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E92BF" w14:textId="77777777" w:rsidR="00B1356B" w:rsidRPr="00133216" w:rsidRDefault="0025295C" w:rsidP="009F7D96">
      <w:pPr>
        <w:spacing w:after="0" w:line="480" w:lineRule="auto"/>
        <w:jc w:val="both"/>
        <w:rPr>
          <w:rFonts w:cstheme="minorHAnsi"/>
          <w:b/>
        </w:rPr>
      </w:pPr>
      <w:r>
        <w:rPr>
          <w:rFonts w:cstheme="minorHAnsi"/>
          <w:b/>
        </w:rPr>
        <w:t xml:space="preserve">Does service timing matter for psychological outcomes in </w:t>
      </w:r>
      <w:r w:rsidR="00913708">
        <w:rPr>
          <w:rFonts w:cstheme="minorHAnsi"/>
          <w:b/>
        </w:rPr>
        <w:t>cardiac rehabilitation</w:t>
      </w:r>
      <w:r>
        <w:rPr>
          <w:rFonts w:cstheme="minorHAnsi"/>
          <w:b/>
        </w:rPr>
        <w:t>? Insights from the National Audit of Cardiac Rehabilitation</w:t>
      </w:r>
    </w:p>
    <w:p w14:paraId="4D0072F7" w14:textId="77777777" w:rsidR="00EA3321" w:rsidRPr="00133216" w:rsidRDefault="00EA3321" w:rsidP="00451D65">
      <w:pPr>
        <w:jc w:val="both"/>
        <w:rPr>
          <w:rFonts w:cstheme="minorHAnsi"/>
          <w:b/>
        </w:rPr>
      </w:pPr>
    </w:p>
    <w:p w14:paraId="254755CF" w14:textId="77777777" w:rsidR="00D23523" w:rsidRPr="00133216" w:rsidRDefault="00D23523" w:rsidP="00451D65">
      <w:pPr>
        <w:jc w:val="both"/>
        <w:rPr>
          <w:rFonts w:cstheme="minorHAnsi"/>
          <w:b/>
        </w:rPr>
      </w:pPr>
      <w:r w:rsidRPr="00133216">
        <w:rPr>
          <w:rFonts w:cstheme="minorHAnsi"/>
          <w:b/>
        </w:rPr>
        <w:t>Jennifer Sumner</w:t>
      </w:r>
      <w:r w:rsidR="00AB1218">
        <w:rPr>
          <w:rFonts w:cstheme="minorHAnsi"/>
          <w:b/>
          <w:vertAlign w:val="superscript"/>
        </w:rPr>
        <w:t>12</w:t>
      </w:r>
    </w:p>
    <w:p w14:paraId="3CB3A524" w14:textId="77777777" w:rsidR="00D23523" w:rsidRPr="00133216" w:rsidRDefault="009F5FC9" w:rsidP="00451D65">
      <w:pPr>
        <w:jc w:val="both"/>
        <w:rPr>
          <w:rFonts w:cstheme="minorHAnsi"/>
          <w:b/>
        </w:rPr>
      </w:pPr>
      <w:r>
        <w:rPr>
          <w:rFonts w:cstheme="minorHAnsi"/>
          <w:b/>
        </w:rPr>
        <w:t xml:space="preserve">Jan </w:t>
      </w:r>
      <w:r w:rsidR="00357467">
        <w:rPr>
          <w:rFonts w:cstheme="minorHAnsi"/>
          <w:b/>
        </w:rPr>
        <w:t xml:space="preserve">R. </w:t>
      </w:r>
      <w:r>
        <w:rPr>
          <w:rFonts w:cstheme="minorHAnsi"/>
          <w:b/>
        </w:rPr>
        <w:t>B</w:t>
      </w:r>
      <w:r w:rsidR="0025295C">
        <w:rPr>
          <w:rFonts w:cstheme="minorHAnsi"/>
          <w:b/>
        </w:rPr>
        <w:t>ö</w:t>
      </w:r>
      <w:r w:rsidR="00616692">
        <w:rPr>
          <w:rFonts w:cstheme="minorHAnsi"/>
          <w:b/>
        </w:rPr>
        <w:t>hnke</w:t>
      </w:r>
      <w:r w:rsidR="00AB1218">
        <w:rPr>
          <w:rFonts w:cstheme="minorHAnsi"/>
          <w:b/>
          <w:vertAlign w:val="superscript"/>
        </w:rPr>
        <w:t>13</w:t>
      </w:r>
    </w:p>
    <w:p w14:paraId="52D31FBB" w14:textId="77777777" w:rsidR="00D23523" w:rsidRPr="00133216" w:rsidRDefault="00D23523" w:rsidP="00451D65">
      <w:pPr>
        <w:jc w:val="both"/>
        <w:rPr>
          <w:rFonts w:cstheme="minorHAnsi"/>
          <w:b/>
        </w:rPr>
      </w:pPr>
      <w:r w:rsidRPr="00133216">
        <w:rPr>
          <w:rFonts w:cstheme="minorHAnsi"/>
          <w:b/>
        </w:rPr>
        <w:t>Patrick Doherty</w:t>
      </w:r>
      <w:r w:rsidR="00AB1218">
        <w:rPr>
          <w:rFonts w:cstheme="minorHAnsi"/>
          <w:b/>
          <w:vertAlign w:val="superscript"/>
        </w:rPr>
        <w:t>1</w:t>
      </w:r>
    </w:p>
    <w:p w14:paraId="087537FB" w14:textId="77777777" w:rsidR="00D23523" w:rsidRPr="00133216" w:rsidRDefault="00D23523">
      <w:pPr>
        <w:rPr>
          <w:rFonts w:cstheme="minorHAnsi"/>
          <w:b/>
        </w:rPr>
      </w:pPr>
    </w:p>
    <w:p w14:paraId="13F15301" w14:textId="77777777" w:rsidR="00D23523" w:rsidRPr="00133216" w:rsidRDefault="00AB1218">
      <w:pPr>
        <w:rPr>
          <w:rFonts w:cstheme="minorHAnsi"/>
        </w:rPr>
      </w:pPr>
      <w:r w:rsidRPr="00AB1218">
        <w:rPr>
          <w:rFonts w:cstheme="minorHAnsi"/>
          <w:vertAlign w:val="superscript"/>
        </w:rPr>
        <w:t>1</w:t>
      </w:r>
      <w:r w:rsidR="00D23523" w:rsidRPr="00133216">
        <w:rPr>
          <w:rFonts w:cstheme="minorHAnsi"/>
        </w:rPr>
        <w:t xml:space="preserve"> University of York, Department of Health Sciences, </w:t>
      </w:r>
      <w:r>
        <w:rPr>
          <w:rFonts w:cstheme="minorHAnsi"/>
        </w:rPr>
        <w:t>UK</w:t>
      </w:r>
      <w:r w:rsidR="00D23523" w:rsidRPr="00133216">
        <w:rPr>
          <w:rFonts w:cstheme="minorHAnsi"/>
        </w:rPr>
        <w:t xml:space="preserve"> </w:t>
      </w:r>
    </w:p>
    <w:p w14:paraId="2C0A1765" w14:textId="77777777" w:rsidR="00133216" w:rsidRPr="00133216" w:rsidRDefault="00AB1218">
      <w:pPr>
        <w:rPr>
          <w:rFonts w:cstheme="minorHAnsi"/>
        </w:rPr>
      </w:pPr>
      <w:r w:rsidRPr="00AB1218">
        <w:rPr>
          <w:rFonts w:cstheme="minorHAnsi"/>
          <w:vertAlign w:val="superscript"/>
        </w:rPr>
        <w:t>2</w:t>
      </w:r>
      <w:r w:rsidR="00133216" w:rsidRPr="00133216">
        <w:rPr>
          <w:rFonts w:cstheme="minorHAnsi"/>
        </w:rPr>
        <w:t xml:space="preserve"> National</w:t>
      </w:r>
      <w:r w:rsidR="00D23523" w:rsidRPr="00133216">
        <w:rPr>
          <w:rFonts w:cstheme="minorHAnsi"/>
        </w:rPr>
        <w:t xml:space="preserve"> Uni</w:t>
      </w:r>
      <w:r w:rsidR="001B34B7">
        <w:rPr>
          <w:rFonts w:cstheme="minorHAnsi"/>
        </w:rPr>
        <w:t xml:space="preserve">versity of Singapore, Saw </w:t>
      </w:r>
      <w:proofErr w:type="spellStart"/>
      <w:r w:rsidR="001B34B7">
        <w:rPr>
          <w:rFonts w:cstheme="minorHAnsi"/>
        </w:rPr>
        <w:t>Swee</w:t>
      </w:r>
      <w:proofErr w:type="spellEnd"/>
      <w:r w:rsidR="001B34B7">
        <w:rPr>
          <w:rFonts w:cstheme="minorHAnsi"/>
        </w:rPr>
        <w:t xml:space="preserve"> </w:t>
      </w:r>
      <w:r w:rsidR="00B81D9A">
        <w:rPr>
          <w:rFonts w:cstheme="minorHAnsi"/>
        </w:rPr>
        <w:t xml:space="preserve">Hock </w:t>
      </w:r>
      <w:r w:rsidR="001B34B7">
        <w:rPr>
          <w:rFonts w:cstheme="minorHAnsi"/>
        </w:rPr>
        <w:t>S</w:t>
      </w:r>
      <w:r w:rsidR="00D23523" w:rsidRPr="00133216">
        <w:rPr>
          <w:rFonts w:cstheme="minorHAnsi"/>
        </w:rPr>
        <w:t>chool of Public Health, Singapore</w:t>
      </w:r>
    </w:p>
    <w:p w14:paraId="1A3042DA" w14:textId="77777777" w:rsidR="00133216" w:rsidRPr="00133216" w:rsidRDefault="00AB1218">
      <w:pPr>
        <w:rPr>
          <w:rFonts w:cstheme="minorHAnsi"/>
        </w:rPr>
      </w:pPr>
      <w:r w:rsidRPr="00AB1218">
        <w:rPr>
          <w:rFonts w:cstheme="minorHAnsi"/>
          <w:vertAlign w:val="superscript"/>
        </w:rPr>
        <w:t>3</w:t>
      </w:r>
      <w:r w:rsidR="00616692">
        <w:rPr>
          <w:rFonts w:cstheme="minorHAnsi"/>
        </w:rPr>
        <w:t xml:space="preserve"> University of Dundee, </w:t>
      </w:r>
      <w:r w:rsidR="00616692" w:rsidRPr="00616692">
        <w:rPr>
          <w:rFonts w:cstheme="minorHAnsi"/>
        </w:rPr>
        <w:t>Dundee Centre for Health and Related Research</w:t>
      </w:r>
      <w:r w:rsidR="0025295C">
        <w:rPr>
          <w:rFonts w:cstheme="minorHAnsi"/>
        </w:rPr>
        <w:t xml:space="preserve">, </w:t>
      </w:r>
      <w:r w:rsidR="00616692" w:rsidRPr="00616692">
        <w:rPr>
          <w:rFonts w:cstheme="minorHAnsi"/>
        </w:rPr>
        <w:t>School of Nursing and Health Sciences (SNHS)</w:t>
      </w:r>
      <w:r w:rsidR="00616692">
        <w:rPr>
          <w:rFonts w:cstheme="minorHAnsi"/>
        </w:rPr>
        <w:t>, UK</w:t>
      </w:r>
    </w:p>
    <w:p w14:paraId="488171C6" w14:textId="77777777" w:rsidR="00616692" w:rsidRDefault="00616692" w:rsidP="005E3C2B">
      <w:pPr>
        <w:spacing w:after="0" w:line="480" w:lineRule="auto"/>
        <w:rPr>
          <w:rFonts w:cstheme="minorHAnsi"/>
          <w:b/>
        </w:rPr>
      </w:pPr>
    </w:p>
    <w:p w14:paraId="28F684D5" w14:textId="77777777" w:rsidR="00133216" w:rsidRDefault="00133216" w:rsidP="005E3C2B">
      <w:pPr>
        <w:spacing w:after="0" w:line="480" w:lineRule="auto"/>
        <w:rPr>
          <w:rFonts w:cstheme="minorHAnsi"/>
        </w:rPr>
      </w:pPr>
      <w:r w:rsidRPr="00133216">
        <w:rPr>
          <w:rFonts w:cstheme="minorHAnsi"/>
          <w:b/>
        </w:rPr>
        <w:t xml:space="preserve">Corresponding author: </w:t>
      </w:r>
      <w:r w:rsidR="005E3C2B">
        <w:rPr>
          <w:rFonts w:cstheme="minorHAnsi"/>
          <w:b/>
        </w:rPr>
        <w:br/>
      </w:r>
      <w:r w:rsidRPr="00133216">
        <w:rPr>
          <w:rFonts w:cstheme="minorHAnsi"/>
        </w:rPr>
        <w:t xml:space="preserve">Jennifer Sumner, University of York, Department of Health Sciences, UK </w:t>
      </w:r>
      <w:r w:rsidR="005E3C2B">
        <w:rPr>
          <w:rFonts w:cstheme="minorHAnsi"/>
        </w:rPr>
        <w:br/>
        <w:t xml:space="preserve">Email: </w:t>
      </w:r>
      <w:hyperlink r:id="rId8" w:history="1">
        <w:r w:rsidRPr="005E3980">
          <w:rPr>
            <w:rStyle w:val="Hyperlink"/>
            <w:rFonts w:cstheme="minorHAnsi"/>
          </w:rPr>
          <w:t>Jenny.sumner@york.ac.uk</w:t>
        </w:r>
      </w:hyperlink>
    </w:p>
    <w:p w14:paraId="1452B94C" w14:textId="77777777" w:rsidR="00133216" w:rsidRDefault="00133216" w:rsidP="00133216">
      <w:pPr>
        <w:spacing w:after="0" w:line="480" w:lineRule="auto"/>
        <w:jc w:val="both"/>
        <w:rPr>
          <w:rFonts w:cstheme="minorHAnsi"/>
        </w:rPr>
      </w:pPr>
    </w:p>
    <w:p w14:paraId="449B4AE3" w14:textId="77777777" w:rsidR="00D326A7" w:rsidRPr="000554DB" w:rsidRDefault="00D326A7" w:rsidP="00D326A7">
      <w:pPr>
        <w:spacing w:after="0" w:line="480" w:lineRule="auto"/>
        <w:jc w:val="both"/>
        <w:rPr>
          <w:rFonts w:cstheme="minorHAnsi"/>
          <w:b/>
        </w:rPr>
      </w:pPr>
      <w:r w:rsidRPr="000554DB">
        <w:rPr>
          <w:rFonts w:cstheme="minorHAnsi"/>
          <w:b/>
        </w:rPr>
        <w:t>Funding</w:t>
      </w:r>
    </w:p>
    <w:p w14:paraId="1494BBBC" w14:textId="77777777" w:rsidR="00D326A7" w:rsidRDefault="00D326A7" w:rsidP="00D326A7">
      <w:pPr>
        <w:spacing w:after="0" w:line="480" w:lineRule="auto"/>
        <w:jc w:val="both"/>
        <w:rPr>
          <w:rFonts w:cstheme="minorHAnsi"/>
        </w:rPr>
      </w:pPr>
      <w:r w:rsidRPr="000554DB">
        <w:rPr>
          <w:rFonts w:cstheme="minorHAnsi"/>
        </w:rPr>
        <w:t>This research is supported by grants fr</w:t>
      </w:r>
      <w:r>
        <w:rPr>
          <w:rFonts w:cstheme="minorHAnsi"/>
        </w:rPr>
        <w:t>om the British Heart Foundation.</w:t>
      </w:r>
    </w:p>
    <w:p w14:paraId="28F2E9E6" w14:textId="77777777" w:rsidR="00D326A7" w:rsidRDefault="00D326A7" w:rsidP="00133216">
      <w:pPr>
        <w:spacing w:after="0" w:line="480" w:lineRule="auto"/>
        <w:jc w:val="both"/>
        <w:rPr>
          <w:rFonts w:cstheme="minorHAnsi"/>
        </w:rPr>
      </w:pPr>
    </w:p>
    <w:p w14:paraId="0A03E4CA" w14:textId="77777777" w:rsidR="00D326A7" w:rsidRPr="000554DB" w:rsidRDefault="00D326A7" w:rsidP="00D326A7">
      <w:pPr>
        <w:spacing w:after="0" w:line="480" w:lineRule="auto"/>
        <w:jc w:val="both"/>
        <w:rPr>
          <w:rFonts w:cstheme="minorHAnsi"/>
          <w:b/>
        </w:rPr>
      </w:pPr>
      <w:r>
        <w:rPr>
          <w:rFonts w:cstheme="minorHAnsi"/>
          <w:b/>
        </w:rPr>
        <w:t xml:space="preserve">Declaration of </w:t>
      </w:r>
      <w:r w:rsidRPr="000554DB">
        <w:rPr>
          <w:rFonts w:cstheme="minorHAnsi"/>
          <w:b/>
        </w:rPr>
        <w:t>Conflict</w:t>
      </w:r>
      <w:r>
        <w:rPr>
          <w:rFonts w:cstheme="minorHAnsi"/>
          <w:b/>
        </w:rPr>
        <w:t>ing</w:t>
      </w:r>
      <w:r w:rsidRPr="000554DB">
        <w:rPr>
          <w:rFonts w:cstheme="minorHAnsi"/>
          <w:b/>
        </w:rPr>
        <w:t xml:space="preserve"> Interest</w:t>
      </w:r>
      <w:r>
        <w:rPr>
          <w:rFonts w:cstheme="minorHAnsi"/>
          <w:b/>
        </w:rPr>
        <w:t>s</w:t>
      </w:r>
    </w:p>
    <w:p w14:paraId="526CD0C1" w14:textId="77777777" w:rsidR="00D326A7" w:rsidRPr="000554DB" w:rsidRDefault="00D326A7" w:rsidP="00D326A7">
      <w:pPr>
        <w:spacing w:after="0" w:line="480" w:lineRule="auto"/>
        <w:jc w:val="both"/>
        <w:rPr>
          <w:rFonts w:cstheme="minorHAnsi"/>
        </w:rPr>
      </w:pPr>
      <w:r w:rsidRPr="000554DB">
        <w:rPr>
          <w:rFonts w:cstheme="minorHAnsi"/>
        </w:rPr>
        <w:t>The authors declare that there are no conflicts of interes</w:t>
      </w:r>
      <w:r>
        <w:rPr>
          <w:rFonts w:cstheme="minorHAnsi"/>
        </w:rPr>
        <w:t>t with respect to the research, authorship, and/or publication of this article.</w:t>
      </w:r>
    </w:p>
    <w:p w14:paraId="2A0280C3" w14:textId="77777777" w:rsidR="00982B41" w:rsidRDefault="00982B41" w:rsidP="00982B41">
      <w:pPr>
        <w:spacing w:after="0" w:line="480" w:lineRule="auto"/>
        <w:jc w:val="both"/>
        <w:rPr>
          <w:rFonts w:cstheme="minorHAnsi"/>
          <w:b/>
        </w:rPr>
      </w:pPr>
    </w:p>
    <w:p w14:paraId="6AF153EC" w14:textId="3FFE5F73" w:rsidR="008A5043" w:rsidRPr="008A5043" w:rsidRDefault="008A5043" w:rsidP="00133216">
      <w:pPr>
        <w:spacing w:after="0" w:line="480" w:lineRule="auto"/>
        <w:jc w:val="both"/>
        <w:rPr>
          <w:rFonts w:cstheme="minorHAnsi"/>
          <w:b/>
        </w:rPr>
      </w:pPr>
      <w:r w:rsidRPr="008A5043">
        <w:rPr>
          <w:rFonts w:cstheme="minorHAnsi"/>
          <w:b/>
        </w:rPr>
        <w:t xml:space="preserve">Word </w:t>
      </w:r>
      <w:r w:rsidRPr="00E2477C">
        <w:rPr>
          <w:rFonts w:cstheme="minorHAnsi"/>
          <w:b/>
        </w:rPr>
        <w:t>count</w:t>
      </w:r>
      <w:r w:rsidRPr="00C37448">
        <w:rPr>
          <w:rFonts w:cstheme="minorHAnsi"/>
          <w:b/>
        </w:rPr>
        <w:t>:</w:t>
      </w:r>
      <w:r w:rsidR="00F97CED" w:rsidRPr="00C37448">
        <w:rPr>
          <w:rFonts w:cstheme="minorHAnsi"/>
          <w:b/>
        </w:rPr>
        <w:t xml:space="preserve"> </w:t>
      </w:r>
      <w:r w:rsidR="00E2477C" w:rsidRPr="00C37448">
        <w:rPr>
          <w:rFonts w:cstheme="minorHAnsi"/>
        </w:rPr>
        <w:t>4</w:t>
      </w:r>
      <w:r w:rsidR="00E12EE1" w:rsidRPr="00C37448">
        <w:rPr>
          <w:rFonts w:cstheme="minorHAnsi"/>
        </w:rPr>
        <w:t>974</w:t>
      </w:r>
      <w:r w:rsidR="00F97CED" w:rsidRPr="00C37448">
        <w:rPr>
          <w:rFonts w:cstheme="minorHAnsi"/>
        </w:rPr>
        <w:t xml:space="preserve"> (including 250 per table and figure)</w:t>
      </w:r>
    </w:p>
    <w:p w14:paraId="472D6671" w14:textId="77777777" w:rsidR="00AB3C85" w:rsidRDefault="00AB3C85" w:rsidP="00AB3C85">
      <w:pPr>
        <w:spacing w:after="0" w:line="480" w:lineRule="auto"/>
        <w:jc w:val="both"/>
        <w:rPr>
          <w:rFonts w:cstheme="minorHAnsi"/>
          <w:i/>
          <w:highlight w:val="cyan"/>
        </w:rPr>
      </w:pPr>
    </w:p>
    <w:p w14:paraId="33BFD17F" w14:textId="77777777" w:rsidR="00AB3C85" w:rsidRDefault="00AB3C85" w:rsidP="00AB3C85">
      <w:pPr>
        <w:spacing w:after="0" w:line="480" w:lineRule="auto"/>
        <w:jc w:val="both"/>
        <w:rPr>
          <w:rFonts w:cstheme="minorHAnsi"/>
          <w:i/>
          <w:highlight w:val="cyan"/>
        </w:rPr>
      </w:pPr>
    </w:p>
    <w:p w14:paraId="60D4C3CF" w14:textId="77777777" w:rsidR="008A672B" w:rsidRDefault="008A672B">
      <w:pPr>
        <w:rPr>
          <w:rFonts w:cstheme="minorHAnsi"/>
          <w:b/>
        </w:rPr>
      </w:pPr>
      <w:r>
        <w:rPr>
          <w:rFonts w:cstheme="minorHAnsi"/>
          <w:b/>
        </w:rPr>
        <w:br w:type="page"/>
      </w:r>
    </w:p>
    <w:p w14:paraId="5D68D1C3" w14:textId="77777777" w:rsidR="008A672B" w:rsidRPr="009B4518" w:rsidRDefault="008A672B" w:rsidP="00913708">
      <w:pPr>
        <w:spacing w:after="0" w:line="480" w:lineRule="auto"/>
        <w:rPr>
          <w:rFonts w:cstheme="minorHAnsi"/>
          <w:b/>
        </w:rPr>
      </w:pPr>
      <w:r w:rsidRPr="009B4518">
        <w:rPr>
          <w:rFonts w:cstheme="minorHAnsi"/>
          <w:b/>
        </w:rPr>
        <w:lastRenderedPageBreak/>
        <w:t>Abstract</w:t>
      </w:r>
    </w:p>
    <w:p w14:paraId="1943FF75" w14:textId="77777777" w:rsidR="00913708" w:rsidRPr="009B4518" w:rsidRDefault="008A672B" w:rsidP="005628CB">
      <w:pPr>
        <w:spacing w:after="0" w:line="480" w:lineRule="auto"/>
        <w:jc w:val="both"/>
        <w:rPr>
          <w:rFonts w:cstheme="minorHAnsi"/>
        </w:rPr>
      </w:pPr>
      <w:r w:rsidRPr="009B4518">
        <w:rPr>
          <w:rFonts w:cstheme="minorHAnsi"/>
          <w:b/>
        </w:rPr>
        <w:t>Background</w:t>
      </w:r>
      <w:r w:rsidR="00913708" w:rsidRPr="009B4518">
        <w:rPr>
          <w:rFonts w:cstheme="minorHAnsi"/>
          <w:b/>
        </w:rPr>
        <w:t>:</w:t>
      </w:r>
      <w:r w:rsidR="003E5410" w:rsidRPr="009B4518">
        <w:rPr>
          <w:rFonts w:cstheme="minorHAnsi"/>
          <w:b/>
        </w:rPr>
        <w:t xml:space="preserve"> </w:t>
      </w:r>
      <w:r w:rsidR="005F3B40" w:rsidRPr="005F3B40">
        <w:rPr>
          <w:rFonts w:cstheme="minorHAnsi"/>
        </w:rPr>
        <w:t>The presence of</w:t>
      </w:r>
      <w:r w:rsidR="005F3B40">
        <w:rPr>
          <w:rFonts w:cstheme="minorHAnsi"/>
          <w:b/>
        </w:rPr>
        <w:t xml:space="preserve"> </w:t>
      </w:r>
      <w:r w:rsidR="003E5410" w:rsidRPr="009B4518">
        <w:rPr>
          <w:rFonts w:cstheme="minorHAnsi"/>
        </w:rPr>
        <w:t xml:space="preserve">mental </w:t>
      </w:r>
      <w:r w:rsidR="00307AAA">
        <w:rPr>
          <w:rFonts w:cstheme="minorHAnsi"/>
        </w:rPr>
        <w:t xml:space="preserve">health </w:t>
      </w:r>
      <w:r w:rsidR="00307AAA" w:rsidRPr="009B4518">
        <w:rPr>
          <w:rFonts w:cstheme="minorHAnsi"/>
        </w:rPr>
        <w:t>conditions</w:t>
      </w:r>
      <w:r w:rsidR="003E5410" w:rsidRPr="009B4518">
        <w:rPr>
          <w:rFonts w:cstheme="minorHAnsi"/>
        </w:rPr>
        <w:t xml:space="preserve"> </w:t>
      </w:r>
      <w:r w:rsidR="00B81D9A">
        <w:rPr>
          <w:rFonts w:cstheme="minorHAnsi"/>
        </w:rPr>
        <w:t xml:space="preserve">in Cardiac Rehabilitation (CR) patients </w:t>
      </w:r>
      <w:r w:rsidR="003E5410" w:rsidRPr="009B4518">
        <w:rPr>
          <w:rFonts w:cstheme="minorHAnsi"/>
        </w:rPr>
        <w:t>such as anxiety and depression can lead to reduced program</w:t>
      </w:r>
      <w:r w:rsidR="00307AAA">
        <w:rPr>
          <w:rFonts w:cstheme="minorHAnsi"/>
        </w:rPr>
        <w:t>me</w:t>
      </w:r>
      <w:r w:rsidR="003E5410" w:rsidRPr="009B4518">
        <w:rPr>
          <w:rFonts w:cstheme="minorHAnsi"/>
        </w:rPr>
        <w:t xml:space="preserve"> adherence, increased mortality and increased re-occurrence of cardiovascular events undermining the aims and benefit of CR. Prior research has identified a relationship between </w:t>
      </w:r>
      <w:r w:rsidR="0025295C">
        <w:rPr>
          <w:rFonts w:cstheme="minorHAnsi"/>
        </w:rPr>
        <w:t>delayed commencement of CR and poor</w:t>
      </w:r>
      <w:r w:rsidR="003E5410" w:rsidRPr="009B4518">
        <w:rPr>
          <w:rFonts w:cstheme="minorHAnsi"/>
        </w:rPr>
        <w:t>er physical activity outcomes.</w:t>
      </w:r>
      <w:r w:rsidR="005628CB" w:rsidRPr="009B4518">
        <w:rPr>
          <w:rFonts w:cstheme="minorHAnsi"/>
        </w:rPr>
        <w:t xml:space="preserve"> </w:t>
      </w:r>
      <w:r w:rsidR="00B266B8">
        <w:rPr>
          <w:rFonts w:cstheme="minorHAnsi"/>
        </w:rPr>
        <w:t>T</w:t>
      </w:r>
      <w:r w:rsidR="005628CB" w:rsidRPr="009B4518">
        <w:rPr>
          <w:rFonts w:cstheme="minorHAnsi"/>
        </w:rPr>
        <w:t xml:space="preserve">his study </w:t>
      </w:r>
      <w:r w:rsidR="003E5410" w:rsidRPr="009B4518">
        <w:rPr>
          <w:rFonts w:cstheme="minorHAnsi"/>
        </w:rPr>
        <w:t xml:space="preserve">wished to </w:t>
      </w:r>
      <w:r w:rsidR="005628CB" w:rsidRPr="009B4518">
        <w:rPr>
          <w:rFonts w:cstheme="minorHAnsi"/>
        </w:rPr>
        <w:t>explore</w:t>
      </w:r>
      <w:r w:rsidR="00B266B8">
        <w:rPr>
          <w:rFonts w:cstheme="minorHAnsi"/>
        </w:rPr>
        <w:t xml:space="preserve"> whether a similar </w:t>
      </w:r>
      <w:r w:rsidR="005628CB" w:rsidRPr="009B4518">
        <w:rPr>
          <w:rFonts w:cstheme="minorHAnsi"/>
        </w:rPr>
        <w:t xml:space="preserve">relationship between </w:t>
      </w:r>
      <w:r w:rsidR="00B266B8">
        <w:rPr>
          <w:rFonts w:cstheme="minorHAnsi"/>
        </w:rPr>
        <w:t xml:space="preserve">CR </w:t>
      </w:r>
      <w:r w:rsidR="00957AB4">
        <w:rPr>
          <w:rFonts w:cstheme="minorHAnsi"/>
        </w:rPr>
        <w:t>wait-time</w:t>
      </w:r>
      <w:r w:rsidR="00B266B8">
        <w:rPr>
          <w:rFonts w:cstheme="minorHAnsi"/>
        </w:rPr>
        <w:t xml:space="preserve"> and </w:t>
      </w:r>
      <w:r w:rsidR="005628CB" w:rsidRPr="009B4518">
        <w:rPr>
          <w:rFonts w:cstheme="minorHAnsi"/>
        </w:rPr>
        <w:t xml:space="preserve">mental health </w:t>
      </w:r>
      <w:r w:rsidR="00B266B8">
        <w:rPr>
          <w:rFonts w:cstheme="minorHAnsi"/>
        </w:rPr>
        <w:t>outcomes can be found and to which degree participation in CR varies by mental health status</w:t>
      </w:r>
      <w:r w:rsidR="005628CB" w:rsidRPr="009B4518">
        <w:rPr>
          <w:rFonts w:cstheme="minorHAnsi"/>
        </w:rPr>
        <w:t>.</w:t>
      </w:r>
    </w:p>
    <w:p w14:paraId="60ABE845" w14:textId="77777777" w:rsidR="00913708" w:rsidRPr="009B4518" w:rsidRDefault="008A672B" w:rsidP="005628CB">
      <w:pPr>
        <w:spacing w:after="0" w:line="480" w:lineRule="auto"/>
        <w:jc w:val="both"/>
        <w:rPr>
          <w:rFonts w:cstheme="minorHAnsi"/>
          <w:b/>
        </w:rPr>
      </w:pPr>
      <w:r w:rsidRPr="009B4518">
        <w:rPr>
          <w:rFonts w:cstheme="minorHAnsi"/>
          <w:b/>
        </w:rPr>
        <w:t>Methods</w:t>
      </w:r>
      <w:r w:rsidR="00913708" w:rsidRPr="009B4518">
        <w:rPr>
          <w:rFonts w:cstheme="minorHAnsi"/>
          <w:b/>
        </w:rPr>
        <w:t xml:space="preserve">: </w:t>
      </w:r>
      <w:r w:rsidR="00913708" w:rsidRPr="009B4518">
        <w:rPr>
          <w:rFonts w:cstheme="minorHAnsi"/>
        </w:rPr>
        <w:t xml:space="preserve">Data from the </w:t>
      </w:r>
      <w:r w:rsidR="00913708" w:rsidRPr="009B4518">
        <w:rPr>
          <w:color w:val="000000"/>
          <w:shd w:val="clear" w:color="auto" w:fill="FFFFFF"/>
        </w:rPr>
        <w:t>UK National Audit of Cardiac Rehabilitation, a data set which captures</w:t>
      </w:r>
      <w:r w:rsidR="00913708" w:rsidRPr="009B4518">
        <w:rPr>
          <w:rStyle w:val="apple-converted-space"/>
          <w:color w:val="000000"/>
          <w:shd w:val="clear" w:color="auto" w:fill="FFFFFF"/>
        </w:rPr>
        <w:t> </w:t>
      </w:r>
      <w:r w:rsidR="00913708" w:rsidRPr="009B4518">
        <w:rPr>
          <w:color w:val="000000"/>
          <w:shd w:val="clear" w:color="auto" w:fill="FFFFFF"/>
        </w:rPr>
        <w:t xml:space="preserve">information on routine CR practice and patient outcomes, </w:t>
      </w:r>
      <w:r w:rsidR="005628CB" w:rsidRPr="009B4518">
        <w:rPr>
          <w:color w:val="000000"/>
          <w:shd w:val="clear" w:color="auto" w:fill="FFFFFF"/>
        </w:rPr>
        <w:t>was extracted between 2012 and 2016</w:t>
      </w:r>
      <w:r w:rsidR="00913708" w:rsidRPr="009B4518">
        <w:rPr>
          <w:color w:val="000000"/>
          <w:shd w:val="clear" w:color="auto" w:fill="FFFFFF"/>
        </w:rPr>
        <w:t xml:space="preserve">. Logistic </w:t>
      </w:r>
      <w:r w:rsidR="00B81D9A">
        <w:rPr>
          <w:color w:val="000000"/>
          <w:shd w:val="clear" w:color="auto" w:fill="FFFFFF"/>
        </w:rPr>
        <w:t xml:space="preserve">and multinomial </w:t>
      </w:r>
      <w:r w:rsidR="00913708" w:rsidRPr="009B4518">
        <w:rPr>
          <w:color w:val="000000"/>
          <w:shd w:val="clear" w:color="auto" w:fill="FFFFFF"/>
        </w:rPr>
        <w:t xml:space="preserve">regression models were used to explore the relationship between timing of CR and </w:t>
      </w:r>
      <w:r w:rsidR="005628CB" w:rsidRPr="009B4518">
        <w:rPr>
          <w:color w:val="000000"/>
          <w:shd w:val="clear" w:color="auto" w:fill="FFFFFF"/>
        </w:rPr>
        <w:t xml:space="preserve">mental health outcomes measured on the </w:t>
      </w:r>
      <w:r w:rsidR="005628CB" w:rsidRPr="009B4518">
        <w:rPr>
          <w:rFonts w:cstheme="minorHAnsi"/>
        </w:rPr>
        <w:t>Hospital Anxiety and Depression scale (HAD</w:t>
      </w:r>
      <w:r w:rsidR="009F099A">
        <w:rPr>
          <w:rFonts w:cstheme="minorHAnsi"/>
        </w:rPr>
        <w:t>S</w:t>
      </w:r>
      <w:r w:rsidR="005628CB" w:rsidRPr="009B4518">
        <w:rPr>
          <w:rFonts w:cstheme="minorHAnsi"/>
        </w:rPr>
        <w:t xml:space="preserve">).  </w:t>
      </w:r>
    </w:p>
    <w:p w14:paraId="3DFA84D2" w14:textId="77777777" w:rsidR="00913708" w:rsidRPr="009B4518" w:rsidRDefault="008A672B" w:rsidP="005628CB">
      <w:pPr>
        <w:spacing w:after="0" w:line="480" w:lineRule="auto"/>
        <w:jc w:val="both"/>
        <w:rPr>
          <w:rFonts w:cstheme="minorHAnsi"/>
        </w:rPr>
      </w:pPr>
      <w:r w:rsidRPr="009B4518">
        <w:rPr>
          <w:rFonts w:cstheme="minorHAnsi"/>
          <w:b/>
        </w:rPr>
        <w:t>Results</w:t>
      </w:r>
      <w:r w:rsidR="00913708" w:rsidRPr="009B4518">
        <w:rPr>
          <w:rFonts w:cstheme="minorHAnsi"/>
          <w:b/>
        </w:rPr>
        <w:t xml:space="preserve">: </w:t>
      </w:r>
      <w:r w:rsidR="00913708" w:rsidRPr="009B4518">
        <w:rPr>
          <w:rFonts w:cstheme="minorHAnsi"/>
        </w:rPr>
        <w:t>The results of this study showed participation in CR varied by mental health status, particularly in relation to completion of CR</w:t>
      </w:r>
      <w:r w:rsidR="005628CB" w:rsidRPr="009B4518">
        <w:rPr>
          <w:rFonts w:cstheme="minorHAnsi"/>
        </w:rPr>
        <w:t xml:space="preserve"> with a higher proportion of non-completers in those symptoms of anxiety (5% higher) and symptoms of depression (8% higher). </w:t>
      </w:r>
      <w:r w:rsidR="00D75673" w:rsidRPr="009B4518">
        <w:rPr>
          <w:rFonts w:cstheme="minorHAnsi"/>
        </w:rPr>
        <w:t>R</w:t>
      </w:r>
      <w:r w:rsidR="005628CB" w:rsidRPr="009B4518">
        <w:rPr>
          <w:rFonts w:cstheme="minorHAnsi"/>
        </w:rPr>
        <w:t xml:space="preserve">egression analyses </w:t>
      </w:r>
      <w:r w:rsidR="00D75673" w:rsidRPr="009B4518">
        <w:rPr>
          <w:rFonts w:cstheme="minorHAnsi"/>
        </w:rPr>
        <w:t xml:space="preserve">also </w:t>
      </w:r>
      <w:r w:rsidR="005628CB" w:rsidRPr="009B4518">
        <w:rPr>
          <w:rFonts w:cstheme="minorHAnsi"/>
        </w:rPr>
        <w:t xml:space="preserve">revealed that delays to CR commencement significantly impact mental health outcomes </w:t>
      </w:r>
      <w:r w:rsidR="00D75673" w:rsidRPr="009B4518">
        <w:rPr>
          <w:rFonts w:cstheme="minorHAnsi"/>
        </w:rPr>
        <w:t>post-CR</w:t>
      </w:r>
      <w:r w:rsidR="00913708" w:rsidRPr="009B4518">
        <w:rPr>
          <w:rFonts w:cstheme="minorHAnsi"/>
        </w:rPr>
        <w:t>.</w:t>
      </w:r>
    </w:p>
    <w:p w14:paraId="4EC63964" w14:textId="77777777" w:rsidR="008A5043" w:rsidRDefault="008A672B" w:rsidP="005628CB">
      <w:pPr>
        <w:spacing w:after="0" w:line="480" w:lineRule="auto"/>
        <w:jc w:val="both"/>
        <w:rPr>
          <w:rFonts w:cstheme="minorHAnsi"/>
        </w:rPr>
      </w:pPr>
      <w:r w:rsidRPr="009B4518">
        <w:rPr>
          <w:rFonts w:cstheme="minorHAnsi"/>
          <w:b/>
        </w:rPr>
        <w:t>Conclusion</w:t>
      </w:r>
      <w:r w:rsidR="00913708" w:rsidRPr="009B4518">
        <w:rPr>
          <w:rFonts w:cstheme="minorHAnsi"/>
          <w:b/>
        </w:rPr>
        <w:t xml:space="preserve">: </w:t>
      </w:r>
      <w:r w:rsidR="00913708" w:rsidRPr="009B4518">
        <w:rPr>
          <w:rFonts w:cstheme="minorHAnsi"/>
        </w:rPr>
        <w:t>In these analyses CR</w:t>
      </w:r>
      <w:r w:rsidR="00957AB4">
        <w:rPr>
          <w:rFonts w:cstheme="minorHAnsi"/>
        </w:rPr>
        <w:t xml:space="preserve"> wait-time</w:t>
      </w:r>
      <w:r w:rsidR="00913708" w:rsidRPr="009B4518">
        <w:rPr>
          <w:rFonts w:cstheme="minorHAnsi"/>
        </w:rPr>
        <w:t xml:space="preserve"> has been shown to predict the outcome of anxiety and depression status to the extent that delays in starting CR are detrimental. Programmes falling outside the 4-week window for commencement of CR following referral must strive to reduce wait-times to avoid negative impacts to patient outcome.</w:t>
      </w:r>
    </w:p>
    <w:p w14:paraId="259487A6" w14:textId="77777777" w:rsidR="008A5043" w:rsidRDefault="008A5043" w:rsidP="005628CB">
      <w:pPr>
        <w:spacing w:after="0" w:line="480" w:lineRule="auto"/>
        <w:jc w:val="both"/>
        <w:rPr>
          <w:rFonts w:cstheme="minorHAnsi"/>
        </w:rPr>
      </w:pPr>
    </w:p>
    <w:p w14:paraId="4E24A85F" w14:textId="77777777" w:rsidR="00706545" w:rsidRDefault="00706545" w:rsidP="005628CB">
      <w:pPr>
        <w:spacing w:after="0" w:line="480" w:lineRule="auto"/>
        <w:jc w:val="both"/>
        <w:rPr>
          <w:rFonts w:cstheme="minorHAnsi"/>
        </w:rPr>
      </w:pPr>
      <w:r w:rsidRPr="00706545">
        <w:rPr>
          <w:rFonts w:cstheme="minorHAnsi"/>
          <w:b/>
        </w:rPr>
        <w:t>Abstract word count:</w:t>
      </w:r>
      <w:r>
        <w:rPr>
          <w:rFonts w:cstheme="minorHAnsi"/>
        </w:rPr>
        <w:t xml:space="preserve"> 250</w:t>
      </w:r>
    </w:p>
    <w:p w14:paraId="6F5C1FC6" w14:textId="77777777" w:rsidR="008A5043" w:rsidRDefault="008A5043" w:rsidP="008A5043">
      <w:pPr>
        <w:spacing w:after="0" w:line="480" w:lineRule="auto"/>
        <w:jc w:val="both"/>
        <w:rPr>
          <w:rFonts w:cstheme="minorHAnsi"/>
        </w:rPr>
      </w:pPr>
    </w:p>
    <w:p w14:paraId="3C3BD1E9" w14:textId="77777777" w:rsidR="008A5043" w:rsidRPr="008A5043" w:rsidRDefault="008A5043" w:rsidP="008A5043">
      <w:pPr>
        <w:spacing w:after="0" w:line="480" w:lineRule="auto"/>
        <w:jc w:val="both"/>
        <w:rPr>
          <w:rFonts w:cstheme="minorHAnsi"/>
        </w:rPr>
      </w:pPr>
      <w:r w:rsidRPr="00133216">
        <w:rPr>
          <w:rFonts w:cstheme="minorHAnsi"/>
          <w:b/>
        </w:rPr>
        <w:t>Keywords:</w:t>
      </w:r>
      <w:r>
        <w:rPr>
          <w:rFonts w:cstheme="minorHAnsi"/>
          <w:b/>
        </w:rPr>
        <w:t xml:space="preserve"> </w:t>
      </w:r>
      <w:r w:rsidRPr="008A5043">
        <w:rPr>
          <w:rFonts w:cstheme="minorHAnsi"/>
        </w:rPr>
        <w:t>anxiety, depression, cardiac rehabilitation, audit</w:t>
      </w:r>
    </w:p>
    <w:p w14:paraId="5DF0AF89" w14:textId="77777777" w:rsidR="008A672B" w:rsidRDefault="008A672B" w:rsidP="005628CB">
      <w:pPr>
        <w:spacing w:after="0" w:line="480" w:lineRule="auto"/>
        <w:jc w:val="both"/>
        <w:rPr>
          <w:rFonts w:cstheme="minorHAnsi"/>
          <w:b/>
        </w:rPr>
      </w:pPr>
      <w:r>
        <w:rPr>
          <w:rFonts w:cstheme="minorHAnsi"/>
          <w:b/>
        </w:rPr>
        <w:br w:type="page"/>
      </w:r>
    </w:p>
    <w:p w14:paraId="758AF714" w14:textId="77777777" w:rsidR="00A32A24" w:rsidRPr="000554DB" w:rsidRDefault="00C81DE1" w:rsidP="00C03946">
      <w:pPr>
        <w:spacing w:after="0" w:line="480" w:lineRule="auto"/>
        <w:jc w:val="both"/>
        <w:rPr>
          <w:rFonts w:cstheme="minorHAnsi"/>
          <w:b/>
        </w:rPr>
      </w:pPr>
      <w:r w:rsidRPr="000554DB">
        <w:rPr>
          <w:rFonts w:cstheme="minorHAnsi"/>
          <w:b/>
        </w:rPr>
        <w:lastRenderedPageBreak/>
        <w:t>I</w:t>
      </w:r>
      <w:r w:rsidR="00F930E5" w:rsidRPr="000554DB">
        <w:rPr>
          <w:rFonts w:cstheme="minorHAnsi"/>
          <w:b/>
        </w:rPr>
        <w:t>ntroduction</w:t>
      </w:r>
    </w:p>
    <w:p w14:paraId="6F35B213" w14:textId="563E4947" w:rsidR="00616692" w:rsidRDefault="005977BC" w:rsidP="00C03946">
      <w:pPr>
        <w:spacing w:after="0" w:line="480" w:lineRule="auto"/>
        <w:jc w:val="both"/>
        <w:rPr>
          <w:rFonts w:cstheme="minorHAnsi"/>
        </w:rPr>
      </w:pPr>
      <w:r>
        <w:rPr>
          <w:rFonts w:cstheme="minorHAnsi"/>
        </w:rPr>
        <w:t xml:space="preserve">An </w:t>
      </w:r>
      <w:r w:rsidR="001E238F">
        <w:rPr>
          <w:rFonts w:cstheme="minorHAnsi"/>
        </w:rPr>
        <w:t xml:space="preserve">estimated </w:t>
      </w:r>
      <w:r w:rsidR="00B266B8">
        <w:rPr>
          <w:rFonts w:cstheme="minorHAnsi"/>
        </w:rPr>
        <w:t>85</w:t>
      </w:r>
      <w:r w:rsidR="002F3E68">
        <w:rPr>
          <w:rFonts w:cstheme="minorHAnsi"/>
        </w:rPr>
        <w:t xml:space="preserve"> million people </w:t>
      </w:r>
      <w:r w:rsidR="001E238F">
        <w:rPr>
          <w:rFonts w:cstheme="minorHAnsi"/>
        </w:rPr>
        <w:t xml:space="preserve">in </w:t>
      </w:r>
      <w:r w:rsidR="00B266B8">
        <w:rPr>
          <w:rFonts w:cstheme="minorHAnsi"/>
        </w:rPr>
        <w:t xml:space="preserve">Europe </w:t>
      </w:r>
      <w:r w:rsidR="00A56A82">
        <w:rPr>
          <w:rFonts w:cstheme="minorHAnsi"/>
        </w:rPr>
        <w:t>liv</w:t>
      </w:r>
      <w:r>
        <w:rPr>
          <w:rFonts w:cstheme="minorHAnsi"/>
        </w:rPr>
        <w:t>e</w:t>
      </w:r>
      <w:r w:rsidR="00A56A82">
        <w:rPr>
          <w:rFonts w:cstheme="minorHAnsi"/>
        </w:rPr>
        <w:t xml:space="preserve"> with</w:t>
      </w:r>
      <w:r>
        <w:rPr>
          <w:rFonts w:cstheme="minorHAnsi"/>
        </w:rPr>
        <w:t xml:space="preserve"> </w:t>
      </w:r>
      <w:r w:rsidR="002F3E68">
        <w:rPr>
          <w:rFonts w:cstheme="minorHAnsi"/>
        </w:rPr>
        <w:t>cardiovascular disease</w:t>
      </w:r>
      <w:r w:rsidR="00AA1A15">
        <w:rPr>
          <w:rFonts w:cstheme="minorHAnsi"/>
        </w:rPr>
        <w:t>.</w:t>
      </w:r>
      <w:hyperlink w:anchor="_ENREF_1" w:tooltip="European Heart Network., 2017 #82" w:history="1">
        <w:r w:rsidR="009A434D">
          <w:rPr>
            <w:rFonts w:cstheme="minorHAnsi"/>
          </w:rPr>
          <w:fldChar w:fldCharType="begin"/>
        </w:r>
        <w:r w:rsidR="009A434D">
          <w:rPr>
            <w:rFonts w:cstheme="minorHAnsi"/>
          </w:rPr>
          <w:instrText xml:space="preserve"> ADDIN EN.CITE &lt;EndNote&gt;&lt;Cite&gt;&lt;Author&gt;European Heart Network.&lt;/Author&gt;&lt;Year&gt;2017&lt;/Year&gt;&lt;RecNum&gt;82&lt;/RecNum&gt;&lt;DisplayText&gt;&lt;style face="superscript"&gt;1&lt;/style&gt;&lt;/DisplayText&gt;&lt;record&gt;&lt;rec-number&gt;82&lt;/rec-number&gt;&lt;foreign-keys&gt;&lt;key app="EN" db-id="rx9zaeewxpvdznear5yvrx2x0f9xvexp0ata" timestamp="1495095917"&gt;82&lt;/key&gt;&lt;/foreign-keys&gt;&lt;ref-type name="Report"&gt;27&lt;/ref-type&gt;&lt;contributors&gt;&lt;authors&gt;&lt;author&gt;European Heart Network.,&lt;/author&gt;&lt;/authors&gt;&lt;/contributors&gt;&lt;titles&gt;&lt;title&gt;European Cardiovascular Disease Statistics 2017&lt;/title&gt;&lt;/titles&gt;&lt;dates&gt;&lt;year&gt;2017&lt;/year&gt;&lt;/dates&gt;&lt;pub-location&gt;Belgium&lt;/pub-location&gt;&lt;publisher&gt;European Heart Network&lt;/publisher&gt;&lt;urls&gt;&lt;related-urls&gt;&lt;url&gt;http://www.ehnheart.org/about-us/overview.html&lt;/url&gt;&lt;/related-urls&gt;&lt;/urls&gt;&lt;/record&gt;&lt;/Cite&gt;&lt;/EndNote&gt;</w:instrText>
        </w:r>
        <w:r w:rsidR="009A434D">
          <w:rPr>
            <w:rFonts w:cstheme="minorHAnsi"/>
          </w:rPr>
          <w:fldChar w:fldCharType="separate"/>
        </w:r>
        <w:r w:rsidR="009A434D" w:rsidRPr="00AA1A15">
          <w:rPr>
            <w:rFonts w:cstheme="minorHAnsi"/>
            <w:noProof/>
            <w:vertAlign w:val="superscript"/>
          </w:rPr>
          <w:t>1</w:t>
        </w:r>
        <w:r w:rsidR="009A434D">
          <w:rPr>
            <w:rFonts w:cstheme="minorHAnsi"/>
          </w:rPr>
          <w:fldChar w:fldCharType="end"/>
        </w:r>
      </w:hyperlink>
      <w:r w:rsidR="00175CE7">
        <w:rPr>
          <w:rFonts w:cstheme="minorHAnsi"/>
        </w:rPr>
        <w:t xml:space="preserve"> </w:t>
      </w:r>
      <w:r w:rsidR="007F44C6">
        <w:rPr>
          <w:rFonts w:cstheme="minorHAnsi"/>
        </w:rPr>
        <w:t xml:space="preserve">As survival rates improve, following </w:t>
      </w:r>
      <w:r w:rsidR="004A68C7">
        <w:rPr>
          <w:rFonts w:cstheme="minorHAnsi"/>
        </w:rPr>
        <w:t>a</w:t>
      </w:r>
      <w:r w:rsidR="007F44C6">
        <w:rPr>
          <w:rFonts w:cstheme="minorHAnsi"/>
        </w:rPr>
        <w:t>cute</w:t>
      </w:r>
      <w:r w:rsidR="004A68C7">
        <w:rPr>
          <w:rFonts w:cstheme="minorHAnsi"/>
        </w:rPr>
        <w:t xml:space="preserve"> cardi</w:t>
      </w:r>
      <w:r w:rsidR="00F14938">
        <w:rPr>
          <w:rFonts w:cstheme="minorHAnsi"/>
        </w:rPr>
        <w:t>a</w:t>
      </w:r>
      <w:r w:rsidR="003F3AE1">
        <w:rPr>
          <w:rFonts w:cstheme="minorHAnsi"/>
        </w:rPr>
        <w:t>c</w:t>
      </w:r>
      <w:r w:rsidR="004A68C7">
        <w:rPr>
          <w:rFonts w:cstheme="minorHAnsi"/>
        </w:rPr>
        <w:t xml:space="preserve"> event</w:t>
      </w:r>
      <w:r w:rsidR="007F44C6">
        <w:rPr>
          <w:rFonts w:cstheme="minorHAnsi"/>
        </w:rPr>
        <w:t>s,</w:t>
      </w:r>
      <w:r w:rsidR="004A68C7">
        <w:rPr>
          <w:rFonts w:cstheme="minorHAnsi"/>
        </w:rPr>
        <w:t xml:space="preserve"> this number </w:t>
      </w:r>
      <w:r w:rsidR="00A56A82">
        <w:rPr>
          <w:rFonts w:cstheme="minorHAnsi"/>
        </w:rPr>
        <w:t xml:space="preserve">is </w:t>
      </w:r>
      <w:r w:rsidR="004A68C7">
        <w:rPr>
          <w:rFonts w:cstheme="minorHAnsi"/>
        </w:rPr>
        <w:t xml:space="preserve">only </w:t>
      </w:r>
      <w:r w:rsidR="00A56A82">
        <w:rPr>
          <w:rFonts w:cstheme="minorHAnsi"/>
        </w:rPr>
        <w:t>set to rise</w:t>
      </w:r>
      <w:r w:rsidR="00AA1A15">
        <w:rPr>
          <w:rFonts w:cstheme="minorHAnsi"/>
        </w:rPr>
        <w:t>.</w:t>
      </w:r>
      <w:hyperlink w:anchor="_ENREF_2" w:tooltip="British Heart Foundation., 2016 #55" w:history="1">
        <w:r w:rsidR="009A434D">
          <w:rPr>
            <w:rFonts w:cstheme="minorHAnsi"/>
          </w:rPr>
          <w:fldChar w:fldCharType="begin"/>
        </w:r>
        <w:r w:rsidR="009A434D">
          <w:rPr>
            <w:rFonts w:cstheme="minorHAnsi"/>
          </w:rPr>
          <w:instrText xml:space="preserve"> ADDIN EN.CITE &lt;EndNote&gt;&lt;Cite&gt;&lt;Author&gt;British Heart Foundation.&lt;/Author&gt;&lt;Year&gt;2016&lt;/Year&gt;&lt;RecNum&gt;55&lt;/RecNum&gt;&lt;DisplayText&gt;&lt;style face="superscript"&gt;2&lt;/style&gt;&lt;/DisplayText&gt;&lt;record&gt;&lt;rec-number&gt;55&lt;/rec-number&gt;&lt;foreign-keys&gt;&lt;key app="EN" db-id="rx9zaeewxpvdznear5yvrx2x0f9xvexp0ata" timestamp="1484020708"&gt;55&lt;/key&gt;&lt;/foreign-keys&gt;&lt;ref-type name="Report"&gt;27&lt;/ref-type&gt;&lt;contributors&gt;&lt;authors&gt;&lt;author&gt;British Heart Foundation.,&lt;/author&gt;&lt;/authors&gt;&lt;/contributors&gt;&lt;titles&gt;&lt;title&gt;Cardiovascular disease statistics factsheet&lt;/title&gt;&lt;/titles&gt;&lt;dates&gt;&lt;year&gt;2016&lt;/year&gt;&lt;/dates&gt;&lt;pub-location&gt;UK&lt;/pub-location&gt;&lt;publisher&gt;BHF&lt;/publisher&gt;&lt;urls&gt;&lt;/urls&gt;&lt;/record&gt;&lt;/Cite&gt;&lt;/EndNote&gt;</w:instrText>
        </w:r>
        <w:r w:rsidR="009A434D">
          <w:rPr>
            <w:rFonts w:cstheme="minorHAnsi"/>
          </w:rPr>
          <w:fldChar w:fldCharType="separate"/>
        </w:r>
        <w:r w:rsidR="009A434D" w:rsidRPr="00AA1A15">
          <w:rPr>
            <w:rFonts w:cstheme="minorHAnsi"/>
            <w:noProof/>
            <w:vertAlign w:val="superscript"/>
          </w:rPr>
          <w:t>2</w:t>
        </w:r>
        <w:r w:rsidR="009A434D">
          <w:rPr>
            <w:rFonts w:cstheme="minorHAnsi"/>
          </w:rPr>
          <w:fldChar w:fldCharType="end"/>
        </w:r>
      </w:hyperlink>
      <w:r w:rsidR="00A56A82">
        <w:rPr>
          <w:rFonts w:cstheme="minorHAnsi"/>
        </w:rPr>
        <w:t xml:space="preserve"> </w:t>
      </w:r>
      <w:r w:rsidR="002F5D00">
        <w:rPr>
          <w:rFonts w:cstheme="minorHAnsi"/>
        </w:rPr>
        <w:t xml:space="preserve">Although improvements in life expectancy are positive, with increasing age </w:t>
      </w:r>
      <w:r w:rsidR="00456321">
        <w:rPr>
          <w:rFonts w:cstheme="minorHAnsi"/>
        </w:rPr>
        <w:t>multi-</w:t>
      </w:r>
      <w:r w:rsidR="003A2105">
        <w:rPr>
          <w:rFonts w:cstheme="minorHAnsi"/>
        </w:rPr>
        <w:t>morbidity</w:t>
      </w:r>
      <w:r w:rsidR="00456321">
        <w:rPr>
          <w:rFonts w:cstheme="minorHAnsi"/>
        </w:rPr>
        <w:t xml:space="preserve"> i.e. living with more than one chronic condition</w:t>
      </w:r>
      <w:r w:rsidR="002F5D00">
        <w:rPr>
          <w:rFonts w:cstheme="minorHAnsi"/>
        </w:rPr>
        <w:t xml:space="preserve"> becomes more common</w:t>
      </w:r>
      <w:r w:rsidR="00AA1A15">
        <w:rPr>
          <w:rFonts w:cstheme="minorHAnsi"/>
        </w:rPr>
        <w:t>.</w:t>
      </w:r>
      <w:hyperlink w:anchor="_ENREF_3" w:tooltip="Barnett K, 2012 #60" w:history="1">
        <w:r w:rsidR="009A434D">
          <w:rPr>
            <w:rFonts w:cstheme="minorHAnsi"/>
          </w:rPr>
          <w:fldChar w:fldCharType="begin">
            <w:fldData xml:space="preserve">PEVuZE5vdGU+PENpdGU+PEF1dGhvcj5CYXJuZXR0PC9BdXRob3I+PFllYXI+MjAxMjwvWWVhcj48
UmVjTnVtPjYwPC9SZWNOdW0+PERpc3BsYXlUZXh0PjxzdHlsZSBmYWNlPSJzdXBlcnNjcmlwdCI+
Mzwvc3R5bGU+PC9EaXNwbGF5VGV4dD48cmVjb3JkPjxyZWMtbnVtYmVyPjYwPC9yZWMtbnVtYmVy
Pjxmb3JlaWduLWtleXM+PGtleSBhcHA9IkVOIiBkYi1pZD0icng5emFlZXd4cHZkem5lYXI1eXZy
eDJ4MGY5eHZleHAwYXRhIiB0aW1lc3RhbXA9IjE0ODgzMzc3OTciPjYwPC9rZXk+PC9mb3JlaWdu
LWtleXM+PHJlZi10eXBlIG5hbWU9IkpvdXJuYWwgQXJ0aWNsZSI+MTc8L3JlZi10eXBlPjxjb250
cmlidXRvcnM+PGF1dGhvcnM+PGF1dGhvcj5CYXJuZXR0IEssPC9hdXRob3I+PGF1dGhvcj5NZXJj
ZXIgU1csPC9hdXRob3I+PGF1dGhvcj5Ob3JidXJ5IE0sPC9hdXRob3I+PGF1dGhvcj5XYXR0IEcs
PC9hdXRob3I+PGF1dGhvcj5XeWtlIFMsPC9hdXRob3I+PGF1dGhvcj5HdXRocmllIEIsPC9hdXRo
b3I+PC9hdXRob3JzPjwvY29udHJpYnV0b3JzPjxhdXRoLWFkZHJlc3M+UXVhbGl0eSwgU2FmZXR5
IGFuZCBJbmZvcm1hdGljcyBSZXNlYXJjaCBHcm91cCwgUG9wdWxhdGlvbiBIZWFsdGggU2NpZW5j
ZXMgRGl2aXNpb24sIFVuaXZlcnNpdHkgb2YgRHVuZGVlLCBEdW5kZWUsIFVLLjwvYXV0aC1hZGRy
ZXNzPjx0aXRsZXM+PHRpdGxlPkVwaWRlbWlvbG9neSBvZiBtdWx0aW1vcmJpZGl0eSBhbmQgaW1w
bGljYXRpb25zIGZvciBoZWFsdGggY2FyZSwgcmVzZWFyY2gsIGFuZCBtZWRpY2FsIGVkdWNhdGlv
bjogYSBjcm9zcy1zZWN0aW9uYWwgc3R1ZHk8L3RpdGxlPjxzZWNvbmRhcnktdGl0bGU+TGFuY2V0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bmNldCAoTG9uZG9uLCBFbmdsYW5kKTwvYWJici0xPjwvYWx0LXBlcmlvZGljYWw+PHBhZ2VzPjM3
LTQzPC9wYWdlcz48dm9sdW1lPjM4MDwvdm9sdW1lPjxudW1iZXI+OTgzNjwvbnVtYmVyPjxlZGl0
aW9uPjIwMTIvMDUvMTU8L2VkaXRpb24+PGtleXdvcmRzPjxrZXl3b3JkPkFkb2xlc2NlbnQ8L2tl
eXdvcmQ+PGtleXdvcmQ+QWR1bHQ8L2tleXdvcmQ+PGtleXdvcmQ+QWdlIERpc3RyaWJ1dGlvbjwv
a2V5d29yZD48a2V5d29yZD5BZ2VkPC9rZXl3b3JkPjxrZXl3b3JkPkFnZWQsIDgwIGFuZCBvdmVy
PC9rZXl3b3JkPjxrZXl3b3JkPkFuYWx5c2lzIG9mIFZhcmlhbmNlPC9rZXl3b3JkPjxrZXl3b3Jk
PkNoaWxkPC9rZXl3b3JkPjxrZXl3b3JkPkNoaWxkLCBQcmVzY2hvb2w8L2tleXdvcmQ+PGtleXdv
cmQ+Q2hyb25pYyBEaXNlYXNlLyplcGlkZW1pb2xvZ3kvdGhlcmFweTwva2V5d29yZD48a2V5d29y
ZD5Db21vcmJpZGl0eTwva2V5d29yZD48a2V5d29yZD5Dcm9zcy1TZWN0aW9uYWwgU3R1ZGllczwv
a2V5d29yZD48a2V5d29yZD5EZWxpdmVyeSBvZiBIZWFsdGggQ2FyZS9vcmdhbml6YXRpb24gJmFt
cDsgYWRtaW5pc3RyYXRpb248L2tleXdvcmQ+PGtleXdvcmQ+RWR1Y2F0aW9uLCBNZWRpY2FsPC9r
ZXl3b3JkPjxrZXl3b3JkPkZhbWlseSBQcmFjdGljZS9zdGF0aXN0aWNzICZhbXA7IG51bWVyaWNh
bCBkYXRhPC9rZXl3b3JkPjxrZXl3b3JkPkZlbWFsZTwva2V5d29yZD48a2V5d29yZD5IZWFsdGgg
U2VydmljZXMgUmVzZWFyY2g8L2tleXdvcmQ+PGtleXdvcmQ+SHVtYW5zPC9rZXl3b3JkPjxrZXl3
b3JkPkluZmFudDwva2V5d29yZD48a2V5d29yZD5NYWxlPC9rZXl3b3JkPjxrZXl3b3JkPk1lbnRh
bCBEaXNvcmRlcnMvKmVwaWRlbWlvbG9neS90aGVyYXB5PC9rZXl3b3JkPjxrZXl3b3JkPk1pZGRs
ZSBBZ2VkPC9rZXl3b3JkPjxrZXl3b3JkPk5lZWRzIEFzc2Vzc21lbnQ8L2tleXdvcmQ+PGtleXdv
cmQ+UHJldmFsZW5jZTwva2V5d29yZD48a2V5d29yZD5TY290bGFuZC9lcGlkZW1pb2xvZ3k8L2tl
eXdvcmQ+PGtleXdvcmQ+U29jaW9lY29ub21pYyBGYWN0b3JzPC9rZXl3b3JkPjxrZXl3b3JkPllv
dW5nIEFkdWx0PC9rZXl3b3JkPjwva2V5d29yZHM+PGRhdGVzPjx5ZWFyPjIwMTI8L3llYXI+PHB1
Yi1kYXRlcz48ZGF0ZT5KdWwgMDc8L2RhdGU+PC9wdWItZGF0ZXM+PC9kYXRlcz48aXNibj4wMTQw
LTY3MzY8L2lzYm4+PGFjY2Vzc2lvbi1udW0+MjI1NzkwNDM8L2FjY2Vzc2lvbi1udW0+PHVybHM+
PC91cmxzPjxlbGVjdHJvbmljLXJlc291cmNlLW51bT4xMC4xMDE2L3MwMTQwLTY3MzYoMTIpNjAy
NDAtMjwvZWxlY3Ryb25pYy1yZXNvdXJjZS1udW0+PHJlbW90ZS1kYXRhYmFzZS1wcm92aWRlcj5O
TE08L3JlbW90ZS1kYXRhYmFzZS1wcm92aWRlcj48bGFuZ3VhZ2U+ZW5nPC9sYW5ndWFnZT48L3Jl
Y29yZD48L0NpdGU+PC9FbmROb3RlPn==
</w:fldData>
          </w:fldChar>
        </w:r>
        <w:r w:rsidR="009A434D">
          <w:rPr>
            <w:rFonts w:cstheme="minorHAnsi"/>
          </w:rPr>
          <w:instrText xml:space="preserve"> ADDIN EN.CITE </w:instrText>
        </w:r>
        <w:r w:rsidR="009A434D">
          <w:rPr>
            <w:rFonts w:cstheme="minorHAnsi"/>
          </w:rPr>
          <w:fldChar w:fldCharType="begin">
            <w:fldData xml:space="preserve">PEVuZE5vdGU+PENpdGU+PEF1dGhvcj5CYXJuZXR0PC9BdXRob3I+PFllYXI+MjAxMjwvWWVhcj48
UmVjTnVtPjYwPC9SZWNOdW0+PERpc3BsYXlUZXh0PjxzdHlsZSBmYWNlPSJzdXBlcnNjcmlwdCI+
Mzwvc3R5bGU+PC9EaXNwbGF5VGV4dD48cmVjb3JkPjxyZWMtbnVtYmVyPjYwPC9yZWMtbnVtYmVy
Pjxmb3JlaWduLWtleXM+PGtleSBhcHA9IkVOIiBkYi1pZD0icng5emFlZXd4cHZkem5lYXI1eXZy
eDJ4MGY5eHZleHAwYXRhIiB0aW1lc3RhbXA9IjE0ODgzMzc3OTciPjYwPC9rZXk+PC9mb3JlaWdu
LWtleXM+PHJlZi10eXBlIG5hbWU9IkpvdXJuYWwgQXJ0aWNsZSI+MTc8L3JlZi10eXBlPjxjb250
cmlidXRvcnM+PGF1dGhvcnM+PGF1dGhvcj5CYXJuZXR0IEssPC9hdXRob3I+PGF1dGhvcj5NZXJj
ZXIgU1csPC9hdXRob3I+PGF1dGhvcj5Ob3JidXJ5IE0sPC9hdXRob3I+PGF1dGhvcj5XYXR0IEcs
PC9hdXRob3I+PGF1dGhvcj5XeWtlIFMsPC9hdXRob3I+PGF1dGhvcj5HdXRocmllIEIsPC9hdXRo
b3I+PC9hdXRob3JzPjwvY29udHJpYnV0b3JzPjxhdXRoLWFkZHJlc3M+UXVhbGl0eSwgU2FmZXR5
IGFuZCBJbmZvcm1hdGljcyBSZXNlYXJjaCBHcm91cCwgUG9wdWxhdGlvbiBIZWFsdGggU2NpZW5j
ZXMgRGl2aXNpb24sIFVuaXZlcnNpdHkgb2YgRHVuZGVlLCBEdW5kZWUsIFVLLjwvYXV0aC1hZGRy
ZXNzPjx0aXRsZXM+PHRpdGxlPkVwaWRlbWlvbG9neSBvZiBtdWx0aW1vcmJpZGl0eSBhbmQgaW1w
bGljYXRpb25zIGZvciBoZWFsdGggY2FyZSwgcmVzZWFyY2gsIGFuZCBtZWRpY2FsIGVkdWNhdGlv
bjogYSBjcm9zcy1zZWN0aW9uYWwgc3R1ZHk8L3RpdGxlPjxzZWNvbmRhcnktdGl0bGU+TGFuY2V0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bmNldCAoTG9uZG9uLCBFbmdsYW5kKTwvYWJici0xPjwvYWx0LXBlcmlvZGljYWw+PHBhZ2VzPjM3
LTQzPC9wYWdlcz48dm9sdW1lPjM4MDwvdm9sdW1lPjxudW1iZXI+OTgzNjwvbnVtYmVyPjxlZGl0
aW9uPjIwMTIvMDUvMTU8L2VkaXRpb24+PGtleXdvcmRzPjxrZXl3b3JkPkFkb2xlc2NlbnQ8L2tl
eXdvcmQ+PGtleXdvcmQ+QWR1bHQ8L2tleXdvcmQ+PGtleXdvcmQ+QWdlIERpc3RyaWJ1dGlvbjwv
a2V5d29yZD48a2V5d29yZD5BZ2VkPC9rZXl3b3JkPjxrZXl3b3JkPkFnZWQsIDgwIGFuZCBvdmVy
PC9rZXl3b3JkPjxrZXl3b3JkPkFuYWx5c2lzIG9mIFZhcmlhbmNlPC9rZXl3b3JkPjxrZXl3b3Jk
PkNoaWxkPC9rZXl3b3JkPjxrZXl3b3JkPkNoaWxkLCBQcmVzY2hvb2w8L2tleXdvcmQ+PGtleXdv
cmQ+Q2hyb25pYyBEaXNlYXNlLyplcGlkZW1pb2xvZ3kvdGhlcmFweTwva2V5d29yZD48a2V5d29y
ZD5Db21vcmJpZGl0eTwva2V5d29yZD48a2V5d29yZD5Dcm9zcy1TZWN0aW9uYWwgU3R1ZGllczwv
a2V5d29yZD48a2V5d29yZD5EZWxpdmVyeSBvZiBIZWFsdGggQ2FyZS9vcmdhbml6YXRpb24gJmFt
cDsgYWRtaW5pc3RyYXRpb248L2tleXdvcmQ+PGtleXdvcmQ+RWR1Y2F0aW9uLCBNZWRpY2FsPC9r
ZXl3b3JkPjxrZXl3b3JkPkZhbWlseSBQcmFjdGljZS9zdGF0aXN0aWNzICZhbXA7IG51bWVyaWNh
bCBkYXRhPC9rZXl3b3JkPjxrZXl3b3JkPkZlbWFsZTwva2V5d29yZD48a2V5d29yZD5IZWFsdGgg
U2VydmljZXMgUmVzZWFyY2g8L2tleXdvcmQ+PGtleXdvcmQ+SHVtYW5zPC9rZXl3b3JkPjxrZXl3
b3JkPkluZmFudDwva2V5d29yZD48a2V5d29yZD5NYWxlPC9rZXl3b3JkPjxrZXl3b3JkPk1lbnRh
bCBEaXNvcmRlcnMvKmVwaWRlbWlvbG9neS90aGVyYXB5PC9rZXl3b3JkPjxrZXl3b3JkPk1pZGRs
ZSBBZ2VkPC9rZXl3b3JkPjxrZXl3b3JkPk5lZWRzIEFzc2Vzc21lbnQ8L2tleXdvcmQ+PGtleXdv
cmQ+UHJldmFsZW5jZTwva2V5d29yZD48a2V5d29yZD5TY290bGFuZC9lcGlkZW1pb2xvZ3k8L2tl
eXdvcmQ+PGtleXdvcmQ+U29jaW9lY29ub21pYyBGYWN0b3JzPC9rZXl3b3JkPjxrZXl3b3JkPllv
dW5nIEFkdWx0PC9rZXl3b3JkPjwva2V5d29yZHM+PGRhdGVzPjx5ZWFyPjIwMTI8L3llYXI+PHB1
Yi1kYXRlcz48ZGF0ZT5KdWwgMDc8L2RhdGU+PC9wdWItZGF0ZXM+PC9kYXRlcz48aXNibj4wMTQw
LTY3MzY8L2lzYm4+PGFjY2Vzc2lvbi1udW0+MjI1NzkwNDM8L2FjY2Vzc2lvbi1udW0+PHVybHM+
PC91cmxzPjxlbGVjdHJvbmljLXJlc291cmNlLW51bT4xMC4xMDE2L3MwMTQwLTY3MzYoMTIpNjAy
NDAtMjwvZWxlY3Ryb25pYy1yZXNvdXJjZS1udW0+PHJlbW90ZS1kYXRhYmFzZS1wcm92aWRlcj5O
TE08L3JlbW90ZS1kYXRhYmFzZS1wcm92aWRlcj48bGFuZ3VhZ2U+ZW5nPC9sYW5ndWFnZT48L3Jl
Y29yZD48L0NpdGU+PC9FbmROb3RlPn==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AA1A15">
          <w:rPr>
            <w:rFonts w:cstheme="minorHAnsi"/>
            <w:noProof/>
            <w:vertAlign w:val="superscript"/>
          </w:rPr>
          <w:t>3</w:t>
        </w:r>
        <w:r w:rsidR="009A434D">
          <w:rPr>
            <w:rFonts w:cstheme="minorHAnsi"/>
          </w:rPr>
          <w:fldChar w:fldCharType="end"/>
        </w:r>
      </w:hyperlink>
      <w:r w:rsidR="00456321">
        <w:rPr>
          <w:rFonts w:cstheme="minorHAnsi"/>
        </w:rPr>
        <w:t xml:space="preserve"> </w:t>
      </w:r>
      <w:r w:rsidR="00237052">
        <w:rPr>
          <w:rFonts w:cstheme="minorHAnsi"/>
        </w:rPr>
        <w:t>For example f</w:t>
      </w:r>
      <w:r w:rsidR="003A2105">
        <w:rPr>
          <w:rFonts w:cstheme="minorHAnsi"/>
        </w:rPr>
        <w:t xml:space="preserve">requently those with </w:t>
      </w:r>
      <w:r w:rsidR="002F5D00">
        <w:rPr>
          <w:rFonts w:cstheme="minorHAnsi"/>
        </w:rPr>
        <w:t xml:space="preserve">chronic </w:t>
      </w:r>
      <w:r w:rsidR="003A2105">
        <w:rPr>
          <w:rFonts w:cstheme="minorHAnsi"/>
        </w:rPr>
        <w:t>conditions experience mental health problems such as depression and anxiety</w:t>
      </w:r>
      <w:r w:rsidR="00AA1A15">
        <w:rPr>
          <w:rFonts w:cstheme="minorHAnsi"/>
        </w:rPr>
        <w:t>.</w:t>
      </w:r>
      <w:hyperlink w:anchor="_ENREF_4" w:tooltip="Naylor C, 2012 #62" w:history="1">
        <w:r w:rsidR="009A434D">
          <w:rPr>
            <w:rFonts w:cstheme="minorHAnsi"/>
          </w:rPr>
          <w:fldChar w:fldCharType="begin"/>
        </w:r>
        <w:r w:rsidR="009A434D">
          <w:rPr>
            <w:rFonts w:cstheme="minorHAnsi"/>
          </w:rPr>
          <w:instrText xml:space="preserve"> ADDIN EN.CITE &lt;EndNote&gt;&lt;Cite&gt;&lt;Author&gt;Naylor C&lt;/Author&gt;&lt;Year&gt;2012&lt;/Year&gt;&lt;RecNum&gt;62&lt;/RecNum&gt;&lt;DisplayText&gt;&lt;style face="superscript"&gt;4&lt;/style&gt;&lt;/DisplayText&gt;&lt;record&gt;&lt;rec-number&gt;62&lt;/rec-number&gt;&lt;foreign-keys&gt;&lt;key app="EN" db-id="rx9zaeewxpvdznear5yvrx2x0f9xvexp0ata" timestamp="1488338435"&gt;62&lt;/key&gt;&lt;/foreign-keys&gt;&lt;ref-type name="Report"&gt;27&lt;/ref-type&gt;&lt;contributors&gt;&lt;authors&gt;&lt;author&gt;Naylor C,&lt;/author&gt;&lt;author&gt;Parsonage M,&lt;/author&gt;&lt;author&gt;McDaid D, &lt;/author&gt;&lt;author&gt;Knapp M, &lt;/author&gt;&lt;author&gt;Fossey M, &lt;/author&gt;&lt;author&gt;Galea A,&lt;/author&gt;&lt;/authors&gt;&lt;/contributors&gt;&lt;titles&gt;&lt;title&gt;Long-term conditions and mental health: The cost of co-morbidities&lt;/title&gt;&lt;/titles&gt;&lt;dates&gt;&lt;year&gt;2012&lt;/year&gt;&lt;/dates&gt;&lt;pub-location&gt;UK&lt;/pub-location&gt;&lt;publisher&gt;The Kings Fund&lt;/publisher&gt;&lt;urls&gt;&lt;/urls&gt;&lt;/record&gt;&lt;/Cite&gt;&lt;/EndNote&gt;</w:instrText>
        </w:r>
        <w:r w:rsidR="009A434D">
          <w:rPr>
            <w:rFonts w:cstheme="minorHAnsi"/>
          </w:rPr>
          <w:fldChar w:fldCharType="separate"/>
        </w:r>
        <w:r w:rsidR="009A434D" w:rsidRPr="00AA1A15">
          <w:rPr>
            <w:rFonts w:cstheme="minorHAnsi"/>
            <w:noProof/>
            <w:vertAlign w:val="superscript"/>
          </w:rPr>
          <w:t>4</w:t>
        </w:r>
        <w:r w:rsidR="009A434D">
          <w:rPr>
            <w:rFonts w:cstheme="minorHAnsi"/>
          </w:rPr>
          <w:fldChar w:fldCharType="end"/>
        </w:r>
      </w:hyperlink>
      <w:r w:rsidR="003A2105">
        <w:rPr>
          <w:rFonts w:cstheme="minorHAnsi"/>
        </w:rPr>
        <w:t xml:space="preserve"> A systematic review of depression prevalence in acute myocardial infarction (AMI) survivors reported major depression was present in 19.8% of the population</w:t>
      </w:r>
      <w:r w:rsidR="00C47623">
        <w:rPr>
          <w:rFonts w:cstheme="minorHAnsi"/>
        </w:rPr>
        <w:t xml:space="preserve"> and the proportion with </w:t>
      </w:r>
      <w:r w:rsidR="002F5D00">
        <w:rPr>
          <w:rFonts w:cstheme="minorHAnsi"/>
        </w:rPr>
        <w:t xml:space="preserve">significant symptoms varied </w:t>
      </w:r>
      <w:r w:rsidR="00C47623">
        <w:rPr>
          <w:rFonts w:cstheme="minorHAnsi"/>
        </w:rPr>
        <w:t xml:space="preserve">between 15-31% </w:t>
      </w:r>
      <w:r w:rsidR="003A2105">
        <w:rPr>
          <w:rFonts w:cstheme="minorHAnsi"/>
        </w:rPr>
        <w:t>depending on the type of screening instrument used</w:t>
      </w:r>
      <w:r w:rsidR="00AA1A15">
        <w:rPr>
          <w:rFonts w:cstheme="minorHAnsi"/>
        </w:rPr>
        <w:t>.</w:t>
      </w:r>
      <w:hyperlink w:anchor="_ENREF_5" w:tooltip="Thombs BD, 2006 #56" w:history="1">
        <w:r w:rsidR="009A434D">
          <w:rPr>
            <w:rFonts w:cstheme="minorHAnsi"/>
          </w:rPr>
          <w:fldChar w:fldCharType="begin"/>
        </w:r>
        <w:r w:rsidR="009A434D">
          <w:rPr>
            <w:rFonts w:cstheme="minorHAnsi"/>
          </w:rPr>
          <w:instrText xml:space="preserve"> ADDIN EN.CITE &lt;EndNote&gt;&lt;Cite&gt;&lt;Author&gt;Thombs&lt;/Author&gt;&lt;Year&gt;2006&lt;/Year&gt;&lt;RecNum&gt;56&lt;/RecNum&gt;&lt;DisplayText&gt;&lt;style face="superscript"&gt;5&lt;/style&gt;&lt;/DisplayText&gt;&lt;record&gt;&lt;rec-number&gt;56&lt;/rec-number&gt;&lt;foreign-keys&gt;&lt;key app="EN" db-id="rx9zaeewxpvdznear5yvrx2x0f9xvexp0ata" timestamp="1484021111"&gt;56&lt;/key&gt;&lt;/foreign-keys&gt;&lt;ref-type name="Journal Article"&gt;17&lt;/ref-type&gt;&lt;contributors&gt;&lt;authors&gt;&lt;author&gt;Thombs BD,&lt;/author&gt;&lt;author&gt;Bass EB,&lt;/author&gt;&lt;author&gt;Ford DE,&lt;/author&gt;&lt;author&gt;Stewart KJ,&lt;/author&gt;&lt;author&gt;Tsilidis KK,&lt;/author&gt;&lt;author&gt;Patel U,&lt;/author&gt;&lt;author&gt;Fauerbach JA,&lt;/author&gt;&lt;author&gt;Bush DE,&lt;/author&gt;&lt;author&gt;Ziegelstein RC,&lt;/author&gt;&lt;/authors&gt;&lt;/contributors&gt;&lt;titles&gt;&lt;title&gt;Prevalence of Depression in Survivors of Acute Myocardial Infarction: Review of the Evidence&lt;/title&gt;&lt;secondary-title&gt;Journal of General Internal Medicine&lt;/secondary-title&gt;&lt;/titles&gt;&lt;periodical&gt;&lt;full-title&gt;Journal of General Internal Medicine&lt;/full-title&gt;&lt;/periodical&gt;&lt;pages&gt;30-38&lt;/pages&gt;&lt;volume&gt;21&lt;/volume&gt;&lt;number&gt;1&lt;/number&gt;&lt;dates&gt;&lt;year&gt;2006&lt;/year&gt;&lt;pub-dates&gt;&lt;date&gt;04/05/received&amp;#xD;06/13/rev-request&amp;#xD;08/16/accepted&lt;/date&gt;&lt;/pub-dates&gt;&lt;/dates&gt;&lt;publisher&gt;Blackwell Science Inc&lt;/publisher&gt;&lt;isbn&gt;0884-8734&amp;#xD;1525-1497&lt;/isbn&gt;&lt;accession-num&gt;PMC1484630&lt;/accession-num&gt;&lt;urls&gt;&lt;related-urls&gt;&lt;url&gt;http://www.ncbi.nlm.nih.gov/pmc/articles/PMC1484630/&lt;/url&gt;&lt;/related-urls&gt;&lt;/urls&gt;&lt;electronic-resource-num&gt;10.1111/j.1525-1497.2005.00269.x&lt;/electronic-resource-num&gt;&lt;remote-database-name&gt;PMC&lt;/remote-database-name&gt;&lt;/record&gt;&lt;/Cite&gt;&lt;/EndNote&gt;</w:instrText>
        </w:r>
        <w:r w:rsidR="009A434D">
          <w:rPr>
            <w:rFonts w:cstheme="minorHAnsi"/>
          </w:rPr>
          <w:fldChar w:fldCharType="separate"/>
        </w:r>
        <w:r w:rsidR="009A434D" w:rsidRPr="00AA1A15">
          <w:rPr>
            <w:rFonts w:cstheme="minorHAnsi"/>
            <w:noProof/>
            <w:vertAlign w:val="superscript"/>
          </w:rPr>
          <w:t>5</w:t>
        </w:r>
        <w:r w:rsidR="009A434D">
          <w:rPr>
            <w:rFonts w:cstheme="minorHAnsi"/>
          </w:rPr>
          <w:fldChar w:fldCharType="end"/>
        </w:r>
      </w:hyperlink>
      <w:r w:rsidR="003A2105">
        <w:rPr>
          <w:rFonts w:cstheme="minorHAnsi"/>
        </w:rPr>
        <w:t xml:space="preserve"> </w:t>
      </w:r>
      <w:r w:rsidR="00F20D06">
        <w:rPr>
          <w:rFonts w:cstheme="minorHAnsi"/>
        </w:rPr>
        <w:t xml:space="preserve">Comorbid depression and anxiety are especially concerning; </w:t>
      </w:r>
      <w:r w:rsidR="00FA30BA">
        <w:rPr>
          <w:rFonts w:cstheme="minorHAnsi"/>
        </w:rPr>
        <w:t xml:space="preserve">impacting quality of life, </w:t>
      </w:r>
      <w:r w:rsidR="00FA30BA" w:rsidRPr="00EB5D71">
        <w:rPr>
          <w:rFonts w:cstheme="minorHAnsi"/>
        </w:rPr>
        <w:t>persisting for long periods of time</w:t>
      </w:r>
      <w:r w:rsidR="00F20D06" w:rsidRPr="00EB5D71">
        <w:rPr>
          <w:rFonts w:cstheme="minorHAnsi"/>
        </w:rPr>
        <w:t xml:space="preserve">, </w:t>
      </w:r>
      <w:r w:rsidR="004C0898">
        <w:rPr>
          <w:rFonts w:cstheme="minorHAnsi"/>
        </w:rPr>
        <w:t xml:space="preserve">are </w:t>
      </w:r>
      <w:r w:rsidR="00FA30BA" w:rsidRPr="00EB5D71">
        <w:rPr>
          <w:rFonts w:cstheme="minorHAnsi"/>
        </w:rPr>
        <w:t>associat</w:t>
      </w:r>
      <w:r w:rsidR="00F20D06" w:rsidRPr="00EB5D71">
        <w:rPr>
          <w:rFonts w:cstheme="minorHAnsi"/>
        </w:rPr>
        <w:t>ed</w:t>
      </w:r>
      <w:r w:rsidR="00FA30BA" w:rsidRPr="00EB5D71">
        <w:rPr>
          <w:rFonts w:cstheme="minorHAnsi"/>
        </w:rPr>
        <w:t xml:space="preserve"> with increased health care costs</w:t>
      </w:r>
      <w:r w:rsidR="00FD4A62" w:rsidRPr="00EB5D71">
        <w:rPr>
          <w:rFonts w:cstheme="minorHAnsi"/>
        </w:rPr>
        <w:fldChar w:fldCharType="begin">
          <w:fldData xml:space="preserve">PEVuZE5vdGU+PENpdGU+PEF1dGhvcj5Nb3Vzc2F2aTwvQXV0aG9yPjxZZWFyPjIwMDc8L1llYXI+
PFJlY051bT42MTwvUmVjTnVtPjxEaXNwbGF5VGV4dD48c3R5bGUgZmFjZT0ic3VwZXJzY3JpcHQi
PjYsIDc8L3N0eWxlPjwvRGlzcGxheVRleHQ+PHJlY29yZD48cmVjLW51bWJlcj42MTwvcmVjLW51
bWJlcj48Zm9yZWlnbi1rZXlzPjxrZXkgYXBwPSJFTiIgZGItaWQ9InJ4OXphZWV3eHB2ZHpuZWFy
NXl2cngyeDBmOXh2ZXhwMGF0YSIgdGltZXN0YW1wPSIxNDg4MzM4MDQxIj42MTwva2V5PjwvZm9y
ZWlnbi1rZXlzPjxyZWYtdHlwZSBuYW1lPSJKb3VybmFsIEFydGljbGUiPjE3PC9yZWYtdHlwZT48
Y29udHJpYnV0b3JzPjxhdXRob3JzPjxhdXRob3I+TW91c3NhdmkgUyw8L2F1dGhvcj48YXV0aG9y
PkNoYXR0ZXJqaSBTLDwvYXV0aG9yPjxhdXRob3I+VmVyZGVzIEUsPC9hdXRob3I+PGF1dGhvcj5U
YW5kb24gQSw8L2F1dGhvcj48YXV0aG9yPlBhdGVsIFYsPC9hdXRob3I+PGF1dGhvcj5Vc3R1biBC
LDwvYXV0aG9yPjwvYXV0aG9ycz48L2NvbnRyaWJ1dG9ycz48YXV0aC1hZGRyZXNzPkRlcGFydG1l
bnQgb2YgTWVhc3VyZW1lbnQgYW5kIEhlYWx0aCBJbmZvcm1hdGlvbiBTeXN0ZW1zLCBXb3JsZCBI
ZWFsdGggT3JnYW5pemF0aW9uLCBHZW5ldmEsIFN3aXR6ZXJsYW5kLjwvYXV0aC1hZGRyZXNzPjx0
aXRsZXM+PHRpdGxlPkRlcHJlc3Npb24sIGNocm9uaWMgZGlzZWFzZXMsIGFuZCBkZWNyZW1lbnRz
IGluIGhlYWx0aDogcmVzdWx0cyBmcm9tIHRoZSBXb3JsZCBIZWFsdGggU3VydmV5czwvdGl0bGU+
PHNlY29uZGFyeS10aXRsZT5MYW5jZXQ8L3NlY29uZGFyeS10aXRsZT48YWx0LXRpdGxlPkxhbmNl
dCAoTG9uZG9uLCBFbmdsYW5kKTwvYWx0LXRpdGxlPjwvdGl0bGVzPjxwZXJpb2RpY2FsPjxmdWxs
LXRpdGxlPkxhbmNldDwvZnVsbC10aXRsZT48YWJici0xPkxhbmNldCAoTG9uZG9uLCBFbmdsYW5k
KTwvYWJici0xPjwvcGVyaW9kaWNhbD48YWx0LXBlcmlvZGljYWw+PGZ1bGwtdGl0bGU+TGFuY2V0
PC9mdWxsLXRpdGxlPjxhYmJyLTE+TGFuY2V0IChMb25kb24sIEVuZ2xhbmQpPC9hYmJyLTE+PC9h
bHQtcGVyaW9kaWNhbD48cGFnZXM+ODUxLTg8L3BhZ2VzPjx2b2x1bWU+MzcwPC92b2x1bWU+PG51
bWJlcj45NTkwPC9udW1iZXI+PGVkaXRpb24+MjAwNy8wOS8xMTwvZWRpdGlvbj48a2V5d29yZHM+
PGtleXdvcmQ+QWR1bHQ8L2tleXdvcmQ+PGtleXdvcmQ+QWdlZDwva2V5d29yZD48a2V5d29yZD5B
Z2VkLCA4MCBhbmQgb3Zlcjwva2V5d29yZD48a2V5d29yZD4qQ2hyb25pYyBEaXNlYXNlPC9rZXl3
b3JkPjxrZXl3b3JkPkNvbW9yYmlkaXR5PC9rZXl3b3JkPjxrZXl3b3JkPkRlcHJlc3NpdmUgRGlz
b3JkZXIvY29tcGxpY2F0aW9ucy9kaWFnbm9zaXMvKmVwaWRlbWlvbG9neTwva2V5d29yZD48a2V5
d29yZD5GZW1hbGU8L2tleXdvcmQ+PGtleXdvcmQ+Kkdsb2JhbCBIZWFsdGg8L2tleXdvcmQ+PGtl
eXdvcmQ+SGVhbHRoIFN0YXR1czwva2V5d29yZD48a2V5d29yZD5IZWFsdGggU3VydmV5czwva2V5
d29yZD48a2V5d29yZD5IdW1hbnM8L2tleXdvcmQ+PGtleXdvcmQ+SW50ZXJuYXRpb25hbCBDbGFz
c2lmaWNhdGlvbiBvZiBEaXNlYXNlczwva2V5d29yZD48a2V5d29yZD5NYWxlPC9rZXl3b3JkPjxr
ZXl3b3JkPk1pZGRsZSBBZ2VkPC9rZXl3b3JkPjxrZXl3b3JkPlBvcHVsYXRpb24gU3VydmVpbGxh
bmNlLyptZXRob2RzPC9rZXl3b3JkPjxrZXl3b3JkPlByZXZhbGVuY2U8L2tleXdvcmQ+PGtleXdv
cmQ+UmVncmVzc2lvbiBBbmFseXNpczwva2V5d29yZD48a2V5d29yZD5Tb2NpYWwgQ2xhc3M8L2tl
eXdvcmQ+PGtleXdvcmQ+U3VydmV5cyBhbmQgUXVlc3Rpb25uYWlyZXM8L2tleXdvcmQ+PC9rZXl3
b3Jkcz48ZGF0ZXM+PHllYXI+MjAwNzwveWVhcj48cHViLWRhdGVzPjxkYXRlPlNlcCAwODwvZGF0
ZT48L3B1Yi1kYXRlcz48L2RhdGVzPjxpc2JuPjAxNDAtNjczNjwvaXNibj48YWNjZXNzaW9uLW51
bT4xNzgyNjE3MDwvYWNjZXNzaW9uLW51bT48dXJscz48L3VybHM+PGVsZWN0cm9uaWMtcmVzb3Vy
Y2UtbnVtPjEwLjEwMTYvczAxNDAtNjczNigwNyk2MTQxNS05PC9lbGVjdHJvbmljLXJlc291cmNl
LW51bT48cmVtb3RlLWRhdGFiYXNlLXByb3ZpZGVyPk5MTTwvcmVtb3RlLWRhdGFiYXNlLXByb3Zp
ZGVyPjxsYW5ndWFnZT5lbmc8L2xhbmd1YWdlPjwvcmVjb3JkPjwvQ2l0ZT48Q2l0ZT48QXV0aG9y
PlBhbGFjaW9zPC9BdXRob3I+PFllYXI+MjAxNjwvWWVhcj48UmVjTnVtPjcxPC9SZWNOdW0+PHJl
Y29yZD48cmVjLW51bWJlcj43MTwvcmVjLW51bWJlcj48Zm9yZWlnbi1rZXlzPjxrZXkgYXBwPSJF
TiIgZGItaWQ9InJ4OXphZWV3eHB2ZHpuZWFyNXl2cngyeDBmOXh2ZXhwMGF0YSIgdGltZXN0YW1w
PSIxNDkwNjgwNzc5Ij43MTwva2V5PjwvZm9yZWlnbi1rZXlzPjxyZWYtdHlwZSBuYW1lPSJKb3Vy
bmFsIEFydGljbGUiPjE3PC9yZWYtdHlwZT48Y29udHJpYnV0b3JzPjxhdXRob3JzPjxhdXRob3I+
UGFsYWNpb3MgSkUsPC9hdXRob3I+PGF1dGhvcj5LaG9uZG9rZXIgTSw8L2F1dGhvcj48YXV0aG9y
PkFjaGlsbGEgRSw8L2F1dGhvcj48YXV0aG9yPlR5bGVlIEEsPC9hdXRob3I+PGF1dGhvcj5Ib3Rv
cGYgTSw8L2F1dGhvcj48L2F1dGhvcnM+PC9jb250cmlidXRvcnM+PGF1dGgtYWRkcmVzcz5Qc3lj
aG9sb2dpY2FsIE1lZGljaW5lIERlcGFydG1lbnQsIEluc3RpdHV0ZSBvZiBQc3ljaGlhdHJ5LCBQ
c3ljaG9sb2d5LCBhbmQgTmV1cm9zY2llbmNlLCBLaW5nJmFwb3M7cyBDb2xsZWdlIExvbmRvbiwg
TG9uZG9uLCBVbml0ZWQgS2luZ2RvbS4mI3hEO0hlYWx0aCBTZXJ2aWNlIGFuZCBQb3B1bGF0aW9u
IFJlc2VhcmNoIERlcGFydG1lbnQsIEluc3RpdHV0ZSBvZiBQc3ljaGlhdHJ5LCBQc3ljaG9sb2d5
LCBhbmQgTmV1cm9zY2llbmNlLCBLaW5nJmFwb3M7cyBDb2xsZWdlIExvbmRvbiwgTG9uZG9uLCBV
bml0ZWQgS2luZ2RvbS4mI3hEO05JSFIgQmlvbWVkaWNhbCBSZXNlYXJjaCBDZW50cmUgZm9yIE1l
bnRhbCBIZWFsdGggYXQgdGhlIFNvdXRoIExvbmRvbiBhbmQgTWF1ZHNsZXkgTkhTIEZvdW5kYXRp
b24gVHJ1c3QsIEtpbmcmYXBvcztzIENvbGxlZ2UgTG9uZG9uLCBMb25kb24sIFVuaXRlZCBLaW5n
ZG9tLiYjeEQ7RGVwYXJ0bWVudCBvZiBBcHBsaWVkIEhlYWx0aCBSZXNlYXJjaCwgVW5pdmVyc2l0
eSBDb2xsZWdlIExvbmRvbiwgTG9uZG9uLCBVbml0ZWQgS2luZ2RvbS48L2F1dGgtYWRkcmVzcz48
dGl0bGVzPjx0aXRsZT5BIFNpbmdsZSwgT25lLU9mZiBNZWFzdXJlIG9mIERlcHJlc3Npb24gYW5k
IEFueGlldHkgUHJlZGljdHMgRnV0dXJlIFN5bXB0b21zLCBIaWdoZXIgSGVhbHRoY2FyZSBDb3N0
cywgYW5kIExvd2VyIFF1YWxpdHkgb2YgTGlmZSBpbiBDb3JvbmFyeSBIZWFydCBEaXNlYXNlIFBh
dGllbnRzOiBBbmFseXNpcyBmcm9tIGEgTXVsdGktV2F2ZSwgUHJpbWFyeSBDYXJlIENvaG9ydCBT
dHVkeTwvdGl0bGU+PHNlY29uZGFyeS10aXRsZT5QTG9TIE9uZTwvc2Vjb25kYXJ5LXRpdGxlPjxh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YWJici0xPlBsb1Mgb25lPC9hYmJyLTE+PC9hbHQtcGVyaW9kaWNhbD48cGFnZXM+ZTAxNTgxNjM8
L3BhZ2VzPjx2b2x1bWU+MTE8L3ZvbHVtZT48bnVtYmVyPjc8L251bWJlcj48ZWRpdGlvbj4yMDE2
LzA3LzI4PC9lZGl0aW9uPjxkYXRlcz48eWVhcj4yMDE2PC95ZWFyPjwvZGF0ZXM+PGlzYm4+MTkz
Mi02MjAzPC9pc2JuPjxhY2Nlc3Npb24tbnVtPjI3NDYzMTE1PC9hY2Nlc3Npb24tbnVtPjx1cmxz
PjwvdXJscz48Y3VzdG9tMj5QTUM0OTYzMDg1PC9jdXN0b20yPjxlbGVjdHJvbmljLXJlc291cmNl
LW51bT4xMC4xMzcxL2pvdXJuYWwucG9uZS4wMTU4MTYzPC9lbGVjdHJvbmljLXJlc291cmNlLW51
bT48cmVtb3RlLWRhdGFiYXNlLXByb3ZpZGVyPk5MTTwvcmVtb3RlLWRhdGFiYXNlLXByb3ZpZGVy
PjxsYW5ndWFnZT5lbmc8L2xhbmd1YWdlPjwvcmVjb3JkPjwvQ2l0ZT48L0VuZE5vdGU+AG==
</w:fldData>
        </w:fldChar>
      </w:r>
      <w:r w:rsidR="00AA1A15">
        <w:rPr>
          <w:rFonts w:cstheme="minorHAnsi"/>
        </w:rPr>
        <w:instrText xml:space="preserve"> ADDIN EN.CITE </w:instrText>
      </w:r>
      <w:r w:rsidR="00FD4A62">
        <w:rPr>
          <w:rFonts w:cstheme="minorHAnsi"/>
        </w:rPr>
        <w:fldChar w:fldCharType="begin">
          <w:fldData xml:space="preserve">PEVuZE5vdGU+PENpdGU+PEF1dGhvcj5Nb3Vzc2F2aTwvQXV0aG9yPjxZZWFyPjIwMDc8L1llYXI+
PFJlY051bT42MTwvUmVjTnVtPjxEaXNwbGF5VGV4dD48c3R5bGUgZmFjZT0ic3VwZXJzY3JpcHQi
PjYsIDc8L3N0eWxlPjwvRGlzcGxheVRleHQ+PHJlY29yZD48cmVjLW51bWJlcj42MTwvcmVjLW51
bWJlcj48Zm9yZWlnbi1rZXlzPjxrZXkgYXBwPSJFTiIgZGItaWQ9InJ4OXphZWV3eHB2ZHpuZWFy
NXl2cngyeDBmOXh2ZXhwMGF0YSIgdGltZXN0YW1wPSIxNDg4MzM4MDQxIj42MTwva2V5PjwvZm9y
ZWlnbi1rZXlzPjxyZWYtdHlwZSBuYW1lPSJKb3VybmFsIEFydGljbGUiPjE3PC9yZWYtdHlwZT48
Y29udHJpYnV0b3JzPjxhdXRob3JzPjxhdXRob3I+TW91c3NhdmkgUyw8L2F1dGhvcj48YXV0aG9y
PkNoYXR0ZXJqaSBTLDwvYXV0aG9yPjxhdXRob3I+VmVyZGVzIEUsPC9hdXRob3I+PGF1dGhvcj5U
YW5kb24gQSw8L2F1dGhvcj48YXV0aG9yPlBhdGVsIFYsPC9hdXRob3I+PGF1dGhvcj5Vc3R1biBC
LDwvYXV0aG9yPjwvYXV0aG9ycz48L2NvbnRyaWJ1dG9ycz48YXV0aC1hZGRyZXNzPkRlcGFydG1l
bnQgb2YgTWVhc3VyZW1lbnQgYW5kIEhlYWx0aCBJbmZvcm1hdGlvbiBTeXN0ZW1zLCBXb3JsZCBI
ZWFsdGggT3JnYW5pemF0aW9uLCBHZW5ldmEsIFN3aXR6ZXJsYW5kLjwvYXV0aC1hZGRyZXNzPjx0
aXRsZXM+PHRpdGxlPkRlcHJlc3Npb24sIGNocm9uaWMgZGlzZWFzZXMsIGFuZCBkZWNyZW1lbnRz
IGluIGhlYWx0aDogcmVzdWx0cyBmcm9tIHRoZSBXb3JsZCBIZWFsdGggU3VydmV5czwvdGl0bGU+
PHNlY29uZGFyeS10aXRsZT5MYW5jZXQ8L3NlY29uZGFyeS10aXRsZT48YWx0LXRpdGxlPkxhbmNl
dCAoTG9uZG9uLCBFbmdsYW5kKTwvYWx0LXRpdGxlPjwvdGl0bGVzPjxwZXJpb2RpY2FsPjxmdWxs
LXRpdGxlPkxhbmNldDwvZnVsbC10aXRsZT48YWJici0xPkxhbmNldCAoTG9uZG9uLCBFbmdsYW5k
KTwvYWJici0xPjwvcGVyaW9kaWNhbD48YWx0LXBlcmlvZGljYWw+PGZ1bGwtdGl0bGU+TGFuY2V0
PC9mdWxsLXRpdGxlPjxhYmJyLTE+TGFuY2V0IChMb25kb24sIEVuZ2xhbmQpPC9hYmJyLTE+PC9h
bHQtcGVyaW9kaWNhbD48cGFnZXM+ODUxLTg8L3BhZ2VzPjx2b2x1bWU+MzcwPC92b2x1bWU+PG51
bWJlcj45NTkwPC9udW1iZXI+PGVkaXRpb24+MjAwNy8wOS8xMTwvZWRpdGlvbj48a2V5d29yZHM+
PGtleXdvcmQ+QWR1bHQ8L2tleXdvcmQ+PGtleXdvcmQ+QWdlZDwva2V5d29yZD48a2V5d29yZD5B
Z2VkLCA4MCBhbmQgb3Zlcjwva2V5d29yZD48a2V5d29yZD4qQ2hyb25pYyBEaXNlYXNlPC9rZXl3
b3JkPjxrZXl3b3JkPkNvbW9yYmlkaXR5PC9rZXl3b3JkPjxrZXl3b3JkPkRlcHJlc3NpdmUgRGlz
b3JkZXIvY29tcGxpY2F0aW9ucy9kaWFnbm9zaXMvKmVwaWRlbWlvbG9neTwva2V5d29yZD48a2V5
d29yZD5GZW1hbGU8L2tleXdvcmQ+PGtleXdvcmQ+Kkdsb2JhbCBIZWFsdGg8L2tleXdvcmQ+PGtl
eXdvcmQ+SGVhbHRoIFN0YXR1czwva2V5d29yZD48a2V5d29yZD5IZWFsdGggU3VydmV5czwva2V5
d29yZD48a2V5d29yZD5IdW1hbnM8L2tleXdvcmQ+PGtleXdvcmQ+SW50ZXJuYXRpb25hbCBDbGFz
c2lmaWNhdGlvbiBvZiBEaXNlYXNlczwva2V5d29yZD48a2V5d29yZD5NYWxlPC9rZXl3b3JkPjxr
ZXl3b3JkPk1pZGRsZSBBZ2VkPC9rZXl3b3JkPjxrZXl3b3JkPlBvcHVsYXRpb24gU3VydmVpbGxh
bmNlLyptZXRob2RzPC9rZXl3b3JkPjxrZXl3b3JkPlByZXZhbGVuY2U8L2tleXdvcmQ+PGtleXdv
cmQ+UmVncmVzc2lvbiBBbmFseXNpczwva2V5d29yZD48a2V5d29yZD5Tb2NpYWwgQ2xhc3M8L2tl
eXdvcmQ+PGtleXdvcmQ+U3VydmV5cyBhbmQgUXVlc3Rpb25uYWlyZXM8L2tleXdvcmQ+PC9rZXl3
b3Jkcz48ZGF0ZXM+PHllYXI+MjAwNzwveWVhcj48cHViLWRhdGVzPjxkYXRlPlNlcCAwODwvZGF0
ZT48L3B1Yi1kYXRlcz48L2RhdGVzPjxpc2JuPjAxNDAtNjczNjwvaXNibj48YWNjZXNzaW9uLW51
bT4xNzgyNjE3MDwvYWNjZXNzaW9uLW51bT48dXJscz48L3VybHM+PGVsZWN0cm9uaWMtcmVzb3Vy
Y2UtbnVtPjEwLjEwMTYvczAxNDAtNjczNigwNyk2MTQxNS05PC9lbGVjdHJvbmljLXJlc291cmNl
LW51bT48cmVtb3RlLWRhdGFiYXNlLXByb3ZpZGVyPk5MTTwvcmVtb3RlLWRhdGFiYXNlLXByb3Zp
ZGVyPjxsYW5ndWFnZT5lbmc8L2xhbmd1YWdlPjwvcmVjb3JkPjwvQ2l0ZT48Q2l0ZT48QXV0aG9y
PlBhbGFjaW9zPC9BdXRob3I+PFllYXI+MjAxNjwvWWVhcj48UmVjTnVtPjcxPC9SZWNOdW0+PHJl
Y29yZD48cmVjLW51bWJlcj43MTwvcmVjLW51bWJlcj48Zm9yZWlnbi1rZXlzPjxrZXkgYXBwPSJF
TiIgZGItaWQ9InJ4OXphZWV3eHB2ZHpuZWFyNXl2cngyeDBmOXh2ZXhwMGF0YSIgdGltZXN0YW1w
PSIxNDkwNjgwNzc5Ij43MTwva2V5PjwvZm9yZWlnbi1rZXlzPjxyZWYtdHlwZSBuYW1lPSJKb3Vy
bmFsIEFydGljbGUiPjE3PC9yZWYtdHlwZT48Y29udHJpYnV0b3JzPjxhdXRob3JzPjxhdXRob3I+
UGFsYWNpb3MgSkUsPC9hdXRob3I+PGF1dGhvcj5LaG9uZG9rZXIgTSw8L2F1dGhvcj48YXV0aG9y
PkFjaGlsbGEgRSw8L2F1dGhvcj48YXV0aG9yPlR5bGVlIEEsPC9hdXRob3I+PGF1dGhvcj5Ib3Rv
cGYgTSw8L2F1dGhvcj48L2F1dGhvcnM+PC9jb250cmlidXRvcnM+PGF1dGgtYWRkcmVzcz5Qc3lj
aG9sb2dpY2FsIE1lZGljaW5lIERlcGFydG1lbnQsIEluc3RpdHV0ZSBvZiBQc3ljaGlhdHJ5LCBQ
c3ljaG9sb2d5LCBhbmQgTmV1cm9zY2llbmNlLCBLaW5nJmFwb3M7cyBDb2xsZWdlIExvbmRvbiwg
TG9uZG9uLCBVbml0ZWQgS2luZ2RvbS4mI3hEO0hlYWx0aCBTZXJ2aWNlIGFuZCBQb3B1bGF0aW9u
IFJlc2VhcmNoIERlcGFydG1lbnQsIEluc3RpdHV0ZSBvZiBQc3ljaGlhdHJ5LCBQc3ljaG9sb2d5
LCBhbmQgTmV1cm9zY2llbmNlLCBLaW5nJmFwb3M7cyBDb2xsZWdlIExvbmRvbiwgTG9uZG9uLCBV
bml0ZWQgS2luZ2RvbS4mI3hEO05JSFIgQmlvbWVkaWNhbCBSZXNlYXJjaCBDZW50cmUgZm9yIE1l
bnRhbCBIZWFsdGggYXQgdGhlIFNvdXRoIExvbmRvbiBhbmQgTWF1ZHNsZXkgTkhTIEZvdW5kYXRp
b24gVHJ1c3QsIEtpbmcmYXBvcztzIENvbGxlZ2UgTG9uZG9uLCBMb25kb24sIFVuaXRlZCBLaW5n
ZG9tLiYjeEQ7RGVwYXJ0bWVudCBvZiBBcHBsaWVkIEhlYWx0aCBSZXNlYXJjaCwgVW5pdmVyc2l0
eSBDb2xsZWdlIExvbmRvbiwgTG9uZG9uLCBVbml0ZWQgS2luZ2RvbS48L2F1dGgtYWRkcmVzcz48
dGl0bGVzPjx0aXRsZT5BIFNpbmdsZSwgT25lLU9mZiBNZWFzdXJlIG9mIERlcHJlc3Npb24gYW5k
IEFueGlldHkgUHJlZGljdHMgRnV0dXJlIFN5bXB0b21zLCBIaWdoZXIgSGVhbHRoY2FyZSBDb3N0
cywgYW5kIExvd2VyIFF1YWxpdHkgb2YgTGlmZSBpbiBDb3JvbmFyeSBIZWFydCBEaXNlYXNlIFBh
dGllbnRzOiBBbmFseXNpcyBmcm9tIGEgTXVsdGktV2F2ZSwgUHJpbWFyeSBDYXJlIENvaG9ydCBT
dHVkeTwvdGl0bGU+PHNlY29uZGFyeS10aXRsZT5QTG9TIE9uZTwvc2Vjb25kYXJ5LXRpdGxlPjxh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YWJici0xPlBsb1Mgb25lPC9hYmJyLTE+PC9hbHQtcGVyaW9kaWNhbD48cGFnZXM+ZTAxNTgxNjM8
L3BhZ2VzPjx2b2x1bWU+MTE8L3ZvbHVtZT48bnVtYmVyPjc8L251bWJlcj48ZWRpdGlvbj4yMDE2
LzA3LzI4PC9lZGl0aW9uPjxkYXRlcz48eWVhcj4yMDE2PC95ZWFyPjwvZGF0ZXM+PGlzYm4+MTkz
Mi02MjAzPC9pc2JuPjxhY2Nlc3Npb24tbnVtPjI3NDYzMTE1PC9hY2Nlc3Npb24tbnVtPjx1cmxz
PjwvdXJscz48Y3VzdG9tMj5QTUM0OTYzMDg1PC9jdXN0b20yPjxlbGVjdHJvbmljLXJlc291cmNl
LW51bT4xMC4xMzcxL2pvdXJuYWwucG9uZS4wMTU4MTYzPC9lbGVjdHJvbmljLXJlc291cmNlLW51
bT48cmVtb3RlLWRhdGFiYXNlLXByb3ZpZGVyPk5MTTwvcmVtb3RlLWRhdGFiYXNlLXByb3ZpZGVy
PjxsYW5ndWFnZT5lbmc8L2xhbmd1YWdlPjwvcmVjb3JkPjwvQ2l0ZT48L0VuZE5vdGU+AG==
</w:fldData>
        </w:fldChar>
      </w:r>
      <w:r w:rsidR="00AA1A15">
        <w:rPr>
          <w:rFonts w:cstheme="minorHAnsi"/>
        </w:rPr>
        <w:instrText xml:space="preserve"> ADDIN EN.CITE.DATA </w:instrText>
      </w:r>
      <w:r w:rsidR="00FD4A62">
        <w:rPr>
          <w:rFonts w:cstheme="minorHAnsi"/>
        </w:rPr>
      </w:r>
      <w:r w:rsidR="00FD4A62">
        <w:rPr>
          <w:rFonts w:cstheme="minorHAnsi"/>
        </w:rPr>
        <w:fldChar w:fldCharType="end"/>
      </w:r>
      <w:r w:rsidR="00FD4A62" w:rsidRPr="00EB5D71">
        <w:rPr>
          <w:rFonts w:cstheme="minorHAnsi"/>
        </w:rPr>
      </w:r>
      <w:r w:rsidR="00FD4A62" w:rsidRPr="00EB5D71">
        <w:rPr>
          <w:rFonts w:cstheme="minorHAnsi"/>
        </w:rPr>
        <w:fldChar w:fldCharType="separate"/>
      </w:r>
      <w:hyperlink w:anchor="_ENREF_6" w:tooltip="Moussavi S, 2007 #61" w:history="1">
        <w:r w:rsidR="009A434D" w:rsidRPr="00AA1A15">
          <w:rPr>
            <w:rFonts w:cstheme="minorHAnsi"/>
            <w:noProof/>
            <w:vertAlign w:val="superscript"/>
          </w:rPr>
          <w:t>6</w:t>
        </w:r>
      </w:hyperlink>
      <w:r w:rsidR="00AA1A15" w:rsidRPr="00AA1A15">
        <w:rPr>
          <w:rFonts w:cstheme="minorHAnsi"/>
          <w:noProof/>
          <w:vertAlign w:val="superscript"/>
        </w:rPr>
        <w:t xml:space="preserve">, </w:t>
      </w:r>
      <w:hyperlink w:anchor="_ENREF_7" w:tooltip="Palacios JE, 2016 #71" w:history="1">
        <w:r w:rsidR="009A434D" w:rsidRPr="00AA1A15">
          <w:rPr>
            <w:rFonts w:cstheme="minorHAnsi"/>
            <w:noProof/>
            <w:vertAlign w:val="superscript"/>
          </w:rPr>
          <w:t>7</w:t>
        </w:r>
      </w:hyperlink>
      <w:r w:rsidR="00FD4A62" w:rsidRPr="00EB5D71">
        <w:rPr>
          <w:rFonts w:cstheme="minorHAnsi"/>
        </w:rPr>
        <w:fldChar w:fldCharType="end"/>
      </w:r>
      <w:r w:rsidR="00F20D06" w:rsidRPr="00EB5D71">
        <w:rPr>
          <w:rFonts w:cstheme="minorHAnsi"/>
        </w:rPr>
        <w:t xml:space="preserve"> and elevated mortality</w:t>
      </w:r>
      <w:r w:rsidR="00AA1A15">
        <w:rPr>
          <w:rFonts w:cstheme="minorHAnsi"/>
        </w:rPr>
        <w:t>.</w:t>
      </w:r>
      <w:r w:rsidR="00FD4A62" w:rsidRPr="00EB5D71">
        <w:rPr>
          <w:rFonts w:cstheme="minorHAnsi"/>
        </w:rPr>
        <w:fldChar w:fldCharType="begin">
          <w:fldData xml:space="preserve">PEVuZE5vdGU+PENpdGU+PEF1dGhvcj5OYXlsb3IgQzwvQXV0aG9yPjxZZWFyPjIwMTI8L1llYXI+
PFJlY051bT42MjwvUmVjTnVtPjxEaXNwbGF5VGV4dD48c3R5bGUgZmFjZT0ic3VwZXJzY3JpcHQi
PjQsIDgsIDk8L3N0eWxlPjwvRGlzcGxheVRleHQ+PHJlY29yZD48cmVjLW51bWJlcj42MjwvcmVj
LW51bWJlcj48Zm9yZWlnbi1rZXlzPjxrZXkgYXBwPSJFTiIgZGItaWQ9InJ4OXphZWV3eHB2ZHpu
ZWFyNXl2cngyeDBmOXh2ZXhwMGF0YSIgdGltZXN0YW1wPSIxNDg4MzM4NDM1Ij42Mjwva2V5Pjwv
Zm9yZWlnbi1rZXlzPjxyZWYtdHlwZSBuYW1lPSJSZXBvcnQiPjI3PC9yZWYtdHlwZT48Y29udHJp
YnV0b3JzPjxhdXRob3JzPjxhdXRob3I+TmF5bG9yIEMsPC9hdXRob3I+PGF1dGhvcj5QYXJzb25h
Z2UgTSw8L2F1dGhvcj48YXV0aG9yPk1jRGFpZCBELCA8L2F1dGhvcj48YXV0aG9yPktuYXBwIE0s
IDwvYXV0aG9yPjxhdXRob3I+Rm9zc2V5IE0sIDwvYXV0aG9yPjxhdXRob3I+R2FsZWEgQSw8L2F1
dGhvcj48L2F1dGhvcnM+PC9jb250cmlidXRvcnM+PHRpdGxlcz48dGl0bGU+TG9uZy10ZXJtIGNv
bmRpdGlvbnMgYW5kIG1lbnRhbCBoZWFsdGg6IFRoZSBjb3N0IG9mIGNvLW1vcmJpZGl0aWVzPC90
aXRsZT48L3RpdGxlcz48ZGF0ZXM+PHllYXI+MjAxMjwveWVhcj48L2RhdGVzPjxwdWItbG9jYXRp
b24+VUs8L3B1Yi1sb2NhdGlvbj48cHVibGlzaGVyPlRoZSBLaW5ncyBGdW5kPC9wdWJsaXNoZXI+
PHVybHM+PC91cmxzPjwvcmVjb3JkPjwvQ2l0ZT48Q2l0ZT48QXV0aG9yPkJhcnRoPC9BdXRob3I+
PFllYXI+MjAwNDwvWWVhcj48UmVjTnVtPjczPC9SZWNOdW0+PHJlY29yZD48cmVjLW51bWJlcj43
MzwvcmVjLW51bWJlcj48Zm9yZWlnbi1rZXlzPjxrZXkgYXBwPSJFTiIgZGItaWQ9InJ4OXphZWV3
eHB2ZHpuZWFyNXl2cngyeDBmOXh2ZXhwMGF0YSIgdGltZXN0YW1wPSIxNDkxOTYwNzYxIj43Mzwv
a2V5PjwvZm9yZWlnbi1rZXlzPjxyZWYtdHlwZSBuYW1lPSJKb3VybmFsIEFydGljbGUiPjE3PC9y
ZWYtdHlwZT48Y29udHJpYnV0b3JzPjxhdXRob3JzPjxhdXRob3I+QmFydGggSiw8L2F1dGhvcj48
YXV0aG9yPlNjaHVtYWNoZXIgTSw8L2F1dGhvcj48YXV0aG9yPkhlcnJtYW5uLUxpbmdlbiBDLDwv
YXV0aG9yPjwvYXV0aG9ycz48L2NvbnRyaWJ1dG9ycz48YXV0aC1hZGRyZXNzPkRlcGFydG1lbnQg
b2YgUmVoYWJpbGl0YXRpb24gUHN5Y2hvbG9neSwgSW5zdGl0dXRlIG9mIFBzeWNob2xvZ3ksIFVu
aXZlcnNpdHkgb2YgRnJlaWJ1cmcsIEdlcm1hbnkuIG1haWxAanVlcmdlbi1iYXJ0aC5kZTwvYXV0
aC1hZGRyZXNzPjx0aXRsZXM+PHRpdGxlPkRlcHJlc3Npb24gYXMgYSByaXNrIGZhY3RvciBmb3Ig
bW9ydGFsaXR5IGluIHBhdGllbnRzIHdpdGggY29yb25hcnkgaGVhcnQgZGlzZWFzZTogYSBtZXRh
LWFuYWx5c2lzPC90aXRsZT48c2Vjb25kYXJ5LXRpdGxlPlBzeWNob3NvbSBNZWQ8L3NlY29uZGFy
eS10aXRsZT48YWx0LXRpdGxlPlBzeWNob3NvbWF0aWMgbWVkaWNpbmU8L2FsdC10aXRsZT48L3Rp
dGxlcz48cGVyaW9kaWNhbD48ZnVsbC10aXRsZT5Qc3ljaG9zb20gTWVkPC9mdWxsLXRpdGxlPjxh
YmJyLTE+UHN5Y2hvc29tYXRpYyBtZWRpY2luZTwvYWJici0xPjwvcGVyaW9kaWNhbD48YWx0LXBl
cmlvZGljYWw+PGZ1bGwtdGl0bGU+UHN5Y2hvc29tIE1lZDwvZnVsbC10aXRsZT48YWJici0xPlBz
eWNob3NvbWF0aWMgbWVkaWNpbmU8L2FiYnItMT48L2FsdC1wZXJpb2RpY2FsPjxwYWdlcz44MDIt
MTM8L3BhZ2VzPjx2b2x1bWU+NjY8L3ZvbHVtZT48bnVtYmVyPjY8L251bWJlcj48ZWRpdGlvbj4y
MDA0LzExLzI3PC9lZGl0aW9uPjxrZXl3b3Jkcz48a2V5d29yZD5BZ2VkPC9rZXl3b3JkPjxrZXl3
b3JkPkNhdXNlIG9mIERlYXRoPC9rZXl3b3JkPjxrZXl3b3JkPkNvaG9ydCBTdHVkaWVzPC9rZXl3
b3JkPjxrZXl3b3JkPkNvbW9yYmlkaXR5PC9rZXl3b3JkPjxrZXl3b3JkPkNvcm9uYXJ5IERpc2Vh
c2UvKmVwaWRlbWlvbG9neS8qbW9ydGFsaXR5PC9rZXl3b3JkPjxrZXl3b3JkPkRlcHJlc3NpdmUg
RGlzb3JkZXIvKmVwaWRlbWlvbG9neTwva2V5d29yZD48a2V5d29yZD5GZW1hbGU8L2tleXdvcmQ+
PGtleXdvcmQ+SHVtYW5zPC9rZXl3b3JkPjxrZXl3b3JkPk1hbGU8L2tleXdvcmQ+PGtleXdvcmQ+
TWlkZGxlIEFnZWQ8L2tleXdvcmQ+PGtleXdvcmQ+UHJvc3BlY3RpdmUgU3R1ZGllczwva2V5d29y
ZD48a2V5d29yZD5SaXNrIEZhY3RvcnM8L2tleXdvcmQ+PC9rZXl3b3Jkcz48ZGF0ZXM+PHllYXI+
MjAwNDwveWVhcj48cHViLWRhdGVzPjxkYXRlPk5vdi1EZWM8L2RhdGU+PC9wdWItZGF0ZXM+PC9k
YXRlcz48aXNibj4wMDMzLTMxNzQ8L2lzYm4+PGFjY2Vzc2lvbi1udW0+MTU1NjQzNDM8L2FjY2Vz
c2lvbi1udW0+PHVybHM+PC91cmxzPjxlbGVjdHJvbmljLXJlc291cmNlLW51bT4xMC4xMDk3LzAx
LnBzeS4wMDAwMTQ2MzMyLjUzNjE5LmIyPC9lbGVjdHJvbmljLXJlc291cmNlLW51bT48cmVtb3Rl
LWRhdGFiYXNlLXByb3ZpZGVyPk5MTTwvcmVtb3RlLWRhdGFiYXNlLXByb3ZpZGVyPjxsYW5ndWFn
ZT5lbmc8L2xhbmd1YWdlPjwvcmVjb3JkPjwvQ2l0ZT48Q2l0ZT48QXV0aG9yPnZhbiBEaWprPC9B
dXRob3I+PFllYXI+MjAxNjwvWWVhcj48UmVjTnVtPjgzPC9SZWNOdW0+PHJlY29yZD48cmVjLW51
bWJlcj44MzwvcmVjLW51bWJlcj48Zm9yZWlnbi1rZXlzPjxrZXkgYXBwPSJFTiIgZGItaWQ9InJ4
OXphZWV3eHB2ZHpuZWFyNXl2cngyeDBmOXh2ZXhwMGF0YSIgdGltZXN0YW1wPSIxNDk1MDk2Mzc2
Ij44Mzwva2V5PjwvZm9yZWlnbi1rZXlzPjxyZWYtdHlwZSBuYW1lPSJKb3VybmFsIEFydGljbGUi
PjE3PC9yZWYtdHlwZT48Y29udHJpYnV0b3JzPjxhdXRob3JzPjxhdXRob3I+dmFuIERpamsgTVIs
PC9hdXRob3I+PGF1dGhvcj5VdGVucyBFTSw8L2F1dGhvcj48YXV0aG9yPkR1bGZlciBLLDwvYXV0
aG9yPjxhdXRob3I+QWwtUWV6d2VueSBNTiw8L2F1dGhvcj48YXV0aG9yPnZhbiBHZXVucyBSSiw8
L2F1dGhvcj48YXV0aG9yPkRhZW1lbiBKLDwvYXV0aG9yPjxhdXRob3I+dmFuIERvbWJ1cmcgUlQs
PC9hdXRob3I+PC9hdXRob3JzPjwvY29udHJpYnV0b3JzPjxhdXRoLWFkZHJlc3M+RGVwYXJ0bWVu
dCBvZiBDYXJkaW9sb2d5LCBUaG9yYXhjZW50cmUsIEVyYXNtdXMgTWVkaWNhbCBDZW50cmUsIFRo
ZSBOZXRoZXJsYW5kcy4mI3hEO0RlcGFydG1lbnQgb2YgQ2hpbGQgYW5kIEFkb2xlc2NlbnQgUHN5
Y2hpYXRyeS9Qc3ljaG9sb2d5LCBFcmFzbXVzIE1DIC0gU29waGlhIENoaWxkcmVuJmFwb3M7cyBI
b3NwaXRhbCwgVGhlIE5ldGhlcmxhbmRzLiYjeEQ7RGVwYXJ0bWVudCBvZiBDYXJkaW9sb2d5LCBU
aG9yYXhjZW50cmUsIEVyYXNtdXMgTWVkaWNhbCBDZW50cmUsIFRoZSBOZXRoZXJsYW5kcyByLnZh
bmRvbWJ1cmdAZXJhc211c21jLm5sLjwvYXV0aC1hZGRyZXNzPjx0aXRsZXM+PHRpdGxlPkRlcHJl
c3Npb24gYW5kIGFueGlldHkgc3ltcHRvbXMgYXMgcHJlZGljdG9ycyBvZiBtb3J0YWxpdHkgaW4g
UENJIHBhdGllbnRzIGF0IDEwIHllYXJzIG9mIGZvbGxvdy11cDwvdGl0bGU+PHNlY29uZGFyeS10
aXRsZT5FdXIgSiBQcmV2IENhcmRpb2w8L3NlY29uZGFyeS10aXRsZT48YWx0LXRpdGxlPkV1cm9w
ZWFuIGpvdXJuYWwgb2YgcHJldmVudGl2ZSBjYXJkaW9sb2d5PC9hbHQtdGl0bGU+PC90aXRsZXM+
PHBlcmlvZGljYWw+PGZ1bGwtdGl0bGU+RXVyb3BlYW4gam91cm5hbCBvZiBwcmV2ZW50aXZlIGNh
cmRpb2xvZ3k8L2Z1bGwtdGl0bGU+PGFiYnItMT5FdXIgSiBQcmV2IENhcmRpb2w8L2FiYnItMT48
L3BlcmlvZGljYWw+PGFsdC1wZXJpb2RpY2FsPjxmdWxsLXRpdGxlPkV1cm9wZWFuIGpvdXJuYWwg
b2YgcHJldmVudGl2ZSBjYXJkaW9sb2d5PC9mdWxsLXRpdGxlPjxhYmJyLTE+RXVyIEogUHJldiBD
YXJkaW9sPC9hYmJyLTE+PC9hbHQtcGVyaW9kaWNhbD48cGFnZXM+NTUyLTg8L3BhZ2VzPjx2b2x1
bWU+MjM8L3ZvbHVtZT48bnVtYmVyPjU8L251bWJlcj48ZWRpdGlvbj4yMDE1LzAyLzExPC9lZGl0
aW9uPjxrZXl3b3Jkcz48a2V5d29yZD5BZ2VkPC9rZXl3b3JkPjxrZXl3b3JkPkFueGlldHkvZGlh
Z25vc2lzLyptb3J0YWxpdHkvcHN5Y2hvbG9neTwva2V5d29yZD48a2V5d29yZD5Db21vcmJpZGl0
eTwva2V5d29yZD48a2V5d29yZD5Db3JvbmFyeSBBcnRlcnkgRGlzZWFzZS9kaWFnbm9zaXMvbW9y
dGFsaXR5L3BzeWNob2xvZ3kvKnRoZXJhcHk8L2tleXdvcmQ+PGtleXdvcmQ+RGVwcmVzc2lvbi9k
aWFnbm9zaXMvKm1vcnRhbGl0eS9wc3ljaG9sb2d5PC9rZXl3b3JkPjxrZXl3b3JkPkZlbWFsZTwv
a2V5d29yZD48a2V5d29yZD5Gb2xsb3ctVXAgU3R1ZGllczwva2V5d29yZD48a2V5d29yZD5IdW1h
bnM8L2tleXdvcmQ+PGtleXdvcmQ+S2FwbGFuLU1laWVyIEVzdGltYXRlPC9rZXl3b3JkPjxrZXl3
b3JkPk1hbGU8L2tleXdvcmQ+PGtleXdvcmQ+TWlkZGxlIEFnZWQ8L2tleXdvcmQ+PGtleXdvcmQ+
TmV0aGVybGFuZHMvZXBpZGVtaW9sb2d5PC9rZXl3b3JkPjxrZXl3b3JkPlBlcmN1dGFuZW91cyBD
b3JvbmFyeSBJbnRlcnZlbnRpb24vYWR2ZXJzZSBlZmZlY3RzLyptb3J0YWxpdHk8L2tleXdvcmQ+
PGtleXdvcmQ+UHJldmFsZW5jZTwva2V5d29yZD48a2V5d29yZD5Qcm9wb3J0aW9uYWwgSGF6YXJk
cyBNb2RlbHM8L2tleXdvcmQ+PGtleXdvcmQ+UHJvc3BlY3RpdmUgU3R1ZGllczwva2V5d29yZD48
a2V5d29yZD5Qc3ljaGlhdHJpYyBTdGF0dXMgUmF0aW5nIFNjYWxlczwva2V5d29yZD48a2V5d29y
ZD5SaXNrIEFzc2Vzc21lbnQ8L2tleXdvcmQ+PGtleXdvcmQ+UmlzayBGYWN0b3JzPC9rZXl3b3Jk
PjxrZXl3b3JkPlN1cnZleXMgYW5kIFF1ZXN0aW9ubmFpcmVzPC9rZXl3b3JkPjxrZXl3b3JkPlRp
bWUgRmFjdG9yczwva2V5d29yZD48a2V5d29yZD5UcmVhdG1lbnQgT3V0Y29tZTwva2V5d29yZD48
a2V5d29yZD5EZXByZXNzaW9uPC9rZXl3b3JkPjxrZXl3b3JkPmFsbC1jYXVzZSBtb3J0YWxpdHk8
L2tleXdvcmQ+PGtleXdvcmQ+YW54aWV0eTwva2V5d29yZD48a2V5d29yZD5jb3JvbmFyeSBhcnRl
cnkgZGlzZWFzZTwva2V5d29yZD48a2V5d29yZD5wZXJjdXRhbmVvdXMgY29yb25hcnkgaW50ZXJ2
ZW50aW9uPC9rZXl3b3JkPjwva2V5d29yZHM+PGRhdGVzPjx5ZWFyPjIwMTY8L3llYXI+PHB1Yi1k
YXRlcz48ZGF0ZT5NYXI8L2RhdGU+PC9wdWItZGF0ZXM+PC9kYXRlcz48aXNibj4yMDQ3LTQ4NzM8
L2lzYm4+PGFjY2Vzc2lvbi1udW0+MjU2NjU1ODE8L2FjY2Vzc2lvbi1udW0+PHVybHM+PC91cmxz
PjxlbGVjdHJvbmljLXJlc291cmNlLW51bT4xMC4xMTc3LzIwNDc0ODczMTU1NzE4ODk8L2VsZWN0
cm9uaWMtcmVzb3VyY2UtbnVtPjxyZW1vdGUtZGF0YWJhc2UtcHJvdmlkZXI+TkxNPC9yZW1vdGUt
ZGF0YWJhc2UtcHJvdmlkZXI+PGxhbmd1YWdlPmVuZzwvbGFuZ3VhZ2U+PC9yZWNvcmQ+PC9DaXRl
PjwvRW5kTm90ZT4A
</w:fldData>
        </w:fldChar>
      </w:r>
      <w:r w:rsidR="00AA1A15">
        <w:rPr>
          <w:rFonts w:cstheme="minorHAnsi"/>
        </w:rPr>
        <w:instrText xml:space="preserve"> ADDIN EN.CITE </w:instrText>
      </w:r>
      <w:r w:rsidR="00FD4A62">
        <w:rPr>
          <w:rFonts w:cstheme="minorHAnsi"/>
        </w:rPr>
        <w:fldChar w:fldCharType="begin">
          <w:fldData xml:space="preserve">PEVuZE5vdGU+PENpdGU+PEF1dGhvcj5OYXlsb3IgQzwvQXV0aG9yPjxZZWFyPjIwMTI8L1llYXI+
PFJlY051bT42MjwvUmVjTnVtPjxEaXNwbGF5VGV4dD48c3R5bGUgZmFjZT0ic3VwZXJzY3JpcHQi
PjQsIDgsIDk8L3N0eWxlPjwvRGlzcGxheVRleHQ+PHJlY29yZD48cmVjLW51bWJlcj42MjwvcmVj
LW51bWJlcj48Zm9yZWlnbi1rZXlzPjxrZXkgYXBwPSJFTiIgZGItaWQ9InJ4OXphZWV3eHB2ZHpu
ZWFyNXl2cngyeDBmOXh2ZXhwMGF0YSIgdGltZXN0YW1wPSIxNDg4MzM4NDM1Ij42Mjwva2V5Pjwv
Zm9yZWlnbi1rZXlzPjxyZWYtdHlwZSBuYW1lPSJSZXBvcnQiPjI3PC9yZWYtdHlwZT48Y29udHJp
YnV0b3JzPjxhdXRob3JzPjxhdXRob3I+TmF5bG9yIEMsPC9hdXRob3I+PGF1dGhvcj5QYXJzb25h
Z2UgTSw8L2F1dGhvcj48YXV0aG9yPk1jRGFpZCBELCA8L2F1dGhvcj48YXV0aG9yPktuYXBwIE0s
IDwvYXV0aG9yPjxhdXRob3I+Rm9zc2V5IE0sIDwvYXV0aG9yPjxhdXRob3I+R2FsZWEgQSw8L2F1
dGhvcj48L2F1dGhvcnM+PC9jb250cmlidXRvcnM+PHRpdGxlcz48dGl0bGU+TG9uZy10ZXJtIGNv
bmRpdGlvbnMgYW5kIG1lbnRhbCBoZWFsdGg6IFRoZSBjb3N0IG9mIGNvLW1vcmJpZGl0aWVzPC90
aXRsZT48L3RpdGxlcz48ZGF0ZXM+PHllYXI+MjAxMjwveWVhcj48L2RhdGVzPjxwdWItbG9jYXRp
b24+VUs8L3B1Yi1sb2NhdGlvbj48cHVibGlzaGVyPlRoZSBLaW5ncyBGdW5kPC9wdWJsaXNoZXI+
PHVybHM+PC91cmxzPjwvcmVjb3JkPjwvQ2l0ZT48Q2l0ZT48QXV0aG9yPkJhcnRoPC9BdXRob3I+
PFllYXI+MjAwNDwvWWVhcj48UmVjTnVtPjczPC9SZWNOdW0+PHJlY29yZD48cmVjLW51bWJlcj43
MzwvcmVjLW51bWJlcj48Zm9yZWlnbi1rZXlzPjxrZXkgYXBwPSJFTiIgZGItaWQ9InJ4OXphZWV3
eHB2ZHpuZWFyNXl2cngyeDBmOXh2ZXhwMGF0YSIgdGltZXN0YW1wPSIxNDkxOTYwNzYxIj43Mzwv
a2V5PjwvZm9yZWlnbi1rZXlzPjxyZWYtdHlwZSBuYW1lPSJKb3VybmFsIEFydGljbGUiPjE3PC9y
ZWYtdHlwZT48Y29udHJpYnV0b3JzPjxhdXRob3JzPjxhdXRob3I+QmFydGggSiw8L2F1dGhvcj48
YXV0aG9yPlNjaHVtYWNoZXIgTSw8L2F1dGhvcj48YXV0aG9yPkhlcnJtYW5uLUxpbmdlbiBDLDwv
YXV0aG9yPjwvYXV0aG9ycz48L2NvbnRyaWJ1dG9ycz48YXV0aC1hZGRyZXNzPkRlcGFydG1lbnQg
b2YgUmVoYWJpbGl0YXRpb24gUHN5Y2hvbG9neSwgSW5zdGl0dXRlIG9mIFBzeWNob2xvZ3ksIFVu
aXZlcnNpdHkgb2YgRnJlaWJ1cmcsIEdlcm1hbnkuIG1haWxAanVlcmdlbi1iYXJ0aC5kZTwvYXV0
aC1hZGRyZXNzPjx0aXRsZXM+PHRpdGxlPkRlcHJlc3Npb24gYXMgYSByaXNrIGZhY3RvciBmb3Ig
bW9ydGFsaXR5IGluIHBhdGllbnRzIHdpdGggY29yb25hcnkgaGVhcnQgZGlzZWFzZTogYSBtZXRh
LWFuYWx5c2lzPC90aXRsZT48c2Vjb25kYXJ5LXRpdGxlPlBzeWNob3NvbSBNZWQ8L3NlY29uZGFy
eS10aXRsZT48YWx0LXRpdGxlPlBzeWNob3NvbWF0aWMgbWVkaWNpbmU8L2FsdC10aXRsZT48L3Rp
dGxlcz48cGVyaW9kaWNhbD48ZnVsbC10aXRsZT5Qc3ljaG9zb20gTWVkPC9mdWxsLXRpdGxlPjxh
YmJyLTE+UHN5Y2hvc29tYXRpYyBtZWRpY2luZTwvYWJici0xPjwvcGVyaW9kaWNhbD48YWx0LXBl
cmlvZGljYWw+PGZ1bGwtdGl0bGU+UHN5Y2hvc29tIE1lZDwvZnVsbC10aXRsZT48YWJici0xPlBz
eWNob3NvbWF0aWMgbWVkaWNpbmU8L2FiYnItMT48L2FsdC1wZXJpb2RpY2FsPjxwYWdlcz44MDIt
MTM8L3BhZ2VzPjx2b2x1bWU+NjY8L3ZvbHVtZT48bnVtYmVyPjY8L251bWJlcj48ZWRpdGlvbj4y
MDA0LzExLzI3PC9lZGl0aW9uPjxrZXl3b3Jkcz48a2V5d29yZD5BZ2VkPC9rZXl3b3JkPjxrZXl3
b3JkPkNhdXNlIG9mIERlYXRoPC9rZXl3b3JkPjxrZXl3b3JkPkNvaG9ydCBTdHVkaWVzPC9rZXl3
b3JkPjxrZXl3b3JkPkNvbW9yYmlkaXR5PC9rZXl3b3JkPjxrZXl3b3JkPkNvcm9uYXJ5IERpc2Vh
c2UvKmVwaWRlbWlvbG9neS8qbW9ydGFsaXR5PC9rZXl3b3JkPjxrZXl3b3JkPkRlcHJlc3NpdmUg
RGlzb3JkZXIvKmVwaWRlbWlvbG9neTwva2V5d29yZD48a2V5d29yZD5GZW1hbGU8L2tleXdvcmQ+
PGtleXdvcmQ+SHVtYW5zPC9rZXl3b3JkPjxrZXl3b3JkPk1hbGU8L2tleXdvcmQ+PGtleXdvcmQ+
TWlkZGxlIEFnZWQ8L2tleXdvcmQ+PGtleXdvcmQ+UHJvc3BlY3RpdmUgU3R1ZGllczwva2V5d29y
ZD48a2V5d29yZD5SaXNrIEZhY3RvcnM8L2tleXdvcmQ+PC9rZXl3b3Jkcz48ZGF0ZXM+PHllYXI+
MjAwNDwveWVhcj48cHViLWRhdGVzPjxkYXRlPk5vdi1EZWM8L2RhdGU+PC9wdWItZGF0ZXM+PC9k
YXRlcz48aXNibj4wMDMzLTMxNzQ8L2lzYm4+PGFjY2Vzc2lvbi1udW0+MTU1NjQzNDM8L2FjY2Vz
c2lvbi1udW0+PHVybHM+PC91cmxzPjxlbGVjdHJvbmljLXJlc291cmNlLW51bT4xMC4xMDk3LzAx
LnBzeS4wMDAwMTQ2MzMyLjUzNjE5LmIyPC9lbGVjdHJvbmljLXJlc291cmNlLW51bT48cmVtb3Rl
LWRhdGFiYXNlLXByb3ZpZGVyPk5MTTwvcmVtb3RlLWRhdGFiYXNlLXByb3ZpZGVyPjxsYW5ndWFn
ZT5lbmc8L2xhbmd1YWdlPjwvcmVjb3JkPjwvQ2l0ZT48Q2l0ZT48QXV0aG9yPnZhbiBEaWprPC9B
dXRob3I+PFllYXI+MjAxNjwvWWVhcj48UmVjTnVtPjgzPC9SZWNOdW0+PHJlY29yZD48cmVjLW51
bWJlcj44MzwvcmVjLW51bWJlcj48Zm9yZWlnbi1rZXlzPjxrZXkgYXBwPSJFTiIgZGItaWQ9InJ4
OXphZWV3eHB2ZHpuZWFyNXl2cngyeDBmOXh2ZXhwMGF0YSIgdGltZXN0YW1wPSIxNDk1MDk2Mzc2
Ij44Mzwva2V5PjwvZm9yZWlnbi1rZXlzPjxyZWYtdHlwZSBuYW1lPSJKb3VybmFsIEFydGljbGUi
PjE3PC9yZWYtdHlwZT48Y29udHJpYnV0b3JzPjxhdXRob3JzPjxhdXRob3I+dmFuIERpamsgTVIs
PC9hdXRob3I+PGF1dGhvcj5VdGVucyBFTSw8L2F1dGhvcj48YXV0aG9yPkR1bGZlciBLLDwvYXV0
aG9yPjxhdXRob3I+QWwtUWV6d2VueSBNTiw8L2F1dGhvcj48YXV0aG9yPnZhbiBHZXVucyBSSiw8
L2F1dGhvcj48YXV0aG9yPkRhZW1lbiBKLDwvYXV0aG9yPjxhdXRob3I+dmFuIERvbWJ1cmcgUlQs
PC9hdXRob3I+PC9hdXRob3JzPjwvY29udHJpYnV0b3JzPjxhdXRoLWFkZHJlc3M+RGVwYXJ0bWVu
dCBvZiBDYXJkaW9sb2d5LCBUaG9yYXhjZW50cmUsIEVyYXNtdXMgTWVkaWNhbCBDZW50cmUsIFRo
ZSBOZXRoZXJsYW5kcy4mI3hEO0RlcGFydG1lbnQgb2YgQ2hpbGQgYW5kIEFkb2xlc2NlbnQgUHN5
Y2hpYXRyeS9Qc3ljaG9sb2d5LCBFcmFzbXVzIE1DIC0gU29waGlhIENoaWxkcmVuJmFwb3M7cyBI
b3NwaXRhbCwgVGhlIE5ldGhlcmxhbmRzLiYjeEQ7RGVwYXJ0bWVudCBvZiBDYXJkaW9sb2d5LCBU
aG9yYXhjZW50cmUsIEVyYXNtdXMgTWVkaWNhbCBDZW50cmUsIFRoZSBOZXRoZXJsYW5kcyByLnZh
bmRvbWJ1cmdAZXJhc211c21jLm5sLjwvYXV0aC1hZGRyZXNzPjx0aXRsZXM+PHRpdGxlPkRlcHJl
c3Npb24gYW5kIGFueGlldHkgc3ltcHRvbXMgYXMgcHJlZGljdG9ycyBvZiBtb3J0YWxpdHkgaW4g
UENJIHBhdGllbnRzIGF0IDEwIHllYXJzIG9mIGZvbGxvdy11cDwvdGl0bGU+PHNlY29uZGFyeS10
aXRsZT5FdXIgSiBQcmV2IENhcmRpb2w8L3NlY29uZGFyeS10aXRsZT48YWx0LXRpdGxlPkV1cm9w
ZWFuIGpvdXJuYWwgb2YgcHJldmVudGl2ZSBjYXJkaW9sb2d5PC9hbHQtdGl0bGU+PC90aXRsZXM+
PHBlcmlvZGljYWw+PGZ1bGwtdGl0bGU+RXVyb3BlYW4gam91cm5hbCBvZiBwcmV2ZW50aXZlIGNh
cmRpb2xvZ3k8L2Z1bGwtdGl0bGU+PGFiYnItMT5FdXIgSiBQcmV2IENhcmRpb2w8L2FiYnItMT48
L3BlcmlvZGljYWw+PGFsdC1wZXJpb2RpY2FsPjxmdWxsLXRpdGxlPkV1cm9wZWFuIGpvdXJuYWwg
b2YgcHJldmVudGl2ZSBjYXJkaW9sb2d5PC9mdWxsLXRpdGxlPjxhYmJyLTE+RXVyIEogUHJldiBD
YXJkaW9sPC9hYmJyLTE+PC9hbHQtcGVyaW9kaWNhbD48cGFnZXM+NTUyLTg8L3BhZ2VzPjx2b2x1
bWU+MjM8L3ZvbHVtZT48bnVtYmVyPjU8L251bWJlcj48ZWRpdGlvbj4yMDE1LzAyLzExPC9lZGl0
aW9uPjxrZXl3b3Jkcz48a2V5d29yZD5BZ2VkPC9rZXl3b3JkPjxrZXl3b3JkPkFueGlldHkvZGlh
Z25vc2lzLyptb3J0YWxpdHkvcHN5Y2hvbG9neTwva2V5d29yZD48a2V5d29yZD5Db21vcmJpZGl0
eTwva2V5d29yZD48a2V5d29yZD5Db3JvbmFyeSBBcnRlcnkgRGlzZWFzZS9kaWFnbm9zaXMvbW9y
dGFsaXR5L3BzeWNob2xvZ3kvKnRoZXJhcHk8L2tleXdvcmQ+PGtleXdvcmQ+RGVwcmVzc2lvbi9k
aWFnbm9zaXMvKm1vcnRhbGl0eS9wc3ljaG9sb2d5PC9rZXl3b3JkPjxrZXl3b3JkPkZlbWFsZTwv
a2V5d29yZD48a2V5d29yZD5Gb2xsb3ctVXAgU3R1ZGllczwva2V5d29yZD48a2V5d29yZD5IdW1h
bnM8L2tleXdvcmQ+PGtleXdvcmQ+S2FwbGFuLU1laWVyIEVzdGltYXRlPC9rZXl3b3JkPjxrZXl3
b3JkPk1hbGU8L2tleXdvcmQ+PGtleXdvcmQ+TWlkZGxlIEFnZWQ8L2tleXdvcmQ+PGtleXdvcmQ+
TmV0aGVybGFuZHMvZXBpZGVtaW9sb2d5PC9rZXl3b3JkPjxrZXl3b3JkPlBlcmN1dGFuZW91cyBD
b3JvbmFyeSBJbnRlcnZlbnRpb24vYWR2ZXJzZSBlZmZlY3RzLyptb3J0YWxpdHk8L2tleXdvcmQ+
PGtleXdvcmQ+UHJldmFsZW5jZTwva2V5d29yZD48a2V5d29yZD5Qcm9wb3J0aW9uYWwgSGF6YXJk
cyBNb2RlbHM8L2tleXdvcmQ+PGtleXdvcmQ+UHJvc3BlY3RpdmUgU3R1ZGllczwva2V5d29yZD48
a2V5d29yZD5Qc3ljaGlhdHJpYyBTdGF0dXMgUmF0aW5nIFNjYWxlczwva2V5d29yZD48a2V5d29y
ZD5SaXNrIEFzc2Vzc21lbnQ8L2tleXdvcmQ+PGtleXdvcmQ+UmlzayBGYWN0b3JzPC9rZXl3b3Jk
PjxrZXl3b3JkPlN1cnZleXMgYW5kIFF1ZXN0aW9ubmFpcmVzPC9rZXl3b3JkPjxrZXl3b3JkPlRp
bWUgRmFjdG9yczwva2V5d29yZD48a2V5d29yZD5UcmVhdG1lbnQgT3V0Y29tZTwva2V5d29yZD48
a2V5d29yZD5EZXByZXNzaW9uPC9rZXl3b3JkPjxrZXl3b3JkPmFsbC1jYXVzZSBtb3J0YWxpdHk8
L2tleXdvcmQ+PGtleXdvcmQ+YW54aWV0eTwva2V5d29yZD48a2V5d29yZD5jb3JvbmFyeSBhcnRl
cnkgZGlzZWFzZTwva2V5d29yZD48a2V5d29yZD5wZXJjdXRhbmVvdXMgY29yb25hcnkgaW50ZXJ2
ZW50aW9uPC9rZXl3b3JkPjwva2V5d29yZHM+PGRhdGVzPjx5ZWFyPjIwMTY8L3llYXI+PHB1Yi1k
YXRlcz48ZGF0ZT5NYXI8L2RhdGU+PC9wdWItZGF0ZXM+PC9kYXRlcz48aXNibj4yMDQ3LTQ4NzM8
L2lzYm4+PGFjY2Vzc2lvbi1udW0+MjU2NjU1ODE8L2FjY2Vzc2lvbi1udW0+PHVybHM+PC91cmxz
PjxlbGVjdHJvbmljLXJlc291cmNlLW51bT4xMC4xMTc3LzIwNDc0ODczMTU1NzE4ODk8L2VsZWN0
cm9uaWMtcmVzb3VyY2UtbnVtPjxyZW1vdGUtZGF0YWJhc2UtcHJvdmlkZXI+TkxNPC9yZW1vdGUt
ZGF0YWJhc2UtcHJvdmlkZXI+PGxhbmd1YWdlPmVuZzwvbGFuZ3VhZ2U+PC9yZWNvcmQ+PC9DaXRl
PjwvRW5kTm90ZT4A
</w:fldData>
        </w:fldChar>
      </w:r>
      <w:r w:rsidR="00AA1A15">
        <w:rPr>
          <w:rFonts w:cstheme="minorHAnsi"/>
        </w:rPr>
        <w:instrText xml:space="preserve"> ADDIN EN.CITE.DATA </w:instrText>
      </w:r>
      <w:r w:rsidR="00FD4A62">
        <w:rPr>
          <w:rFonts w:cstheme="minorHAnsi"/>
        </w:rPr>
      </w:r>
      <w:r w:rsidR="00FD4A62">
        <w:rPr>
          <w:rFonts w:cstheme="minorHAnsi"/>
        </w:rPr>
        <w:fldChar w:fldCharType="end"/>
      </w:r>
      <w:r w:rsidR="00FD4A62" w:rsidRPr="00EB5D71">
        <w:rPr>
          <w:rFonts w:cstheme="minorHAnsi"/>
        </w:rPr>
      </w:r>
      <w:r w:rsidR="00FD4A62" w:rsidRPr="00EB5D71">
        <w:rPr>
          <w:rFonts w:cstheme="minorHAnsi"/>
        </w:rPr>
        <w:fldChar w:fldCharType="separate"/>
      </w:r>
      <w:hyperlink w:anchor="_ENREF_4" w:tooltip="Naylor C, 2012 #62" w:history="1">
        <w:r w:rsidR="009A434D" w:rsidRPr="00AA1A15">
          <w:rPr>
            <w:rFonts w:cstheme="minorHAnsi"/>
            <w:noProof/>
            <w:vertAlign w:val="superscript"/>
          </w:rPr>
          <w:t>4</w:t>
        </w:r>
      </w:hyperlink>
      <w:r w:rsidR="00AA1A15" w:rsidRPr="00AA1A15">
        <w:rPr>
          <w:rFonts w:cstheme="minorHAnsi"/>
          <w:noProof/>
          <w:vertAlign w:val="superscript"/>
        </w:rPr>
        <w:t xml:space="preserve">, </w:t>
      </w:r>
      <w:hyperlink w:anchor="_ENREF_8" w:tooltip="Barth J, 2004 #73" w:history="1">
        <w:r w:rsidR="009A434D" w:rsidRPr="00AA1A15">
          <w:rPr>
            <w:rFonts w:cstheme="minorHAnsi"/>
            <w:noProof/>
            <w:vertAlign w:val="superscript"/>
          </w:rPr>
          <w:t>8</w:t>
        </w:r>
      </w:hyperlink>
      <w:r w:rsidR="00AA1A15" w:rsidRPr="00AA1A15">
        <w:rPr>
          <w:rFonts w:cstheme="minorHAnsi"/>
          <w:noProof/>
          <w:vertAlign w:val="superscript"/>
        </w:rPr>
        <w:t xml:space="preserve">, </w:t>
      </w:r>
      <w:hyperlink w:anchor="_ENREF_9" w:tooltip="van Dijk MR, 2016 #83" w:history="1">
        <w:r w:rsidR="009A434D" w:rsidRPr="00AA1A15">
          <w:rPr>
            <w:rFonts w:cstheme="minorHAnsi"/>
            <w:noProof/>
            <w:vertAlign w:val="superscript"/>
          </w:rPr>
          <w:t>9</w:t>
        </w:r>
      </w:hyperlink>
      <w:r w:rsidR="00FD4A62" w:rsidRPr="00EB5D71">
        <w:rPr>
          <w:rFonts w:cstheme="minorHAnsi"/>
        </w:rPr>
        <w:fldChar w:fldCharType="end"/>
      </w:r>
      <w:r w:rsidR="00F20D06" w:rsidRPr="00EB5D71">
        <w:rPr>
          <w:rFonts w:cstheme="minorHAnsi"/>
        </w:rPr>
        <w:t xml:space="preserve"> A higher</w:t>
      </w:r>
      <w:r w:rsidR="00F20D06">
        <w:rPr>
          <w:rFonts w:cstheme="minorHAnsi"/>
        </w:rPr>
        <w:t xml:space="preserve"> lifetime risk of depressive or anxiety disorders has also been observed in those with a history of cardiovascular disease</w:t>
      </w:r>
      <w:r w:rsidR="00AA1A15">
        <w:rPr>
          <w:rFonts w:cstheme="minorHAnsi"/>
        </w:rPr>
        <w:t>.</w:t>
      </w:r>
      <w:hyperlink w:anchor="_ENREF_10" w:tooltip="Fan AZ, 2008 #57" w:history="1">
        <w:r w:rsidR="009A434D">
          <w:rPr>
            <w:rFonts w:cstheme="minorHAnsi"/>
          </w:rPr>
          <w:fldChar w:fldCharType="begin">
            <w:fldData xml:space="preserve">PEVuZE5vdGU+PENpdGU+PEF1dGhvcj5GYW48L0F1dGhvcj48WWVhcj4yMDA4PC9ZZWFyPjxSZWNO
dW0+NTc8L1JlY051bT48RGlzcGxheVRleHQ+PHN0eWxlIGZhY2U9InN1cGVyc2NyaXB0Ij4xMDwv
c3R5bGU+PC9EaXNwbGF5VGV4dD48cmVjb3JkPjxyZWMtbnVtYmVyPjU3PC9yZWMtbnVtYmVyPjxm
b3JlaWduLWtleXM+PGtleSBhcHA9IkVOIiBkYi1pZD0icng5emFlZXd4cHZkem5lYXI1eXZyeDJ4
MGY5eHZleHAwYXRhIiB0aW1lc3RhbXA9IjE0ODQwMjY5MjYiPjU3PC9rZXk+PC9mb3JlaWduLWtl
eXM+PHJlZi10eXBlIG5hbWU9IkpvdXJuYWwgQXJ0aWNsZSI+MTc8L3JlZi10eXBlPjxjb250cmli
dXRvcnM+PGF1dGhvcnM+PGF1dGhvcj5GYW4gQVosPC9hdXRob3I+PGF1dGhvcj5TdHJpbmUgVFcs
PC9hdXRob3I+PGF1dGhvcj5KaWxlcyBSLDwvYXV0aG9yPjxhdXRob3I+TW9rZGFkIEFILDwvYXV0
aG9yPjwvYXV0aG9ycz48L2NvbnRyaWJ1dG9ycz48YXV0aC1hZGRyZXNzPkJlaGF2aW9yYWwgU3Vy
dmVpbGxhbmNlIEJyYW5jaCwgRGl2aXNpb24gb2YgQWR1bHQgYW5kIENvbW11bml0eSBIZWFsdGgs
IE5hdGlvbmFsIENlbnRlciBmb3IgQ2hyb25pYyBEaXNlYXNlIFByZXZlbnRpb24gYW5kIEhlYWx0
aCBQcm9tb3Rpb24sIENlbnRlcnMgZm9yIERpc2Vhc2UgQ29udHJvbCBhbmQgUHJldmVudGlvbiwg
QXRsYW50YSwgR0EgMzAzNDEsIFVTQS4gYWZhbkBjZGMuZ292PC9hdXRoLWFkZHJlc3M+PHRpdGxl
cz48dGl0bGU+RGVwcmVzc2lvbiBhbmQgYW54aWV0eSBhc3NvY2lhdGVkIHdpdGggY2FyZGlvdmFz
Y3VsYXIgZGlzZWFzZSBhbW9uZyBwZXJzb25zIGFnZWQgNDUgeWVhcnMgYW5kIG9sZGVyIGluIDM4
IHN0YXRlcyBvZiB0aGUgVW5pdGVkIFN0YXRlcywgMjAwNjwvdGl0bGU+PHNlY29uZGFyeS10aXRs
ZT5QcmV2IE1lZDwvc2Vjb25kYXJ5LXRpdGxlPjxhbHQtdGl0bGU+UHJldmVudGl2ZSBtZWRpY2lu
ZTwvYWx0LXRpdGxlPjwvdGl0bGVzPjxwZXJpb2RpY2FsPjxmdWxsLXRpdGxlPlByZXYgTWVkPC9m
dWxsLXRpdGxlPjxhYmJyLTE+UHJldmVudGl2ZSBtZWRpY2luZTwvYWJici0xPjwvcGVyaW9kaWNh
bD48YWx0LXBlcmlvZGljYWw+PGZ1bGwtdGl0bGU+UHJldiBNZWQ8L2Z1bGwtdGl0bGU+PGFiYnIt
MT5QcmV2ZW50aXZlIG1lZGljaW5lPC9hYmJyLTE+PC9hbHQtcGVyaW9kaWNhbD48cGFnZXM+NDQ1
LTUwPC9wYWdlcz48dm9sdW1lPjQ2PC92b2x1bWU+PG51bWJlcj41PC9udW1iZXI+PGVkaXRpb24+
MjAwOC8wNC8wMjwvZWRpdGlvbj48a2V5d29yZHM+PGtleXdvcmQ+QWdlZDwva2V5d29yZD48a2V5
d29yZD5BbnhpZXR5IERpc29yZGVycy8qZXBpZGVtaW9sb2d5PC9rZXl3b3JkPjxrZXl3b3JkPkNh
cmRpb3Zhc2N1bGFyIERpc2Vhc2VzLyplcGlkZW1pb2xvZ3k8L2tleXdvcmQ+PGtleXdvcmQ+Q29y
b25hcnkgRGlzZWFzZS9lcGlkZW1pb2xvZ3k8L2tleXdvcmQ+PGtleXdvcmQ+RGVwcmVzc2l2ZSBE
aXNvcmRlci8qZXBpZGVtaW9sb2d5PC9rZXl3b3JkPjxrZXl3b3JkPkZlbWFsZTwva2V5d29yZD48
a2V5d29yZD5IdW1hbnM8L2tleXdvcmQ+PGtleXdvcmQ+TWFsZTwva2V5d29yZD48a2V5d29yZD5N
aWRkbGUgQWdlZDwva2V5d29yZD48a2V5d29yZD5QcmV2YWxlbmNlPC9rZXl3b3JkPjxrZXl3b3Jk
PlJpc2sgRmFjdG9yczwva2V5d29yZD48a2V5d29yZD5Tb2Npb2Vjb25vbWljIEZhY3RvcnM8L2tl
eXdvcmQ+PGtleXdvcmQ+U3Ryb2tlL2VwaWRlbWlvbG9neTwva2V5d29yZD48a2V5d29yZD5Vbml0
ZWQgU3RhdGVzL2VwaWRlbWlvbG9neTwva2V5d29yZD48L2tleXdvcmRzPjxkYXRlcz48eWVhcj4y
MDA4PC95ZWFyPjxwdWItZGF0ZXM+PGRhdGU+TWF5PC9kYXRlPjwvcHViLWRhdGVzPjwvZGF0ZXM+
PGlzYm4+MDA5MS03NDM1IChQcmludCkmI3hEOzAwOTEtNzQzNTwvaXNibj48YWNjZXNzaW9uLW51
bT4xODM3Nzk3MTwvYWNjZXNzaW9uLW51bT48dXJscz48L3VybHM+PGVsZWN0cm9uaWMtcmVzb3Vy
Y2UtbnVtPjEwLjEwMTYvai55cG1lZC4yMDA4LjAyLjAxNjwvZWxlY3Ryb25pYy1yZXNvdXJjZS1u
dW0+PHJlbW90ZS1kYXRhYmFzZS1wcm92aWRlcj5OTE08L3JlbW90ZS1kYXRhYmFzZS1wcm92aWRl
cj48bGFuZ3VhZ2U+ZW5nPC9sYW5ndWFnZT48L3JlY29yZD48L0NpdGU+PC9FbmROb3RlPgB=
</w:fldData>
          </w:fldChar>
        </w:r>
        <w:r w:rsidR="009A434D">
          <w:rPr>
            <w:rFonts w:cstheme="minorHAnsi"/>
          </w:rPr>
          <w:instrText xml:space="preserve"> ADDIN EN.CITE </w:instrText>
        </w:r>
        <w:r w:rsidR="009A434D">
          <w:rPr>
            <w:rFonts w:cstheme="minorHAnsi"/>
          </w:rPr>
          <w:fldChar w:fldCharType="begin">
            <w:fldData xml:space="preserve">PEVuZE5vdGU+PENpdGU+PEF1dGhvcj5GYW48L0F1dGhvcj48WWVhcj4yMDA4PC9ZZWFyPjxSZWNO
dW0+NTc8L1JlY051bT48RGlzcGxheVRleHQ+PHN0eWxlIGZhY2U9InN1cGVyc2NyaXB0Ij4xMDwv
c3R5bGU+PC9EaXNwbGF5VGV4dD48cmVjb3JkPjxyZWMtbnVtYmVyPjU3PC9yZWMtbnVtYmVyPjxm
b3JlaWduLWtleXM+PGtleSBhcHA9IkVOIiBkYi1pZD0icng5emFlZXd4cHZkem5lYXI1eXZyeDJ4
MGY5eHZleHAwYXRhIiB0aW1lc3RhbXA9IjE0ODQwMjY5MjYiPjU3PC9rZXk+PC9mb3JlaWduLWtl
eXM+PHJlZi10eXBlIG5hbWU9IkpvdXJuYWwgQXJ0aWNsZSI+MTc8L3JlZi10eXBlPjxjb250cmli
dXRvcnM+PGF1dGhvcnM+PGF1dGhvcj5GYW4gQVosPC9hdXRob3I+PGF1dGhvcj5TdHJpbmUgVFcs
PC9hdXRob3I+PGF1dGhvcj5KaWxlcyBSLDwvYXV0aG9yPjxhdXRob3I+TW9rZGFkIEFILDwvYXV0
aG9yPjwvYXV0aG9ycz48L2NvbnRyaWJ1dG9ycz48YXV0aC1hZGRyZXNzPkJlaGF2aW9yYWwgU3Vy
dmVpbGxhbmNlIEJyYW5jaCwgRGl2aXNpb24gb2YgQWR1bHQgYW5kIENvbW11bml0eSBIZWFsdGgs
IE5hdGlvbmFsIENlbnRlciBmb3IgQ2hyb25pYyBEaXNlYXNlIFByZXZlbnRpb24gYW5kIEhlYWx0
aCBQcm9tb3Rpb24sIENlbnRlcnMgZm9yIERpc2Vhc2UgQ29udHJvbCBhbmQgUHJldmVudGlvbiwg
QXRsYW50YSwgR0EgMzAzNDEsIFVTQS4gYWZhbkBjZGMuZ292PC9hdXRoLWFkZHJlc3M+PHRpdGxl
cz48dGl0bGU+RGVwcmVzc2lvbiBhbmQgYW54aWV0eSBhc3NvY2lhdGVkIHdpdGggY2FyZGlvdmFz
Y3VsYXIgZGlzZWFzZSBhbW9uZyBwZXJzb25zIGFnZWQgNDUgeWVhcnMgYW5kIG9sZGVyIGluIDM4
IHN0YXRlcyBvZiB0aGUgVW5pdGVkIFN0YXRlcywgMjAwNjwvdGl0bGU+PHNlY29uZGFyeS10aXRs
ZT5QcmV2IE1lZDwvc2Vjb25kYXJ5LXRpdGxlPjxhbHQtdGl0bGU+UHJldmVudGl2ZSBtZWRpY2lu
ZTwvYWx0LXRpdGxlPjwvdGl0bGVzPjxwZXJpb2RpY2FsPjxmdWxsLXRpdGxlPlByZXYgTWVkPC9m
dWxsLXRpdGxlPjxhYmJyLTE+UHJldmVudGl2ZSBtZWRpY2luZTwvYWJici0xPjwvcGVyaW9kaWNh
bD48YWx0LXBlcmlvZGljYWw+PGZ1bGwtdGl0bGU+UHJldiBNZWQ8L2Z1bGwtdGl0bGU+PGFiYnIt
MT5QcmV2ZW50aXZlIG1lZGljaW5lPC9hYmJyLTE+PC9hbHQtcGVyaW9kaWNhbD48cGFnZXM+NDQ1
LTUwPC9wYWdlcz48dm9sdW1lPjQ2PC92b2x1bWU+PG51bWJlcj41PC9udW1iZXI+PGVkaXRpb24+
MjAwOC8wNC8wMjwvZWRpdGlvbj48a2V5d29yZHM+PGtleXdvcmQ+QWdlZDwva2V5d29yZD48a2V5
d29yZD5BbnhpZXR5IERpc29yZGVycy8qZXBpZGVtaW9sb2d5PC9rZXl3b3JkPjxrZXl3b3JkPkNh
cmRpb3Zhc2N1bGFyIERpc2Vhc2VzLyplcGlkZW1pb2xvZ3k8L2tleXdvcmQ+PGtleXdvcmQ+Q29y
b25hcnkgRGlzZWFzZS9lcGlkZW1pb2xvZ3k8L2tleXdvcmQ+PGtleXdvcmQ+RGVwcmVzc2l2ZSBE
aXNvcmRlci8qZXBpZGVtaW9sb2d5PC9rZXl3b3JkPjxrZXl3b3JkPkZlbWFsZTwva2V5d29yZD48
a2V5d29yZD5IdW1hbnM8L2tleXdvcmQ+PGtleXdvcmQ+TWFsZTwva2V5d29yZD48a2V5d29yZD5N
aWRkbGUgQWdlZDwva2V5d29yZD48a2V5d29yZD5QcmV2YWxlbmNlPC9rZXl3b3JkPjxrZXl3b3Jk
PlJpc2sgRmFjdG9yczwva2V5d29yZD48a2V5d29yZD5Tb2Npb2Vjb25vbWljIEZhY3RvcnM8L2tl
eXdvcmQ+PGtleXdvcmQ+U3Ryb2tlL2VwaWRlbWlvbG9neTwva2V5d29yZD48a2V5d29yZD5Vbml0
ZWQgU3RhdGVzL2VwaWRlbWlvbG9neTwva2V5d29yZD48L2tleXdvcmRzPjxkYXRlcz48eWVhcj4y
MDA4PC95ZWFyPjxwdWItZGF0ZXM+PGRhdGU+TWF5PC9kYXRlPjwvcHViLWRhdGVzPjwvZGF0ZXM+
PGlzYm4+MDA5MS03NDM1IChQcmludCkmI3hEOzAwOTEtNzQzNTwvaXNibj48YWNjZXNzaW9uLW51
bT4xODM3Nzk3MTwvYWNjZXNzaW9uLW51bT48dXJscz48L3VybHM+PGVsZWN0cm9uaWMtcmVzb3Vy
Y2UtbnVtPjEwLjEwMTYvai55cG1lZC4yMDA4LjAyLjAxNjwvZWxlY3Ryb25pYy1yZXNvdXJjZS1u
dW0+PHJlbW90ZS1kYXRhYmFzZS1wcm92aWRlcj5OTE08L3JlbW90ZS1kYXRhYmFzZS1wcm92aWRl
cj48bGFuZ3VhZ2U+ZW5nPC9sYW5ndWFnZT48L3JlY29yZD48L0NpdGU+PC9FbmROb3RlPgB=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AA1A15">
          <w:rPr>
            <w:rFonts w:cstheme="minorHAnsi"/>
            <w:noProof/>
            <w:vertAlign w:val="superscript"/>
          </w:rPr>
          <w:t>10</w:t>
        </w:r>
        <w:r w:rsidR="009A434D">
          <w:rPr>
            <w:rFonts w:cstheme="minorHAnsi"/>
          </w:rPr>
          <w:fldChar w:fldCharType="end"/>
        </w:r>
      </w:hyperlink>
    </w:p>
    <w:p w14:paraId="79FD6DD2" w14:textId="77777777" w:rsidR="00616692" w:rsidRDefault="00616692" w:rsidP="00C03946">
      <w:pPr>
        <w:spacing w:after="0" w:line="480" w:lineRule="auto"/>
        <w:jc w:val="both"/>
        <w:rPr>
          <w:rFonts w:cstheme="minorHAnsi"/>
        </w:rPr>
      </w:pPr>
    </w:p>
    <w:p w14:paraId="0A6B194A" w14:textId="1CA082BD" w:rsidR="007C4982" w:rsidRDefault="00235789" w:rsidP="00C03946">
      <w:pPr>
        <w:spacing w:after="0" w:line="480" w:lineRule="auto"/>
        <w:jc w:val="both"/>
        <w:rPr>
          <w:rFonts w:cstheme="minorHAnsi"/>
        </w:rPr>
      </w:pPr>
      <w:proofErr w:type="gramStart"/>
      <w:r>
        <w:rPr>
          <w:rFonts w:cstheme="minorHAnsi"/>
        </w:rPr>
        <w:t>In light of</w:t>
      </w:r>
      <w:proofErr w:type="gramEnd"/>
      <w:r>
        <w:rPr>
          <w:rFonts w:cstheme="minorHAnsi"/>
        </w:rPr>
        <w:t xml:space="preserve"> increasingly multi-morbid populations cardiac </w:t>
      </w:r>
      <w:r w:rsidR="00F22FE1">
        <w:rPr>
          <w:rFonts w:cstheme="minorHAnsi"/>
        </w:rPr>
        <w:t>rehabilitation</w:t>
      </w:r>
      <w:r>
        <w:rPr>
          <w:rFonts w:cstheme="minorHAnsi"/>
        </w:rPr>
        <w:t xml:space="preserve"> (CR) ha</w:t>
      </w:r>
      <w:r w:rsidR="00F22FE1">
        <w:rPr>
          <w:rFonts w:cstheme="minorHAnsi"/>
        </w:rPr>
        <w:t xml:space="preserve">s long since </w:t>
      </w:r>
      <w:r>
        <w:rPr>
          <w:rFonts w:cstheme="minorHAnsi"/>
        </w:rPr>
        <w:t xml:space="preserve">shifted from </w:t>
      </w:r>
      <w:r w:rsidR="00F22FE1">
        <w:rPr>
          <w:rFonts w:cstheme="minorHAnsi"/>
        </w:rPr>
        <w:t xml:space="preserve">its origins as a pure exercise regime. </w:t>
      </w:r>
      <w:r w:rsidRPr="00F22FE1">
        <w:rPr>
          <w:rFonts w:cstheme="minorHAnsi"/>
        </w:rPr>
        <w:t>In 2000 the National Service Framework for coronary heart disease was published in the UK, detailing modern standards of care, including CR services</w:t>
      </w:r>
      <w:r w:rsidR="00AA1A15">
        <w:rPr>
          <w:rFonts w:cstheme="minorHAnsi"/>
        </w:rPr>
        <w:t>.</w:t>
      </w:r>
      <w:hyperlink w:anchor="_ENREF_11" w:tooltip="Alberti G., 2000 #63" w:history="1">
        <w:r w:rsidR="009A434D" w:rsidRPr="00F22FE1">
          <w:rPr>
            <w:rFonts w:cstheme="minorHAnsi"/>
          </w:rPr>
          <w:fldChar w:fldCharType="begin"/>
        </w:r>
        <w:r w:rsidR="009A434D">
          <w:rPr>
            <w:rFonts w:cstheme="minorHAnsi"/>
          </w:rPr>
          <w:instrText xml:space="preserve"> ADDIN EN.CITE &lt;EndNote&gt;&lt;Cite&gt;&lt;Author&gt;Alberti G.&lt;/Author&gt;&lt;Year&gt;2000&lt;/Year&gt;&lt;RecNum&gt;63&lt;/RecNum&gt;&lt;DisplayText&gt;&lt;style face="superscript"&gt;11&lt;/style&gt;&lt;/DisplayText&gt;&lt;record&gt;&lt;rec-number&gt;63&lt;/rec-number&gt;&lt;foreign-keys&gt;&lt;key app="EN" db-id="rx9zaeewxpvdznear5yvrx2x0f9xvexp0ata" timestamp="1488339825"&gt;63&lt;/key&gt;&lt;/foreign-keys&gt;&lt;ref-type name="Report"&gt;27&lt;/ref-type&gt;&lt;contributors&gt;&lt;authors&gt;&lt;author&gt;Alberti G.,&lt;/author&gt;&lt;/authors&gt;&lt;/contributors&gt;&lt;titles&gt;&lt;title&gt;Coronary Heart Disease: national service frameworks.&lt;/title&gt;&lt;/titles&gt;&lt;dates&gt;&lt;year&gt;2000&lt;/year&gt;&lt;/dates&gt;&lt;pub-location&gt;UK&lt;/pub-location&gt;&lt;urls&gt;&lt;/urls&gt;&lt;/record&gt;&lt;/Cite&gt;&lt;/EndNote&gt;</w:instrText>
        </w:r>
        <w:r w:rsidR="009A434D" w:rsidRPr="00F22FE1">
          <w:rPr>
            <w:rFonts w:cstheme="minorHAnsi"/>
          </w:rPr>
          <w:fldChar w:fldCharType="separate"/>
        </w:r>
        <w:r w:rsidR="009A434D" w:rsidRPr="00AA1A15">
          <w:rPr>
            <w:rFonts w:cstheme="minorHAnsi"/>
            <w:noProof/>
            <w:vertAlign w:val="superscript"/>
          </w:rPr>
          <w:t>11</w:t>
        </w:r>
        <w:r w:rsidR="009A434D" w:rsidRPr="00F22FE1">
          <w:rPr>
            <w:rFonts w:cstheme="minorHAnsi"/>
          </w:rPr>
          <w:fldChar w:fldCharType="end"/>
        </w:r>
      </w:hyperlink>
      <w:r w:rsidR="002C7F2E">
        <w:rPr>
          <w:rFonts w:cstheme="minorHAnsi"/>
        </w:rPr>
        <w:t xml:space="preserve"> This was </w:t>
      </w:r>
      <w:r w:rsidR="00F22FE1">
        <w:rPr>
          <w:rFonts w:cstheme="minorHAnsi"/>
        </w:rPr>
        <w:t xml:space="preserve">followed in 2003 by a </w:t>
      </w:r>
      <w:r w:rsidRPr="00F22FE1">
        <w:rPr>
          <w:rFonts w:cstheme="minorHAnsi"/>
        </w:rPr>
        <w:t xml:space="preserve">position </w:t>
      </w:r>
      <w:r w:rsidR="00F22FE1">
        <w:rPr>
          <w:rFonts w:cstheme="minorHAnsi"/>
        </w:rPr>
        <w:t xml:space="preserve">statement </w:t>
      </w:r>
      <w:r w:rsidRPr="00F22FE1">
        <w:rPr>
          <w:rFonts w:cstheme="minorHAnsi"/>
        </w:rPr>
        <w:t>by the European Society of Cardiology</w:t>
      </w:r>
      <w:r w:rsidR="00F22FE1">
        <w:rPr>
          <w:rFonts w:cstheme="minorHAnsi"/>
        </w:rPr>
        <w:t>,</w:t>
      </w:r>
      <w:r w:rsidRPr="00F22FE1">
        <w:rPr>
          <w:rFonts w:cstheme="minorHAnsi"/>
        </w:rPr>
        <w:t xml:space="preserve"> </w:t>
      </w:r>
      <w:r w:rsidR="00F22FE1">
        <w:rPr>
          <w:rFonts w:cstheme="minorHAnsi"/>
        </w:rPr>
        <w:t xml:space="preserve">which </w:t>
      </w:r>
      <w:r w:rsidRPr="00F22FE1">
        <w:rPr>
          <w:rFonts w:cstheme="minorHAnsi"/>
        </w:rPr>
        <w:t>provided recommendations on the design and development of CR programmes</w:t>
      </w:r>
      <w:r w:rsidR="00AA1A15">
        <w:rPr>
          <w:rFonts w:cstheme="minorHAnsi"/>
        </w:rPr>
        <w:t>.</w:t>
      </w:r>
      <w:hyperlink w:anchor="_ENREF_12" w:tooltip="Giannuzzi P, 2003 #64" w:history="1">
        <w:r w:rsidR="009A434D" w:rsidRPr="00F22FE1">
          <w:rPr>
            <w:rFonts w:cstheme="minorHAnsi"/>
          </w:rPr>
          <w:fldChar w:fldCharType="begin"/>
        </w:r>
        <w:r w:rsidR="009A434D">
          <w:rPr>
            <w:rFonts w:cstheme="minorHAnsi"/>
          </w:rPr>
          <w:instrText xml:space="preserve"> ADDIN EN.CITE &lt;EndNote&gt;&lt;Cite&gt;&lt;Author&gt;Giannuzzi&lt;/Author&gt;&lt;Year&gt;2003&lt;/Year&gt;&lt;RecNum&gt;64&lt;/RecNum&gt;&lt;DisplayText&gt;&lt;style face="superscript"&gt;12&lt;/style&gt;&lt;/DisplayText&gt;&lt;record&gt;&lt;rec-number&gt;64&lt;/rec-number&gt;&lt;foreign-keys&gt;&lt;key app="EN" db-id="rx9zaeewxpvdznear5yvrx2x0f9xvexp0ata" timestamp="1488340004"&gt;64&lt;/key&gt;&lt;/foreign-keys&gt;&lt;ref-type name="Journal Article"&gt;17&lt;/ref-type&gt;&lt;contributors&gt;&lt;authors&gt;&lt;author&gt;Giannuzzi P,&lt;/author&gt;&lt;author&gt;Saner H,&lt;/author&gt;&lt;author&gt;Bjornstad H,&lt;/author&gt;&lt;author&gt;Fioretti P,&lt;/author&gt;&lt;author&gt;Mendes M,&lt;/author&gt;&lt;author&gt;Cohen-Solal A,&lt;/author&gt;&lt;author&gt;Dugmore L,&lt;/author&gt;&lt;author&gt;Hambrecht R,&lt;/author&gt;&lt;author&gt;Hellemans I,&lt;/author&gt;&lt;author&gt;McGee H,&lt;/author&gt;&lt;author&gt;Perk J,&lt;/author&gt;&lt;author&gt;Vanhees L,&lt;/author&gt;&lt;author&gt;Veress G,&lt;/author&gt;&lt;/authors&gt;&lt;/contributors&gt;&lt;auth-address&gt;Salvatore Maugeri Foundation, Institute for Clinical Care and Research (IRCCS), Scientific Institute of Veruno Via per Revislate 13, 28010 (NO), Verona, Italy. pgiannuzzi@fsm.it&lt;/auth-address&gt;&lt;titles&gt;&lt;title&gt;Secondary prevention through cardiac rehabilitation: position paper of the Working Group on Cardiac Rehabilitation and Exercise Physiology of the European Society of Cardiology&lt;/title&gt;&lt;secondary-title&gt;Eur Heart J&lt;/secondary-title&gt;&lt;alt-title&gt;European heart journal&lt;/alt-title&gt;&lt;/titles&gt;&lt;alt-periodical&gt;&lt;full-title&gt;European Heart Journal&lt;/full-title&gt;&lt;/alt-periodical&gt;&lt;pages&gt;1273-8&lt;/pages&gt;&lt;volume&gt;24&lt;/volume&gt;&lt;number&gt;13&lt;/number&gt;&lt;edition&gt;2003/07/02&lt;/edition&gt;&lt;keywords&gt;&lt;keyword&gt;Europe&lt;/keyword&gt;&lt;keyword&gt;Exercise Therapy&lt;/keyword&gt;&lt;keyword&gt;Exercise Tolerance&lt;/keyword&gt;&lt;keyword&gt;Heart Diseases/*prevention &amp;amp; control/rehabilitation&lt;/keyword&gt;&lt;keyword&gt;Humans&lt;/keyword&gt;&lt;keyword&gt;Life Style&lt;/keyword&gt;&lt;keyword&gt;Risk Reduction Behavior&lt;/keyword&gt;&lt;keyword&gt;Stress, Psychological/prevention &amp;amp; control&lt;/keyword&gt;&lt;/keywords&gt;&lt;dates&gt;&lt;year&gt;2003&lt;/year&gt;&lt;pub-dates&gt;&lt;date&gt;Jul&lt;/date&gt;&lt;/pub-dates&gt;&lt;/dates&gt;&lt;isbn&gt;0195-668X (Print)&amp;#xD;0195-668x&lt;/isbn&gt;&lt;accession-num&gt;12831822&lt;/accession-num&gt;&lt;urls&gt;&lt;/urls&gt;&lt;remote-database-provider&gt;NLM&lt;/remote-database-provider&gt;&lt;language&gt;eng&lt;/language&gt;&lt;/record&gt;&lt;/Cite&gt;&lt;/EndNote&gt;</w:instrText>
        </w:r>
        <w:r w:rsidR="009A434D" w:rsidRPr="00F22FE1">
          <w:rPr>
            <w:rFonts w:cstheme="minorHAnsi"/>
          </w:rPr>
          <w:fldChar w:fldCharType="separate"/>
        </w:r>
        <w:r w:rsidR="009A434D" w:rsidRPr="00AA1A15">
          <w:rPr>
            <w:rFonts w:cstheme="minorHAnsi"/>
            <w:noProof/>
            <w:vertAlign w:val="superscript"/>
          </w:rPr>
          <w:t>12</w:t>
        </w:r>
        <w:r w:rsidR="009A434D" w:rsidRPr="00F22FE1">
          <w:rPr>
            <w:rFonts w:cstheme="minorHAnsi"/>
          </w:rPr>
          <w:fldChar w:fldCharType="end"/>
        </w:r>
      </w:hyperlink>
      <w:r w:rsidR="00F22FE1">
        <w:rPr>
          <w:rFonts w:cstheme="minorHAnsi"/>
        </w:rPr>
        <w:t xml:space="preserve"> Today CR </w:t>
      </w:r>
      <w:r w:rsidR="00237052">
        <w:rPr>
          <w:rFonts w:cstheme="minorHAnsi"/>
        </w:rPr>
        <w:t xml:space="preserve">in Europe </w:t>
      </w:r>
      <w:r w:rsidR="00F22FE1">
        <w:rPr>
          <w:rFonts w:cstheme="minorHAnsi"/>
        </w:rPr>
        <w:t xml:space="preserve">is expected to be multi-component and multi-disciplinary typically including </w:t>
      </w:r>
      <w:r w:rsidR="003F3AE1">
        <w:rPr>
          <w:rFonts w:cstheme="minorHAnsi"/>
        </w:rPr>
        <w:t xml:space="preserve">education and </w:t>
      </w:r>
      <w:r w:rsidR="00F22FE1">
        <w:rPr>
          <w:rFonts w:cstheme="minorHAnsi"/>
        </w:rPr>
        <w:t>psychological support</w:t>
      </w:r>
      <w:r w:rsidR="00AA1A15">
        <w:rPr>
          <w:rFonts w:cstheme="minorHAnsi"/>
        </w:rPr>
        <w:t>.</w:t>
      </w:r>
      <w:hyperlink w:anchor="_ENREF_13" w:tooltip="BACPR, 2012 #15" w:history="1">
        <w:r w:rsidR="009A434D">
          <w:rPr>
            <w:rFonts w:cstheme="minorHAnsi"/>
          </w:rPr>
          <w:fldChar w:fldCharType="begin"/>
        </w:r>
        <w:r w:rsidR="009A434D">
          <w:rPr>
            <w:rFonts w:cstheme="minorHAnsi"/>
          </w:rPr>
          <w:instrText xml:space="preserve"> ADDIN EN.CITE &lt;EndNote&gt;&lt;Cite&gt;&lt;Author&gt;BACPR&lt;/Author&gt;&lt;Year&gt;2012&lt;/Year&gt;&lt;RecNum&gt;15&lt;/RecNum&gt;&lt;DisplayText&gt;&lt;style face="superscript"&gt;13&lt;/style&gt;&lt;/DisplayText&gt;&lt;record&gt;&lt;rec-number&gt;15&lt;/rec-number&gt;&lt;foreign-keys&gt;&lt;key app="EN" db-id="rx9zaeewxpvdznear5yvrx2x0f9xvexp0ata" timestamp="1413544572"&gt;15&lt;/key&gt;&lt;/foreign-keys&gt;&lt;ref-type name="Report"&gt;27&lt;/ref-type&gt;&lt;contributors&gt;&lt;authors&gt;&lt;author&gt;BACPR&lt;/author&gt;&lt;/authors&gt;&lt;/contributors&gt;&lt;titles&gt;&lt;title&gt;&lt;style face="italic" font="default" size="100%"&gt;The BACPR standards and core components for cardiovascular disease prevention and rehabilitation&lt;/style&gt;&lt;/title&gt;&lt;/titles&gt;&lt;edition&gt;2nd Edition&lt;/edition&gt;&lt;dates&gt;&lt;year&gt;2012&lt;/year&gt;&lt;/dates&gt;&lt;pub-location&gt;UK&lt;/pub-location&gt;&lt;publisher&gt;&lt;style face="italic" font="default" size="100%"&gt;BACPR&lt;/style&gt;&lt;/publisher&gt;&lt;urls&gt;&lt;/urls&gt;&lt;/record&gt;&lt;/Cite&gt;&lt;/EndNote&gt;</w:instrText>
        </w:r>
        <w:r w:rsidR="009A434D">
          <w:rPr>
            <w:rFonts w:cstheme="minorHAnsi"/>
          </w:rPr>
          <w:fldChar w:fldCharType="separate"/>
        </w:r>
        <w:r w:rsidR="009A434D" w:rsidRPr="00AA1A15">
          <w:rPr>
            <w:rFonts w:cstheme="minorHAnsi"/>
            <w:noProof/>
            <w:vertAlign w:val="superscript"/>
          </w:rPr>
          <w:t>13</w:t>
        </w:r>
        <w:r w:rsidR="009A434D">
          <w:rPr>
            <w:rFonts w:cstheme="minorHAnsi"/>
          </w:rPr>
          <w:fldChar w:fldCharType="end"/>
        </w:r>
      </w:hyperlink>
      <w:r w:rsidR="00D95189">
        <w:rPr>
          <w:rFonts w:cstheme="minorHAnsi"/>
        </w:rPr>
        <w:t xml:space="preserve"> </w:t>
      </w:r>
      <w:r w:rsidR="00097E60">
        <w:rPr>
          <w:rFonts w:cstheme="minorHAnsi"/>
        </w:rPr>
        <w:t>As part of modern practice</w:t>
      </w:r>
      <w:r w:rsidR="000D18BC">
        <w:rPr>
          <w:rFonts w:cstheme="minorHAnsi"/>
        </w:rPr>
        <w:t>,</w:t>
      </w:r>
      <w:r w:rsidR="006E2BD4">
        <w:rPr>
          <w:rFonts w:cstheme="minorHAnsi"/>
        </w:rPr>
        <w:t xml:space="preserve"> </w:t>
      </w:r>
      <w:r w:rsidR="004907BE">
        <w:rPr>
          <w:rFonts w:cstheme="minorHAnsi"/>
        </w:rPr>
        <w:t>baseline assessments</w:t>
      </w:r>
      <w:r w:rsidR="002C7F2E">
        <w:rPr>
          <w:rFonts w:cstheme="minorHAnsi"/>
        </w:rPr>
        <w:t xml:space="preserve"> </w:t>
      </w:r>
      <w:r w:rsidR="000D18BC">
        <w:rPr>
          <w:rFonts w:cstheme="minorHAnsi"/>
        </w:rPr>
        <w:t xml:space="preserve">including </w:t>
      </w:r>
      <w:r w:rsidR="006E2BD4">
        <w:rPr>
          <w:rFonts w:cstheme="minorHAnsi"/>
        </w:rPr>
        <w:t xml:space="preserve">the </w:t>
      </w:r>
      <w:r w:rsidR="004907BE">
        <w:rPr>
          <w:rFonts w:cstheme="minorHAnsi"/>
        </w:rPr>
        <w:t xml:space="preserve">Hospital Anxiety and Depression </w:t>
      </w:r>
      <w:r w:rsidR="00D10558">
        <w:rPr>
          <w:rFonts w:cstheme="minorHAnsi"/>
        </w:rPr>
        <w:t>S</w:t>
      </w:r>
      <w:r w:rsidR="004907BE">
        <w:rPr>
          <w:rFonts w:cstheme="minorHAnsi"/>
        </w:rPr>
        <w:t>cale (HAD</w:t>
      </w:r>
      <w:r w:rsidR="009F099A">
        <w:rPr>
          <w:rFonts w:cstheme="minorHAnsi"/>
        </w:rPr>
        <w:t>S</w:t>
      </w:r>
      <w:r w:rsidR="004907BE">
        <w:rPr>
          <w:rFonts w:cstheme="minorHAnsi"/>
        </w:rPr>
        <w:t>)</w:t>
      </w:r>
      <w:r w:rsidR="00FD4A62">
        <w:rPr>
          <w:rFonts w:cstheme="minorHAnsi"/>
        </w:rPr>
        <w:fldChar w:fldCharType="begin">
          <w:fldData xml:space="preserve">PEVuZE5vdGU+PENpdGU+PEF1dGhvcj5aaWdtb25kPC9BdXRob3I+PFllYXI+MTk4MzwvWWVhcj48
UmVjTnVtPjM2PC9SZWNOdW0+PERpc3BsYXlUZXh0PjxzdHlsZSBmYWNlPSJzdXBlcnNjcmlwdCI+
MTQsIDE1PC9zdHlsZT48L0Rpc3BsYXlUZXh0PjxyZWNvcmQ+PHJlYy1udW1iZXI+MzY8L3JlYy1u
dW1iZXI+PGZvcmVpZ24ta2V5cz48a2V5IGFwcD0iRU4iIGRiLWlkPSJyeDl6YWVld3hwdmR6bmVh
cjV5dnJ4MngwZjl4dmV4cDBhdGEiIHRpbWVzdGFtcD0iMTQyODY3MTI1OSI+MzY8L2tleT48L2Zv
cmVpZ24ta2V5cz48cmVmLXR5cGUgbmFtZT0iSm91cm5hbCBBcnRpY2xlIj4xNzwvcmVmLXR5cGU+
PGNvbnRyaWJ1dG9ycz48YXV0aG9ycz48YXV0aG9yPlppZ21vbmQgQVMsPC9hdXRob3I+PGF1dGhv
cj5TbmFpdGggUlAsPC9hdXRob3I+PC9hdXRob3JzPjwvY29udHJpYnV0b3JzPjx0aXRsZXM+PHRp
dGxlPlRoZSBob3NwaXRhbCBhbnhpZXR5IGFuZCBkZXByZXNzaW9uIHNjYWxlPC90aXRsZT48c2Vj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dC1wZXJpb2RpY2FsPjxwYWdlcz4zNjEtNzA8L3BhZ2VzPjx2b2x1bWU+Njc8L3ZvbHVtZT48bnVt
YmVyPjY8L251bWJlcj48a2V5d29yZHM+PGtleXdvcmQ+QWRvbGVzY2VudDwva2V5d29yZD48a2V5
d29yZD5BZHVsdDwva2V5d29yZD48a2V5d29yZD5BZ2VkPC9rZXl3b3JkPjxrZXl3b3JkPkFueGll
dHkgRGlzb3JkZXJzLypkaWFnbm9zaXM8L2tleXdvcmQ+PGtleXdvcmQ+RGVwcmVzc2l2ZSBEaXNv
cmRlci8qZGlhZ25vc2lzPC9rZXl3b3JkPjxrZXl3b3JkPkZlbWFsZTwva2V5d29yZD48a2V5d29y
ZD5IdW1hbnM8L2tleXdvcmQ+PGtleXdvcmQ+SW50ZXJ2aWV3LCBQc3ljaG9sb2dpY2FsPC9rZXl3
b3JkPjxrZXl3b3JkPk1hbGU8L2tleXdvcmQ+PGtleXdvcmQ+TWlkZGxlIEFnZWQ8L2tleXdvcmQ+
PGtleXdvcmQ+T3V0cGF0aWVudCBDbGluaWNzLCBIb3NwaXRhbDwva2V5d29yZD48a2V5d29yZD5P
dXRwYXRpZW50cy8qcHN5Y2hvbG9neTwva2V5d29yZD48a2V5d29yZD5QYXRpZW50cy8qcHN5Y2hv
bG9neTwva2V5d29yZD48a2V5d29yZD4qUHN5Y2hpYXRyaWMgU3RhdHVzIFJhdGluZyBTY2FsZXM8
L2tleXdvcmQ+PGtleXdvcmQ+UHN5Y2hvbWV0cmljczwva2V5d29yZD48L2tleXdvcmRzPjxkYXRl
cz48eWVhcj4xOTgzPC95ZWFyPjxwdWItZGF0ZXM+PGRhdGU+SnVuPC9kYXRlPjwvcHViLWRhdGVz
PjwvZGF0ZXM+PHVybHM+PC91cmxzPjwvcmVjb3JkPjwvQ2l0ZT48Q2l0ZT48QXV0aG9yPlNuYWl0
aCBSUC48L0F1dGhvcj48WWVhcj4yMDAzPC9ZZWFyPjxSZWNOdW0+NDg8L1JlY051bT48cmVjb3Jk
PjxyZWMtbnVtYmVyPjQ4PC9yZWMtbnVtYmVyPjxmb3JlaWduLWtleXM+PGtleSBhcHA9IkVOIiBk
Yi1pZD0icng5emFlZXd4cHZkem5lYXI1eXZyeDJ4MGY5eHZleHAwYXRhIiB0aW1lc3RhbXA9IjE0
NDA0MDg2MDEiPjQ4PC9rZXk+PC9mb3JlaWduLWtleXM+PHJlZi10eXBlIG5hbWU9IkpvdXJuYWwg
QXJ0aWNsZSI+MTc8L3JlZi10eXBlPjxjb250cmlidXRvcnM+PGF1dGhvcnM+PGF1dGhvcj5TbmFp
dGggUlAuLDwvYXV0aG9yPjwvYXV0aG9ycz48L2NvbnRyaWJ1dG9ycz48dGl0bGVzPjx0aXRsZT5U
aGUgSG9zcGl0YWwgQW54aWV0eSBBbmQgRGVwcmVzc2lvbiBTY2FsZTwvdGl0bGU+PHNlY29uZGFy
eS10aXRsZT5CaW9NZWQgQ2VudHJhbDwvc2Vjb25kYXJ5LXRpdGxlPjwvdGl0bGVzPjxwZXJpb2Rp
Y2FsPjxmdWxsLXRpdGxlPkJpb01lZCBDZW50cmFsPC9mdWxsLXRpdGxlPjwvcGVyaW9kaWNhbD48
cGFnZXM+MS00PC9wYWdlcz48dm9sdW1lPjE8L3ZvbHVtZT48bnVtYmVyPjI5PC9udW1iZXI+PGRh
dGVzPjx5ZWFyPjIwMDM8L3llYXI+PC9kYXRlcz48dXJscz48L3VybHM+PC9yZWNvcmQ+PC9DaXRl
PjwvRW5kTm90ZT5=
</w:fldData>
        </w:fldChar>
      </w:r>
      <w:r w:rsidR="00AA1A15">
        <w:rPr>
          <w:rFonts w:cstheme="minorHAnsi"/>
        </w:rPr>
        <w:instrText xml:space="preserve"> ADDIN EN.CITE </w:instrText>
      </w:r>
      <w:r w:rsidR="00FD4A62">
        <w:rPr>
          <w:rFonts w:cstheme="minorHAnsi"/>
        </w:rPr>
        <w:fldChar w:fldCharType="begin">
          <w:fldData xml:space="preserve">PEVuZE5vdGU+PENpdGU+PEF1dGhvcj5aaWdtb25kPC9BdXRob3I+PFllYXI+MTk4MzwvWWVhcj48
UmVjTnVtPjM2PC9SZWNOdW0+PERpc3BsYXlUZXh0PjxzdHlsZSBmYWNlPSJzdXBlcnNjcmlwdCI+
MTQsIDE1PC9zdHlsZT48L0Rpc3BsYXlUZXh0PjxyZWNvcmQ+PHJlYy1udW1iZXI+MzY8L3JlYy1u
dW1iZXI+PGZvcmVpZ24ta2V5cz48a2V5IGFwcD0iRU4iIGRiLWlkPSJyeDl6YWVld3hwdmR6bmVh
cjV5dnJ4MngwZjl4dmV4cDBhdGEiIHRpbWVzdGFtcD0iMTQyODY3MTI1OSI+MzY8L2tleT48L2Zv
cmVpZ24ta2V5cz48cmVmLXR5cGUgbmFtZT0iSm91cm5hbCBBcnRpY2xlIj4xNzwvcmVmLXR5cGU+
PGNvbnRyaWJ1dG9ycz48YXV0aG9ycz48YXV0aG9yPlppZ21vbmQgQVMsPC9hdXRob3I+PGF1dGhv
cj5TbmFpdGggUlAsPC9hdXRob3I+PC9hdXRob3JzPjwvY29udHJpYnV0b3JzPjx0aXRsZXM+PHRp
dGxlPlRoZSBob3NwaXRhbCBhbnhpZXR5IGFuZCBkZXByZXNzaW9uIHNjYWxlPC90aXRsZT48c2Vj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dC1wZXJpb2RpY2FsPjxwYWdlcz4zNjEtNzA8L3BhZ2VzPjx2b2x1bWU+Njc8L3ZvbHVtZT48bnVt
YmVyPjY8L251bWJlcj48a2V5d29yZHM+PGtleXdvcmQ+QWRvbGVzY2VudDwva2V5d29yZD48a2V5
d29yZD5BZHVsdDwva2V5d29yZD48a2V5d29yZD5BZ2VkPC9rZXl3b3JkPjxrZXl3b3JkPkFueGll
dHkgRGlzb3JkZXJzLypkaWFnbm9zaXM8L2tleXdvcmQ+PGtleXdvcmQ+RGVwcmVzc2l2ZSBEaXNv
cmRlci8qZGlhZ25vc2lzPC9rZXl3b3JkPjxrZXl3b3JkPkZlbWFsZTwva2V5d29yZD48a2V5d29y
ZD5IdW1hbnM8L2tleXdvcmQ+PGtleXdvcmQ+SW50ZXJ2aWV3LCBQc3ljaG9sb2dpY2FsPC9rZXl3
b3JkPjxrZXl3b3JkPk1hbGU8L2tleXdvcmQ+PGtleXdvcmQ+TWlkZGxlIEFnZWQ8L2tleXdvcmQ+
PGtleXdvcmQ+T3V0cGF0aWVudCBDbGluaWNzLCBIb3NwaXRhbDwva2V5d29yZD48a2V5d29yZD5P
dXRwYXRpZW50cy8qcHN5Y2hvbG9neTwva2V5d29yZD48a2V5d29yZD5QYXRpZW50cy8qcHN5Y2hv
bG9neTwva2V5d29yZD48a2V5d29yZD4qUHN5Y2hpYXRyaWMgU3RhdHVzIFJhdGluZyBTY2FsZXM8
L2tleXdvcmQ+PGtleXdvcmQ+UHN5Y2hvbWV0cmljczwva2V5d29yZD48L2tleXdvcmRzPjxkYXRl
cz48eWVhcj4xOTgzPC95ZWFyPjxwdWItZGF0ZXM+PGRhdGU+SnVuPC9kYXRlPjwvcHViLWRhdGVz
PjwvZGF0ZXM+PHVybHM+PC91cmxzPjwvcmVjb3JkPjwvQ2l0ZT48Q2l0ZT48QXV0aG9yPlNuYWl0
aCBSUC48L0F1dGhvcj48WWVhcj4yMDAzPC9ZZWFyPjxSZWNOdW0+NDg8L1JlY051bT48cmVjb3Jk
PjxyZWMtbnVtYmVyPjQ4PC9yZWMtbnVtYmVyPjxmb3JlaWduLWtleXM+PGtleSBhcHA9IkVOIiBk
Yi1pZD0icng5emFlZXd4cHZkem5lYXI1eXZyeDJ4MGY5eHZleHAwYXRhIiB0aW1lc3RhbXA9IjE0
NDA0MDg2MDEiPjQ4PC9rZXk+PC9mb3JlaWduLWtleXM+PHJlZi10eXBlIG5hbWU9IkpvdXJuYWwg
QXJ0aWNsZSI+MTc8L3JlZi10eXBlPjxjb250cmlidXRvcnM+PGF1dGhvcnM+PGF1dGhvcj5TbmFp
dGggUlAuLDwvYXV0aG9yPjwvYXV0aG9ycz48L2NvbnRyaWJ1dG9ycz48dGl0bGVzPjx0aXRsZT5U
aGUgSG9zcGl0YWwgQW54aWV0eSBBbmQgRGVwcmVzc2lvbiBTY2FsZTwvdGl0bGU+PHNlY29uZGFy
eS10aXRsZT5CaW9NZWQgQ2VudHJhbDwvc2Vjb25kYXJ5LXRpdGxlPjwvdGl0bGVzPjxwZXJpb2Rp
Y2FsPjxmdWxsLXRpdGxlPkJpb01lZCBDZW50cmFsPC9mdWxsLXRpdGxlPjwvcGVyaW9kaWNhbD48
cGFnZXM+MS00PC9wYWdlcz48dm9sdW1lPjE8L3ZvbHVtZT48bnVtYmVyPjI5PC9udW1iZXI+PGRh
dGVzPjx5ZWFyPjIwMDM8L3llYXI+PC9kYXRlcz48dXJscz48L3VybHM+PC9yZWNvcmQ+PC9DaXRl
PjwvRW5kTm90ZT5=
</w:fldData>
        </w:fldChar>
      </w:r>
      <w:r w:rsidR="00AA1A15">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14" w:tooltip="Zigmond AS, 1983 #36" w:history="1">
        <w:r w:rsidR="009A434D" w:rsidRPr="00AA1A15">
          <w:rPr>
            <w:rFonts w:cstheme="minorHAnsi"/>
            <w:noProof/>
            <w:vertAlign w:val="superscript"/>
          </w:rPr>
          <w:t>14</w:t>
        </w:r>
      </w:hyperlink>
      <w:r w:rsidR="00AA1A15" w:rsidRPr="00AA1A15">
        <w:rPr>
          <w:rFonts w:cstheme="minorHAnsi"/>
          <w:noProof/>
          <w:vertAlign w:val="superscript"/>
        </w:rPr>
        <w:t xml:space="preserve">, </w:t>
      </w:r>
      <w:hyperlink w:anchor="_ENREF_15" w:tooltip="Snaith RP., 2003 #48" w:history="1">
        <w:r w:rsidR="009A434D" w:rsidRPr="00AA1A15">
          <w:rPr>
            <w:rFonts w:cstheme="minorHAnsi"/>
            <w:noProof/>
            <w:vertAlign w:val="superscript"/>
          </w:rPr>
          <w:t>15</w:t>
        </w:r>
      </w:hyperlink>
      <w:r w:rsidR="00FD4A62">
        <w:rPr>
          <w:rFonts w:cstheme="minorHAnsi"/>
        </w:rPr>
        <w:fldChar w:fldCharType="end"/>
      </w:r>
      <w:r w:rsidR="000D18BC">
        <w:rPr>
          <w:rFonts w:cstheme="minorHAnsi"/>
        </w:rPr>
        <w:t xml:space="preserve"> are conducted</w:t>
      </w:r>
      <w:r w:rsidR="00470773">
        <w:rPr>
          <w:rFonts w:cstheme="minorHAnsi"/>
        </w:rPr>
        <w:t xml:space="preserve"> upon enrolment to CR in the UK.</w:t>
      </w:r>
      <w:r w:rsidR="00DA0414">
        <w:rPr>
          <w:rFonts w:cstheme="minorHAnsi"/>
        </w:rPr>
        <w:t xml:space="preserve"> The HADS has been shown to be </w:t>
      </w:r>
      <w:r w:rsidR="007514F6">
        <w:rPr>
          <w:rFonts w:cstheme="minorHAnsi"/>
        </w:rPr>
        <w:t xml:space="preserve">appropriate </w:t>
      </w:r>
      <w:r w:rsidR="00DA0414">
        <w:rPr>
          <w:rFonts w:cstheme="minorHAnsi"/>
        </w:rPr>
        <w:t xml:space="preserve">for screening and as a patient-reported outcome </w:t>
      </w:r>
      <w:r w:rsidR="007514F6">
        <w:rPr>
          <w:rFonts w:cstheme="minorHAnsi"/>
        </w:rPr>
        <w:t>in cardiac populations</w:t>
      </w:r>
      <w:r w:rsidR="00DA0414">
        <w:rPr>
          <w:rFonts w:cstheme="minorHAnsi"/>
        </w:rPr>
        <w:t>.</w:t>
      </w:r>
      <w:hyperlink w:anchor="_ENREF_16" w:tooltip="Martin CR, 2003 #74" w:history="1">
        <w:r w:rsidR="009A434D">
          <w:rPr>
            <w:rFonts w:cstheme="minorHAnsi"/>
          </w:rPr>
          <w:fldChar w:fldCharType="begin">
            <w:fldData xml:space="preserve">PEVuZE5vdGU+PENpdGU+PEF1dGhvcj5NYXJ0aW48L0F1dGhvcj48WWVhcj4yMDAzPC9ZZWFyPjxS
ZWNOdW0+NzQ8L1JlY051bT48RGlzcGxheVRleHQ+PHN0eWxlIGZhY2U9InN1cGVyc2NyaXB0Ij4x
Njwvc3R5bGU+PC9EaXNwbGF5VGV4dD48cmVjb3JkPjxyZWMtbnVtYmVyPjc0PC9yZWMtbnVtYmVy
Pjxmb3JlaWduLWtleXM+PGtleSBhcHA9IkVOIiBkYi1pZD0icng5emFlZXd4cHZkem5lYXI1eXZy
eDJ4MGY5eHZleHAwYXRhIiB0aW1lc3RhbXA9IjE0OTE5NjE1ODAiPjc0PC9rZXk+PC9mb3JlaWdu
LWtleXM+PHJlZi10eXBlIG5hbWU9IkpvdXJuYWwgQXJ0aWNsZSI+MTc8L3JlZi10eXBlPjxjb250
cmlidXRvcnM+PGF1dGhvcnM+PGF1dGhvcj5NYXJ0aW4gQ1IsPC9hdXRob3I+PGF1dGhvcj5MZXdp
biBSSiw8L2F1dGhvcj48YXV0aG9yPlRob21wc29uIERSLDwvYXV0aG9yPjwvYXV0aG9ycz48L2Nv
bnRyaWJ1dG9ycz48YXV0aC1hZGRyZXNzPkRlcGFydG1lbnQgb2YgSGVhbHRoIFNjaWVuY2VzLCBV
bml2ZXJzaXR5IG9mIFlvcmssIEFsY3VpbiBDb2xsZWdlLCBDIEJsb2NrLCBVbml2ZXJzaXR5IG9m
IFlvcmssIFlvcmssIFlPMTAgNURELCBVSy4gY20yOUB5b3JrLmFjLnVrPC9hdXRoLWFkZHJlc3M+
PHRpdGxlcz48dGl0bGU+QSBjb25maXJtYXRvcnkgZmFjdG9yIGFuYWx5c2lzIG9mIHRoZSBIb3Nw
aXRhbCBBbnhpZXR5IGFuZCBEZXByZXNzaW9uIFNjYWxlIGluIGNvcm9uYXJ5IGNhcmUgcGF0aWVu
dHMgZm9sbG93aW5nIGFjdXRlIG15b2NhcmRpYWwgaW5mYXJjdGlvbjwvdGl0bGU+PHNlY29uZGFy
eS10aXRsZT5Qc3ljaGlhdHJ5IFJlczwvc2Vjb25kYXJ5LXRpdGxlPjxhbHQtdGl0bGU+UHN5Y2hp
YXRyeSByZXNlYXJjaDwvYWx0LXRpdGxlPjwvdGl0bGVzPjxwZXJpb2RpY2FsPjxmdWxsLXRpdGxl
PlBzeWNoaWF0cnkgUmVzPC9mdWxsLXRpdGxlPjxhYmJyLTE+UHN5Y2hpYXRyeSByZXNlYXJjaDwv
YWJici0xPjwvcGVyaW9kaWNhbD48YWx0LXBlcmlvZGljYWw+PGZ1bGwtdGl0bGU+UHN5Y2hpYXRy
eSBSZXM8L2Z1bGwtdGl0bGU+PGFiYnItMT5Qc3ljaGlhdHJ5IHJlc2VhcmNoPC9hYmJyLTE+PC9h
bHQtcGVyaW9kaWNhbD48cGFnZXM+ODUtOTQ8L3BhZ2VzPjx2b2x1bWU+MTIwPC92b2x1bWU+PG51
bWJlcj4xPC9udW1iZXI+PGVkaXRpb24+MjAwMy8wOS8yMzwvZWRpdGlvbj48a2V5d29yZHM+PGtl
eXdvcmQ+QWdlZDwva2V5d29yZD48a2V5d29yZD5BZ2VkLCA4MCBhbmQgb3Zlcjwva2V5d29yZD48
a2V5d29yZD5BbnhpZXR5LypkaWFnbm9zaXMvcHN5Y2hvbG9neTwva2V5d29yZD48a2V5d29yZD5D
b3JvbmFyeSBDYXJlIFVuaXRzPC9rZXl3b3JkPjxrZXl3b3JkPkRlcHJlc3Npb24vKmRpYWdub3Np
cy9wc3ljaG9sb2d5PC9rZXl3b3JkPjxrZXl3b3JkPkVuZ2xhbmQ8L2tleXdvcmQ+PGtleXdvcmQ+
RmVtYWxlPC9rZXl3b3JkPjxrZXl3b3JkPkZvbGxvdy1VcCBTdHVkaWVzPC9rZXl3b3JkPjxrZXl3
b3JkPkh1bWFuczwva2V5d29yZD48a2V5d29yZD5NYWxlPC9rZXl3b3JkPjxrZXl3b3JkPk1hc3Mg
U2NyZWVuaW5nPC9rZXl3b3JkPjxrZXl3b3JkPk1pZGRsZSBBZ2VkPC9rZXl3b3JkPjxrZXl3b3Jk
Pk15b2NhcmRpYWwgSW5mYXJjdGlvbi8qcHN5Y2hvbG9neS9yZWhhYmlsaXRhdGlvbjwva2V5d29y
ZD48a2V5d29yZD5QZXJzb25hbGl0eSBJbnZlbnRvcnkvKnN0YXRpc3RpY3MgJmFtcDsgbnVtZXJp
Y2FsIGRhdGE8L2tleXdvcmQ+PGtleXdvcmQ+UHN5Y2hvbWV0cmljcy9zdGF0aXN0aWNzICZhbXA7
IG51bWVyaWNhbCBkYXRhPC9rZXl3b3JkPjxrZXl3b3JkPlBzeWNob21vdG9yIEFnaXRhdGlvbi9k
aWFnbm9zaXMvcHN5Y2hvbG9neTwva2V5d29yZD48a2V5d29yZD5SZXByb2R1Y2liaWxpdHkgb2Yg
UmVzdWx0czwva2V5d29yZD48a2V5d29yZD4qU2ljayBSb2xlPC9rZXl3b3JkPjwva2V5d29yZHM+
PGRhdGVzPjx5ZWFyPjIwMDM8L3llYXI+PHB1Yi1kYXRlcz48ZGF0ZT5BdWcgMzA8L2RhdGU+PC9w
dWItZGF0ZXM+PC9kYXRlcz48aXNibj4wMTY1LTE3ODEgKFByaW50KSYjeEQ7MDE2NS0xNzgxPC9p
c2JuPjxhY2Nlc3Npb24tbnVtPjE0NTAwMTE3PC9hY2Nlc3Npb24tbnVtPjx1cmxzPjwvdXJscz48
cmVtb3RlLWRhdGFiYXNlLXByb3ZpZGVyPk5MTTwvcmVtb3RlLWRhdGFiYXNlLXByb3ZpZGVyPjxs
YW5ndWFnZT5lbmc8L2xhbmd1YWdlPjwvcmVjb3JkPjwvQ2l0ZT48L0VuZE5vdGU+
</w:fldData>
          </w:fldChar>
        </w:r>
        <w:r w:rsidR="009A434D">
          <w:rPr>
            <w:rFonts w:cstheme="minorHAnsi"/>
          </w:rPr>
          <w:instrText xml:space="preserve"> ADDIN EN.CITE </w:instrText>
        </w:r>
        <w:r w:rsidR="009A434D">
          <w:rPr>
            <w:rFonts w:cstheme="minorHAnsi"/>
          </w:rPr>
          <w:fldChar w:fldCharType="begin">
            <w:fldData xml:space="preserve">PEVuZE5vdGU+PENpdGU+PEF1dGhvcj5NYXJ0aW48L0F1dGhvcj48WWVhcj4yMDAzPC9ZZWFyPjxS
ZWNOdW0+NzQ8L1JlY051bT48RGlzcGxheVRleHQ+PHN0eWxlIGZhY2U9InN1cGVyc2NyaXB0Ij4x
Njwvc3R5bGU+PC9EaXNwbGF5VGV4dD48cmVjb3JkPjxyZWMtbnVtYmVyPjc0PC9yZWMtbnVtYmVy
Pjxmb3JlaWduLWtleXM+PGtleSBhcHA9IkVOIiBkYi1pZD0icng5emFlZXd4cHZkem5lYXI1eXZy
eDJ4MGY5eHZleHAwYXRhIiB0aW1lc3RhbXA9IjE0OTE5NjE1ODAiPjc0PC9rZXk+PC9mb3JlaWdu
LWtleXM+PHJlZi10eXBlIG5hbWU9IkpvdXJuYWwgQXJ0aWNsZSI+MTc8L3JlZi10eXBlPjxjb250
cmlidXRvcnM+PGF1dGhvcnM+PGF1dGhvcj5NYXJ0aW4gQ1IsPC9hdXRob3I+PGF1dGhvcj5MZXdp
biBSSiw8L2F1dGhvcj48YXV0aG9yPlRob21wc29uIERSLDwvYXV0aG9yPjwvYXV0aG9ycz48L2Nv
bnRyaWJ1dG9ycz48YXV0aC1hZGRyZXNzPkRlcGFydG1lbnQgb2YgSGVhbHRoIFNjaWVuY2VzLCBV
bml2ZXJzaXR5IG9mIFlvcmssIEFsY3VpbiBDb2xsZWdlLCBDIEJsb2NrLCBVbml2ZXJzaXR5IG9m
IFlvcmssIFlvcmssIFlPMTAgNURELCBVSy4gY20yOUB5b3JrLmFjLnVrPC9hdXRoLWFkZHJlc3M+
PHRpdGxlcz48dGl0bGU+QSBjb25maXJtYXRvcnkgZmFjdG9yIGFuYWx5c2lzIG9mIHRoZSBIb3Nw
aXRhbCBBbnhpZXR5IGFuZCBEZXByZXNzaW9uIFNjYWxlIGluIGNvcm9uYXJ5IGNhcmUgcGF0aWVu
dHMgZm9sbG93aW5nIGFjdXRlIG15b2NhcmRpYWwgaW5mYXJjdGlvbjwvdGl0bGU+PHNlY29uZGFy
eS10aXRsZT5Qc3ljaGlhdHJ5IFJlczwvc2Vjb25kYXJ5LXRpdGxlPjxhbHQtdGl0bGU+UHN5Y2hp
YXRyeSByZXNlYXJjaDwvYWx0LXRpdGxlPjwvdGl0bGVzPjxwZXJpb2RpY2FsPjxmdWxsLXRpdGxl
PlBzeWNoaWF0cnkgUmVzPC9mdWxsLXRpdGxlPjxhYmJyLTE+UHN5Y2hpYXRyeSByZXNlYXJjaDwv
YWJici0xPjwvcGVyaW9kaWNhbD48YWx0LXBlcmlvZGljYWw+PGZ1bGwtdGl0bGU+UHN5Y2hpYXRy
eSBSZXM8L2Z1bGwtdGl0bGU+PGFiYnItMT5Qc3ljaGlhdHJ5IHJlc2VhcmNoPC9hYmJyLTE+PC9h
bHQtcGVyaW9kaWNhbD48cGFnZXM+ODUtOTQ8L3BhZ2VzPjx2b2x1bWU+MTIwPC92b2x1bWU+PG51
bWJlcj4xPC9udW1iZXI+PGVkaXRpb24+MjAwMy8wOS8yMzwvZWRpdGlvbj48a2V5d29yZHM+PGtl
eXdvcmQ+QWdlZDwva2V5d29yZD48a2V5d29yZD5BZ2VkLCA4MCBhbmQgb3Zlcjwva2V5d29yZD48
a2V5d29yZD5BbnhpZXR5LypkaWFnbm9zaXMvcHN5Y2hvbG9neTwva2V5d29yZD48a2V5d29yZD5D
b3JvbmFyeSBDYXJlIFVuaXRzPC9rZXl3b3JkPjxrZXl3b3JkPkRlcHJlc3Npb24vKmRpYWdub3Np
cy9wc3ljaG9sb2d5PC9rZXl3b3JkPjxrZXl3b3JkPkVuZ2xhbmQ8L2tleXdvcmQ+PGtleXdvcmQ+
RmVtYWxlPC9rZXl3b3JkPjxrZXl3b3JkPkZvbGxvdy1VcCBTdHVkaWVzPC9rZXl3b3JkPjxrZXl3
b3JkPkh1bWFuczwva2V5d29yZD48a2V5d29yZD5NYWxlPC9rZXl3b3JkPjxrZXl3b3JkPk1hc3Mg
U2NyZWVuaW5nPC9rZXl3b3JkPjxrZXl3b3JkPk1pZGRsZSBBZ2VkPC9rZXl3b3JkPjxrZXl3b3Jk
Pk15b2NhcmRpYWwgSW5mYXJjdGlvbi8qcHN5Y2hvbG9neS9yZWhhYmlsaXRhdGlvbjwva2V5d29y
ZD48a2V5d29yZD5QZXJzb25hbGl0eSBJbnZlbnRvcnkvKnN0YXRpc3RpY3MgJmFtcDsgbnVtZXJp
Y2FsIGRhdGE8L2tleXdvcmQ+PGtleXdvcmQ+UHN5Y2hvbWV0cmljcy9zdGF0aXN0aWNzICZhbXA7
IG51bWVyaWNhbCBkYXRhPC9rZXl3b3JkPjxrZXl3b3JkPlBzeWNob21vdG9yIEFnaXRhdGlvbi9k
aWFnbm9zaXMvcHN5Y2hvbG9neTwva2V5d29yZD48a2V5d29yZD5SZXByb2R1Y2liaWxpdHkgb2Yg
UmVzdWx0czwva2V5d29yZD48a2V5d29yZD4qU2ljayBSb2xlPC9rZXl3b3JkPjwva2V5d29yZHM+
PGRhdGVzPjx5ZWFyPjIwMDM8L3llYXI+PHB1Yi1kYXRlcz48ZGF0ZT5BdWcgMzA8L2RhdGU+PC9w
dWItZGF0ZXM+PC9kYXRlcz48aXNibj4wMTY1LTE3ODEgKFByaW50KSYjeEQ7MDE2NS0xNzgxPC9p
c2JuPjxhY2Nlc3Npb24tbnVtPjE0NTAwMTE3PC9hY2Nlc3Npb24tbnVtPjx1cmxzPjwvdXJscz48
cmVtb3RlLWRhdGFiYXNlLXByb3ZpZGVyPk5MTTwvcmVtb3RlLWRhdGFiYXNlLXByb3ZpZGVyPjxs
YW5ndWFnZT5lbmc8L2xhbmd1YWdlPjwvcmVjb3JkPjwvQ2l0ZT48L0VuZE5vdGU+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AA1A15">
          <w:rPr>
            <w:rFonts w:cstheme="minorHAnsi"/>
            <w:noProof/>
            <w:vertAlign w:val="superscript"/>
          </w:rPr>
          <w:t>16</w:t>
        </w:r>
        <w:r w:rsidR="009A434D">
          <w:rPr>
            <w:rFonts w:cstheme="minorHAnsi"/>
          </w:rPr>
          <w:fldChar w:fldCharType="end"/>
        </w:r>
      </w:hyperlink>
      <w:r w:rsidR="007C4982">
        <w:rPr>
          <w:rFonts w:cstheme="minorHAnsi"/>
        </w:rPr>
        <w:t xml:space="preserve"> </w:t>
      </w:r>
      <w:r w:rsidR="004C0898">
        <w:rPr>
          <w:rFonts w:cstheme="minorHAnsi"/>
        </w:rPr>
        <w:t>It</w:t>
      </w:r>
      <w:r w:rsidR="002E525E">
        <w:rPr>
          <w:rFonts w:cstheme="minorHAnsi"/>
        </w:rPr>
        <w:t>s</w:t>
      </w:r>
      <w:r w:rsidR="004C0898">
        <w:rPr>
          <w:rFonts w:cstheme="minorHAnsi"/>
        </w:rPr>
        <w:t xml:space="preserve"> use means </w:t>
      </w:r>
      <w:r w:rsidR="003D4B88">
        <w:rPr>
          <w:rFonts w:cstheme="minorHAnsi"/>
        </w:rPr>
        <w:t>participants</w:t>
      </w:r>
      <w:r w:rsidR="00DA0414">
        <w:rPr>
          <w:rFonts w:cstheme="minorHAnsi"/>
        </w:rPr>
        <w:t>'</w:t>
      </w:r>
      <w:r w:rsidR="006E2BD4">
        <w:rPr>
          <w:rFonts w:cstheme="minorHAnsi"/>
        </w:rPr>
        <w:t xml:space="preserve"> care can be tailored to the needs of the </w:t>
      </w:r>
      <w:r w:rsidR="00DA0414">
        <w:rPr>
          <w:rFonts w:cstheme="minorHAnsi"/>
        </w:rPr>
        <w:t xml:space="preserve">individual </w:t>
      </w:r>
      <w:r w:rsidR="006E2BD4">
        <w:rPr>
          <w:rFonts w:cstheme="minorHAnsi"/>
        </w:rPr>
        <w:t>patient such as provi</w:t>
      </w:r>
      <w:r w:rsidR="00A355E1">
        <w:rPr>
          <w:rFonts w:cstheme="minorHAnsi"/>
        </w:rPr>
        <w:t>ding</w:t>
      </w:r>
      <w:r w:rsidR="006E2BD4">
        <w:rPr>
          <w:rFonts w:cstheme="minorHAnsi"/>
        </w:rPr>
        <w:t xml:space="preserve"> psychological support</w:t>
      </w:r>
      <w:r w:rsidR="00877E58">
        <w:rPr>
          <w:rFonts w:cstheme="minorHAnsi"/>
        </w:rPr>
        <w:t>.</w:t>
      </w:r>
      <w:r w:rsidR="000976C2">
        <w:rPr>
          <w:rFonts w:cstheme="minorHAnsi"/>
        </w:rPr>
        <w:t xml:space="preserve"> </w:t>
      </w:r>
    </w:p>
    <w:p w14:paraId="49B5D312" w14:textId="77777777" w:rsidR="007C4982" w:rsidRDefault="007C4982" w:rsidP="00C03946">
      <w:pPr>
        <w:spacing w:after="0" w:line="480" w:lineRule="auto"/>
        <w:jc w:val="both"/>
        <w:rPr>
          <w:rFonts w:cstheme="minorHAnsi"/>
        </w:rPr>
      </w:pPr>
    </w:p>
    <w:p w14:paraId="5F6F334D" w14:textId="0B59C573" w:rsidR="005577F1" w:rsidRDefault="007F44C6" w:rsidP="00C03946">
      <w:pPr>
        <w:spacing w:after="0" w:line="480" w:lineRule="auto"/>
        <w:jc w:val="both"/>
        <w:rPr>
          <w:rFonts w:cstheme="minorHAnsi"/>
        </w:rPr>
      </w:pPr>
      <w:r>
        <w:rPr>
          <w:rFonts w:cstheme="minorHAnsi"/>
        </w:rPr>
        <w:t>F</w:t>
      </w:r>
      <w:r w:rsidR="001233CD">
        <w:rPr>
          <w:rFonts w:cstheme="minorHAnsi"/>
        </w:rPr>
        <w:t xml:space="preserve">or successful CR </w:t>
      </w:r>
      <w:r w:rsidR="00B54CE7">
        <w:rPr>
          <w:rFonts w:cstheme="minorHAnsi"/>
        </w:rPr>
        <w:t>a</w:t>
      </w:r>
      <w:r w:rsidR="007C4982">
        <w:rPr>
          <w:rFonts w:cstheme="minorHAnsi"/>
        </w:rPr>
        <w:t xml:space="preserve">ppropriate management of mental health </w:t>
      </w:r>
      <w:r w:rsidR="00DB09FF">
        <w:rPr>
          <w:rFonts w:cstheme="minorHAnsi"/>
        </w:rPr>
        <w:t>conditions</w:t>
      </w:r>
      <w:r w:rsidR="007C4982">
        <w:rPr>
          <w:rFonts w:cstheme="minorHAnsi"/>
        </w:rPr>
        <w:t xml:space="preserve"> is critical</w:t>
      </w:r>
      <w:r w:rsidR="00B54CE7">
        <w:rPr>
          <w:rFonts w:cstheme="minorHAnsi"/>
        </w:rPr>
        <w:t>.</w:t>
      </w:r>
      <w:hyperlink w:anchor="_ENREF_17" w:tooltip="Pogosova, 2015 #85" w:history="1">
        <w:r w:rsidR="009A434D">
          <w:rPr>
            <w:rFonts w:cstheme="minorHAnsi"/>
          </w:rPr>
          <w:fldChar w:fldCharType="begin">
            <w:fldData xml:space="preserve">PEVuZE5vdGU+PENpdGU+PEF1dGhvcj5Qb2dvc292YTwvQXV0aG9yPjxZZWFyPjIwMTU8L1llYXI+
PFJlY051bT44NTwvUmVjTnVtPjxEaXNwbGF5VGV4dD48c3R5bGUgZmFjZT0ic3VwZXJzY3JpcHQi
PjE3PC9zdHlsZT48L0Rpc3BsYXlUZXh0PjxyZWNvcmQ+PHJlYy1udW1iZXI+ODU8L3JlYy1udW1i
ZXI+PGZvcmVpZ24ta2V5cz48a2V5IGFwcD0iRU4iIGRiLWlkPSJyeDl6YWVld3hwdmR6bmVhcjV5
dnJ4MngwZjl4dmV4cDBhdGEiIHRpbWVzdGFtcD0iMTQ5NzQwMTk0NyI+ODU8L2tleT48L2ZvcmVp
Z24ta2V5cz48cmVmLXR5cGUgbmFtZT0iSm91cm5hbCBBcnRpY2xlIj4xNzwvcmVmLXR5cGU+PGNv
bnRyaWJ1dG9ycz48YXV0aG9ycz48YXV0aG9yPlBvZ29zb3ZhLCBOLjwvYXV0aG9yPjxhdXRob3I+
U2FuZXIsIEguPC9hdXRob3I+PGF1dGhvcj5QZWRlcnNlbiwgUy4gUy48L2F1dGhvcj48YXV0aG9y
PkN1cHBsZXMsIE0uIEUuPC9hdXRob3I+PGF1dGhvcj5NY0dlZSwgSC48L2F1dGhvcj48YXV0aG9y
PkhvZmVyLCBTLjwvYXV0aG9yPjxhdXRob3I+RG95bGUsIEYuPC9hdXRob3I+PGF1dGhvcj5TY2ht
aWQsIEouIFAuPC9hdXRob3I+PGF1dGhvcj52b24gS2FuZWwsIFIuPC9hdXRob3I+PC9hdXRob3Jz
PjwvY29udHJpYnV0b3JzPjxhdXRoLWFkZHJlc3M+RmVkZXJhbCBIZWFsdGggQ2VudGVyIGFuZCBE
ZXBhcnRtZW50IG9mIEludGVybmFsIERpc2Vhc2UgUHJldmVudGlvbiwgTmF0aW9uYWwgUmVzZWFy
Y2ggQ2VudGVyIGZvciBQcmV2ZW50aXZlIE1lZGljaW5lLCBSdXNzaWEuJiN4RDtDYXJkaW92YXNj
dWxhciBQcmV2ZW50aW9uLCBSZWhhYmlsaXRhdGlvbiBhbmQgU3BvcnRzIE1lZGljaW5lLCBCZXJu
IFVuaXZlcnNpdHkgSG9zcGl0YWwsIFN3aXR6ZXJsYW5kLiYjeEQ7RGVwYXJ0bWVudCBvZiBQc3lj
aG9sb2d5LCBVbml2ZXJzaXR5IG9mIFNvdXRoZXJuIERlbm1hcmssIERlbm1hcmsgRGVwYXJ0bWVu
dCBvZiBDYXJkaW9sb2d5LCBPZGVuc2UgVW5pdmVyc2l0eSBIb3NwaXRhbCwgRGVubWFyay4mI3hE
O1VLQ1JDIENlbnRyZSBvZiBFeGNlbGxlbmNlIGZvciBQdWJsaWMgSGVhbHRoIChOb3J0aGVybiBJ
cmVsYW5kKSwgUXVlZW4mYXBvcztzIFVuaXZlcnNpdHksIEJlbGZhc3QsIFVLLiYjeEQ7RGl2aXNp
b24gb2YgUG9wdWxhdGlvbiBIZWFsdGggU2NpZW5jZXMgKFBzeWNob2xvZ3kpLCBSb3lhbCBDb2xs
ZWdlIG9mIFN1cmdlb25zIGluIElyZWxhbmQsIElyZWxhbmQuJiN4RDtNZWRpY2FsIFBzeWNob2xv
Z3ksIElubnNicnVjayBNZWRpY2FsIFVuaXZlcnNpdHksIEF1c3RyaWEuJiN4RDtDYXJkaW9sb2d5
IENsaW5pYywgVGllZmVuYXVzcGl0YWwsIEJlcm4gVW5pdmVyc2l0eSBIb3NwaXRhbCwgU3dpdHpl
cmxhbmQuJiN4RDtEZXBhcnRtZW50IG9mIE5ldXJvbG9neSwgQmVybiBVbml2ZXJzaXR5IEhvc3Bp
dGFsLCBTd2l0emVybGFuZCBEZXBhcnRtZW50IG9mIFBzeWNob3NvbWF0aWMgTWVkaWNpbmUsIENs
aW5pYyBCYXJtZWx3ZWlkLCBCYXJtZWx3ZWlkLCBTd2l0emVybGFuZCByb2xhbmQudm9ua2FlbmVs
QGJhcm1lbHdlaWQuY2guPC9hdXRoLWFkZHJlc3M+PHRpdGxlcz48dGl0bGU+UHN5Y2hvc29jaWFs
IGFzcGVjdHMgaW4gY2FyZGlhYyByZWhhYmlsaXRhdGlvbjogRnJvbSB0aGVvcnkgdG8gcHJhY3Rp
Y2UuIEEgcG9zaXRpb24gcGFwZXIgZnJvbSB0aGUgQ2FyZGlhYyBSZWhhYmlsaXRhdGlvbiBTZWN0
aW9uIG9mIHRoZSBFdXJvcGVhbiBBc3NvY2lhdGlvbiBvZiBDYXJkaW92YXNjdWxhciBQcmV2ZW50
aW9uIGFuZCBSZWhhYmlsaXRhdGlvbiBvZiB0aGUgRXVyb3BlYW4gU29jaWV0eSBvZiBDYXJkaW9s
b2d5PC90aXRsZT48c2Vjb25kYXJ5LXRpdGxlPkV1ciBKIFByZXYgQ2FyZGlvbDwvc2Vjb25kYXJ5
LXRpdGxlPjxhbHQtdGl0bGU+RXVyb3BlYW4gam91cm5hbCBvZiBwcmV2ZW50aXZlIGNhcmRpb2xv
Z3k8L2FsdC10aXRsZT48L3RpdGxlcz48cGVyaW9kaWNhbD48ZnVsbC10aXRsZT5FdXJvcGVhbiBq
b3VybmFsIG9mIHByZXZlbnRpdmUgY2FyZGlvbG9neTwvZnVsbC10aXRsZT48YWJici0xPkV1ciBK
IFByZXYgQ2FyZGlvbDwvYWJici0xPjwvcGVyaW9kaWNhbD48YWx0LXBlcmlvZGljYWw+PGZ1bGwt
dGl0bGU+RXVyb3BlYW4gam91cm5hbCBvZiBwcmV2ZW50aXZlIGNhcmRpb2xvZ3k8L2Z1bGwtdGl0
bGU+PGFiYnItMT5FdXIgSiBQcmV2IENhcmRpb2w8L2FiYnItMT48L2FsdC1wZXJpb2RpY2FsPjxw
YWdlcz4xMjkwLTMwNjwvcGFnZXM+PHZvbHVtZT4yMjwvdm9sdW1lPjxudW1iZXI+MTA8L251bWJl
cj48ZWRpdGlvbj4yMDE0LzA3LzI2PC9lZGl0aW9uPjxrZXl3b3Jkcz48a2V5d29yZD5BZGFwdGF0
aW9uLCBQc3ljaG9sb2dpY2FsPC9rZXl3b3JkPjxrZXl3b3JkPkNhcmRpb2xvZ3kvKnN0YW5kYXJk
czwva2V5d29yZD48a2V5d29yZD5Db25zZW5zdXM8L2tleXdvcmQ+PGtleXdvcmQ+Q29vcGVyYXRp
dmUgQmVoYXZpb3I8L2tleXdvcmQ+PGtleXdvcmQ+Q29zdCBvZiBJbGxuZXNzPC9rZXl3b3JkPjxr
ZXl3b3JkPkhlYXJ0IERpc2Vhc2VzL2RpYWdub3Npcy8qcHN5Y2hvbG9neS8qcmVoYWJpbGl0YXRp
b248L2tleXdvcmQ+PGtleXdvcmQ+SHVtYW5zPC9rZXl3b3JkPjxrZXl3b3JkPkludGVyZGlzY2lw
bGluYXJ5IENvbW11bmljYXRpb248L2tleXdvcmQ+PGtleXdvcmQ+SW50ZXJ2aWV3cyBhcyBUb3Bp
Yzwva2V5d29yZD48a2V5d29yZD5NZW50YWwgSGVhbHRoPC9rZXl3b3JkPjxrZXl3b3JkPlBhdGll
bnQgQ2FyZSBUZWFtL3N0YW5kYXJkczwva2V5d29yZD48a2V5d29yZD5QcmVkaWN0aXZlIFZhbHVl
IG9mIFRlc3RzPC9rZXl3b3JkPjxrZXl3b3JkPlByb2dub3Npczwva2V5d29yZD48a2V5d29yZD5Q
c3ljaGlhdHJpYyBTdGF0dXMgUmF0aW5nIFNjYWxlczwva2V5d29yZD48a2V5d29yZD4qUXVhbGl0
eSBvZiBMaWZlPC9rZXl3b3JkPjxrZXl3b3JkPlJpc2sgRmFjdG9yczwva2V5d29yZD48a2V5d29y
ZD5TdXJ2ZXlzIGFuZCBRdWVzdGlvbm5haXJlczwva2V5d29yZD48a2V5d29yZD5DYXJkaWFjIHJl
aGFiaWxpdGF0aW9uPC9rZXl3b3JkPjxrZXl3b3JkPmNhcmRpb3Zhc2N1bGFyIGRpc2Vhc2U8L2tl
eXdvcmQ+PGtleXdvcmQ+Y29yb25hcnkgaGVhcnQgZGlzZWFzZTwva2V5d29yZD48a2V5d29yZD5w
c3ljaG9sb2dpY2FsIHN0cmVzczwva2V5d29yZD48a2V5d29yZD5zY3JlZW5pbmc8L2tleXdvcmQ+
PGtleXdvcmQ+dHJlYXRtZW50PC9rZXl3b3JkPjwva2V5d29yZHM+PGRhdGVzPjx5ZWFyPjIwMTU8
L3llYXI+PHB1Yi1kYXRlcz48ZGF0ZT5PY3Q8L2RhdGU+PC9wdWItZGF0ZXM+PC9kYXRlcz48aXNi
bj4yMDQ3LTQ4NzM8L2lzYm4+PGFjY2Vzc2lvbi1udW0+MjUwNTk5Mjk8L2FjY2Vzc2lvbi1udW0+
PHVybHM+PC91cmxzPjxlbGVjdHJvbmljLXJlc291cmNlLW51bT4xMC4xMTc3LzIwNDc0ODczMTQ1
NDMwNzU8L2VsZWN0cm9uaWMtcmVzb3VyY2UtbnVtPjxyZW1vdGUtZGF0YWJhc2UtcHJvdmlkZXI+
TkxNPC9yZW1vdGUtZGF0YWJhc2UtcHJvdmlkZXI+PGxhbmd1YWdlPmVuZzwvbGFuZ3VhZ2U+PC9y
ZWNvcmQ+PC9DaXRlPjwvRW5kTm90ZT4A
</w:fldData>
          </w:fldChar>
        </w:r>
        <w:r w:rsidR="009A434D">
          <w:rPr>
            <w:rFonts w:cstheme="minorHAnsi"/>
          </w:rPr>
          <w:instrText xml:space="preserve"> ADDIN EN.CITE </w:instrText>
        </w:r>
        <w:r w:rsidR="009A434D">
          <w:rPr>
            <w:rFonts w:cstheme="minorHAnsi"/>
          </w:rPr>
          <w:fldChar w:fldCharType="begin">
            <w:fldData xml:space="preserve">PEVuZE5vdGU+PENpdGU+PEF1dGhvcj5Qb2dvc292YTwvQXV0aG9yPjxZZWFyPjIwMTU8L1llYXI+
PFJlY051bT44NTwvUmVjTnVtPjxEaXNwbGF5VGV4dD48c3R5bGUgZmFjZT0ic3VwZXJzY3JpcHQi
PjE3PC9zdHlsZT48L0Rpc3BsYXlUZXh0PjxyZWNvcmQ+PHJlYy1udW1iZXI+ODU8L3JlYy1udW1i
ZXI+PGZvcmVpZ24ta2V5cz48a2V5IGFwcD0iRU4iIGRiLWlkPSJyeDl6YWVld3hwdmR6bmVhcjV5
dnJ4MngwZjl4dmV4cDBhdGEiIHRpbWVzdGFtcD0iMTQ5NzQwMTk0NyI+ODU8L2tleT48L2ZvcmVp
Z24ta2V5cz48cmVmLXR5cGUgbmFtZT0iSm91cm5hbCBBcnRpY2xlIj4xNzwvcmVmLXR5cGU+PGNv
bnRyaWJ1dG9ycz48YXV0aG9ycz48YXV0aG9yPlBvZ29zb3ZhLCBOLjwvYXV0aG9yPjxhdXRob3I+
U2FuZXIsIEguPC9hdXRob3I+PGF1dGhvcj5QZWRlcnNlbiwgUy4gUy48L2F1dGhvcj48YXV0aG9y
PkN1cHBsZXMsIE0uIEUuPC9hdXRob3I+PGF1dGhvcj5NY0dlZSwgSC48L2F1dGhvcj48YXV0aG9y
PkhvZmVyLCBTLjwvYXV0aG9yPjxhdXRob3I+RG95bGUsIEYuPC9hdXRob3I+PGF1dGhvcj5TY2ht
aWQsIEouIFAuPC9hdXRob3I+PGF1dGhvcj52b24gS2FuZWwsIFIuPC9hdXRob3I+PC9hdXRob3Jz
PjwvY29udHJpYnV0b3JzPjxhdXRoLWFkZHJlc3M+RmVkZXJhbCBIZWFsdGggQ2VudGVyIGFuZCBE
ZXBhcnRtZW50IG9mIEludGVybmFsIERpc2Vhc2UgUHJldmVudGlvbiwgTmF0aW9uYWwgUmVzZWFy
Y2ggQ2VudGVyIGZvciBQcmV2ZW50aXZlIE1lZGljaW5lLCBSdXNzaWEuJiN4RDtDYXJkaW92YXNj
dWxhciBQcmV2ZW50aW9uLCBSZWhhYmlsaXRhdGlvbiBhbmQgU3BvcnRzIE1lZGljaW5lLCBCZXJu
IFVuaXZlcnNpdHkgSG9zcGl0YWwsIFN3aXR6ZXJsYW5kLiYjeEQ7RGVwYXJ0bWVudCBvZiBQc3lj
aG9sb2d5LCBVbml2ZXJzaXR5IG9mIFNvdXRoZXJuIERlbm1hcmssIERlbm1hcmsgRGVwYXJ0bWVu
dCBvZiBDYXJkaW9sb2d5LCBPZGVuc2UgVW5pdmVyc2l0eSBIb3NwaXRhbCwgRGVubWFyay4mI3hE
O1VLQ1JDIENlbnRyZSBvZiBFeGNlbGxlbmNlIGZvciBQdWJsaWMgSGVhbHRoIChOb3J0aGVybiBJ
cmVsYW5kKSwgUXVlZW4mYXBvcztzIFVuaXZlcnNpdHksIEJlbGZhc3QsIFVLLiYjeEQ7RGl2aXNp
b24gb2YgUG9wdWxhdGlvbiBIZWFsdGggU2NpZW5jZXMgKFBzeWNob2xvZ3kpLCBSb3lhbCBDb2xs
ZWdlIG9mIFN1cmdlb25zIGluIElyZWxhbmQsIElyZWxhbmQuJiN4RDtNZWRpY2FsIFBzeWNob2xv
Z3ksIElubnNicnVjayBNZWRpY2FsIFVuaXZlcnNpdHksIEF1c3RyaWEuJiN4RDtDYXJkaW9sb2d5
IENsaW5pYywgVGllZmVuYXVzcGl0YWwsIEJlcm4gVW5pdmVyc2l0eSBIb3NwaXRhbCwgU3dpdHpl
cmxhbmQuJiN4RDtEZXBhcnRtZW50IG9mIE5ldXJvbG9neSwgQmVybiBVbml2ZXJzaXR5IEhvc3Bp
dGFsLCBTd2l0emVybGFuZCBEZXBhcnRtZW50IG9mIFBzeWNob3NvbWF0aWMgTWVkaWNpbmUsIENs
aW5pYyBCYXJtZWx3ZWlkLCBCYXJtZWx3ZWlkLCBTd2l0emVybGFuZCByb2xhbmQudm9ua2FlbmVs
QGJhcm1lbHdlaWQuY2guPC9hdXRoLWFkZHJlc3M+PHRpdGxlcz48dGl0bGU+UHN5Y2hvc29jaWFs
IGFzcGVjdHMgaW4gY2FyZGlhYyByZWhhYmlsaXRhdGlvbjogRnJvbSB0aGVvcnkgdG8gcHJhY3Rp
Y2UuIEEgcG9zaXRpb24gcGFwZXIgZnJvbSB0aGUgQ2FyZGlhYyBSZWhhYmlsaXRhdGlvbiBTZWN0
aW9uIG9mIHRoZSBFdXJvcGVhbiBBc3NvY2lhdGlvbiBvZiBDYXJkaW92YXNjdWxhciBQcmV2ZW50
aW9uIGFuZCBSZWhhYmlsaXRhdGlvbiBvZiB0aGUgRXVyb3BlYW4gU29jaWV0eSBvZiBDYXJkaW9s
b2d5PC90aXRsZT48c2Vjb25kYXJ5LXRpdGxlPkV1ciBKIFByZXYgQ2FyZGlvbDwvc2Vjb25kYXJ5
LXRpdGxlPjxhbHQtdGl0bGU+RXVyb3BlYW4gam91cm5hbCBvZiBwcmV2ZW50aXZlIGNhcmRpb2xv
Z3k8L2FsdC10aXRsZT48L3RpdGxlcz48cGVyaW9kaWNhbD48ZnVsbC10aXRsZT5FdXJvcGVhbiBq
b3VybmFsIG9mIHByZXZlbnRpdmUgY2FyZGlvbG9neTwvZnVsbC10aXRsZT48YWJici0xPkV1ciBK
IFByZXYgQ2FyZGlvbDwvYWJici0xPjwvcGVyaW9kaWNhbD48YWx0LXBlcmlvZGljYWw+PGZ1bGwt
dGl0bGU+RXVyb3BlYW4gam91cm5hbCBvZiBwcmV2ZW50aXZlIGNhcmRpb2xvZ3k8L2Z1bGwtdGl0
bGU+PGFiYnItMT5FdXIgSiBQcmV2IENhcmRpb2w8L2FiYnItMT48L2FsdC1wZXJpb2RpY2FsPjxw
YWdlcz4xMjkwLTMwNjwvcGFnZXM+PHZvbHVtZT4yMjwvdm9sdW1lPjxudW1iZXI+MTA8L251bWJl
cj48ZWRpdGlvbj4yMDE0LzA3LzI2PC9lZGl0aW9uPjxrZXl3b3Jkcz48a2V5d29yZD5BZGFwdGF0
aW9uLCBQc3ljaG9sb2dpY2FsPC9rZXl3b3JkPjxrZXl3b3JkPkNhcmRpb2xvZ3kvKnN0YW5kYXJk
czwva2V5d29yZD48a2V5d29yZD5Db25zZW5zdXM8L2tleXdvcmQ+PGtleXdvcmQ+Q29vcGVyYXRp
dmUgQmVoYXZpb3I8L2tleXdvcmQ+PGtleXdvcmQ+Q29zdCBvZiBJbGxuZXNzPC9rZXl3b3JkPjxr
ZXl3b3JkPkhlYXJ0IERpc2Vhc2VzL2RpYWdub3Npcy8qcHN5Y2hvbG9neS8qcmVoYWJpbGl0YXRp
b248L2tleXdvcmQ+PGtleXdvcmQ+SHVtYW5zPC9rZXl3b3JkPjxrZXl3b3JkPkludGVyZGlzY2lw
bGluYXJ5IENvbW11bmljYXRpb248L2tleXdvcmQ+PGtleXdvcmQ+SW50ZXJ2aWV3cyBhcyBUb3Bp
Yzwva2V5d29yZD48a2V5d29yZD5NZW50YWwgSGVhbHRoPC9rZXl3b3JkPjxrZXl3b3JkPlBhdGll
bnQgQ2FyZSBUZWFtL3N0YW5kYXJkczwva2V5d29yZD48a2V5d29yZD5QcmVkaWN0aXZlIFZhbHVl
IG9mIFRlc3RzPC9rZXl3b3JkPjxrZXl3b3JkPlByb2dub3Npczwva2V5d29yZD48a2V5d29yZD5Q
c3ljaGlhdHJpYyBTdGF0dXMgUmF0aW5nIFNjYWxlczwva2V5d29yZD48a2V5d29yZD4qUXVhbGl0
eSBvZiBMaWZlPC9rZXl3b3JkPjxrZXl3b3JkPlJpc2sgRmFjdG9yczwva2V5d29yZD48a2V5d29y
ZD5TdXJ2ZXlzIGFuZCBRdWVzdGlvbm5haXJlczwva2V5d29yZD48a2V5d29yZD5DYXJkaWFjIHJl
aGFiaWxpdGF0aW9uPC9rZXl3b3JkPjxrZXl3b3JkPmNhcmRpb3Zhc2N1bGFyIGRpc2Vhc2U8L2tl
eXdvcmQ+PGtleXdvcmQ+Y29yb25hcnkgaGVhcnQgZGlzZWFzZTwva2V5d29yZD48a2V5d29yZD5w
c3ljaG9sb2dpY2FsIHN0cmVzczwva2V5d29yZD48a2V5d29yZD5zY3JlZW5pbmc8L2tleXdvcmQ+
PGtleXdvcmQ+dHJlYXRtZW50PC9rZXl3b3JkPjwva2V5d29yZHM+PGRhdGVzPjx5ZWFyPjIwMTU8
L3llYXI+PHB1Yi1kYXRlcz48ZGF0ZT5PY3Q8L2RhdGU+PC9wdWItZGF0ZXM+PC9kYXRlcz48aXNi
bj4yMDQ3LTQ4NzM8L2lzYm4+PGFjY2Vzc2lvbi1udW0+MjUwNTk5Mjk8L2FjY2Vzc2lvbi1udW0+
PHVybHM+PC91cmxzPjxlbGVjdHJvbmljLXJlc291cmNlLW51bT4xMC4xMTc3LzIwNDc0ODczMTQ1
NDMwNzU8L2VsZWN0cm9uaWMtcmVzb3VyY2UtbnVtPjxyZW1vdGUtZGF0YWJhc2UtcHJvdmlkZXI+
TkxNPC9yZW1vdGUtZGF0YWJhc2UtcHJvdmlkZXI+PGxhbmd1YWdlPmVuZzwvbGFuZ3VhZ2U+PC9y
ZWNvcmQ+PC9DaXRlPjwvRW5kTm90ZT4A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161144">
          <w:rPr>
            <w:rFonts w:cstheme="minorHAnsi"/>
            <w:noProof/>
            <w:vertAlign w:val="superscript"/>
          </w:rPr>
          <w:t>17</w:t>
        </w:r>
        <w:r w:rsidR="009A434D">
          <w:rPr>
            <w:rFonts w:cstheme="minorHAnsi"/>
          </w:rPr>
          <w:fldChar w:fldCharType="end"/>
        </w:r>
      </w:hyperlink>
      <w:r w:rsidR="00B54CE7">
        <w:rPr>
          <w:rFonts w:cstheme="minorHAnsi"/>
        </w:rPr>
        <w:t xml:space="preserve"> </w:t>
      </w:r>
      <w:r w:rsidR="00D44CB3">
        <w:rPr>
          <w:rFonts w:cstheme="minorHAnsi"/>
        </w:rPr>
        <w:t xml:space="preserve">The </w:t>
      </w:r>
      <w:r w:rsidR="00B54CE7">
        <w:rPr>
          <w:rFonts w:cstheme="minorHAnsi"/>
        </w:rPr>
        <w:t xml:space="preserve">presence of </w:t>
      </w:r>
      <w:r w:rsidR="00D44CB3">
        <w:rPr>
          <w:rFonts w:cstheme="minorHAnsi"/>
        </w:rPr>
        <w:t xml:space="preserve">anxiety or depression </w:t>
      </w:r>
      <w:r w:rsidR="00B54CE7">
        <w:rPr>
          <w:rFonts w:cstheme="minorHAnsi"/>
        </w:rPr>
        <w:t xml:space="preserve">may </w:t>
      </w:r>
      <w:r w:rsidR="008C2FBE">
        <w:rPr>
          <w:rFonts w:cstheme="minorHAnsi"/>
        </w:rPr>
        <w:t xml:space="preserve">exacerbate the underlying </w:t>
      </w:r>
      <w:r w:rsidR="00D44CB3">
        <w:rPr>
          <w:rFonts w:cstheme="minorHAnsi"/>
        </w:rPr>
        <w:t xml:space="preserve">cardiac </w:t>
      </w:r>
      <w:r w:rsidR="008C2FBE">
        <w:rPr>
          <w:rFonts w:cstheme="minorHAnsi"/>
        </w:rPr>
        <w:t xml:space="preserve">condition through reduced </w:t>
      </w:r>
      <w:r w:rsidR="005577F1">
        <w:rPr>
          <w:rFonts w:cstheme="minorHAnsi"/>
        </w:rPr>
        <w:t>program</w:t>
      </w:r>
      <w:r w:rsidR="004E0083">
        <w:rPr>
          <w:rFonts w:cstheme="minorHAnsi"/>
        </w:rPr>
        <w:t>me</w:t>
      </w:r>
      <w:r w:rsidR="005577F1">
        <w:rPr>
          <w:rFonts w:cstheme="minorHAnsi"/>
        </w:rPr>
        <w:t xml:space="preserve"> </w:t>
      </w:r>
      <w:r w:rsidR="008C2FBE">
        <w:rPr>
          <w:rFonts w:cstheme="minorHAnsi"/>
        </w:rPr>
        <w:t>adherence, lower use of medical care</w:t>
      </w:r>
      <w:r w:rsidR="00EB4176">
        <w:rPr>
          <w:rFonts w:cstheme="minorHAnsi"/>
        </w:rPr>
        <w:t xml:space="preserve"> and </w:t>
      </w:r>
      <w:r w:rsidR="008C2FBE">
        <w:rPr>
          <w:rFonts w:cstheme="minorHAnsi"/>
        </w:rPr>
        <w:t>the pursuit of unhealthy behaviours such as smoking</w:t>
      </w:r>
      <w:r w:rsidR="00AA1A15">
        <w:rPr>
          <w:rFonts w:cstheme="minorHAnsi"/>
        </w:rPr>
        <w:t>.</w:t>
      </w:r>
      <w:r w:rsidR="00FD4A62">
        <w:rPr>
          <w:rFonts w:cstheme="minorHAnsi"/>
        </w:rPr>
        <w:fldChar w:fldCharType="begin">
          <w:fldData xml:space="preserve">PEVuZE5vdGU+PENpdGU+PEF1dGhvcj5OYXlsb3IgQzwvQXV0aG9yPjxZZWFyPjIwMTI8L1llYXI+
PFJlY051bT42MjwvUmVjTnVtPjxEaXNwbGF5VGV4dD48c3R5bGUgZmFjZT0ic3VwZXJzY3JpcHQi
PjQsIDE4PC9zdHlsZT48L0Rpc3BsYXlUZXh0PjxyZWNvcmQ+PHJlYy1udW1iZXI+NjI8L3JlYy1u
dW1iZXI+PGZvcmVpZ24ta2V5cz48a2V5IGFwcD0iRU4iIGRiLWlkPSJyeDl6YWVld3hwdmR6bmVh
cjV5dnJ4MngwZjl4dmV4cDBhdGEiIHRpbWVzdGFtcD0iMTQ4ODMzODQzNSI+NjI8L2tleT48L2Zv
cmVpZ24ta2V5cz48cmVmLXR5cGUgbmFtZT0iUmVwb3J0Ij4yNzwvcmVmLXR5cGU+PGNvbnRyaWJ1
dG9ycz48YXV0aG9ycz48YXV0aG9yPk5heWxvciBDLDwvYXV0aG9yPjxhdXRob3I+UGFyc29uYWdl
IE0sPC9hdXRob3I+PGF1dGhvcj5NY0RhaWQgRCwgPC9hdXRob3I+PGF1dGhvcj5LbmFwcCBNLCA8
L2F1dGhvcj48YXV0aG9yPkZvc3NleSBNLCA8L2F1dGhvcj48YXV0aG9yPkdhbGVhIEEsPC9hdXRo
b3I+PC9hdXRob3JzPjwvY29udHJpYnV0b3JzPjx0aXRsZXM+PHRpdGxlPkxvbmctdGVybSBjb25k
aXRpb25zIGFuZCBtZW50YWwgaGVhbHRoOiBUaGUgY29zdCBvZiBjby1tb3JiaWRpdGllczwvdGl0
bGU+PC90aXRsZXM+PGRhdGVzPjx5ZWFyPjIwMTI8L3llYXI+PC9kYXRlcz48cHViLWxvY2F0aW9u
PlVLPC9wdWItbG9jYXRpb24+PHB1Ymxpc2hlcj5UaGUgS2luZ3MgRnVuZDwvcHVibGlzaGVyPjx1
cmxzPjwvdXJscz48L3JlY29yZD48L0NpdGU+PENpdGU+PEF1dGhvcj5NY0dyYWR5PC9BdXRob3I+
PFllYXI+MjAwOTwvWWVhcj48UmVjTnVtPjM0PC9SZWNOdW0+PHJlY29yZD48cmVjLW51bWJlcj4z
NDwvcmVjLW51bWJlcj48Zm9yZWlnbi1rZXlzPjxrZXkgYXBwPSJFTiIgZGItaWQ9InJ4OXphZWV3
eHB2ZHpuZWFyNXl2cngyeDBmOXh2ZXhwMGF0YSIgdGltZXN0YW1wPSIxNDI4NjYyNzk3Ij4zNDwv
a2V5PjwvZm9yZWlnbi1rZXlzPjxyZWYtdHlwZSBuYW1lPSJKb3VybmFsIEFydGljbGUiPjE3PC9y
ZWYtdHlwZT48Y29udHJpYnV0b3JzPjxhdXRob3JzPjxhdXRob3I+TWNHcmFkeSBBLDwvYXV0aG9y
PjxhdXRob3I+TWNHaW5uaXMgUiw8L2F1dGhvcj48YXV0aG9yPkJhZGVuaG9wIEQsPC9hdXRob3I+
PGF1dGhvcj5CZW50bGUgTSw8L2F1dGhvcj48YXV0aG9yPlJhanB1dCBNLDwvYXV0aG9yPjwvYXV0
aG9ycz48L2NvbnRyaWJ1dG9ycz48YXV0aC1hZGRyZXNzPkRlcGFydG1lbnQgb2YgUHN5Y2hpYXRy
eSwgVGhlIFVuaXZlcnNpdHkgb2YgVG9sZWRvLCBIZWFsdGggU2NpZW5jZSBDYW1wdXMsIE1haWwg
U3RvcCAjMTE5MywgVG9sZWRvLCBPSCA0MzYxNCwgVVNBLiBhbmdlbGUubWNncmFkeUB1dG9sZWRv
LmVkdTwvYXV0aC1hZGRyZXNzPjx0aXRsZXM+PHRpdGxlPkVmZmVjdHMgb2YgZGVwcmVzc2lvbiBh
bmQgYW54aWV0eSBvbiBhZGhlcmVuY2UgdG8gY2FyZGlhYyByZWhhYmlsaXRhdGlvbjwvdGl0bGU+
PHNlY29uZGFyeS10aXRsZT5KIENhcmRpb3B1bG0gUmVoYWJpbCBQcmV2PC9zZWNvbmRhcnktdGl0
bGU+PGFsdC10aXRsZT5Kb3VybmFsIG9mIGNhcmRpb3B1bG1vbmFyeSByZWhhYmlsaXRhdGlvbiBh
bmQgcHJldmVudGlvbjwvYWx0LXRpdGxlPjwvdGl0bGVzPjxwZXJpb2RpY2FsPjxmdWxsLXRpdGxl
PkpvdXJuYWwgb2YgY2FyZGlvcHVsbW9uYXJ5IHJlaGFiaWxpdGF0aW9uIGFuZCBwcmV2ZW50aW9u
PC9mdWxsLXRpdGxlPjxhYmJyLTE+SiBDYXJkaW9wdWxtIFJlaGFiaWwgUHJldjwvYWJici0xPjwv
cGVyaW9kaWNhbD48YWx0LXBlcmlvZGljYWw+PGZ1bGwtdGl0bGU+Sm91cm5hbCBvZiBjYXJkaW9w
dWxtb25hcnkgcmVoYWJpbGl0YXRpb24gYW5kIHByZXZlbnRpb248L2Z1bGwtdGl0bGU+PGFiYnIt
MT5KIENhcmRpb3B1bG0gUmVoYWJpbCBQcmV2PC9hYmJyLTE+PC9hbHQtcGVyaW9kaWNhbD48cGFn
ZXM+MzU4LTY0PC9wYWdlcz48dm9sdW1lPjI5PC92b2x1bWU+PG51bWJlcj42PC9udW1iZXI+PGtl
eXdvcmRzPjxrZXl3b3JkPkFuYWx5c2lzIG9mIFZhcmlhbmNlPC9rZXl3b3JkPjxrZXl3b3JkPipB
bnhpZXR5PC9rZXl3b3JkPjxrZXl3b3JkPipEZXByZXNzaW9uPC9rZXl3b3JkPjxrZXl3b3JkPkV4
ZXJjaXNlIFRlc3Q8L2tleXdvcmQ+PGtleXdvcmQ+RmVtYWxlPC9rZXl3b3JkPjxrZXl3b3JkPkhl
YXJ0IERpc2Vhc2VzL3BzeWNob2xvZ3kvKnJlaGFiaWxpdGF0aW9uPC9rZXl3b3JkPjxrZXl3b3Jk
Pkh1bWFuczwva2V5d29yZD48a2V5d29yZD5NYWxlPC9rZXl3b3JkPjxrZXl3b3JkPk1pZGRsZSBB
Z2VkPC9rZXl3b3JkPjxrZXl3b3JkPk11bHRpdmFyaWF0ZSBBbmFseXNpczwva2V5d29yZD48a2V5
d29yZD4qUGF0aWVudCBDb21wbGlhbmNlPC9rZXl3b3JkPjxrZXl3b3JkPlByb2dyYW0gRXZhbHVh
dGlvbjwva2V5d29yZD48a2V5d29yZD5Qc3ljaG9tZXRyaWNzPC9rZXl3b3JkPjxrZXl3b3JkPipR
dWFsaXR5IG9mIExpZmU8L2tleXdvcmQ+PGtleXdvcmQ+UXVlc3Rpb25uYWlyZXM8L2tleXdvcmQ+
PGtleXdvcmQ+UmV0cm9zcGVjdGl2ZSBTdHVkaWVzPC9rZXl3b3JkPjxrZXl3b3JkPlN0cmVzcywg
UHN5Y2hvbG9naWNhbDwva2V5d29yZD48L2tleXdvcmRzPjxkYXRlcz48eWVhcj4yMDA5PC95ZWFy
PjwvZGF0ZXM+PHVybHM+PC91cmxzPjwvcmVjb3JkPjwvQ2l0ZT48L0VuZE5vdGU+
</w:fldData>
        </w:fldChar>
      </w:r>
      <w:r w:rsidR="00161144">
        <w:rPr>
          <w:rFonts w:cstheme="minorHAnsi"/>
        </w:rPr>
        <w:instrText xml:space="preserve"> ADDIN EN.CITE </w:instrText>
      </w:r>
      <w:r w:rsidR="00FD4A62">
        <w:rPr>
          <w:rFonts w:cstheme="minorHAnsi"/>
        </w:rPr>
        <w:fldChar w:fldCharType="begin">
          <w:fldData xml:space="preserve">PEVuZE5vdGU+PENpdGU+PEF1dGhvcj5OYXlsb3IgQzwvQXV0aG9yPjxZZWFyPjIwMTI8L1llYXI+
PFJlY051bT42MjwvUmVjTnVtPjxEaXNwbGF5VGV4dD48c3R5bGUgZmFjZT0ic3VwZXJzY3JpcHQi
PjQsIDE4PC9zdHlsZT48L0Rpc3BsYXlUZXh0PjxyZWNvcmQ+PHJlYy1udW1iZXI+NjI8L3JlYy1u
dW1iZXI+PGZvcmVpZ24ta2V5cz48a2V5IGFwcD0iRU4iIGRiLWlkPSJyeDl6YWVld3hwdmR6bmVh
cjV5dnJ4MngwZjl4dmV4cDBhdGEiIHRpbWVzdGFtcD0iMTQ4ODMzODQzNSI+NjI8L2tleT48L2Zv
cmVpZ24ta2V5cz48cmVmLXR5cGUgbmFtZT0iUmVwb3J0Ij4yNzwvcmVmLXR5cGU+PGNvbnRyaWJ1
dG9ycz48YXV0aG9ycz48YXV0aG9yPk5heWxvciBDLDwvYXV0aG9yPjxhdXRob3I+UGFyc29uYWdl
IE0sPC9hdXRob3I+PGF1dGhvcj5NY0RhaWQgRCwgPC9hdXRob3I+PGF1dGhvcj5LbmFwcCBNLCA8
L2F1dGhvcj48YXV0aG9yPkZvc3NleSBNLCA8L2F1dGhvcj48YXV0aG9yPkdhbGVhIEEsPC9hdXRo
b3I+PC9hdXRob3JzPjwvY29udHJpYnV0b3JzPjx0aXRsZXM+PHRpdGxlPkxvbmctdGVybSBjb25k
aXRpb25zIGFuZCBtZW50YWwgaGVhbHRoOiBUaGUgY29zdCBvZiBjby1tb3JiaWRpdGllczwvdGl0
bGU+PC90aXRsZXM+PGRhdGVzPjx5ZWFyPjIwMTI8L3llYXI+PC9kYXRlcz48cHViLWxvY2F0aW9u
PlVLPC9wdWItbG9jYXRpb24+PHB1Ymxpc2hlcj5UaGUgS2luZ3MgRnVuZDwvcHVibGlzaGVyPjx1
cmxzPjwvdXJscz48L3JlY29yZD48L0NpdGU+PENpdGU+PEF1dGhvcj5NY0dyYWR5PC9BdXRob3I+
PFllYXI+MjAwOTwvWWVhcj48UmVjTnVtPjM0PC9SZWNOdW0+PHJlY29yZD48cmVjLW51bWJlcj4z
NDwvcmVjLW51bWJlcj48Zm9yZWlnbi1rZXlzPjxrZXkgYXBwPSJFTiIgZGItaWQ9InJ4OXphZWV3
eHB2ZHpuZWFyNXl2cngyeDBmOXh2ZXhwMGF0YSIgdGltZXN0YW1wPSIxNDI4NjYyNzk3Ij4zNDwv
a2V5PjwvZm9yZWlnbi1rZXlzPjxyZWYtdHlwZSBuYW1lPSJKb3VybmFsIEFydGljbGUiPjE3PC9y
ZWYtdHlwZT48Y29udHJpYnV0b3JzPjxhdXRob3JzPjxhdXRob3I+TWNHcmFkeSBBLDwvYXV0aG9y
PjxhdXRob3I+TWNHaW5uaXMgUiw8L2F1dGhvcj48YXV0aG9yPkJhZGVuaG9wIEQsPC9hdXRob3I+
PGF1dGhvcj5CZW50bGUgTSw8L2F1dGhvcj48YXV0aG9yPlJhanB1dCBNLDwvYXV0aG9yPjwvYXV0
aG9ycz48L2NvbnRyaWJ1dG9ycz48YXV0aC1hZGRyZXNzPkRlcGFydG1lbnQgb2YgUHN5Y2hpYXRy
eSwgVGhlIFVuaXZlcnNpdHkgb2YgVG9sZWRvLCBIZWFsdGggU2NpZW5jZSBDYW1wdXMsIE1haWwg
U3RvcCAjMTE5MywgVG9sZWRvLCBPSCA0MzYxNCwgVVNBLiBhbmdlbGUubWNncmFkeUB1dG9sZWRv
LmVkdTwvYXV0aC1hZGRyZXNzPjx0aXRsZXM+PHRpdGxlPkVmZmVjdHMgb2YgZGVwcmVzc2lvbiBh
bmQgYW54aWV0eSBvbiBhZGhlcmVuY2UgdG8gY2FyZGlhYyByZWhhYmlsaXRhdGlvbjwvdGl0bGU+
PHNlY29uZGFyeS10aXRsZT5KIENhcmRpb3B1bG0gUmVoYWJpbCBQcmV2PC9zZWNvbmRhcnktdGl0
bGU+PGFsdC10aXRsZT5Kb3VybmFsIG9mIGNhcmRpb3B1bG1vbmFyeSByZWhhYmlsaXRhdGlvbiBh
bmQgcHJldmVudGlvbjwvYWx0LXRpdGxlPjwvdGl0bGVzPjxwZXJpb2RpY2FsPjxmdWxsLXRpdGxl
PkpvdXJuYWwgb2YgY2FyZGlvcHVsbW9uYXJ5IHJlaGFiaWxpdGF0aW9uIGFuZCBwcmV2ZW50aW9u
PC9mdWxsLXRpdGxlPjxhYmJyLTE+SiBDYXJkaW9wdWxtIFJlaGFiaWwgUHJldjwvYWJici0xPjwv
cGVyaW9kaWNhbD48YWx0LXBlcmlvZGljYWw+PGZ1bGwtdGl0bGU+Sm91cm5hbCBvZiBjYXJkaW9w
dWxtb25hcnkgcmVoYWJpbGl0YXRpb24gYW5kIHByZXZlbnRpb248L2Z1bGwtdGl0bGU+PGFiYnIt
MT5KIENhcmRpb3B1bG0gUmVoYWJpbCBQcmV2PC9hYmJyLTE+PC9hbHQtcGVyaW9kaWNhbD48cGFn
ZXM+MzU4LTY0PC9wYWdlcz48dm9sdW1lPjI5PC92b2x1bWU+PG51bWJlcj42PC9udW1iZXI+PGtl
eXdvcmRzPjxrZXl3b3JkPkFuYWx5c2lzIG9mIFZhcmlhbmNlPC9rZXl3b3JkPjxrZXl3b3JkPipB
bnhpZXR5PC9rZXl3b3JkPjxrZXl3b3JkPipEZXByZXNzaW9uPC9rZXl3b3JkPjxrZXl3b3JkPkV4
ZXJjaXNlIFRlc3Q8L2tleXdvcmQ+PGtleXdvcmQ+RmVtYWxlPC9rZXl3b3JkPjxrZXl3b3JkPkhl
YXJ0IERpc2Vhc2VzL3BzeWNob2xvZ3kvKnJlaGFiaWxpdGF0aW9uPC9rZXl3b3JkPjxrZXl3b3Jk
Pkh1bWFuczwva2V5d29yZD48a2V5d29yZD5NYWxlPC9rZXl3b3JkPjxrZXl3b3JkPk1pZGRsZSBB
Z2VkPC9rZXl3b3JkPjxrZXl3b3JkPk11bHRpdmFyaWF0ZSBBbmFseXNpczwva2V5d29yZD48a2V5
d29yZD4qUGF0aWVudCBDb21wbGlhbmNlPC9rZXl3b3JkPjxrZXl3b3JkPlByb2dyYW0gRXZhbHVh
dGlvbjwva2V5d29yZD48a2V5d29yZD5Qc3ljaG9tZXRyaWNzPC9rZXl3b3JkPjxrZXl3b3JkPipR
dWFsaXR5IG9mIExpZmU8L2tleXdvcmQ+PGtleXdvcmQ+UXVlc3Rpb25uYWlyZXM8L2tleXdvcmQ+
PGtleXdvcmQ+UmV0cm9zcGVjdGl2ZSBTdHVkaWVzPC9rZXl3b3JkPjxrZXl3b3JkPlN0cmVzcywg
UHN5Y2hvbG9naWNhbDwva2V5d29yZD48L2tleXdvcmRzPjxkYXRlcz48eWVhcj4yMDA5PC95ZWFy
PjwvZGF0ZXM+PHVybHM+PC91cmxzPjwvcmVjb3JkPjwvQ2l0ZT48L0VuZE5vdGU+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4" w:tooltip="Naylor C, 2012 #62" w:history="1">
        <w:r w:rsidR="009A434D" w:rsidRPr="00161144">
          <w:rPr>
            <w:rFonts w:cstheme="minorHAnsi"/>
            <w:noProof/>
            <w:vertAlign w:val="superscript"/>
          </w:rPr>
          <w:t>4</w:t>
        </w:r>
      </w:hyperlink>
      <w:r w:rsidR="00161144" w:rsidRPr="00161144">
        <w:rPr>
          <w:rFonts w:cstheme="minorHAnsi"/>
          <w:noProof/>
          <w:vertAlign w:val="superscript"/>
        </w:rPr>
        <w:t xml:space="preserve">, </w:t>
      </w:r>
      <w:hyperlink w:anchor="_ENREF_18" w:tooltip="McGrady A, 2009 #34" w:history="1">
        <w:r w:rsidR="009A434D" w:rsidRPr="00161144">
          <w:rPr>
            <w:rFonts w:cstheme="minorHAnsi"/>
            <w:noProof/>
            <w:vertAlign w:val="superscript"/>
          </w:rPr>
          <w:t>18</w:t>
        </w:r>
      </w:hyperlink>
      <w:r w:rsidR="00FD4A62">
        <w:rPr>
          <w:rFonts w:cstheme="minorHAnsi"/>
        </w:rPr>
        <w:fldChar w:fldCharType="end"/>
      </w:r>
      <w:r w:rsidR="008C2FBE">
        <w:rPr>
          <w:rFonts w:cstheme="minorHAnsi"/>
        </w:rPr>
        <w:t xml:space="preserve"> </w:t>
      </w:r>
      <w:r w:rsidR="005577F1">
        <w:rPr>
          <w:rFonts w:cstheme="minorHAnsi"/>
        </w:rPr>
        <w:t xml:space="preserve">The presence of anxiety </w:t>
      </w:r>
      <w:r w:rsidR="005577F1">
        <w:rPr>
          <w:rFonts w:cstheme="minorHAnsi"/>
        </w:rPr>
        <w:lastRenderedPageBreak/>
        <w:t>and depression has also been linked to increased mortality and re-occurrence of cardiovascular events</w:t>
      </w:r>
      <w:r w:rsidR="00AA1A15">
        <w:rPr>
          <w:rFonts w:cstheme="minorHAnsi"/>
        </w:rPr>
        <w:t>.</w:t>
      </w:r>
      <w:hyperlink w:anchor="_ENREF_19" w:tooltip="Rutledge T, 2009 #59" w:history="1">
        <w:r w:rsidR="009A434D">
          <w:rPr>
            <w:rFonts w:cstheme="minorHAnsi"/>
          </w:rPr>
          <w:fldChar w:fldCharType="begin">
            <w:fldData xml:space="preserve">PEVuZE5vdGU+PENpdGU+PEF1dGhvcj5SdXRsZWRnZTwvQXV0aG9yPjxZZWFyPjIwMDk8L1llYXI+
PFJlY051bT41OTwvUmVjTnVtPjxEaXNwbGF5VGV4dD48c3R5bGUgZmFjZT0ic3VwZXJzY3JpcHQi
PjE5LTIyPC9zdHlsZT48L0Rpc3BsYXlUZXh0PjxyZWNvcmQ+PHJlYy1udW1iZXI+NTk8L3JlYy1u
dW1iZXI+PGZvcmVpZ24ta2V5cz48a2V5IGFwcD0iRU4iIGRiLWlkPSJyeDl6YWVld3hwdmR6bmVh
cjV5dnJ4MngwZjl4dmV4cDBhdGEiIHRpbWVzdGFtcD0iMTQ4NDAzNzEzNSI+NTk8L2tleT48L2Zv
cmVpZ24ta2V5cz48cmVmLXR5cGUgbmFtZT0iSm91cm5hbCBBcnRpY2xlIj4xNzwvcmVmLXR5cGU+
PGNvbnRyaWJ1dG9ycz48YXV0aG9ycz48YXV0aG9yPlJ1dGxlZGdlIFQsPC9hdXRob3I+PGF1dGhv
cj5MaW5rZSBTRSw8L2F1dGhvcj48YXV0aG9yPktyYW50eiBEUyw8L2F1dGhvcj48YXV0aG9yPkpv
aG5zb24gQkQsPC9hdXRob3I+PGF1dGhvcj5CaXR0bmVyIFYsPC9hdXRob3I+PGF1dGhvcj5FYXN0
d29vZCBKQSw8L2F1dGhvcj48YXV0aG9yPkV0ZWliYSBXLDwvYXV0aG9yPjxhdXRob3I+UGVwaW5l
IENKLDwvYXV0aG9yPjxhdXRob3I+VmFjY2FyaW5vIFYsPC9hdXRob3I+PGF1dGhvcj5GcmFuY2lz
IEosPC9hdXRob3I+PGF1dGhvcj5WaWRvIERBLDwvYXV0aG9yPjxhdXRob3I+TWVyeiBDTiw8L2F1
dGhvcj48L2F1dGhvcnM+PC9jb250cmlidXRvcnM+PGF1dGgtYWRkcmVzcz5WQSBTYW4gRGllZ28g
SGVhbHRoY2FyZSBTeXN0ZSwgVW5pdmVyc2l0eSBvZiBDYWxpZm9ybmlhLCBTYW4gRGllZ28sIFNh
biBEaWVnbywgQ2FsaWZvcm5pYSwgVVNBLiBUaG9tYXMuUnV0bGVkZ2VAdmEuZ292PC9hdXRoLWFk
ZHJlc3M+PHRpdGxlcz48dGl0bGU+Q29tb3JiaWQgZGVwcmVzc2lvbiBhbmQgYW54aWV0eSBzeW1w
dG9tcyBhcyBwcmVkaWN0b3JzIG9mIGNhcmRpb3Zhc2N1bGFyIGV2ZW50czogcmVzdWx0cyBmcm9t
IHRoZSBOSExCSS1zcG9uc29yZWQgV29tZW4mYXBvcztzIElzY2hlbWlhIFN5bmRyb21lIEV2YWx1
YXRpb24gKFdJU0UpIHN0dWR5PC90aXRsZT48c2Vjb25kYXJ5LXRpdGxlPlBzeWNob3NvbSBNZWQ8
L3NlY29uZGFyeS10aXRsZT48YWx0LXRpdGxlPlBzeWNob3NvbWF0aWMgbWVkaWNpbmU8L2FsdC10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YWdlcz45NTgtNjQ8L3BhZ2VzPjx2b2x1bWU+NzE8L3ZvbHVtZT48bnVtYmVyPjk8L251bWJlcj48
ZWRpdGlvbj4yMDA5LzEwLzE3PC9lZGl0aW9uPjxrZXl3b3Jkcz48a2V5d29yZD5BbnhpZXR5IERp
c29yZGVycy9kaWFnbm9zaXMvKmVwaWRlbWlvbG9neTwva2V5d29yZD48a2V5d29yZD5DYXJkaW92
YXNjdWxhciBEaXNlYXNlcy8qZXBpZGVtaW9sb2d5L21vcnRhbGl0eTwva2V5d29yZD48a2V5d29y
ZD5DYXVzZSBvZiBEZWF0aDwva2V5d29yZD48a2V5d29yZD5Db21vcmJpZGl0eTwva2V5d29yZD48
a2V5d29yZD5EZXByZXNzaXZlIERpc29yZGVyL2RpYWdub3Npcy8qZXBpZGVtaW9sb2d5PC9rZXl3
b3JkPjxrZXl3b3JkPkZlbWFsZTwva2V5d29yZD48a2V5d29yZD5Gb2xsb3ctVXAgU3R1ZGllczwv
a2V5d29yZD48a2V5d29yZD5IdW1hbnM8L2tleXdvcmQ+PGtleXdvcmQ+TWlkZGxlIEFnZWQ8L2tl
eXdvcmQ+PGtleXdvcmQ+TXlvY2FyZGlhbCBJc2NoZW1pYS9kaWFnbm9zaXMvKmVwaWRlbWlvbG9n
eTwva2V5d29yZD48a2V5d29yZD5QZXJzb25hbGl0eSBJbnZlbnRvcnkvc3RhdGlzdGljcyAmYW1w
OyBudW1lcmljYWwgZGF0YTwva2V5d29yZD48a2V5d29yZD5QcmluY2lwYWwgQ29tcG9uZW50IEFu
YWx5c2lzPC9rZXl3b3JkPjxrZXl3b3JkPlByb2dub3Npczwva2V5d29yZD48a2V5d29yZD5Qcm9w
b3J0aW9uYWwgSGF6YXJkcyBNb2RlbHM8L2tleXdvcmQ+PGtleXdvcmQ+UmlzayBGYWN0b3JzPC9r
ZXl3b3JkPjxrZXl3b3JkPlNvbWF0b2Zvcm0gRGlzb3JkZXJzL2RpYWdub3Npcy9lcGlkZW1pb2xv
Z3k8L2tleXdvcmQ+PGtleXdvcmQ+U3VydmV5cyBhbmQgUXVlc3Rpb25uYWlyZXM8L2tleXdvcmQ+
PGtleXdvcmQ+U3Vydml2YWwgUmF0ZTwva2V5d29yZD48a2V5d29yZD5TeW5kcm9tZTwva2V5d29y
ZD48a2V5d29yZD5Vbml0ZWQgU3RhdGVzL2VwaWRlbWlvbG9neTwva2V5d29yZD48a2V5d29yZD4q
V29tZW4mYXBvcztzIEhlYWx0aDwva2V5d29yZD48L2tleXdvcmRzPjxkYXRlcz48eWVhcj4yMDA5
PC95ZWFyPjxwdWItZGF0ZXM+PGRhdGU+Tm92PC9kYXRlPjwvcHViLWRhdGVzPjwvZGF0ZXM+PGlz
Ym4+MDAzMy0zMTc0PC9pc2JuPjxhY2Nlc3Npb24tbnVtPjE5ODM0MDQ5PC9hY2Nlc3Npb24tbnVt
Pjx1cmxzPjwvdXJscz48Y3VzdG9tMj5QTUMyNzgzNzA3PC9jdXN0b20yPjxjdXN0b202Pk5JSE1T
MTQxMjI5PC9jdXN0b202PjxlbGVjdHJvbmljLXJlc291cmNlLW51bT4xMC4xMDk3L1BTWS4wYjAx
M2UzMTgxYmQ2MDYyPC9lbGVjdHJvbmljLXJlc291cmNlLW51bT48cmVtb3RlLWRhdGFiYXNlLXBy
b3ZpZGVyPk5MTTwvcmVtb3RlLWRhdGFiYXNlLXByb3ZpZGVyPjxsYW5ndWFnZT5lbmc8L2xhbmd1
YWdlPjwvcmVjb3JkPjwvQ2l0ZT48Q2l0ZT48QXV0aG9yPkJhdGVsYWFuPC9BdXRob3I+PFllYXI+
MjAxNjwvWWVhcj48UmVjTnVtPjY1PC9SZWNOdW0+PHJlY29yZD48cmVjLW51bWJlcj42NTwvcmVj
LW51bWJlcj48Zm9yZWlnbi1rZXlzPjxrZXkgYXBwPSJFTiIgZGItaWQ9InJ4OXphZWV3eHB2ZHpu
ZWFyNXl2cngyeDBmOXh2ZXhwMGF0YSIgdGltZXN0YW1wPSIxNDg4MzQyNzM2Ij42NTwva2V5Pjwv
Zm9yZWlnbi1rZXlzPjxyZWYtdHlwZSBuYW1lPSJKb3VybmFsIEFydGljbGUiPjE3PC9yZWYtdHlw
ZT48Y29udHJpYnV0b3JzPjxhdXRob3JzPjxhdXRob3I+QmF0ZWxhYW4gTk0sPC9hdXRob3I+PGF1
dGhvcj5TZWxkZW5yaWprIEEsPC9hdXRob3I+PGF1dGhvcj5Cb3QgTSw8L2F1dGhvcj48YXV0aG9y
PnZhbiBCYWxrb20gQUosPC9hdXRob3I+PGF1dGhvcj5QZW5uaW54IEJXLDwvYXV0aG9yPjwvYXV0
aG9ycz48L2NvbnRyaWJ1dG9ycz48YXV0aC1hZGRyZXNzPk5lZWx0amUgTS4gQmF0ZWxhYW4sIE1E
LCBQaEQsIEFkcmllIFNlbGRlbnJpamssIFBoRCwgTWFyaXNrYSBCb3QsIFBoRCwgQW50b24gSi4g
TC4gTS4gdmFuIEJhbGtvbSwgTUQsIFBoRCwgQnJlbmRhIFcuIEouIEguIFBlbm5pbngsIFBoRCwg
RGVwYXJ0bWVudCBvZiBQc3ljaGlhdHJ5IGFuZCBFTUdPIEluc3RpdHV0ZSBmb3IgSGVhbHRoIGFu
ZCBDYXJlIFJlc2VhcmNoLCBWVSBVbml2ZXJzaXR5IE1lZGljYWwgQ2VudHJlLCBBbXN0ZXJkYW0s
IFRoZSBOZXRoZXJsYW5kcyBuLmJhdGVsYWFuQGdnemluZ2Vlc3QubmwuJiN4RDtOZWVsdGplIE0u
IEJhdGVsYWFuLCBNRCwgUGhELCBBZHJpZSBTZWxkZW5yaWprLCBQaEQsIE1hcmlza2EgQm90LCBQ
aEQsIEFudG9uIEouIEwuIE0uIHZhbiBCYWxrb20sIE1ELCBQaEQsIEJyZW5kYSBXLiBKLiBILiBQ
ZW5uaW54LCBQaEQsIERlcGFydG1lbnQgb2YgUHN5Y2hpYXRyeSBhbmQgRU1HTyBJbnN0aXR1dGUg
Zm9yIEhlYWx0aCBhbmQgQ2FyZSBSZXNlYXJjaCwgVlUgVW5pdmVyc2l0eSBNZWRpY2FsIENlbnRy
ZSwgQW1zdGVyZGFtLCBUaGUgTmV0aGVybGFuZHMuPC9hdXRoLWFkZHJlc3M+PHRpdGxlcz48dGl0
bGU+QW54aWV0eSBhbmQgbmV3IG9uc2V0IG9mIGNhcmRpb3Zhc2N1bGFyIGRpc2Vhc2U6IGNyaXRp
Y2FsIHJldmlldyBhbmQgbWV0YS1hbmFseXNpczwvdGl0bGU+PHNlY29uZGFyeS10aXRsZT5CciBK
IFBzeWNoaWF0cnk8L3NlY29uZGFyeS10aXRsZT48YWx0LXRpdGxlPlRoZSBCcml0aXNoIGpvdXJu
YWwgb2YgcHN5Y2hpYXRyeSA6IHRoZSBqb3VybmFsIG9mIG1lbnRhbCBzY2llbmNlPC9hbHQtdGl0
bGU+PC90aXRsZXM+PHBlcmlvZGljYWw+PGZ1bGwtdGl0bGU+QnIgSiBQc3ljaGlhdHJ5PC9mdWxs
LXRpdGxlPjxhYmJyLTE+VGhlIEJyaXRpc2ggam91cm5hbCBvZiBwc3ljaGlhdHJ5IDogdGhlIGpv
dXJuYWwgb2YgbWVudGFsIHNjaWVuY2U8L2FiYnItMT48L3BlcmlvZGljYWw+PGFsdC1wZXJpb2Rp
Y2FsPjxmdWxsLXRpdGxlPkJyIEogUHN5Y2hpYXRyeTwvZnVsbC10aXRsZT48YWJici0xPlRoZSBC
cml0aXNoIGpvdXJuYWwgb2YgcHN5Y2hpYXRyeSA6IHRoZSBqb3VybmFsIG9mIG1lbnRhbCBzY2ll
bmNlPC9hYmJyLTE+PC9hbHQtcGVyaW9kaWNhbD48cGFnZXM+MjIzLTMxPC9wYWdlcz48dm9sdW1l
PjIwODwvdm9sdW1lPjxudW1iZXI+MzwvbnVtYmVyPjxlZGl0aW9uPjIwMTYvMDMvMDU8L2VkaXRp
b24+PGtleXdvcmRzPjxrZXl3b3JkPkFueGlldHkgRGlzb3JkZXJzLyplcGlkZW1pb2xvZ3k8L2tl
eXdvcmQ+PGtleXdvcmQ+Q2FyZGlvdmFzY3VsYXIgRGlzZWFzZXMvKmVwaWRlbWlvbG9neS9wc3lj
aG9sb2d5PC9rZXl3b3JkPjxrZXl3b3JkPkRlcHJlc3NpdmUgRGlzb3JkZXIvKmVwaWRlbWlvbG9n
eTwva2V5d29yZD48a2V5d29yZD5IdW1hbnM8L2tleXdvcmQ+PGtleXdvcmQ+SW5jaWRlbmNlPC9r
ZXl3b3JkPjxrZXl3b3JkPlJpc2sgRmFjdG9yczwva2V5d29yZD48L2tleXdvcmRzPjxkYXRlcz48
eWVhcj4yMDE2PC95ZWFyPjxwdWItZGF0ZXM+PGRhdGU+TWFyPC9kYXRlPjwvcHViLWRhdGVzPjwv
ZGF0ZXM+PGlzYm4+MDAwNy0xMjUwPC9pc2JuPjxhY2Nlc3Npb24tbnVtPjI2OTMyNDg1PC9hY2Nl
c3Npb24tbnVtPjx1cmxzPjwvdXJscz48ZWxlY3Ryb25pYy1yZXNvdXJjZS1udW0+MTAuMTE5Mi9i
anAuYnAuMTE0LjE1NjU1NDwvZWxlY3Ryb25pYy1yZXNvdXJjZS1udW0+PHJlbW90ZS1kYXRhYmFz
ZS1wcm92aWRlcj5OTE08L3JlbW90ZS1kYXRhYmFzZS1wcm92aWRlcj48bGFuZ3VhZ2U+ZW5nPC9s
YW5ndWFnZT48L3JlY29yZD48L0NpdGU+PENpdGU+PEF1dGhvcj5GcmFzdXJlLVNtaXRoPC9BdXRo
b3I+PFllYXI+MTk5MzwvWWVhcj48UmVjTnVtPjY2PC9SZWNOdW0+PHJlY29yZD48cmVjLW51bWJl
cj42NjwvcmVjLW51bWJlcj48Zm9yZWlnbi1rZXlzPjxrZXkgYXBwPSJFTiIgZGItaWQ9InJ4OXph
ZWV3eHB2ZHpuZWFyNXl2cngyeDBmOXh2ZXhwMGF0YSIgdGltZXN0YW1wPSIxNDg4MzQyODE3Ij42
Njwva2V5PjwvZm9yZWlnbi1rZXlzPjxyZWYtdHlwZSBuYW1lPSJKb3VybmFsIEFydGljbGUiPjE3
PC9yZWYtdHlwZT48Y29udHJpYnV0b3JzPjxhdXRob3JzPjxhdXRob3I+RnJhc3VyZS1TbWl0aCBO
LDwvYXV0aG9yPjxhdXRob3I+TGVzcGVyYW5jZSBGLDwvYXV0aG9yPjxhdXRob3I+VGFsYWppYyBN
LDwvYXV0aG9yPjwvYXV0aG9ycz48L2NvbnRyaWJ1dG9ycz48YXV0aC1hZGRyZXNzPlJlc2VhcmNo
IENlbnRlciwgTW9udHJlYWwgSGVhcnQgSW5zdGl0dXRlLCBRdWViZWMsIENhbmFkYS48L2F1dGgt
YWRkcmVzcz48dGl0bGVzPjx0aXRsZT5EZXByZXNzaW9uIGZvbGxvd2luZyBteW9jYXJkaWFsIGlu
ZmFyY3Rpb24uIEltcGFjdCBvbiA2LW1vbnRoIHN1cnZpdmFsPC90aXRsZT48c2Vjb25kYXJ5LXRp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ZnVsbC10aXRsZT48YWJici0xPkphbWE8L2FiYnItMT48L2FsdC1wZXJpb2RpY2FsPjxwYWdlcz4x
ODE5LTI1PC9wYWdlcz48dm9sdW1lPjI3MDwvdm9sdW1lPjxudW1iZXI+MTU8L251bWJlcj48ZWRp
dGlvbj4xOTkzLzEwLzIwPC9lZGl0aW9uPjxrZXl3b3Jkcz48a2V5d29yZD5BZHVsdDwva2V5d29y
ZD48a2V5d29yZD5BZ2VkPC9rZXl3b3JkPjxrZXl3b3JkPkFnZWQsIDgwIGFuZCBvdmVyPC9rZXl3
b3JkPjxrZXl3b3JkPkRlcHJlc3NpdmUgRGlzb3JkZXIvKmV0aW9sb2d5L21vcnRhbGl0eS9waHlz
aW9wYXRob2xvZ3k8L2tleXdvcmQ+PGtleXdvcmQ+RmVtYWxlPC9rZXl3b3JkPjxrZXl3b3JkPkh1
bWFuczwva2V5d29yZD48a2V5d29yZD5MaWtlbGlob29kIEZ1bmN0aW9uczwva2V5d29yZD48a2V5
d29yZD5NYWxlPC9rZXl3b3JkPjxrZXl3b3JkPk1pZGRsZSBBZ2VkPC9rZXl3b3JkPjxrZXl3b3Jk
Pk15b2NhcmRpYWwgSW5mYXJjdGlvbi8qbW9ydGFsaXR5Lypwc3ljaG9sb2d5PC9rZXl3b3JkPjxr
ZXl3b3JkPlByb3BvcnRpb25hbCBIYXphcmRzIE1vZGVsczwva2V5d29yZD48a2V5d29yZD5SaXNr
IEZhY3RvcnM8L2tleXdvcmQ+PC9rZXl3b3Jkcz48ZGF0ZXM+PHllYXI+MTk5MzwveWVhcj48cHVi
LWRhdGVzPjxkYXRlPk9jdCAyMDwvZGF0ZT48L3B1Yi1kYXRlcz48L2RhdGVzPjxpc2JuPjAwOTgt
NzQ4NCAoUHJpbnQpJiN4RDswMDk4LTc0ODQ8L2lzYm4+PGFjY2Vzc2lvbi1udW0+ODQxMTUyNTwv
YWNjZXNzaW9uLW51bT48dXJscz48L3VybHM+PHJlbW90ZS1kYXRhYmFzZS1wcm92aWRlcj5OTE08
L3JlbW90ZS1kYXRhYmFzZS1wcm92aWRlcj48bGFuZ3VhZ2U+ZW5nPC9sYW5ndWFnZT48L3JlY29y
ZD48L0NpdGU+PENpdGU+PEF1dGhvcj5CdXNoPC9BdXRob3I+PFllYXI+MjAwMTwvWWVhcj48UmVj
TnVtPjY3PC9SZWNOdW0+PHJlY29yZD48cmVjLW51bWJlcj42NzwvcmVjLW51bWJlcj48Zm9yZWln
bi1rZXlzPjxrZXkgYXBwPSJFTiIgZGItaWQ9InJ4OXphZWV3eHB2ZHpuZWFyNXl2cngyeDBmOXh2
ZXhwMGF0YSIgdGltZXN0YW1wPSIxNDg4MzQyOTMxIj42Nzwva2V5PjwvZm9yZWlnbi1rZXlzPjxy
ZWYtdHlwZSBuYW1lPSJKb3VybmFsIEFydGljbGUiPjE3PC9yZWYtdHlwZT48Y29udHJpYnV0b3Jz
PjxhdXRob3JzPjxhdXRob3I+QnVzaCBERSw8L2F1dGhvcj48YXV0aG9yPlppZWdlbHN0ZWluIFJD
LDwvYXV0aG9yPjxhdXRob3I+VGF5YmFjayBNLDwvYXV0aG9yPjxhdXRob3I+UmljaHRlciBELDwv
YXV0aG9yPjxhdXRob3I+U3RldmVucyBTLDwvYXV0aG9yPjxhdXRob3I+WmFoYWxza3kgSCw8L2F1
dGhvcj48YXV0aG9yPkZhdWVyYmFjaCBKQSw8L2F1dGhvcj48L2F1dGhvcnM+PC9jb250cmlidXRv
cnM+PGF1dGgtYWRkcmVzcz5EZXBhcnRtZW50IG9mIE1lZGljaW5lLCBEaXZpc2lvbiBvZiBDYXJk
aW9sb2d5LCBKb2huIEhvcGtpbnMgQmF5dmlldyBNZWRpY2FsIENlbnRlciwgQmFsdGltb3JlLCBN
YXJ5bGFuZCAyMTIyNCwgVVNBLiBkYnVzaEBtYWlsLmpobWkuZWR1PC9hdXRoLWFkZHJlc3M+PHRp
dGxlcz48dGl0bGU+RXZlbiBtaW5pbWFsIHN5bXB0b21zIG9mIGRlcHJlc3Npb24gaW5jcmVhc2Ug
bW9ydGFsaXR5IHJpc2sgYWZ0ZXIgYWN1dGUgbXlvY2FyZGlhbCBpbmZhcmN0aW9uPC90aXRsZT48
c2Vjb25kYXJ5LXRpdGxlPkFtIEogQ2FyZGlvbDwvc2Vjb25kYXJ5LXRpdGxlPjxhbHQtdGl0bGU+
VGhlIEFtZXJpY2FuIGpvdXJuYWwgb2YgY2FyZGlvbG9neTwvYWx0LXRpdGxlPjwvdGl0bGVzPjxw
ZXJpb2RpY2FsPjxmdWxsLXRpdGxlPlRoZSBBbWVyaWNhbiBqb3VybmFsIG9mIGNhcmRpb2xvZ3k8
L2Z1bGwtdGl0bGU+PGFiYnItMT5BbSBKIENhcmRpb2w8L2FiYnItMT48L3BlcmlvZGljYWw+PGFs
dC1wZXJpb2RpY2FsPjxmdWxsLXRpdGxlPlRoZSBBbWVyaWNhbiBqb3VybmFsIG9mIGNhcmRpb2xv
Z3k8L2Z1bGwtdGl0bGU+PGFiYnItMT5BbSBKIENhcmRpb2w8L2FiYnItMT48L2FsdC1wZXJpb2Rp
Y2FsPjxwYWdlcz4zMzctNDE8L3BhZ2VzPjx2b2x1bWU+ODg8L3ZvbHVtZT48bnVtYmVyPjQ8L251
bWJlcj48ZWRpdGlvbj4yMDAxLzA5LzA4PC9lZGl0aW9uPjxrZXl3b3Jkcz48a2V5d29yZD5BZ2Vk
PC9rZXl3b3JkPjxrZXl3b3JkPkRlcHJlc3Npb24vKmNvbXBsaWNhdGlvbnM8L2tleXdvcmQ+PGtl
eXdvcmQ+RmVtYWxlPC9rZXl3b3JkPjxrZXl3b3JkPkh1bWFuczwva2V5d29yZD48a2V5d29yZD5M
b2dpc3RpYyBNb2RlbHM8L2tleXdvcmQ+PGtleXdvcmQ+TWFsZTwva2V5d29yZD48a2V5d29yZD5N
aWRkbGUgQWdlZDwva2V5d29yZD48a2V5d29yZD5NeW9jYXJkaWFsIEluZmFyY3Rpb24vKm1vcnRh
bGl0eS8qcHN5Y2hvbG9neTwva2V5d29yZD48a2V5d29yZD5Qcm9zcGVjdGl2ZSBTdHVkaWVzPC9r
ZXl3b3JkPjxrZXl3b3JkPlJpc2sgQXNzZXNzbWVudDwva2V5d29yZD48a2V5d29yZD5TdXJ2aXZh
bCBBbmFseXNpczwva2V5d29yZD48L2tleXdvcmRzPjxkYXRlcz48eWVhcj4yMDAxPC95ZWFyPjxw
dWItZGF0ZXM+PGRhdGU+QXVnIDE1PC9kYXRlPjwvcHViLWRhdGVzPjwvZGF0ZXM+PGlzYm4+MDAw
Mi05MTQ5IChQcmludCkmI3hEOzAwMDItOTE0OTwvaXNibj48YWNjZXNzaW9uLW51bT4xMTU0NTc1
MDwvYWNjZXNzaW9uLW51bT48dXJscz48L3VybHM+PHJlbW90ZS1kYXRhYmFzZS1wcm92aWRlcj5O
TE08L3JlbW90ZS1kYXRhYmFzZS1wcm92aWRlcj48bGFuZ3VhZ2U+ZW5nPC9sYW5ndWFnZT48L3Jl
Y29yZD48L0NpdGU+PC9FbmROb3RlPn==
</w:fldData>
          </w:fldChar>
        </w:r>
        <w:r w:rsidR="009A434D">
          <w:rPr>
            <w:rFonts w:cstheme="minorHAnsi"/>
          </w:rPr>
          <w:instrText xml:space="preserve"> ADDIN EN.CITE </w:instrText>
        </w:r>
        <w:r w:rsidR="009A434D">
          <w:rPr>
            <w:rFonts w:cstheme="minorHAnsi"/>
          </w:rPr>
          <w:fldChar w:fldCharType="begin">
            <w:fldData xml:space="preserve">PEVuZE5vdGU+PENpdGU+PEF1dGhvcj5SdXRsZWRnZTwvQXV0aG9yPjxZZWFyPjIwMDk8L1llYXI+
PFJlY051bT41OTwvUmVjTnVtPjxEaXNwbGF5VGV4dD48c3R5bGUgZmFjZT0ic3VwZXJzY3JpcHQi
PjE5LTIyPC9zdHlsZT48L0Rpc3BsYXlUZXh0PjxyZWNvcmQ+PHJlYy1udW1iZXI+NTk8L3JlYy1u
dW1iZXI+PGZvcmVpZ24ta2V5cz48a2V5IGFwcD0iRU4iIGRiLWlkPSJyeDl6YWVld3hwdmR6bmVh
cjV5dnJ4MngwZjl4dmV4cDBhdGEiIHRpbWVzdGFtcD0iMTQ4NDAzNzEzNSI+NTk8L2tleT48L2Zv
cmVpZ24ta2V5cz48cmVmLXR5cGUgbmFtZT0iSm91cm5hbCBBcnRpY2xlIj4xNzwvcmVmLXR5cGU+
PGNvbnRyaWJ1dG9ycz48YXV0aG9ycz48YXV0aG9yPlJ1dGxlZGdlIFQsPC9hdXRob3I+PGF1dGhv
cj5MaW5rZSBTRSw8L2F1dGhvcj48YXV0aG9yPktyYW50eiBEUyw8L2F1dGhvcj48YXV0aG9yPkpv
aG5zb24gQkQsPC9hdXRob3I+PGF1dGhvcj5CaXR0bmVyIFYsPC9hdXRob3I+PGF1dGhvcj5FYXN0
d29vZCBKQSw8L2F1dGhvcj48YXV0aG9yPkV0ZWliYSBXLDwvYXV0aG9yPjxhdXRob3I+UGVwaW5l
IENKLDwvYXV0aG9yPjxhdXRob3I+VmFjY2FyaW5vIFYsPC9hdXRob3I+PGF1dGhvcj5GcmFuY2lz
IEosPC9hdXRob3I+PGF1dGhvcj5WaWRvIERBLDwvYXV0aG9yPjxhdXRob3I+TWVyeiBDTiw8L2F1
dGhvcj48L2F1dGhvcnM+PC9jb250cmlidXRvcnM+PGF1dGgtYWRkcmVzcz5WQSBTYW4gRGllZ28g
SGVhbHRoY2FyZSBTeXN0ZSwgVW5pdmVyc2l0eSBvZiBDYWxpZm9ybmlhLCBTYW4gRGllZ28sIFNh
biBEaWVnbywgQ2FsaWZvcm5pYSwgVVNBLiBUaG9tYXMuUnV0bGVkZ2VAdmEuZ292PC9hdXRoLWFk
ZHJlc3M+PHRpdGxlcz48dGl0bGU+Q29tb3JiaWQgZGVwcmVzc2lvbiBhbmQgYW54aWV0eSBzeW1w
dG9tcyBhcyBwcmVkaWN0b3JzIG9mIGNhcmRpb3Zhc2N1bGFyIGV2ZW50czogcmVzdWx0cyBmcm9t
IHRoZSBOSExCSS1zcG9uc29yZWQgV29tZW4mYXBvcztzIElzY2hlbWlhIFN5bmRyb21lIEV2YWx1
YXRpb24gKFdJU0UpIHN0dWR5PC90aXRsZT48c2Vjb25kYXJ5LXRpdGxlPlBzeWNob3NvbSBNZWQ8
L3NlY29uZGFyeS10aXRsZT48YWx0LXRpdGxlPlBzeWNob3NvbWF0aWMgbWVkaWNpbmU8L2FsdC10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YWdlcz45NTgtNjQ8L3BhZ2VzPjx2b2x1bWU+NzE8L3ZvbHVtZT48bnVtYmVyPjk8L251bWJlcj48
ZWRpdGlvbj4yMDA5LzEwLzE3PC9lZGl0aW9uPjxrZXl3b3Jkcz48a2V5d29yZD5BbnhpZXR5IERp
c29yZGVycy9kaWFnbm9zaXMvKmVwaWRlbWlvbG9neTwva2V5d29yZD48a2V5d29yZD5DYXJkaW92
YXNjdWxhciBEaXNlYXNlcy8qZXBpZGVtaW9sb2d5L21vcnRhbGl0eTwva2V5d29yZD48a2V5d29y
ZD5DYXVzZSBvZiBEZWF0aDwva2V5d29yZD48a2V5d29yZD5Db21vcmJpZGl0eTwva2V5d29yZD48
a2V5d29yZD5EZXByZXNzaXZlIERpc29yZGVyL2RpYWdub3Npcy8qZXBpZGVtaW9sb2d5PC9rZXl3
b3JkPjxrZXl3b3JkPkZlbWFsZTwva2V5d29yZD48a2V5d29yZD5Gb2xsb3ctVXAgU3R1ZGllczwv
a2V5d29yZD48a2V5d29yZD5IdW1hbnM8L2tleXdvcmQ+PGtleXdvcmQ+TWlkZGxlIEFnZWQ8L2tl
eXdvcmQ+PGtleXdvcmQ+TXlvY2FyZGlhbCBJc2NoZW1pYS9kaWFnbm9zaXMvKmVwaWRlbWlvbG9n
eTwva2V5d29yZD48a2V5d29yZD5QZXJzb25hbGl0eSBJbnZlbnRvcnkvc3RhdGlzdGljcyAmYW1w
OyBudW1lcmljYWwgZGF0YTwva2V5d29yZD48a2V5d29yZD5QcmluY2lwYWwgQ29tcG9uZW50IEFu
YWx5c2lzPC9rZXl3b3JkPjxrZXl3b3JkPlByb2dub3Npczwva2V5d29yZD48a2V5d29yZD5Qcm9w
b3J0aW9uYWwgSGF6YXJkcyBNb2RlbHM8L2tleXdvcmQ+PGtleXdvcmQ+UmlzayBGYWN0b3JzPC9r
ZXl3b3JkPjxrZXl3b3JkPlNvbWF0b2Zvcm0gRGlzb3JkZXJzL2RpYWdub3Npcy9lcGlkZW1pb2xv
Z3k8L2tleXdvcmQ+PGtleXdvcmQ+U3VydmV5cyBhbmQgUXVlc3Rpb25uYWlyZXM8L2tleXdvcmQ+
PGtleXdvcmQ+U3Vydml2YWwgUmF0ZTwva2V5d29yZD48a2V5d29yZD5TeW5kcm9tZTwva2V5d29y
ZD48a2V5d29yZD5Vbml0ZWQgU3RhdGVzL2VwaWRlbWlvbG9neTwva2V5d29yZD48a2V5d29yZD4q
V29tZW4mYXBvcztzIEhlYWx0aDwva2V5d29yZD48L2tleXdvcmRzPjxkYXRlcz48eWVhcj4yMDA5
PC95ZWFyPjxwdWItZGF0ZXM+PGRhdGU+Tm92PC9kYXRlPjwvcHViLWRhdGVzPjwvZGF0ZXM+PGlz
Ym4+MDAzMy0zMTc0PC9pc2JuPjxhY2Nlc3Npb24tbnVtPjE5ODM0MDQ5PC9hY2Nlc3Npb24tbnVt
Pjx1cmxzPjwvdXJscz48Y3VzdG9tMj5QTUMyNzgzNzA3PC9jdXN0b20yPjxjdXN0b202Pk5JSE1T
MTQxMjI5PC9jdXN0b202PjxlbGVjdHJvbmljLXJlc291cmNlLW51bT4xMC4xMDk3L1BTWS4wYjAx
M2UzMTgxYmQ2MDYyPC9lbGVjdHJvbmljLXJlc291cmNlLW51bT48cmVtb3RlLWRhdGFiYXNlLXBy
b3ZpZGVyPk5MTTwvcmVtb3RlLWRhdGFiYXNlLXByb3ZpZGVyPjxsYW5ndWFnZT5lbmc8L2xhbmd1
YWdlPjwvcmVjb3JkPjwvQ2l0ZT48Q2l0ZT48QXV0aG9yPkJhdGVsYWFuPC9BdXRob3I+PFllYXI+
MjAxNjwvWWVhcj48UmVjTnVtPjY1PC9SZWNOdW0+PHJlY29yZD48cmVjLW51bWJlcj42NTwvcmVj
LW51bWJlcj48Zm9yZWlnbi1rZXlzPjxrZXkgYXBwPSJFTiIgZGItaWQ9InJ4OXphZWV3eHB2ZHpu
ZWFyNXl2cngyeDBmOXh2ZXhwMGF0YSIgdGltZXN0YW1wPSIxNDg4MzQyNzM2Ij42NTwva2V5Pjwv
Zm9yZWlnbi1rZXlzPjxyZWYtdHlwZSBuYW1lPSJKb3VybmFsIEFydGljbGUiPjE3PC9yZWYtdHlw
ZT48Y29udHJpYnV0b3JzPjxhdXRob3JzPjxhdXRob3I+QmF0ZWxhYW4gTk0sPC9hdXRob3I+PGF1
dGhvcj5TZWxkZW5yaWprIEEsPC9hdXRob3I+PGF1dGhvcj5Cb3QgTSw8L2F1dGhvcj48YXV0aG9y
PnZhbiBCYWxrb20gQUosPC9hdXRob3I+PGF1dGhvcj5QZW5uaW54IEJXLDwvYXV0aG9yPjwvYXV0
aG9ycz48L2NvbnRyaWJ1dG9ycz48YXV0aC1hZGRyZXNzPk5lZWx0amUgTS4gQmF0ZWxhYW4sIE1E
LCBQaEQsIEFkcmllIFNlbGRlbnJpamssIFBoRCwgTWFyaXNrYSBCb3QsIFBoRCwgQW50b24gSi4g
TC4gTS4gdmFuIEJhbGtvbSwgTUQsIFBoRCwgQnJlbmRhIFcuIEouIEguIFBlbm5pbngsIFBoRCwg
RGVwYXJ0bWVudCBvZiBQc3ljaGlhdHJ5IGFuZCBFTUdPIEluc3RpdHV0ZSBmb3IgSGVhbHRoIGFu
ZCBDYXJlIFJlc2VhcmNoLCBWVSBVbml2ZXJzaXR5IE1lZGljYWwgQ2VudHJlLCBBbXN0ZXJkYW0s
IFRoZSBOZXRoZXJsYW5kcyBuLmJhdGVsYWFuQGdnemluZ2Vlc3QubmwuJiN4RDtOZWVsdGplIE0u
IEJhdGVsYWFuLCBNRCwgUGhELCBBZHJpZSBTZWxkZW5yaWprLCBQaEQsIE1hcmlza2EgQm90LCBQ
aEQsIEFudG9uIEouIEwuIE0uIHZhbiBCYWxrb20sIE1ELCBQaEQsIEJyZW5kYSBXLiBKLiBILiBQ
ZW5uaW54LCBQaEQsIERlcGFydG1lbnQgb2YgUHN5Y2hpYXRyeSBhbmQgRU1HTyBJbnN0aXR1dGUg
Zm9yIEhlYWx0aCBhbmQgQ2FyZSBSZXNlYXJjaCwgVlUgVW5pdmVyc2l0eSBNZWRpY2FsIENlbnRy
ZSwgQW1zdGVyZGFtLCBUaGUgTmV0aGVybGFuZHMuPC9hdXRoLWFkZHJlc3M+PHRpdGxlcz48dGl0
bGU+QW54aWV0eSBhbmQgbmV3IG9uc2V0IG9mIGNhcmRpb3Zhc2N1bGFyIGRpc2Vhc2U6IGNyaXRp
Y2FsIHJldmlldyBhbmQgbWV0YS1hbmFseXNpczwvdGl0bGU+PHNlY29uZGFyeS10aXRsZT5CciBK
IFBzeWNoaWF0cnk8L3NlY29uZGFyeS10aXRsZT48YWx0LXRpdGxlPlRoZSBCcml0aXNoIGpvdXJu
YWwgb2YgcHN5Y2hpYXRyeSA6IHRoZSBqb3VybmFsIG9mIG1lbnRhbCBzY2llbmNlPC9hbHQtdGl0
bGU+PC90aXRsZXM+PHBlcmlvZGljYWw+PGZ1bGwtdGl0bGU+QnIgSiBQc3ljaGlhdHJ5PC9mdWxs
LXRpdGxlPjxhYmJyLTE+VGhlIEJyaXRpc2ggam91cm5hbCBvZiBwc3ljaGlhdHJ5IDogdGhlIGpv
dXJuYWwgb2YgbWVudGFsIHNjaWVuY2U8L2FiYnItMT48L3BlcmlvZGljYWw+PGFsdC1wZXJpb2Rp
Y2FsPjxmdWxsLXRpdGxlPkJyIEogUHN5Y2hpYXRyeTwvZnVsbC10aXRsZT48YWJici0xPlRoZSBC
cml0aXNoIGpvdXJuYWwgb2YgcHN5Y2hpYXRyeSA6IHRoZSBqb3VybmFsIG9mIG1lbnRhbCBzY2ll
bmNlPC9hYmJyLTE+PC9hbHQtcGVyaW9kaWNhbD48cGFnZXM+MjIzLTMxPC9wYWdlcz48dm9sdW1l
PjIwODwvdm9sdW1lPjxudW1iZXI+MzwvbnVtYmVyPjxlZGl0aW9uPjIwMTYvMDMvMDU8L2VkaXRp
b24+PGtleXdvcmRzPjxrZXl3b3JkPkFueGlldHkgRGlzb3JkZXJzLyplcGlkZW1pb2xvZ3k8L2tl
eXdvcmQ+PGtleXdvcmQ+Q2FyZGlvdmFzY3VsYXIgRGlzZWFzZXMvKmVwaWRlbWlvbG9neS9wc3lj
aG9sb2d5PC9rZXl3b3JkPjxrZXl3b3JkPkRlcHJlc3NpdmUgRGlzb3JkZXIvKmVwaWRlbWlvbG9n
eTwva2V5d29yZD48a2V5d29yZD5IdW1hbnM8L2tleXdvcmQ+PGtleXdvcmQ+SW5jaWRlbmNlPC9r
ZXl3b3JkPjxrZXl3b3JkPlJpc2sgRmFjdG9yczwva2V5d29yZD48L2tleXdvcmRzPjxkYXRlcz48
eWVhcj4yMDE2PC95ZWFyPjxwdWItZGF0ZXM+PGRhdGU+TWFyPC9kYXRlPjwvcHViLWRhdGVzPjwv
ZGF0ZXM+PGlzYm4+MDAwNy0xMjUwPC9pc2JuPjxhY2Nlc3Npb24tbnVtPjI2OTMyNDg1PC9hY2Nl
c3Npb24tbnVtPjx1cmxzPjwvdXJscz48ZWxlY3Ryb25pYy1yZXNvdXJjZS1udW0+MTAuMTE5Mi9i
anAuYnAuMTE0LjE1NjU1NDwvZWxlY3Ryb25pYy1yZXNvdXJjZS1udW0+PHJlbW90ZS1kYXRhYmFz
ZS1wcm92aWRlcj5OTE08L3JlbW90ZS1kYXRhYmFzZS1wcm92aWRlcj48bGFuZ3VhZ2U+ZW5nPC9s
YW5ndWFnZT48L3JlY29yZD48L0NpdGU+PENpdGU+PEF1dGhvcj5GcmFzdXJlLVNtaXRoPC9BdXRo
b3I+PFllYXI+MTk5MzwvWWVhcj48UmVjTnVtPjY2PC9SZWNOdW0+PHJlY29yZD48cmVjLW51bWJl
cj42NjwvcmVjLW51bWJlcj48Zm9yZWlnbi1rZXlzPjxrZXkgYXBwPSJFTiIgZGItaWQ9InJ4OXph
ZWV3eHB2ZHpuZWFyNXl2cngyeDBmOXh2ZXhwMGF0YSIgdGltZXN0YW1wPSIxNDg4MzQyODE3Ij42
Njwva2V5PjwvZm9yZWlnbi1rZXlzPjxyZWYtdHlwZSBuYW1lPSJKb3VybmFsIEFydGljbGUiPjE3
PC9yZWYtdHlwZT48Y29udHJpYnV0b3JzPjxhdXRob3JzPjxhdXRob3I+RnJhc3VyZS1TbWl0aCBO
LDwvYXV0aG9yPjxhdXRob3I+TGVzcGVyYW5jZSBGLDwvYXV0aG9yPjxhdXRob3I+VGFsYWppYyBN
LDwvYXV0aG9yPjwvYXV0aG9ycz48L2NvbnRyaWJ1dG9ycz48YXV0aC1hZGRyZXNzPlJlc2VhcmNo
IENlbnRlciwgTW9udHJlYWwgSGVhcnQgSW5zdGl0dXRlLCBRdWViZWMsIENhbmFkYS48L2F1dGgt
YWRkcmVzcz48dGl0bGVzPjx0aXRsZT5EZXByZXNzaW9uIGZvbGxvd2luZyBteW9jYXJkaWFsIGlu
ZmFyY3Rpb24uIEltcGFjdCBvbiA2LW1vbnRoIHN1cnZpdmFsPC90aXRsZT48c2Vjb25kYXJ5LXRp
dGxlPkphbWE8L3NlY29uZGFyeS10aXRsZT48YWx0LXRpdGxlPkphbWE8L2FsdC10aXRsZT48L3Rp
dGxlcz48cGVyaW9kaWNhbD48ZnVsbC10aXRsZT5KYW1hPC9mdWxsLXRpdGxlPjxhYmJyLTE+SmFt
YTwvYWJici0xPjwvcGVyaW9kaWNhbD48YWx0LXBlcmlvZGljYWw+PGZ1bGwtdGl0bGU+SmFtYTwv
ZnVsbC10aXRsZT48YWJici0xPkphbWE8L2FiYnItMT48L2FsdC1wZXJpb2RpY2FsPjxwYWdlcz4x
ODE5LTI1PC9wYWdlcz48dm9sdW1lPjI3MDwvdm9sdW1lPjxudW1iZXI+MTU8L251bWJlcj48ZWRp
dGlvbj4xOTkzLzEwLzIwPC9lZGl0aW9uPjxrZXl3b3Jkcz48a2V5d29yZD5BZHVsdDwva2V5d29y
ZD48a2V5d29yZD5BZ2VkPC9rZXl3b3JkPjxrZXl3b3JkPkFnZWQsIDgwIGFuZCBvdmVyPC9rZXl3
b3JkPjxrZXl3b3JkPkRlcHJlc3NpdmUgRGlzb3JkZXIvKmV0aW9sb2d5L21vcnRhbGl0eS9waHlz
aW9wYXRob2xvZ3k8L2tleXdvcmQ+PGtleXdvcmQ+RmVtYWxlPC9rZXl3b3JkPjxrZXl3b3JkPkh1
bWFuczwva2V5d29yZD48a2V5d29yZD5MaWtlbGlob29kIEZ1bmN0aW9uczwva2V5d29yZD48a2V5
d29yZD5NYWxlPC9rZXl3b3JkPjxrZXl3b3JkPk1pZGRsZSBBZ2VkPC9rZXl3b3JkPjxrZXl3b3Jk
Pk15b2NhcmRpYWwgSW5mYXJjdGlvbi8qbW9ydGFsaXR5Lypwc3ljaG9sb2d5PC9rZXl3b3JkPjxr
ZXl3b3JkPlByb3BvcnRpb25hbCBIYXphcmRzIE1vZGVsczwva2V5d29yZD48a2V5d29yZD5SaXNr
IEZhY3RvcnM8L2tleXdvcmQ+PC9rZXl3b3Jkcz48ZGF0ZXM+PHllYXI+MTk5MzwveWVhcj48cHVi
LWRhdGVzPjxkYXRlPk9jdCAyMDwvZGF0ZT48L3B1Yi1kYXRlcz48L2RhdGVzPjxpc2JuPjAwOTgt
NzQ4NCAoUHJpbnQpJiN4RDswMDk4LTc0ODQ8L2lzYm4+PGFjY2Vzc2lvbi1udW0+ODQxMTUyNTwv
YWNjZXNzaW9uLW51bT48dXJscz48L3VybHM+PHJlbW90ZS1kYXRhYmFzZS1wcm92aWRlcj5OTE08
L3JlbW90ZS1kYXRhYmFzZS1wcm92aWRlcj48bGFuZ3VhZ2U+ZW5nPC9sYW5ndWFnZT48L3JlY29y
ZD48L0NpdGU+PENpdGU+PEF1dGhvcj5CdXNoPC9BdXRob3I+PFllYXI+MjAwMTwvWWVhcj48UmVj
TnVtPjY3PC9SZWNOdW0+PHJlY29yZD48cmVjLW51bWJlcj42NzwvcmVjLW51bWJlcj48Zm9yZWln
bi1rZXlzPjxrZXkgYXBwPSJFTiIgZGItaWQ9InJ4OXphZWV3eHB2ZHpuZWFyNXl2cngyeDBmOXh2
ZXhwMGF0YSIgdGltZXN0YW1wPSIxNDg4MzQyOTMxIj42Nzwva2V5PjwvZm9yZWlnbi1rZXlzPjxy
ZWYtdHlwZSBuYW1lPSJKb3VybmFsIEFydGljbGUiPjE3PC9yZWYtdHlwZT48Y29udHJpYnV0b3Jz
PjxhdXRob3JzPjxhdXRob3I+QnVzaCBERSw8L2F1dGhvcj48YXV0aG9yPlppZWdlbHN0ZWluIFJD
LDwvYXV0aG9yPjxhdXRob3I+VGF5YmFjayBNLDwvYXV0aG9yPjxhdXRob3I+UmljaHRlciBELDwv
YXV0aG9yPjxhdXRob3I+U3RldmVucyBTLDwvYXV0aG9yPjxhdXRob3I+WmFoYWxza3kgSCw8L2F1
dGhvcj48YXV0aG9yPkZhdWVyYmFjaCBKQSw8L2F1dGhvcj48L2F1dGhvcnM+PC9jb250cmlidXRv
cnM+PGF1dGgtYWRkcmVzcz5EZXBhcnRtZW50IG9mIE1lZGljaW5lLCBEaXZpc2lvbiBvZiBDYXJk
aW9sb2d5LCBKb2huIEhvcGtpbnMgQmF5dmlldyBNZWRpY2FsIENlbnRlciwgQmFsdGltb3JlLCBN
YXJ5bGFuZCAyMTIyNCwgVVNBLiBkYnVzaEBtYWlsLmpobWkuZWR1PC9hdXRoLWFkZHJlc3M+PHRp
dGxlcz48dGl0bGU+RXZlbiBtaW5pbWFsIHN5bXB0b21zIG9mIGRlcHJlc3Npb24gaW5jcmVhc2Ug
bW9ydGFsaXR5IHJpc2sgYWZ0ZXIgYWN1dGUgbXlvY2FyZGlhbCBpbmZhcmN0aW9uPC90aXRsZT48
c2Vjb25kYXJ5LXRpdGxlPkFtIEogQ2FyZGlvbDwvc2Vjb25kYXJ5LXRpdGxlPjxhbHQtdGl0bGU+
VGhlIEFtZXJpY2FuIGpvdXJuYWwgb2YgY2FyZGlvbG9neTwvYWx0LXRpdGxlPjwvdGl0bGVzPjxw
ZXJpb2RpY2FsPjxmdWxsLXRpdGxlPlRoZSBBbWVyaWNhbiBqb3VybmFsIG9mIGNhcmRpb2xvZ3k8
L2Z1bGwtdGl0bGU+PGFiYnItMT5BbSBKIENhcmRpb2w8L2FiYnItMT48L3BlcmlvZGljYWw+PGFs
dC1wZXJpb2RpY2FsPjxmdWxsLXRpdGxlPlRoZSBBbWVyaWNhbiBqb3VybmFsIG9mIGNhcmRpb2xv
Z3k8L2Z1bGwtdGl0bGU+PGFiYnItMT5BbSBKIENhcmRpb2w8L2FiYnItMT48L2FsdC1wZXJpb2Rp
Y2FsPjxwYWdlcz4zMzctNDE8L3BhZ2VzPjx2b2x1bWU+ODg8L3ZvbHVtZT48bnVtYmVyPjQ8L251
bWJlcj48ZWRpdGlvbj4yMDAxLzA5LzA4PC9lZGl0aW9uPjxrZXl3b3Jkcz48a2V5d29yZD5BZ2Vk
PC9rZXl3b3JkPjxrZXl3b3JkPkRlcHJlc3Npb24vKmNvbXBsaWNhdGlvbnM8L2tleXdvcmQ+PGtl
eXdvcmQ+RmVtYWxlPC9rZXl3b3JkPjxrZXl3b3JkPkh1bWFuczwva2V5d29yZD48a2V5d29yZD5M
b2dpc3RpYyBNb2RlbHM8L2tleXdvcmQ+PGtleXdvcmQ+TWFsZTwva2V5d29yZD48a2V5d29yZD5N
aWRkbGUgQWdlZDwva2V5d29yZD48a2V5d29yZD5NeW9jYXJkaWFsIEluZmFyY3Rpb24vKm1vcnRh
bGl0eS8qcHN5Y2hvbG9neTwva2V5d29yZD48a2V5d29yZD5Qcm9zcGVjdGl2ZSBTdHVkaWVzPC9r
ZXl3b3JkPjxrZXl3b3JkPlJpc2sgQXNzZXNzbWVudDwva2V5d29yZD48a2V5d29yZD5TdXJ2aXZh
bCBBbmFseXNpczwva2V5d29yZD48L2tleXdvcmRzPjxkYXRlcz48eWVhcj4yMDAxPC95ZWFyPjxw
dWItZGF0ZXM+PGRhdGU+QXVnIDE1PC9kYXRlPjwvcHViLWRhdGVzPjwvZGF0ZXM+PGlzYm4+MDAw
Mi05MTQ5IChQcmludCkmI3hEOzAwMDItOTE0OTwvaXNibj48YWNjZXNzaW9uLW51bT4xMTU0NTc1
MDwvYWNjZXNzaW9uLW51bT48dXJscz48L3VybHM+PHJlbW90ZS1kYXRhYmFzZS1wcm92aWRlcj5O
TE08L3JlbW90ZS1kYXRhYmFzZS1wcm92aWRlcj48bGFuZ3VhZ2U+ZW5nPC9sYW5ndWFnZT48L3Jl
Y29yZD48L0NpdGU+PC9FbmROb3RlPn==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161144">
          <w:rPr>
            <w:rFonts w:cstheme="minorHAnsi"/>
            <w:noProof/>
            <w:vertAlign w:val="superscript"/>
          </w:rPr>
          <w:t>19-22</w:t>
        </w:r>
        <w:r w:rsidR="009A434D">
          <w:rPr>
            <w:rFonts w:cstheme="minorHAnsi"/>
          </w:rPr>
          <w:fldChar w:fldCharType="end"/>
        </w:r>
      </w:hyperlink>
      <w:r w:rsidR="00237052">
        <w:rPr>
          <w:rFonts w:cstheme="minorHAnsi"/>
        </w:rPr>
        <w:t xml:space="preserve"> Thus, ineffective</w:t>
      </w:r>
      <w:r>
        <w:rPr>
          <w:rFonts w:cstheme="minorHAnsi"/>
        </w:rPr>
        <w:t xml:space="preserve"> identification and</w:t>
      </w:r>
      <w:r w:rsidR="00237052">
        <w:rPr>
          <w:rFonts w:cstheme="minorHAnsi"/>
        </w:rPr>
        <w:t xml:space="preserve"> treatment of comorbid depression and anxiety undermines the goals of CR</w:t>
      </w:r>
      <w:r w:rsidR="00AA1A15">
        <w:rPr>
          <w:rFonts w:cstheme="minorHAnsi"/>
        </w:rPr>
        <w:t>.</w:t>
      </w:r>
      <w:hyperlink w:anchor="_ENREF_23" w:tooltip="Hare DL, 2014 #75" w:history="1">
        <w:r w:rsidR="009A434D">
          <w:rPr>
            <w:rFonts w:cstheme="minorHAnsi"/>
          </w:rPr>
          <w:fldChar w:fldCharType="begin">
            <w:fldData xml:space="preserve">PEVuZE5vdGU+PENpdGU+PEF1dGhvcj5IYXJlPC9BdXRob3I+PFllYXI+MjAxNDwvWWVhcj48UmVj
TnVtPjc1PC9SZWNOdW0+PERpc3BsYXlUZXh0PjxzdHlsZSBmYWNlPSJzdXBlcnNjcmlwdCI+MjM8
L3N0eWxlPjwvRGlzcGxheVRleHQ+PHJlY29yZD48cmVjLW51bWJlcj43NTwvcmVjLW51bWJlcj48
Zm9yZWlnbi1rZXlzPjxrZXkgYXBwPSJFTiIgZGItaWQ9InJ4OXphZWV3eHB2ZHpuZWFyNXl2cngy
eDBmOXh2ZXhwMGF0YSIgdGltZXN0YW1wPSIxNDkxOTYyNDQ0Ij43NTwva2V5PjwvZm9yZWlnbi1r
ZXlzPjxyZWYtdHlwZSBuYW1lPSJKb3VybmFsIEFydGljbGUiPjE3PC9yZWYtdHlwZT48Y29udHJp
YnV0b3JzPjxhdXRob3JzPjxhdXRob3I+SGFyZSBETCw8L2F1dGhvcj48YXV0aG9yPlRvdWtoc2F0
aSBTUiw8L2F1dGhvcj48YXV0aG9yPkpvaGFuc3NvbiBQLDwvYXV0aG9yPjxhdXRob3I+SmFhcnNt
YSBULDwvYXV0aG9yPjwvYXV0aG9ycz48L2NvbnRyaWJ1dG9ycz48YXV0aC1hZGRyZXNzPkRlcGFy
dG1lbnQgb2YgTWVkaWNpbmUsIFVuaXZlcnNpdHkgb2YgTWVsYm91cm5lLCBIZWlkZWxiZXJnIFZp
YyAzMDg0LCBBdXN0cmFsaWEgRGVwYXJ0bWVudCBvZiBDYXJkaW9sb2d5LCBBdXN0aW4gSGVhbHRo
LCBIZWlkZWxiZXJnIFZpYyAzMDg0LCBBdXN0cmFsaWEgZGF2aWQuaGFyZUBhdXN0aW4ub3JnLmF1
LiYjeEQ7RGVwYXJ0bWVudCBvZiBDYXJkaW9sb2d5LCBBdXN0aW4gSGVhbHRoLCBIZWlkZWxiZXJn
IFZpYyAzMDg0LCBBdXN0cmFsaWEuJiN4RDtEZXBhcnRtZW50IG9mIEhlYWx0aCBhbmQgV2VsZmFy
ZSBTdHVkaWVzLCBGYWN1bHR5IG9mIEhlYWx0aCBTY2llbmNlcywgVW5pdmVyc2l0eSBvZiBMaW5r
b3BpbmcsIFN3ZWRlbiBEZXBhcnRtZW50IG9mIENhcmRpb2xvZ3ksIExpbmtvcGluZyBVbml2ZXJz
aXR5IEhvc3BpdGFsLCBTLTU4MTg1IExpbmtvcGluZywgU3dlZGVuLjwvYXV0aC1hZGRyZXNzPjx0
aXRsZXM+PHRpdGxlPkRlcHJlc3Npb24gYW5kIGNhcmRpb3Zhc2N1bGFyIGRpc2Vhc2U6IGEgY2xp
bmljYWwgcmV2aWV3PC90aXRsZT48c2Vjb25kYXJ5LXRpdGxlPkV1ciBIZWFydCBKPC9zZWNvbmRh
cnktdGl0bGU+PGFsdC10aXRsZT5FdXJvcGVhbiBoZWFydCBqb3VybmFsPC9hbHQtdGl0bGU+PC90
aXRsZXM+PGFsdC1wZXJpb2RpY2FsPjxmdWxsLXRpdGxlPkV1cm9wZWFuIEhlYXJ0IEpvdXJuYWw8
L2Z1bGwtdGl0bGU+PC9hbHQtcGVyaW9kaWNhbD48cGFnZXM+MTM2NS03MjwvcGFnZXM+PHZvbHVt
ZT4zNTwvdm9sdW1lPjxudW1iZXI+MjE8L251bWJlcj48ZWRpdGlvbj4yMDEzLzExLzI4PC9lZGl0
aW9uPjxrZXl3b3Jkcz48a2V5d29yZD5BbnRpZGVwcmVzc2l2ZSBBZ2VudHMvdGhlcmFwZXV0aWMg
dXNlPC9rZXl3b3JkPjxrZXl3b3JkPkFueGlldHkgRGlzb3JkZXJzL2NvbXBsaWNhdGlvbnM8L2tl
eXdvcmQ+PGtleXdvcmQ+Q2FyZGlhYyBSZWhhYmlsaXRhdGlvbjwva2V5d29yZD48a2V5d29yZD5D
YXJkaW92YXNjdWxhciBEaXNlYXNlcy8qcHN5Y2hvbG9neTwva2V5d29yZD48a2V5d29yZD5Db2du
aXRpdmUgVGhlcmFweS9tZXRob2RzPC9rZXl3b3JkPjxrZXl3b3JkPkNvbWJpbmVkIE1vZGFsaXR5
IFRoZXJhcHk8L2tleXdvcmQ+PGtleXdvcmQ+Q29zdCBvZiBJbGxuZXNzPC9rZXl3b3JkPjxrZXl3
b3JkPkRlcHJlc3NpdmUgRGlzb3JkZXIvZGlhZ25vc2lzLypldGlvbG9neS90aGVyYXB5PC9rZXl3
b3JkPjxrZXl3b3JkPkVhcmx5IERpYWdub3Npczwva2V5d29yZD48a2V5d29yZD5FeGVyY2lzZSBU
aGVyYXB5L21ldGhvZHM8L2tleXdvcmQ+PGtleXdvcmQ+SHVtYW5zPC9rZXl3b3JkPjxrZXl3b3Jk
Pk1lZGljYXRpb24gQWRoZXJlbmNlL3BzeWNob2xvZ3k8L2tleXdvcmQ+PGtleXdvcmQ+UHJvZ25v
c2lzPC9rZXl3b3JkPjxrZXl3b3JkPlF1YWxpdHkgb2YgTGlmZTwva2V5d29yZD48a2V5d29yZD5S
YW5kb21pemVkIENvbnRyb2xsZWQgVHJpYWxzIGFzIFRvcGljPC9rZXl3b3JkPjxrZXl3b3JkPlJp
c2sgRmFjdG9yczwva2V5d29yZD48a2V5d29yZD5TZWxmIENhcmU8L2tleXdvcmQ+PGtleXdvcmQ+
U29jaWFsIElzb2xhdGlvbi9wc3ljaG9sb2d5PC9rZXl3b3JkPjxrZXl3b3JkPlNvY2lhbCBTdXBw
b3J0PC9rZXl3b3JkPjxrZXl3b3JkPkNhcmRpb3Zhc2N1bGFyIGRpc2Vhc2U8L2tleXdvcmQ+PGtl
eXdvcmQ+RGVwcmVzc2lvbjwva2V5d29yZD48a2V5d29yZD5NYW5hZ2VtZW50PC9rZXl3b3JkPjxr
ZXl3b3JkPlNjcmVlbmluZzwva2V5d29yZD48L2tleXdvcmRzPjxkYXRlcz48eWVhcj4yMDE0PC95
ZWFyPjxwdWItZGF0ZXM+PGRhdGU+SnVuIDAxPC9kYXRlPjwvcHViLWRhdGVzPjwvZGF0ZXM+PGlz
Ym4+MDE5NS02Njh4PC9pc2JuPjxhY2Nlc3Npb24tbnVtPjI0MjgyMTg3PC9hY2Nlc3Npb24tbnVt
Pjx1cmxzPjwvdXJscz48ZWxlY3Ryb25pYy1yZXNvdXJjZS1udW0+MTAuMTA5My9ldXJoZWFydGov
ZWh0NDYyPC9lbGVjdHJvbmljLXJlc291cmNlLW51bT48cmVtb3RlLWRhdGFiYXNlLXByb3ZpZGVy
Pk5MTTwvcmVtb3RlLWRhdGFiYXNlLXByb3ZpZGVyPjxsYW5ndWFnZT5lbmc8L2xhbmd1YWdlPjwv
cmVjb3JkPjwvQ2l0ZT48L0VuZE5vdGU+AG==
</w:fldData>
          </w:fldChar>
        </w:r>
        <w:r w:rsidR="009A434D">
          <w:rPr>
            <w:rFonts w:cstheme="minorHAnsi"/>
          </w:rPr>
          <w:instrText xml:space="preserve"> ADDIN EN.CITE </w:instrText>
        </w:r>
        <w:r w:rsidR="009A434D">
          <w:rPr>
            <w:rFonts w:cstheme="minorHAnsi"/>
          </w:rPr>
          <w:fldChar w:fldCharType="begin">
            <w:fldData xml:space="preserve">PEVuZE5vdGU+PENpdGU+PEF1dGhvcj5IYXJlPC9BdXRob3I+PFllYXI+MjAxNDwvWWVhcj48UmVj
TnVtPjc1PC9SZWNOdW0+PERpc3BsYXlUZXh0PjxzdHlsZSBmYWNlPSJzdXBlcnNjcmlwdCI+MjM8
L3N0eWxlPjwvRGlzcGxheVRleHQ+PHJlY29yZD48cmVjLW51bWJlcj43NTwvcmVjLW51bWJlcj48
Zm9yZWlnbi1rZXlzPjxrZXkgYXBwPSJFTiIgZGItaWQ9InJ4OXphZWV3eHB2ZHpuZWFyNXl2cngy
eDBmOXh2ZXhwMGF0YSIgdGltZXN0YW1wPSIxNDkxOTYyNDQ0Ij43NTwva2V5PjwvZm9yZWlnbi1r
ZXlzPjxyZWYtdHlwZSBuYW1lPSJKb3VybmFsIEFydGljbGUiPjE3PC9yZWYtdHlwZT48Y29udHJp
YnV0b3JzPjxhdXRob3JzPjxhdXRob3I+SGFyZSBETCw8L2F1dGhvcj48YXV0aG9yPlRvdWtoc2F0
aSBTUiw8L2F1dGhvcj48YXV0aG9yPkpvaGFuc3NvbiBQLDwvYXV0aG9yPjxhdXRob3I+SmFhcnNt
YSBULDwvYXV0aG9yPjwvYXV0aG9ycz48L2NvbnRyaWJ1dG9ycz48YXV0aC1hZGRyZXNzPkRlcGFy
dG1lbnQgb2YgTWVkaWNpbmUsIFVuaXZlcnNpdHkgb2YgTWVsYm91cm5lLCBIZWlkZWxiZXJnIFZp
YyAzMDg0LCBBdXN0cmFsaWEgRGVwYXJ0bWVudCBvZiBDYXJkaW9sb2d5LCBBdXN0aW4gSGVhbHRo
LCBIZWlkZWxiZXJnIFZpYyAzMDg0LCBBdXN0cmFsaWEgZGF2aWQuaGFyZUBhdXN0aW4ub3JnLmF1
LiYjeEQ7RGVwYXJ0bWVudCBvZiBDYXJkaW9sb2d5LCBBdXN0aW4gSGVhbHRoLCBIZWlkZWxiZXJn
IFZpYyAzMDg0LCBBdXN0cmFsaWEuJiN4RDtEZXBhcnRtZW50IG9mIEhlYWx0aCBhbmQgV2VsZmFy
ZSBTdHVkaWVzLCBGYWN1bHR5IG9mIEhlYWx0aCBTY2llbmNlcywgVW5pdmVyc2l0eSBvZiBMaW5r
b3BpbmcsIFN3ZWRlbiBEZXBhcnRtZW50IG9mIENhcmRpb2xvZ3ksIExpbmtvcGluZyBVbml2ZXJz
aXR5IEhvc3BpdGFsLCBTLTU4MTg1IExpbmtvcGluZywgU3dlZGVuLjwvYXV0aC1hZGRyZXNzPjx0
aXRsZXM+PHRpdGxlPkRlcHJlc3Npb24gYW5kIGNhcmRpb3Zhc2N1bGFyIGRpc2Vhc2U6IGEgY2xp
bmljYWwgcmV2aWV3PC90aXRsZT48c2Vjb25kYXJ5LXRpdGxlPkV1ciBIZWFydCBKPC9zZWNvbmRh
cnktdGl0bGU+PGFsdC10aXRsZT5FdXJvcGVhbiBoZWFydCBqb3VybmFsPC9hbHQtdGl0bGU+PC90
aXRsZXM+PGFsdC1wZXJpb2RpY2FsPjxmdWxsLXRpdGxlPkV1cm9wZWFuIEhlYXJ0IEpvdXJuYWw8
L2Z1bGwtdGl0bGU+PC9hbHQtcGVyaW9kaWNhbD48cGFnZXM+MTM2NS03MjwvcGFnZXM+PHZvbHVt
ZT4zNTwvdm9sdW1lPjxudW1iZXI+MjE8L251bWJlcj48ZWRpdGlvbj4yMDEzLzExLzI4PC9lZGl0
aW9uPjxrZXl3b3Jkcz48a2V5d29yZD5BbnRpZGVwcmVzc2l2ZSBBZ2VudHMvdGhlcmFwZXV0aWMg
dXNlPC9rZXl3b3JkPjxrZXl3b3JkPkFueGlldHkgRGlzb3JkZXJzL2NvbXBsaWNhdGlvbnM8L2tl
eXdvcmQ+PGtleXdvcmQ+Q2FyZGlhYyBSZWhhYmlsaXRhdGlvbjwva2V5d29yZD48a2V5d29yZD5D
YXJkaW92YXNjdWxhciBEaXNlYXNlcy8qcHN5Y2hvbG9neTwva2V5d29yZD48a2V5d29yZD5Db2du
aXRpdmUgVGhlcmFweS9tZXRob2RzPC9rZXl3b3JkPjxrZXl3b3JkPkNvbWJpbmVkIE1vZGFsaXR5
IFRoZXJhcHk8L2tleXdvcmQ+PGtleXdvcmQ+Q29zdCBvZiBJbGxuZXNzPC9rZXl3b3JkPjxrZXl3
b3JkPkRlcHJlc3NpdmUgRGlzb3JkZXIvZGlhZ25vc2lzLypldGlvbG9neS90aGVyYXB5PC9rZXl3
b3JkPjxrZXl3b3JkPkVhcmx5IERpYWdub3Npczwva2V5d29yZD48a2V5d29yZD5FeGVyY2lzZSBU
aGVyYXB5L21ldGhvZHM8L2tleXdvcmQ+PGtleXdvcmQ+SHVtYW5zPC9rZXl3b3JkPjxrZXl3b3Jk
Pk1lZGljYXRpb24gQWRoZXJlbmNlL3BzeWNob2xvZ3k8L2tleXdvcmQ+PGtleXdvcmQ+UHJvZ25v
c2lzPC9rZXl3b3JkPjxrZXl3b3JkPlF1YWxpdHkgb2YgTGlmZTwva2V5d29yZD48a2V5d29yZD5S
YW5kb21pemVkIENvbnRyb2xsZWQgVHJpYWxzIGFzIFRvcGljPC9rZXl3b3JkPjxrZXl3b3JkPlJp
c2sgRmFjdG9yczwva2V5d29yZD48a2V5d29yZD5TZWxmIENhcmU8L2tleXdvcmQ+PGtleXdvcmQ+
U29jaWFsIElzb2xhdGlvbi9wc3ljaG9sb2d5PC9rZXl3b3JkPjxrZXl3b3JkPlNvY2lhbCBTdXBw
b3J0PC9rZXl3b3JkPjxrZXl3b3JkPkNhcmRpb3Zhc2N1bGFyIGRpc2Vhc2U8L2tleXdvcmQ+PGtl
eXdvcmQ+RGVwcmVzc2lvbjwva2V5d29yZD48a2V5d29yZD5NYW5hZ2VtZW50PC9rZXl3b3JkPjxr
ZXl3b3JkPlNjcmVlbmluZzwva2V5d29yZD48L2tleXdvcmRzPjxkYXRlcz48eWVhcj4yMDE0PC95
ZWFyPjxwdWItZGF0ZXM+PGRhdGU+SnVuIDAxPC9kYXRlPjwvcHViLWRhdGVzPjwvZGF0ZXM+PGlz
Ym4+MDE5NS02Njh4PC9pc2JuPjxhY2Nlc3Npb24tbnVtPjI0MjgyMTg3PC9hY2Nlc3Npb24tbnVt
Pjx1cmxzPjwvdXJscz48ZWxlY3Ryb25pYy1yZXNvdXJjZS1udW0+MTAuMTA5My9ldXJoZWFydGov
ZWh0NDYyPC9lbGVjdHJvbmljLXJlc291cmNlLW51bT48cmVtb3RlLWRhdGFiYXNlLXByb3ZpZGVy
Pk5MTTwvcmVtb3RlLWRhdGFiYXNlLXByb3ZpZGVyPjxsYW5ndWFnZT5lbmc8L2xhbmd1YWdlPjwv
cmVjb3JkPjwvQ2l0ZT48L0VuZE5vdGU+AG==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Pr>
            <w:rFonts w:cstheme="minorHAnsi"/>
          </w:rPr>
        </w:r>
        <w:r w:rsidR="009A434D">
          <w:rPr>
            <w:rFonts w:cstheme="minorHAnsi"/>
          </w:rPr>
          <w:fldChar w:fldCharType="separate"/>
        </w:r>
        <w:r w:rsidR="009A434D" w:rsidRPr="00161144">
          <w:rPr>
            <w:rFonts w:cstheme="minorHAnsi"/>
            <w:noProof/>
            <w:vertAlign w:val="superscript"/>
          </w:rPr>
          <w:t>23</w:t>
        </w:r>
        <w:r w:rsidR="009A434D">
          <w:rPr>
            <w:rFonts w:cstheme="minorHAnsi"/>
          </w:rPr>
          <w:fldChar w:fldCharType="end"/>
        </w:r>
      </w:hyperlink>
    </w:p>
    <w:p w14:paraId="4810020A" w14:textId="77777777" w:rsidR="00D44CB3" w:rsidRDefault="00D44CB3" w:rsidP="00C03946">
      <w:pPr>
        <w:spacing w:after="0" w:line="480" w:lineRule="auto"/>
        <w:jc w:val="both"/>
        <w:rPr>
          <w:rFonts w:cstheme="minorHAnsi"/>
        </w:rPr>
      </w:pPr>
    </w:p>
    <w:p w14:paraId="292B1725" w14:textId="747719A7" w:rsidR="00217D98" w:rsidRDefault="00237052" w:rsidP="00C03946">
      <w:pPr>
        <w:spacing w:after="0" w:line="480" w:lineRule="auto"/>
        <w:jc w:val="both"/>
        <w:rPr>
          <w:rFonts w:cstheme="minorHAnsi"/>
        </w:rPr>
      </w:pPr>
      <w:r w:rsidRPr="00421AC7">
        <w:rPr>
          <w:rFonts w:cstheme="minorHAnsi"/>
        </w:rPr>
        <w:t xml:space="preserve">In order to deliver successful </w:t>
      </w:r>
      <w:proofErr w:type="gramStart"/>
      <w:r w:rsidR="00BD5E23" w:rsidRPr="00421AC7">
        <w:rPr>
          <w:rFonts w:cstheme="minorHAnsi"/>
        </w:rPr>
        <w:t>CR</w:t>
      </w:r>
      <w:proofErr w:type="gramEnd"/>
      <w:r w:rsidR="003A1380" w:rsidRPr="00421AC7">
        <w:rPr>
          <w:rFonts w:cstheme="minorHAnsi"/>
        </w:rPr>
        <w:t xml:space="preserve"> </w:t>
      </w:r>
      <w:r w:rsidR="00A71EAC" w:rsidRPr="00421AC7">
        <w:rPr>
          <w:rFonts w:cstheme="minorHAnsi"/>
        </w:rPr>
        <w:t>it is impor</w:t>
      </w:r>
      <w:r w:rsidR="00FA5611" w:rsidRPr="00421AC7">
        <w:rPr>
          <w:rFonts w:cstheme="minorHAnsi"/>
        </w:rPr>
        <w:t xml:space="preserve">tant to identify </w:t>
      </w:r>
      <w:r w:rsidR="007F44C6" w:rsidRPr="00421AC7">
        <w:rPr>
          <w:rFonts w:cstheme="minorHAnsi"/>
        </w:rPr>
        <w:t xml:space="preserve">factors which impact </w:t>
      </w:r>
      <w:r w:rsidR="00FA5611" w:rsidRPr="00421AC7">
        <w:rPr>
          <w:rFonts w:cstheme="minorHAnsi"/>
        </w:rPr>
        <w:t>mental health</w:t>
      </w:r>
      <w:r w:rsidR="00A71EAC" w:rsidRPr="00421AC7">
        <w:rPr>
          <w:rFonts w:cstheme="minorHAnsi"/>
        </w:rPr>
        <w:t xml:space="preserve">. Previous research on CR services </w:t>
      </w:r>
      <w:r w:rsidRPr="00421AC7">
        <w:rPr>
          <w:rFonts w:cstheme="minorHAnsi"/>
        </w:rPr>
        <w:t xml:space="preserve">has </w:t>
      </w:r>
      <w:r w:rsidR="00A71EAC" w:rsidRPr="00421AC7">
        <w:rPr>
          <w:rFonts w:cstheme="minorHAnsi"/>
        </w:rPr>
        <w:t xml:space="preserve">found </w:t>
      </w:r>
      <w:r w:rsidR="00BD5E23" w:rsidRPr="00421AC7">
        <w:rPr>
          <w:rFonts w:cstheme="minorHAnsi"/>
        </w:rPr>
        <w:t>association</w:t>
      </w:r>
      <w:r w:rsidR="00A71EAC" w:rsidRPr="00421AC7">
        <w:rPr>
          <w:rFonts w:cstheme="minorHAnsi"/>
        </w:rPr>
        <w:t>s</w:t>
      </w:r>
      <w:r w:rsidR="00957AB4">
        <w:rPr>
          <w:rFonts w:cstheme="minorHAnsi"/>
        </w:rPr>
        <w:t xml:space="preserve"> between CR wait-time</w:t>
      </w:r>
      <w:r w:rsidR="00AA1A15">
        <w:rPr>
          <w:rFonts w:cstheme="minorHAnsi"/>
        </w:rPr>
        <w:t xml:space="preserve"> and physical activity outcomes</w:t>
      </w:r>
      <w:r w:rsidR="003A1209">
        <w:rPr>
          <w:rFonts w:cstheme="minorHAnsi"/>
        </w:rPr>
        <w:t>, showing that longer wait-time</w:t>
      </w:r>
      <w:r w:rsidR="00D44CB3">
        <w:rPr>
          <w:rFonts w:cstheme="minorHAnsi"/>
        </w:rPr>
        <w:t>s significantly reduce the likelihood of improvem</w:t>
      </w:r>
      <w:r w:rsidR="00952572">
        <w:rPr>
          <w:rFonts w:cstheme="minorHAnsi"/>
        </w:rPr>
        <w:t>ent in fitness-related measures</w:t>
      </w:r>
      <w:r w:rsidR="00AA1A15">
        <w:rPr>
          <w:rFonts w:cstheme="minorHAnsi"/>
        </w:rPr>
        <w:t>.</w:t>
      </w:r>
      <w:hyperlink w:anchor="_ENREF_24" w:tooltip="Fell J, 2016 #68" w:history="1">
        <w:r w:rsidR="009A434D" w:rsidRPr="00421AC7">
          <w:rPr>
            <w:rFonts w:cstheme="minorHAnsi"/>
          </w:rPr>
          <w:fldChar w:fldCharType="begin"/>
        </w:r>
        <w:r w:rsidR="009A434D">
          <w:rPr>
            <w:rFonts w:cstheme="minorHAnsi"/>
          </w:rPr>
          <w:instrText xml:space="preserve"> ADDIN EN.CITE &lt;EndNote&gt;&lt;Cite&gt;&lt;Author&gt;Fell&lt;/Author&gt;&lt;Year&gt;2016&lt;/Year&gt;&lt;RecNum&gt;68&lt;/RecNum&gt;&lt;DisplayText&gt;&lt;style face="superscript"&gt;24&lt;/style&gt;&lt;/DisplayText&gt;&lt;record&gt;&lt;rec-number&gt;68&lt;/rec-number&gt;&lt;foreign-keys&gt;&lt;key app="EN" db-id="rx9zaeewxpvdznear5yvrx2x0f9xvexp0ata" timestamp="1488344052"&gt;68&lt;/key&gt;&lt;/foreign-keys&gt;&lt;ref-type name="Journal Article"&gt;17&lt;/ref-type&gt;&lt;contributors&gt;&lt;authors&gt;&lt;author&gt;Fell J,&lt;/author&gt;&lt;author&gt;Dale V,&lt;/author&gt;&lt;author&gt;Doherty P,&lt;/author&gt;&lt;/authors&gt;&lt;/contributors&gt;&lt;auth-address&gt;Department of Health Sciences , University of York , York , UK.&lt;/auth-address&gt;&lt;titles&gt;&lt;title&gt;Does the timing of cardiac rehabilitation impact fitness outcomes? An observational analysis&lt;/title&gt;&lt;secondary-title&gt;Open Heart&lt;/secondary-title&gt;&lt;alt-title&gt;Open heart&lt;/alt-title&gt;&lt;/titles&gt;&lt;periodical&gt;&lt;full-title&gt;Open Heart&lt;/full-title&gt;&lt;abbr-1&gt;Open heart&lt;/abbr-1&gt;&lt;/periodical&gt;&lt;alt-periodical&gt;&lt;full-title&gt;Open Heart&lt;/full-title&gt;&lt;abbr-1&gt;Open heart&lt;/abbr-1&gt;&lt;/alt-periodical&gt;&lt;pages&gt;e000369&lt;/pages&gt;&lt;volume&gt;3&lt;/volume&gt;&lt;number&gt;1&lt;/number&gt;&lt;edition&gt;2016/02/13&lt;/edition&gt;&lt;keywords&gt;&lt;keyword&gt;Quality of care and outcomes&lt;/keyword&gt;&lt;/keywords&gt;&lt;dates&gt;&lt;year&gt;2016&lt;/year&gt;&lt;/dates&gt;&lt;isbn&gt;2053-3624&lt;/isbn&gt;&lt;accession-num&gt;26870390&lt;/accession-num&gt;&lt;urls&gt;&lt;/urls&gt;&lt;custom2&gt;PMC4746523&lt;/custom2&gt;&lt;electronic-resource-num&gt;10.1136/openhrt-2015-000369&lt;/electronic-resource-num&gt;&lt;remote-database-provider&gt;NLM&lt;/remote-database-provider&gt;&lt;language&gt;eng&lt;/language&gt;&lt;/record&gt;&lt;/Cite&gt;&lt;/EndNote&gt;</w:instrText>
        </w:r>
        <w:r w:rsidR="009A434D" w:rsidRPr="00421AC7">
          <w:rPr>
            <w:rFonts w:cstheme="minorHAnsi"/>
          </w:rPr>
          <w:fldChar w:fldCharType="separate"/>
        </w:r>
        <w:r w:rsidR="009A434D" w:rsidRPr="00161144">
          <w:rPr>
            <w:rFonts w:cstheme="minorHAnsi"/>
            <w:noProof/>
            <w:vertAlign w:val="superscript"/>
          </w:rPr>
          <w:t>24</w:t>
        </w:r>
        <w:r w:rsidR="009A434D" w:rsidRPr="00421AC7">
          <w:rPr>
            <w:rFonts w:cstheme="minorHAnsi"/>
          </w:rPr>
          <w:fldChar w:fldCharType="end"/>
        </w:r>
      </w:hyperlink>
      <w:r w:rsidR="00A71EAC" w:rsidRPr="00421AC7">
        <w:rPr>
          <w:rFonts w:cstheme="minorHAnsi"/>
        </w:rPr>
        <w:t xml:space="preserve"> </w:t>
      </w:r>
      <w:r w:rsidR="00D10558">
        <w:rPr>
          <w:rFonts w:cstheme="minorHAnsi"/>
        </w:rPr>
        <w:t>I</w:t>
      </w:r>
      <w:r w:rsidR="00A71EAC" w:rsidRPr="00421AC7">
        <w:rPr>
          <w:rFonts w:cstheme="minorHAnsi"/>
        </w:rPr>
        <w:t>n this study</w:t>
      </w:r>
      <w:r w:rsidR="00BD5E23" w:rsidRPr="00421AC7">
        <w:rPr>
          <w:rFonts w:cstheme="minorHAnsi"/>
        </w:rPr>
        <w:t xml:space="preserve"> we explore whether programme delivery, in particular timing, </w:t>
      </w:r>
      <w:r w:rsidR="00A71EAC" w:rsidRPr="00421AC7">
        <w:rPr>
          <w:rFonts w:cstheme="minorHAnsi"/>
        </w:rPr>
        <w:t xml:space="preserve">may also </w:t>
      </w:r>
      <w:r w:rsidR="00BD5E23" w:rsidRPr="00421AC7">
        <w:rPr>
          <w:rFonts w:cstheme="minorHAnsi"/>
        </w:rPr>
        <w:t>impact mental health outcome</w:t>
      </w:r>
      <w:r w:rsidR="007F44C6" w:rsidRPr="00421AC7">
        <w:rPr>
          <w:rFonts w:cstheme="minorHAnsi"/>
        </w:rPr>
        <w:t xml:space="preserve"> and how participation in CR may differ between symptomatic and non-symptomatic patients. </w:t>
      </w:r>
      <w:r w:rsidR="00A556A3" w:rsidRPr="00421AC7">
        <w:rPr>
          <w:rFonts w:cstheme="minorHAnsi"/>
        </w:rPr>
        <w:t>Specifically,</w:t>
      </w:r>
      <w:r w:rsidR="00BD5E23" w:rsidRPr="00421AC7">
        <w:rPr>
          <w:rFonts w:cstheme="minorHAnsi"/>
        </w:rPr>
        <w:t xml:space="preserve"> </w:t>
      </w:r>
      <w:r w:rsidR="005A7DB1" w:rsidRPr="00421AC7">
        <w:rPr>
          <w:rFonts w:cstheme="minorHAnsi"/>
        </w:rPr>
        <w:t xml:space="preserve">this study </w:t>
      </w:r>
      <w:r w:rsidR="00D6279F" w:rsidRPr="00421AC7">
        <w:rPr>
          <w:rFonts w:cstheme="minorHAnsi"/>
        </w:rPr>
        <w:t>investigate</w:t>
      </w:r>
      <w:r w:rsidR="00D10558">
        <w:rPr>
          <w:rFonts w:cstheme="minorHAnsi"/>
        </w:rPr>
        <w:t>s</w:t>
      </w:r>
      <w:r w:rsidR="00D6279F" w:rsidRPr="00421AC7">
        <w:rPr>
          <w:rFonts w:cstheme="minorHAnsi"/>
        </w:rPr>
        <w:t xml:space="preserve"> the </w:t>
      </w:r>
      <w:r w:rsidR="00D015D6" w:rsidRPr="00421AC7">
        <w:rPr>
          <w:rFonts w:cstheme="minorHAnsi"/>
        </w:rPr>
        <w:t xml:space="preserve">participation of patients eligible for </w:t>
      </w:r>
      <w:r w:rsidR="00A71EAC" w:rsidRPr="00421AC7">
        <w:rPr>
          <w:rFonts w:cstheme="minorHAnsi"/>
        </w:rPr>
        <w:t xml:space="preserve">CR with and without symptoms of </w:t>
      </w:r>
      <w:r w:rsidR="00D6279F" w:rsidRPr="00421AC7">
        <w:rPr>
          <w:rFonts w:cstheme="minorHAnsi"/>
        </w:rPr>
        <w:t>anxiety and depressi</w:t>
      </w:r>
      <w:r w:rsidR="00A71EAC" w:rsidRPr="00421AC7">
        <w:rPr>
          <w:rFonts w:cstheme="minorHAnsi"/>
        </w:rPr>
        <w:t>on</w:t>
      </w:r>
      <w:r w:rsidR="00D6279F" w:rsidRPr="00421AC7">
        <w:rPr>
          <w:rFonts w:cstheme="minorHAnsi"/>
        </w:rPr>
        <w:t xml:space="preserve"> and whether delays in </w:t>
      </w:r>
      <w:r w:rsidR="00E24675" w:rsidRPr="00421AC7">
        <w:rPr>
          <w:rFonts w:cstheme="minorHAnsi"/>
        </w:rPr>
        <w:t xml:space="preserve">initiating </w:t>
      </w:r>
      <w:r w:rsidR="00D6279F" w:rsidRPr="00421AC7">
        <w:rPr>
          <w:rFonts w:cstheme="minorHAnsi"/>
        </w:rPr>
        <w:t xml:space="preserve">care predict </w:t>
      </w:r>
      <w:r w:rsidRPr="00421AC7">
        <w:rPr>
          <w:rFonts w:cstheme="minorHAnsi"/>
        </w:rPr>
        <w:t>mental health outcome</w:t>
      </w:r>
      <w:r w:rsidR="004C0898">
        <w:rPr>
          <w:rFonts w:cstheme="minorHAnsi"/>
        </w:rPr>
        <w:t xml:space="preserve"> following CR</w:t>
      </w:r>
      <w:r w:rsidR="002C7F2E">
        <w:rPr>
          <w:rFonts w:cstheme="minorHAnsi"/>
        </w:rPr>
        <w:t>, measured using HADS</w:t>
      </w:r>
      <w:r w:rsidR="00F54182" w:rsidRPr="00421AC7">
        <w:rPr>
          <w:rFonts w:cstheme="minorHAnsi"/>
        </w:rPr>
        <w:t>.</w:t>
      </w:r>
    </w:p>
    <w:p w14:paraId="7523B44A" w14:textId="77777777" w:rsidR="00B85EA9" w:rsidRDefault="00B85EA9" w:rsidP="00C03946">
      <w:pPr>
        <w:spacing w:after="0" w:line="480" w:lineRule="auto"/>
        <w:jc w:val="both"/>
        <w:rPr>
          <w:rFonts w:cstheme="minorHAnsi"/>
          <w:b/>
        </w:rPr>
      </w:pPr>
    </w:p>
    <w:p w14:paraId="75C87084" w14:textId="77777777" w:rsidR="00A32A24" w:rsidRPr="000554DB" w:rsidRDefault="00A32A24" w:rsidP="00C03946">
      <w:pPr>
        <w:spacing w:after="0" w:line="480" w:lineRule="auto"/>
        <w:jc w:val="both"/>
        <w:rPr>
          <w:rFonts w:cstheme="minorHAnsi"/>
          <w:b/>
        </w:rPr>
      </w:pPr>
      <w:r w:rsidRPr="000554DB">
        <w:rPr>
          <w:rFonts w:cstheme="minorHAnsi"/>
          <w:b/>
        </w:rPr>
        <w:t>M</w:t>
      </w:r>
      <w:r w:rsidR="00F930E5" w:rsidRPr="000554DB">
        <w:rPr>
          <w:rFonts w:cstheme="minorHAnsi"/>
          <w:b/>
        </w:rPr>
        <w:t>ethods</w:t>
      </w:r>
    </w:p>
    <w:p w14:paraId="25917F0D" w14:textId="0EF086FD" w:rsidR="00821252" w:rsidRPr="000554DB" w:rsidRDefault="00B26C5C" w:rsidP="00C03946">
      <w:pPr>
        <w:spacing w:after="0" w:line="480" w:lineRule="auto"/>
        <w:jc w:val="both"/>
        <w:rPr>
          <w:rFonts w:cstheme="minorHAnsi"/>
        </w:rPr>
      </w:pPr>
      <w:r w:rsidRPr="000554DB">
        <w:rPr>
          <w:rFonts w:cstheme="minorHAnsi"/>
        </w:rPr>
        <w:t xml:space="preserve">This study is reported according to the </w:t>
      </w:r>
      <w:r w:rsidR="00513452" w:rsidRPr="00513452">
        <w:rPr>
          <w:rFonts w:cstheme="minorHAnsi"/>
        </w:rPr>
        <w:t>S</w:t>
      </w:r>
      <w:r w:rsidR="00513452">
        <w:rPr>
          <w:rFonts w:cstheme="minorHAnsi"/>
        </w:rPr>
        <w:t>trengthening the Reporting of Ob</w:t>
      </w:r>
      <w:r w:rsidR="00513452" w:rsidRPr="00513452">
        <w:rPr>
          <w:rFonts w:cstheme="minorHAnsi"/>
        </w:rPr>
        <w:t>servational studies in Epidemiology</w:t>
      </w:r>
      <w:r w:rsidR="00513452">
        <w:rPr>
          <w:rFonts w:cstheme="minorHAnsi"/>
        </w:rPr>
        <w:t xml:space="preserve"> (</w:t>
      </w:r>
      <w:r w:rsidRPr="000554DB">
        <w:rPr>
          <w:rFonts w:cstheme="minorHAnsi"/>
        </w:rPr>
        <w:t>STROBE</w:t>
      </w:r>
      <w:r w:rsidR="00513452">
        <w:rPr>
          <w:rFonts w:cstheme="minorHAnsi"/>
        </w:rPr>
        <w:t>)</w:t>
      </w:r>
      <w:r w:rsidRPr="000554DB">
        <w:rPr>
          <w:rFonts w:cstheme="minorHAnsi"/>
        </w:rPr>
        <w:t xml:space="preserve"> checklist</w:t>
      </w:r>
      <w:r w:rsidR="00AA1A15">
        <w:rPr>
          <w:rFonts w:cstheme="minorHAnsi"/>
        </w:rPr>
        <w:t>.</w:t>
      </w:r>
      <w:hyperlink w:anchor="_ENREF_25" w:tooltip="von Elm E, 2007 #46" w:history="1">
        <w:r w:rsidR="009A434D" w:rsidRPr="000554DB">
          <w:rPr>
            <w:rFonts w:cstheme="minorHAnsi"/>
          </w:rPr>
          <w:fldChar w:fldCharType="begin"/>
        </w:r>
        <w:r w:rsidR="009A434D">
          <w:rPr>
            <w:rFonts w:cstheme="minorHAnsi"/>
          </w:rPr>
          <w:instrText xml:space="preserve"> ADDIN EN.CITE &lt;EndNote&gt;&lt;Cite&gt;&lt;Author&gt;von Elm&lt;/Author&gt;&lt;Year&gt;2007&lt;/Year&gt;&lt;RecNum&gt;46&lt;/RecNum&gt;&lt;DisplayText&gt;&lt;style face="superscript"&gt;25&lt;/style&gt;&lt;/DisplayText&gt;&lt;record&gt;&lt;rec-number&gt;46&lt;/rec-number&gt;&lt;foreign-keys&gt;&lt;key app="EN" db-id="rx9zaeewxpvdznear5yvrx2x0f9xvexp0ata" timestamp="1430469581"&gt;46&lt;/key&gt;&lt;/foreign-keys&gt;&lt;ref-type name="Journal Article"&gt;17&lt;/ref-type&gt;&lt;contributors&gt;&lt;authors&gt;&lt;author&gt;von Elm E,&lt;/author&gt;&lt;author&gt;Altman DG,&lt;/author&gt;&lt;author&gt;Egger M,&lt;/author&gt;&lt;author&gt;Pocock SJ,&lt;/author&gt;&lt;author&gt;Gotzsche PC,&lt;/author&gt;&lt;author&gt;Vandenbroucke JP,&lt;/author&gt;&lt;/authors&gt;&lt;/contributors&gt;&lt;auth-address&gt;Institute of Social and Preventive Medicine, University of Bern, Finkenhubelweg 11, CH-3012 Bern, Switzerland. strobe@ispm.unibe.ch&lt;/auth-address&gt;&lt;titles&gt;&lt;title&gt;Strengthening the Reporting of Observational Studies in Epidemiology (STROBE) statement: guidelines for reporting observational studies&lt;/title&gt;&lt;secondary-title&gt;Bmj&lt;/secondary-title&gt;&lt;/titles&gt;&lt;periodical&gt;&lt;full-title&gt;Bmj&lt;/full-title&gt;&lt;abbr-1&gt;BMJ (Clinical research ed.)&lt;/abbr-1&gt;&lt;/periodical&gt;&lt;pages&gt;806-8&lt;/pages&gt;&lt;volume&gt;335&lt;/volume&gt;&lt;number&gt;7624&lt;/number&gt;&lt;keywords&gt;&lt;keyword&gt;Biomedical Research/*methods&lt;/keyword&gt;&lt;keyword&gt;Causality&lt;/keyword&gt;&lt;keyword&gt;Consensus&lt;/keyword&gt;&lt;keyword&gt;*Epidemiologic Methods&lt;/keyword&gt;&lt;keyword&gt;*Observation&lt;/keyword&gt;&lt;/keywords&gt;&lt;dates&gt;&lt;year&gt;2007&lt;/year&gt;&lt;/dates&gt;&lt;urls&gt;&lt;/urls&gt;&lt;/record&gt;&lt;/Cite&gt;&lt;/EndNote&gt;</w:instrText>
        </w:r>
        <w:r w:rsidR="009A434D" w:rsidRPr="000554DB">
          <w:rPr>
            <w:rFonts w:cstheme="minorHAnsi"/>
          </w:rPr>
          <w:fldChar w:fldCharType="separate"/>
        </w:r>
        <w:r w:rsidR="009A434D" w:rsidRPr="00161144">
          <w:rPr>
            <w:rFonts w:cstheme="minorHAnsi"/>
            <w:noProof/>
            <w:vertAlign w:val="superscript"/>
          </w:rPr>
          <w:t>25</w:t>
        </w:r>
        <w:r w:rsidR="009A434D" w:rsidRPr="000554DB">
          <w:rPr>
            <w:rFonts w:cstheme="minorHAnsi"/>
          </w:rPr>
          <w:fldChar w:fldCharType="end"/>
        </w:r>
      </w:hyperlink>
      <w:r w:rsidR="00821252" w:rsidRPr="000554DB">
        <w:rPr>
          <w:rFonts w:cstheme="minorHAnsi"/>
        </w:rPr>
        <w:t xml:space="preserve"> </w:t>
      </w:r>
      <w:r w:rsidR="000B025A" w:rsidRPr="000554DB">
        <w:rPr>
          <w:rFonts w:cstheme="minorHAnsi"/>
        </w:rPr>
        <w:t xml:space="preserve">In the UK CR is delivered in accordance with national standards and </w:t>
      </w:r>
      <w:r w:rsidR="00FA57D0">
        <w:rPr>
          <w:rFonts w:cstheme="minorHAnsi"/>
        </w:rPr>
        <w:t xml:space="preserve">for most </w:t>
      </w:r>
      <w:r w:rsidR="00952572">
        <w:rPr>
          <w:rFonts w:cstheme="minorHAnsi"/>
        </w:rPr>
        <w:t xml:space="preserve">patients </w:t>
      </w:r>
      <w:r w:rsidR="000B025A" w:rsidRPr="000554DB">
        <w:rPr>
          <w:rFonts w:cstheme="minorHAnsi"/>
        </w:rPr>
        <w:t xml:space="preserve">includes centre </w:t>
      </w:r>
      <w:r w:rsidR="00FA57D0">
        <w:rPr>
          <w:rFonts w:cstheme="minorHAnsi"/>
        </w:rPr>
        <w:t>based CR (8</w:t>
      </w:r>
      <w:r w:rsidR="00D47652">
        <w:rPr>
          <w:rFonts w:cstheme="minorHAnsi"/>
        </w:rPr>
        <w:t>0</w:t>
      </w:r>
      <w:r w:rsidR="00FA57D0">
        <w:rPr>
          <w:rFonts w:cstheme="minorHAnsi"/>
        </w:rPr>
        <w:t>%) with an emerging trend for</w:t>
      </w:r>
      <w:r w:rsidR="000B025A" w:rsidRPr="000554DB">
        <w:rPr>
          <w:rFonts w:cstheme="minorHAnsi"/>
        </w:rPr>
        <w:t xml:space="preserve"> home-based self-management </w:t>
      </w:r>
      <w:r w:rsidR="00FA57D0">
        <w:rPr>
          <w:rFonts w:cstheme="minorHAnsi"/>
        </w:rPr>
        <w:t>approaches</w:t>
      </w:r>
      <w:r w:rsidR="00AA1A15">
        <w:rPr>
          <w:rFonts w:cstheme="minorHAnsi"/>
        </w:rPr>
        <w:t>.</w:t>
      </w:r>
      <w:r w:rsidR="00FD4A62" w:rsidRPr="000554DB">
        <w:rPr>
          <w:rFonts w:cstheme="minorHAnsi"/>
        </w:rPr>
        <w:fldChar w:fldCharType="begin">
          <w:fldData xml:space="preserve">PEVuZE5vdGU+PENpdGU+PEF1dGhvcj5CQUNQUjwvQXV0aG9yPjxZZWFyPjIwMTI8L1llYXI+PFJl
Y051bT4xNTwvUmVjTnVtPjxEaXNwbGF5VGV4dD48c3R5bGUgZmFjZT0ic3VwZXJzY3JpcHQiPjEz
LCAyNi0yODwvc3R5bGU+PC9EaXNwbGF5VGV4dD48cmVjb3JkPjxyZWMtbnVtYmVyPjE1PC9yZWMt
bnVtYmVyPjxmb3JlaWduLWtleXM+PGtleSBhcHA9IkVOIiBkYi1pZD0icng5emFlZXd4cHZkem5l
YXI1eXZyeDJ4MGY5eHZleHAwYXRhIiB0aW1lc3RhbXA9IjE0MTM1NDQ1NzIiPjE1PC9rZXk+PC9m
b3JlaWduLWtleXM+PHJlZi10eXBlIG5hbWU9IlJlcG9ydCI+Mjc8L3JlZi10eXBlPjxjb250cmli
dXRvcnM+PGF1dGhvcnM+PGF1dGhvcj5CQUNQUjwvYXV0aG9yPjwvYXV0aG9ycz48L2NvbnRyaWJ1
dG9ycz48dGl0bGVzPjx0aXRsZT48c3R5bGUgZmFjZT0iaXRhbGljIiBmb250PSJkZWZhdWx0IiBz
aXplPSIxMDAlIj5UaGUgQkFDUFIgc3RhbmRhcmRzIGFuZCBjb3JlIGNvbXBvbmVudHMgZm9yIGNh
cmRpb3Zhc2N1bGFyIGRpc2Vhc2UgcHJldmVudGlvbiBhbmQgcmVoYWJpbGl0YXRpb248L3N0eWxl
PjwvdGl0bGU+PC90aXRsZXM+PGVkaXRpb24+Mm5kIEVkaXRpb248L2VkaXRpb24+PGRhdGVzPjx5
ZWFyPjIwMTI8L3llYXI+PC9kYXRlcz48cHViLWxvY2F0aW9uPlVLPC9wdWItbG9jYXRpb24+PHB1
Ymxpc2hlcj48c3R5bGUgZmFjZT0iaXRhbGljIiBmb250PSJkZWZhdWx0IiBzaXplPSIxMDAlIj5C
QUNQUjwvc3R5bGU+PC9wdWJsaXNoZXI+PHVybHM+PC91cmxzPjwvcmVjb3JkPjwvQ2l0ZT48Q2l0
ZT48QXV0aG9yPk5JQ0U8L0F1dGhvcj48WWVhcj4yMDExPC9ZZWFyPjxSZWNOdW0+MTQ8L1JlY051
bT48cmVjb3JkPjxyZWMtbnVtYmVyPjE0PC9yZWMtbnVtYmVyPjxmb3JlaWduLWtleXM+PGtleSBh
cHA9IkVOIiBkYi1pZD0icng5emFlZXd4cHZkem5lYXI1eXZyeDJ4MGY5eHZleHAwYXRhIiB0aW1l
c3RhbXA9IjE0MTM1NDQ0MjMiPjE0PC9rZXk+PC9mb3JlaWduLWtleXM+PHJlZi10eXBlIG5hbWU9
IlJlcG9ydCI+Mjc8L3JlZi10eXBlPjxjb250cmlidXRvcnM+PGF1dGhvcnM+PGF1dGhvcj5OSUNF
PC9hdXRob3I+PC9hdXRob3JzPjwvY29udHJpYnV0b3JzPjx0aXRsZXM+PHRpdGxlPjxzdHlsZSBm
YWNlPSJpdGFsaWMiIGZvbnQ9ImRlZmF1bHQiIHNpemU9IjEwMCUiPkNhcmRpYWMgUmVoYWJpbGl0
YXRpb24gU2VydmljZXMgQ29tbWlzc2lvbmluZyBHdWlkZSA0MDwvc3R5bGU+PC90aXRsZT48L3Rp
dGxlcz48ZGF0ZXM+PHllYXI+MjAxMTwveWVhcj48L2RhdGVzPjxwdWItbG9jYXRpb24+VUs8L3B1
Yi1sb2NhdGlvbj48cHVibGlzaGVyPjxzdHlsZSBmYWNlPSJpdGFsaWMiIGZvbnQ9ImRlZmF1bHQi
IHNpemU9IjEwMCUiPk5JQ0U8L3N0eWxlPjwvcHVibGlzaGVyPjx1cmxzPjwvdXJscz48L3JlY29y
ZD48L0NpdGU+PENpdGU+PEF1dGhvcj5MZXdpbjwvQXV0aG9yPjxZZWFyPjE5OTI8L1llYXI+PFJl
Y051bT41MzwvUmVjTnVtPjxyZWNvcmQ+PHJlYy1udW1iZXI+NTM8L3JlYy1udW1iZXI+PGZvcmVp
Z24ta2V5cz48a2V5IGFwcD0iRU4iIGRiLWlkPSJyeDl6YWVld3hwdmR6bmVhcjV5dnJ4MngwZjl4
dmV4cDBhdGEiIHRpbWVzdGFtcD0iMTQ3OTc5MjEzNCI+NTM8L2tleT48L2ZvcmVpZ24ta2V5cz48
cmVmLXR5cGUgbmFtZT0iSm91cm5hbCBBcnRpY2xlIj4xNzwvcmVmLXR5cGU+PGNvbnRyaWJ1dG9y
cz48YXV0aG9ycz48YXV0aG9yPkxld2luIEIsPC9hdXRob3I+PGF1dGhvcj5Sb2JlcnRzb24gSUgs
PC9hdXRob3I+PGF1dGhvcj5DYXkgRUwsPC9hdXRob3I+PGF1dGhvcj5JcnZpbmcgSkIsPC9hdXRo
b3I+PGF1dGhvcj5DYW1wYmVsbCBNLDwvYXV0aG9yPjwvYXV0aG9ycz48L2NvbnRyaWJ1dG9ycz48
YXV0aC1hZGRyZXNzPkRlcGFydG1lbnQgb2YgQ2xpbmljYWwgUHN5Y2hvbG9neSwgQXN0bGV5IEFp
bnNsaWUgSG9zcGl0YWwsIEVkaW5idXJnaC48L2F1dGgtYWRkcmVzcz48dGl0bGVzPjx0aXRsZT5F
ZmZlY3RzIG9mIHNlbGYtaGVscCBwb3N0LW15b2NhcmRpYWwtaW5mYXJjdGlvbiByZWhhYmlsaXRh
dGlvbiBvbiBwc3ljaG9sb2dpY2FsIGFkanVzdG1lbnQgYW5kIHVzZSBvZiBoZWFsdGggc2Vydmlj
ZXM8L3RpdGxlPjxzZWNvbmRhcnktdGl0bGU+TGFuY2V0PC9zZWNvbmRhcnktdGl0bGU+PGFsdC10
aXRsZT5MYW5jZXQgKExvbmRvbiwgRW5nbGFuZCk8L2FsdC10aXRsZT48L3RpdGxlcz48cGVyaW9k
aWNhbD48ZnVsbC10aXRsZT5MYW5jZXQ8L2Z1bGwtdGl0bGU+PGFiYnItMT5MYW5jZXQgKExvbmRv
biwgRW5nbGFuZCk8L2FiYnItMT48L3BlcmlvZGljYWw+PGFsdC1wZXJpb2RpY2FsPjxmdWxsLXRp
dGxlPkxhbmNldDwvZnVsbC10aXRsZT48YWJici0xPkxhbmNldCAoTG9uZG9uLCBFbmdsYW5kKTwv
YWJici0xPjwvYWx0LXBlcmlvZGljYWw+PHBhZ2VzPjEwMzYtNDA8L3BhZ2VzPjx2b2x1bWU+MzM5
PC92b2x1bWU+PG51bWJlcj44ODAwPC9udW1iZXI+PGVkaXRpb24+MTk5Mi8wNC8yNTwvZWRpdGlv
bj48a2V5d29yZHM+PGtleXdvcmQ+QWRhcHRhdGlvbiwgUHN5Y2hvbG9naWNhbDwva2V5d29yZD48
a2V5d29yZD5BZHVsdDwva2V5d29yZD48a2V5d29yZD5BZ2VkPC9rZXl3b3JkPjxrZXl3b3JkPkFu
eGlldHk8L2tleXdvcmQ+PGtleXdvcmQ+RGVwcmVzc2lvbjwva2V5d29yZD48a2V5d29yZD5FeGVy
Y2lzZTwva2V5d29yZD48a2V5d29yZD5GZW1hbGU8L2tleXdvcmQ+PGtleXdvcmQ+R3JlYXQgQnJp
dGFpbjwva2V5d29yZD48a2V5d29yZD5IZWFsdGggU2VydmljZXMvKnV0aWxpemF0aW9uPC9rZXl3
b3JkPjxrZXl3b3JkPkh1bWFuczwva2V5d29yZD48a2V5d29yZD5NYWxlPC9rZXl3b3JkPjxrZXl3
b3JkPk1pZGRsZSBBZ2VkPC9rZXl3b3JkPjxrZXl3b3JkPk15b2NhcmRpYWwgSW5mYXJjdGlvbi9w
c3ljaG9sb2d5LypyZWhhYmlsaXRhdGlvbjwva2V5d29yZD48a2V5d29yZD5TZWxmIENhcmUvKnBz
eWNob2xvZ3k8L2tleXdvcmQ+PC9rZXl3b3Jkcz48ZGF0ZXM+PHllYXI+MTk5MjwveWVhcj48cHVi
LWRhdGVzPjxkYXRlPkFwciAyNTwvZGF0ZT48L3B1Yi1kYXRlcz48L2RhdGVzPjxpc2JuPjAxNDAt
NjczNiAoUHJpbnQpJiN4RDswMTQwLTY3MzY8L2lzYm4+PGFjY2Vzc2lvbi1udW0+MTM0OTA2Mjwv
YWNjZXNzaW9uLW51bT48dXJscz48L3VybHM+PHJlbW90ZS1kYXRhYmFzZS1wcm92aWRlcj5OTE08
L3JlbW90ZS1kYXRhYmFzZS1wcm92aWRlcj48bGFuZ3VhZ2U+RW5nPC9sYW5ndWFnZT48L3JlY29y
ZD48L0NpdGU+PENpdGU+PEF1dGhvcj5EYWxhbDwvQXV0aG9yPjxZZWFyPjIwMTU8L1llYXI+PFJl
Y051bT41MjwvUmVjTnVtPjxyZWNvcmQ+PHJlYy1udW1iZXI+NTI8L3JlYy1udW1iZXI+PGZvcmVp
Z24ta2V5cz48a2V5IGFwcD0iRU4iIGRiLWlkPSJyeDl6YWVld3hwdmR6bmVhcjV5dnJ4MngwZjl4
dmV4cDBhdGEiIHRpbWVzdGFtcD0iMTQ3OTc5MTg4NCI+NTI8L2tleT48L2ZvcmVpZ24ta2V5cz48
cmVmLXR5cGUgbmFtZT0iSm91cm5hbCBBcnRpY2xlIj4xNzwvcmVmLXR5cGU+PGNvbnRyaWJ1dG9y
cz48YXV0aG9ycz48YXV0aG9yPkRhbGFsIEhNLDwvYXV0aG9yPjxhdXRob3I+RG9oZXJ0eSBQLDwv
YXV0aG9yPjxhdXRob3I+VGF5bG9yIFJTLDwvYXV0aG9yPjwvYXV0aG9ycz48L2NvbnRyaWJ1dG9y
cz48dGl0bGVzPjx0aXRsZT5DYXJkaWFjIHJlaGFiaWxpdGF0aW9uPC90aXRsZT48c2Vjb25kYXJ5
LXRpdGxlPlRoZSBCTUo8L3NlY29uZGFyeS10aXRsZT48L3RpdGxlcz48cGVyaW9kaWNhbD48ZnVs
bC10aXRsZT5UaGUgQk1KPC9mdWxsLXRpdGxlPjwvcGVyaW9kaWNhbD48cGFnZXM+aDUwMDA8L3Bh
Z2VzPjx2b2x1bWU+MzUxPC92b2x1bWU+PGRhdGVzPjx5ZWFyPjIwMTU8L3llYXI+PHB1Yi1kYXRl
cz48ZGF0ZT4wOS8yOTwvZGF0ZT48L3B1Yi1kYXRlcz48L2RhdGVzPjxwdWJsaXNoZXI+Qk1KIFB1
Ymxpc2hpbmcgR3JvdXAgTHRkLjwvcHVibGlzaGVyPjxpc2JuPjA5NTktODEzOCYjeEQ7MTc1Ni0x
ODMzPC9pc2JuPjxhY2Nlc3Npb24tbnVtPlBNQzQ1ODY3MjI8L2FjY2Vzc2lvbi1udW0+PHVybHM+
PHJlbGF0ZWQtdXJscz48dXJsPmh0dHA6Ly93d3cubmNiaS5ubG0ubmloLmdvdi9wbWMvYXJ0aWNs
ZXMvUE1DNDU4NjcyMi88L3VybD48L3JlbGF0ZWQtdXJscz48L3VybHM+PGVsZWN0cm9uaWMtcmVz
b3VyY2UtbnVtPjEwLjExMzYvYm1qLmg1MDAwPC9lbGVjdHJvbmljLXJlc291cmNlLW51bT48cmVt
b3RlLWRhdGFiYXNlLW5hbWU+UE1DPC9yZW1vdGUtZGF0YWJhc2UtbmFtZT48L3JlY29yZD48L0Np
dGU+PC9FbmROb3RlPn==
</w:fldData>
        </w:fldChar>
      </w:r>
      <w:r w:rsidR="00161144">
        <w:rPr>
          <w:rFonts w:cstheme="minorHAnsi"/>
        </w:rPr>
        <w:instrText xml:space="preserve"> ADDIN EN.CITE </w:instrText>
      </w:r>
      <w:r w:rsidR="00FD4A62">
        <w:rPr>
          <w:rFonts w:cstheme="minorHAnsi"/>
        </w:rPr>
        <w:fldChar w:fldCharType="begin">
          <w:fldData xml:space="preserve">PEVuZE5vdGU+PENpdGU+PEF1dGhvcj5CQUNQUjwvQXV0aG9yPjxZZWFyPjIwMTI8L1llYXI+PFJl
Y051bT4xNTwvUmVjTnVtPjxEaXNwbGF5VGV4dD48c3R5bGUgZmFjZT0ic3VwZXJzY3JpcHQiPjEz
LCAyNi0yODwvc3R5bGU+PC9EaXNwbGF5VGV4dD48cmVjb3JkPjxyZWMtbnVtYmVyPjE1PC9yZWMt
bnVtYmVyPjxmb3JlaWduLWtleXM+PGtleSBhcHA9IkVOIiBkYi1pZD0icng5emFlZXd4cHZkem5l
YXI1eXZyeDJ4MGY5eHZleHAwYXRhIiB0aW1lc3RhbXA9IjE0MTM1NDQ1NzIiPjE1PC9rZXk+PC9m
b3JlaWduLWtleXM+PHJlZi10eXBlIG5hbWU9IlJlcG9ydCI+Mjc8L3JlZi10eXBlPjxjb250cmli
dXRvcnM+PGF1dGhvcnM+PGF1dGhvcj5CQUNQUjwvYXV0aG9yPjwvYXV0aG9ycz48L2NvbnRyaWJ1
dG9ycz48dGl0bGVzPjx0aXRsZT48c3R5bGUgZmFjZT0iaXRhbGljIiBmb250PSJkZWZhdWx0IiBz
aXplPSIxMDAlIj5UaGUgQkFDUFIgc3RhbmRhcmRzIGFuZCBjb3JlIGNvbXBvbmVudHMgZm9yIGNh
cmRpb3Zhc2N1bGFyIGRpc2Vhc2UgcHJldmVudGlvbiBhbmQgcmVoYWJpbGl0YXRpb248L3N0eWxl
PjwvdGl0bGU+PC90aXRsZXM+PGVkaXRpb24+Mm5kIEVkaXRpb248L2VkaXRpb24+PGRhdGVzPjx5
ZWFyPjIwMTI8L3llYXI+PC9kYXRlcz48cHViLWxvY2F0aW9uPlVLPC9wdWItbG9jYXRpb24+PHB1
Ymxpc2hlcj48c3R5bGUgZmFjZT0iaXRhbGljIiBmb250PSJkZWZhdWx0IiBzaXplPSIxMDAlIj5C
QUNQUjwvc3R5bGU+PC9wdWJsaXNoZXI+PHVybHM+PC91cmxzPjwvcmVjb3JkPjwvQ2l0ZT48Q2l0
ZT48QXV0aG9yPk5JQ0U8L0F1dGhvcj48WWVhcj4yMDExPC9ZZWFyPjxSZWNOdW0+MTQ8L1JlY051
bT48cmVjb3JkPjxyZWMtbnVtYmVyPjE0PC9yZWMtbnVtYmVyPjxmb3JlaWduLWtleXM+PGtleSBh
cHA9IkVOIiBkYi1pZD0icng5emFlZXd4cHZkem5lYXI1eXZyeDJ4MGY5eHZleHAwYXRhIiB0aW1l
c3RhbXA9IjE0MTM1NDQ0MjMiPjE0PC9rZXk+PC9mb3JlaWduLWtleXM+PHJlZi10eXBlIG5hbWU9
IlJlcG9ydCI+Mjc8L3JlZi10eXBlPjxjb250cmlidXRvcnM+PGF1dGhvcnM+PGF1dGhvcj5OSUNF
PC9hdXRob3I+PC9hdXRob3JzPjwvY29udHJpYnV0b3JzPjx0aXRsZXM+PHRpdGxlPjxzdHlsZSBm
YWNlPSJpdGFsaWMiIGZvbnQ9ImRlZmF1bHQiIHNpemU9IjEwMCUiPkNhcmRpYWMgUmVoYWJpbGl0
YXRpb24gU2VydmljZXMgQ29tbWlzc2lvbmluZyBHdWlkZSA0MDwvc3R5bGU+PC90aXRsZT48L3Rp
dGxlcz48ZGF0ZXM+PHllYXI+MjAxMTwveWVhcj48L2RhdGVzPjxwdWItbG9jYXRpb24+VUs8L3B1
Yi1sb2NhdGlvbj48cHVibGlzaGVyPjxzdHlsZSBmYWNlPSJpdGFsaWMiIGZvbnQ9ImRlZmF1bHQi
IHNpemU9IjEwMCUiPk5JQ0U8L3N0eWxlPjwvcHVibGlzaGVyPjx1cmxzPjwvdXJscz48L3JlY29y
ZD48L0NpdGU+PENpdGU+PEF1dGhvcj5MZXdpbjwvQXV0aG9yPjxZZWFyPjE5OTI8L1llYXI+PFJl
Y051bT41MzwvUmVjTnVtPjxyZWNvcmQ+PHJlYy1udW1iZXI+NTM8L3JlYy1udW1iZXI+PGZvcmVp
Z24ta2V5cz48a2V5IGFwcD0iRU4iIGRiLWlkPSJyeDl6YWVld3hwdmR6bmVhcjV5dnJ4MngwZjl4
dmV4cDBhdGEiIHRpbWVzdGFtcD0iMTQ3OTc5MjEzNCI+NTM8L2tleT48L2ZvcmVpZ24ta2V5cz48
cmVmLXR5cGUgbmFtZT0iSm91cm5hbCBBcnRpY2xlIj4xNzwvcmVmLXR5cGU+PGNvbnRyaWJ1dG9y
cz48YXV0aG9ycz48YXV0aG9yPkxld2luIEIsPC9hdXRob3I+PGF1dGhvcj5Sb2JlcnRzb24gSUgs
PC9hdXRob3I+PGF1dGhvcj5DYXkgRUwsPC9hdXRob3I+PGF1dGhvcj5JcnZpbmcgSkIsPC9hdXRo
b3I+PGF1dGhvcj5DYW1wYmVsbCBNLDwvYXV0aG9yPjwvYXV0aG9ycz48L2NvbnRyaWJ1dG9ycz48
YXV0aC1hZGRyZXNzPkRlcGFydG1lbnQgb2YgQ2xpbmljYWwgUHN5Y2hvbG9neSwgQXN0bGV5IEFp
bnNsaWUgSG9zcGl0YWwsIEVkaW5idXJnaC48L2F1dGgtYWRkcmVzcz48dGl0bGVzPjx0aXRsZT5F
ZmZlY3RzIG9mIHNlbGYtaGVscCBwb3N0LW15b2NhcmRpYWwtaW5mYXJjdGlvbiByZWhhYmlsaXRh
dGlvbiBvbiBwc3ljaG9sb2dpY2FsIGFkanVzdG1lbnQgYW5kIHVzZSBvZiBoZWFsdGggc2Vydmlj
ZXM8L3RpdGxlPjxzZWNvbmRhcnktdGl0bGU+TGFuY2V0PC9zZWNvbmRhcnktdGl0bGU+PGFsdC10
aXRsZT5MYW5jZXQgKExvbmRvbiwgRW5nbGFuZCk8L2FsdC10aXRsZT48L3RpdGxlcz48cGVyaW9k
aWNhbD48ZnVsbC10aXRsZT5MYW5jZXQ8L2Z1bGwtdGl0bGU+PGFiYnItMT5MYW5jZXQgKExvbmRv
biwgRW5nbGFuZCk8L2FiYnItMT48L3BlcmlvZGljYWw+PGFsdC1wZXJpb2RpY2FsPjxmdWxsLXRp
dGxlPkxhbmNldDwvZnVsbC10aXRsZT48YWJici0xPkxhbmNldCAoTG9uZG9uLCBFbmdsYW5kKTwv
YWJici0xPjwvYWx0LXBlcmlvZGljYWw+PHBhZ2VzPjEwMzYtNDA8L3BhZ2VzPjx2b2x1bWU+MzM5
PC92b2x1bWU+PG51bWJlcj44ODAwPC9udW1iZXI+PGVkaXRpb24+MTk5Mi8wNC8yNTwvZWRpdGlv
bj48a2V5d29yZHM+PGtleXdvcmQ+QWRhcHRhdGlvbiwgUHN5Y2hvbG9naWNhbDwva2V5d29yZD48
a2V5d29yZD5BZHVsdDwva2V5d29yZD48a2V5d29yZD5BZ2VkPC9rZXl3b3JkPjxrZXl3b3JkPkFu
eGlldHk8L2tleXdvcmQ+PGtleXdvcmQ+RGVwcmVzc2lvbjwva2V5d29yZD48a2V5d29yZD5FeGVy
Y2lzZTwva2V5d29yZD48a2V5d29yZD5GZW1hbGU8L2tleXdvcmQ+PGtleXdvcmQ+R3JlYXQgQnJp
dGFpbjwva2V5d29yZD48a2V5d29yZD5IZWFsdGggU2VydmljZXMvKnV0aWxpemF0aW9uPC9rZXl3
b3JkPjxrZXl3b3JkPkh1bWFuczwva2V5d29yZD48a2V5d29yZD5NYWxlPC9rZXl3b3JkPjxrZXl3
b3JkPk1pZGRsZSBBZ2VkPC9rZXl3b3JkPjxrZXl3b3JkPk15b2NhcmRpYWwgSW5mYXJjdGlvbi9w
c3ljaG9sb2d5LypyZWhhYmlsaXRhdGlvbjwva2V5d29yZD48a2V5d29yZD5TZWxmIENhcmUvKnBz
eWNob2xvZ3k8L2tleXdvcmQ+PC9rZXl3b3Jkcz48ZGF0ZXM+PHllYXI+MTk5MjwveWVhcj48cHVi
LWRhdGVzPjxkYXRlPkFwciAyNTwvZGF0ZT48L3B1Yi1kYXRlcz48L2RhdGVzPjxpc2JuPjAxNDAt
NjczNiAoUHJpbnQpJiN4RDswMTQwLTY3MzY8L2lzYm4+PGFjY2Vzc2lvbi1udW0+MTM0OTA2Mjwv
YWNjZXNzaW9uLW51bT48dXJscz48L3VybHM+PHJlbW90ZS1kYXRhYmFzZS1wcm92aWRlcj5OTE08
L3JlbW90ZS1kYXRhYmFzZS1wcm92aWRlcj48bGFuZ3VhZ2U+RW5nPC9sYW5ndWFnZT48L3JlY29y
ZD48L0NpdGU+PENpdGU+PEF1dGhvcj5EYWxhbDwvQXV0aG9yPjxZZWFyPjIwMTU8L1llYXI+PFJl
Y051bT41MjwvUmVjTnVtPjxyZWNvcmQ+PHJlYy1udW1iZXI+NTI8L3JlYy1udW1iZXI+PGZvcmVp
Z24ta2V5cz48a2V5IGFwcD0iRU4iIGRiLWlkPSJyeDl6YWVld3hwdmR6bmVhcjV5dnJ4MngwZjl4
dmV4cDBhdGEiIHRpbWVzdGFtcD0iMTQ3OTc5MTg4NCI+NTI8L2tleT48L2ZvcmVpZ24ta2V5cz48
cmVmLXR5cGUgbmFtZT0iSm91cm5hbCBBcnRpY2xlIj4xNzwvcmVmLXR5cGU+PGNvbnRyaWJ1dG9y
cz48YXV0aG9ycz48YXV0aG9yPkRhbGFsIEhNLDwvYXV0aG9yPjxhdXRob3I+RG9oZXJ0eSBQLDwv
YXV0aG9yPjxhdXRob3I+VGF5bG9yIFJTLDwvYXV0aG9yPjwvYXV0aG9ycz48L2NvbnRyaWJ1dG9y
cz48dGl0bGVzPjx0aXRsZT5DYXJkaWFjIHJlaGFiaWxpdGF0aW9uPC90aXRsZT48c2Vjb25kYXJ5
LXRpdGxlPlRoZSBCTUo8L3NlY29uZGFyeS10aXRsZT48L3RpdGxlcz48cGVyaW9kaWNhbD48ZnVs
bC10aXRsZT5UaGUgQk1KPC9mdWxsLXRpdGxlPjwvcGVyaW9kaWNhbD48cGFnZXM+aDUwMDA8L3Bh
Z2VzPjx2b2x1bWU+MzUxPC92b2x1bWU+PGRhdGVzPjx5ZWFyPjIwMTU8L3llYXI+PHB1Yi1kYXRl
cz48ZGF0ZT4wOS8yOTwvZGF0ZT48L3B1Yi1kYXRlcz48L2RhdGVzPjxwdWJsaXNoZXI+Qk1KIFB1
Ymxpc2hpbmcgR3JvdXAgTHRkLjwvcHVibGlzaGVyPjxpc2JuPjA5NTktODEzOCYjeEQ7MTc1Ni0x
ODMzPC9pc2JuPjxhY2Nlc3Npb24tbnVtPlBNQzQ1ODY3MjI8L2FjY2Vzc2lvbi1udW0+PHVybHM+
PHJlbGF0ZWQtdXJscz48dXJsPmh0dHA6Ly93d3cubmNiaS5ubG0ubmloLmdvdi9wbWMvYXJ0aWNs
ZXMvUE1DNDU4NjcyMi88L3VybD48L3JlbGF0ZWQtdXJscz48L3VybHM+PGVsZWN0cm9uaWMtcmVz
b3VyY2UtbnVtPjEwLjExMzYvYm1qLmg1MDAwPC9lbGVjdHJvbmljLXJlc291cmNlLW51bT48cmVt
b3RlLWRhdGFiYXNlLW5hbWU+UE1DPC9yZW1vdGUtZGF0YWJhc2UtbmFtZT48L3JlY29yZD48L0Np
dGU+PC9FbmROb3RlPn==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sidRPr="000554DB">
        <w:rPr>
          <w:rFonts w:cstheme="minorHAnsi"/>
        </w:rPr>
      </w:r>
      <w:r w:rsidR="00FD4A62" w:rsidRPr="000554DB">
        <w:rPr>
          <w:rFonts w:cstheme="minorHAnsi"/>
        </w:rPr>
        <w:fldChar w:fldCharType="separate"/>
      </w:r>
      <w:hyperlink w:anchor="_ENREF_13" w:tooltip="BACPR, 2012 #15" w:history="1">
        <w:r w:rsidR="009A434D" w:rsidRPr="00161144">
          <w:rPr>
            <w:rFonts w:cstheme="minorHAnsi"/>
            <w:noProof/>
            <w:vertAlign w:val="superscript"/>
          </w:rPr>
          <w:t>13</w:t>
        </w:r>
      </w:hyperlink>
      <w:r w:rsidR="00161144" w:rsidRPr="00161144">
        <w:rPr>
          <w:rFonts w:cstheme="minorHAnsi"/>
          <w:noProof/>
          <w:vertAlign w:val="superscript"/>
        </w:rPr>
        <w:t xml:space="preserve">, </w:t>
      </w:r>
      <w:hyperlink w:anchor="_ENREF_26" w:tooltip="NICE, 2011 #14" w:history="1">
        <w:r w:rsidR="009A434D" w:rsidRPr="00161144">
          <w:rPr>
            <w:rFonts w:cstheme="minorHAnsi"/>
            <w:noProof/>
            <w:vertAlign w:val="superscript"/>
          </w:rPr>
          <w:t>26-28</w:t>
        </w:r>
      </w:hyperlink>
      <w:r w:rsidR="00FD4A62" w:rsidRPr="000554DB">
        <w:rPr>
          <w:rFonts w:cstheme="minorHAnsi"/>
        </w:rPr>
        <w:fldChar w:fldCharType="end"/>
      </w:r>
      <w:r w:rsidR="000B025A" w:rsidRPr="000554DB">
        <w:rPr>
          <w:rFonts w:cstheme="minorHAnsi"/>
        </w:rPr>
        <w:t xml:space="preserve"> </w:t>
      </w:r>
      <w:r w:rsidR="008E45E2">
        <w:rPr>
          <w:rFonts w:cstheme="minorHAnsi"/>
        </w:rPr>
        <w:t xml:space="preserve">Ideally </w:t>
      </w:r>
      <w:r w:rsidR="000B025A" w:rsidRPr="000554DB">
        <w:rPr>
          <w:rFonts w:cstheme="minorHAnsi"/>
        </w:rPr>
        <w:t>programme</w:t>
      </w:r>
      <w:r w:rsidR="00D47652">
        <w:rPr>
          <w:rFonts w:cstheme="minorHAnsi"/>
        </w:rPr>
        <w:t>s</w:t>
      </w:r>
      <w:r w:rsidR="000B025A" w:rsidRPr="000554DB">
        <w:rPr>
          <w:rFonts w:cstheme="minorHAnsi"/>
        </w:rPr>
        <w:t xml:space="preserve"> should run for </w:t>
      </w:r>
      <w:r w:rsidR="008E45E2">
        <w:rPr>
          <w:rFonts w:cstheme="minorHAnsi"/>
        </w:rPr>
        <w:t xml:space="preserve">twelve weeks </w:t>
      </w:r>
      <w:r w:rsidR="00D47652">
        <w:rPr>
          <w:rFonts w:cstheme="minorHAnsi"/>
        </w:rPr>
        <w:t xml:space="preserve">twice weekly </w:t>
      </w:r>
      <w:r w:rsidR="000B025A" w:rsidRPr="000554DB">
        <w:rPr>
          <w:rFonts w:cstheme="minorHAnsi"/>
        </w:rPr>
        <w:t>and comprise of multiple components; physical activity, education, dietary modification and psychological support</w:t>
      </w:r>
      <w:r w:rsidR="00AA1A15">
        <w:rPr>
          <w:rFonts w:cstheme="minorHAnsi"/>
        </w:rPr>
        <w:t>.</w:t>
      </w:r>
      <w:r w:rsidR="00FD4A62">
        <w:rPr>
          <w:rFonts w:cstheme="minorHAnsi"/>
        </w:rPr>
        <w:fldChar w:fldCharType="begin">
          <w:fldData xml:space="preserve">PEVuZE5vdGU+PENpdGU+PEF1dGhvcj5OSUNFPC9BdXRob3I+PFllYXI+MjAxMzwvWWVhcj48UmVj
TnVtPjE2PC9SZWNOdW0+PERpc3BsYXlUZXh0PjxzdHlsZSBmYWNlPSJzdXBlcnNjcmlwdCI+MTMs
IDI5LCAzMDwvc3R5bGU+PC9EaXNwbGF5VGV4dD48cmVjb3JkPjxyZWMtbnVtYmVyPjE2PC9yZWMt
bnVtYmVyPjxmb3JlaWduLWtleXM+PGtleSBhcHA9IkVOIiBkYi1pZD0icng5emFlZXd4cHZkem5l
YXI1eXZyeDJ4MGY5eHZleHAwYXRhIiB0aW1lc3RhbXA9IjE0MTM1NDYzNjUiPjE2PC9rZXk+PC9m
b3JlaWduLWtleXM+PHJlZi10eXBlIG5hbWU9IlJlcG9ydCI+Mjc8L3JlZi10eXBlPjxjb250cmli
dXRvcnM+PGF1dGhvcnM+PGF1dGhvcj5OSUNFPC9hdXRob3I+PC9hdXRob3JzPjwvY29udHJpYnV0
b3JzPjx0aXRsZXM+PHRpdGxlPjxzdHlsZSBmYWNlPSJpdGFsaWMiIGZvbnQ9ImRlZmF1bHQiIHNp
emU9IjEwMCUiPk1JLXNlY29uZGFyeSBwcmV2ZW50aW9uIGd1aWRlbGluZSAxNzI8L3N0eWxlPjwv
dGl0bGU+PC90aXRsZXM+PGRhdGVzPjx5ZWFyPjIwMTM8L3llYXI+PC9kYXRlcz48cHViLWxvY2F0
aW9uPlVLPC9wdWItbG9jYXRpb24+PHB1Ymxpc2hlcj48c3R5bGUgZmFjZT0iaXRhbGljIiBmb250
PSJkZWZhdWx0IiBzaXplPSIxMDAlIj5OSUNFPC9zdHlsZT48L3B1Ymxpc2hlcj48dXJscz48L3Vy
bHM+PC9yZWNvcmQ+PC9DaXRlPjxDaXRlPjxBdXRob3I+QW5kZXJzb248L0F1dGhvcj48WWVhcj4y
MDE2PC9ZZWFyPjxSZWNOdW0+NzA8L1JlY051bT48cmVjb3JkPjxyZWMtbnVtYmVyPjcwPC9yZWMt
bnVtYmVyPjxmb3JlaWduLWtleXM+PGtleSBhcHA9IkVOIiBkYi1pZD0icng5emFlZXd4cHZkem5l
YXI1eXZyeDJ4MGY5eHZleHAwYXRhIiB0aW1lc3RhbXA9IjE0ODg5NDIxMTUiPjcwPC9rZXk+PC9m
b3JlaWduLWtleXM+PHJlZi10eXBlIG5hbWU9IkpvdXJuYWwgQXJ0aWNsZSI+MTc8L3JlZi10eXBl
Pjxjb250cmlidXRvcnM+PGF1dGhvcnM+PGF1dGhvcj5BbmRlcnNvbiBMLDwvYXV0aG9yPjxhdXRo
b3I+VGhvbXBzb24gRFIsPC9hdXRob3I+PGF1dGhvcj5PbGRyaWRnZSBOLDwvYXV0aG9yPjxhdXRo
b3I+Wndpc2xlciBBRCw8L2F1dGhvcj48YXV0aG9yPlJlZXMgSyw8L2F1dGhvcj48YXV0aG9yPk1h
cnRpbiBOLDwvYXV0aG9yPjxhdXRob3I+VGF5bG9yIFJTLDwvYXV0aG9yPjwvYXV0aG9ycz48L2Nv
bnRyaWJ1dG9ycz48YXV0aC1hZGRyZXNzPkluc3RpdHV0ZSBvZiBIZWFsdGggUmVzZWFyY2gsIFVu
aXZlcnNpdHkgb2YgRXhldGVyIE1lZGljYWwgU2Nob29sLCBWZXlzZXkgQnVpbGRpbmcsIFNhbG1v
biBQb29sIExhbmUsIEV4ZXRlciwgVUssIEVYMiA0U0cuPC9hdXRoLWFkZHJlc3M+PHRpdGxlcz48
dGl0bGU+RXhlcmNpc2UtYmFzZWQgY2FyZGlhYyByZWhhYmlsaXRhdGlvbiBmb3IgY29yb25hcnkg
aGVhcnQgZGlzZWFzZTwvdGl0bGU+PHNlY29uZGFyeS10aXRsZT5Db2NocmFuZSBEYXRhYmFzZSBT
eXN0IFJldjwvc2Vjb25kYXJ5LXRpdGxlPjxhbHQtdGl0bGU+VGhlIENvY2hyYW5lIGRhdGFiYXNl
IG9mIHN5c3RlbWF0aWMgcmV2aWV3czwvYWx0LXRpdGxlPjwvdGl0bGVzPjxwZXJpb2RpY2FsPjxm
dWxsLXRpdGxlPlRoZSBDb2NocmFuZSBkYXRhYmFzZSBvZiBzeXN0ZW1hdGljIHJldmlld3M8L2Z1
bGwtdGl0bGU+PGFiYnItMT5Db2NocmFuZSBEYXRhYmFzZSBTeXN0IFJldjwvYWJici0xPjwvcGVy
aW9kaWNhbD48YWx0LXBlcmlvZGljYWw+PGZ1bGwtdGl0bGU+VGhlIENvY2hyYW5lIGRhdGFiYXNl
IG9mIHN5c3RlbWF0aWMgcmV2aWV3czwvZnVsbC10aXRsZT48YWJici0xPkNvY2hyYW5lIERhdGFi
YXNlIFN5c3QgUmV2PC9hYmJyLTE+PC9hbHQtcGVyaW9kaWNhbD48cGFnZXM+Q2QwMDE4MDA8L3Bh
Z2VzPjxudW1iZXI+MTwvbnVtYmVyPjxlZGl0aW9uPjIwMTYvMDEvMDY8L2VkaXRpb24+PGtleXdv
cmRzPjxrZXl3b3JkPkNvcm9uYXJ5IERpc2Vhc2UvbW9ydGFsaXR5LypyZWhhYmlsaXRhdGlvbjwv
a2V5d29yZD48a2V5d29yZD4qRXhlcmNpc2UgVGhlcmFweTwva2V5d29yZD48a2V5d29yZD5GZW1h
bGU8L2tleXdvcmQ+PGtleXdvcmQ+SGVhbHRoIFN0YXR1czwva2V5d29yZD48a2V5d29yZD5Ib3Nw
aXRhbGl6YXRpb248L2tleXdvcmQ+PGtleXdvcmQ+SHVtYW5zPC9rZXl3b3JkPjxrZXl3b3JkPk1h
bGU8L2tleXdvcmQ+PGtleXdvcmQ+TXlvY2FyZGlhbCBJbmZhcmN0aW9uL21vcnRhbGl0eS9yZWhh
YmlsaXRhdGlvbjwva2V5d29yZD48a2V5d29yZD5NeW9jYXJkaWFsIFJldmFzY3VsYXJpemF0aW9u
L3JlaGFiaWxpdGF0aW9uL3N0YXRpc3RpY3MgJmFtcDsgbnVtZXJpY2FsIGRhdGE8L2tleXdvcmQ+
PGtleXdvcmQ+T3V0Y29tZSBBc3Nlc3NtZW50IChIZWFsdGggQ2FyZSk8L2tleXdvcmQ+PGtleXdv
cmQ+UXVhbGl0eSBvZiBMaWZlPC9rZXl3b3JkPjxrZXl3b3JkPlJhbmRvbWl6ZWQgQ29udHJvbGxl
ZCBUcmlhbHMgYXMgVG9waWM8L2tleXdvcmQ+PC9rZXl3b3Jkcz48ZGF0ZXM+PHllYXI+MjAxNjwv
eWVhcj48cHViLWRhdGVzPjxkYXRlPkphbiAwNTwvZGF0ZT48L3B1Yi1kYXRlcz48L2RhdGVzPjxp
c2JuPjEzNjEtNjEzNzwvaXNibj48YWNjZXNzaW9uLW51bT4yNjczMDg3ODwvYWNjZXNzaW9uLW51
bT48dXJscz48L3VybHM+PGVsZWN0cm9uaWMtcmVzb3VyY2UtbnVtPjEwLjEwMDIvMTQ2NTE4NTgu
Q0QwMDE4MDAucHViMzwvZWxlY3Ryb25pYy1yZXNvdXJjZS1udW0+PHJlbW90ZS1kYXRhYmFzZS1w
cm92aWRlcj5OTE08L3JlbW90ZS1kYXRhYmFzZS1wcm92aWRlcj48bGFuZ3VhZ2U+ZW5nPC9sYW5n
dWFnZT48L3JlY29yZD48L0NpdGU+PENpdGU+PEF1dGhvcj5CQUNQUjwvQXV0aG9yPjxZZWFyPjIw
MTI8L1llYXI+PFJlY051bT4xNTwvUmVjTnVtPjxyZWNvcmQ+PHJlYy1udW1iZXI+MTU8L3JlYy1u
dW1iZXI+PGZvcmVpZ24ta2V5cz48a2V5IGFwcD0iRU4iIGRiLWlkPSJyeDl6YWVld3hwdmR6bmVh
cjV5dnJ4MngwZjl4dmV4cDBhdGEiIHRpbWVzdGFtcD0iMTQxMzU0NDU3MiI+MTU8L2tleT48L2Zv
cmVpZ24ta2V5cz48cmVmLXR5cGUgbmFtZT0iUmVwb3J0Ij4yNzwvcmVmLXR5cGU+PGNvbnRyaWJ1
dG9ycz48YXV0aG9ycz48YXV0aG9yPkJBQ1BSPC9hdXRob3I+PC9hdXRob3JzPjwvY29udHJpYnV0
b3JzPjx0aXRsZXM+PHRpdGxlPjxzdHlsZSBmYWNlPSJpdGFsaWMiIGZvbnQ9ImRlZmF1bHQiIHNp
emU9IjEwMCUiPlRoZSBCQUNQUiBzdGFuZGFyZHMgYW5kIGNvcmUgY29tcG9uZW50cyBmb3IgY2Fy
ZGlvdmFzY3VsYXIgZGlzZWFzZSBwcmV2ZW50aW9uIGFuZCByZWhhYmlsaXRhdGlvbjwvc3R5bGU+
PC90aXRsZT48L3RpdGxlcz48ZWRpdGlvbj4ybmQgRWRpdGlvbjwvZWRpdGlvbj48ZGF0ZXM+PHll
YXI+MjAxMjwveWVhcj48L2RhdGVzPjxwdWItbG9jYXRpb24+VUs8L3B1Yi1sb2NhdGlvbj48cHVi
bGlzaGVyPjxzdHlsZSBmYWNlPSJpdGFsaWMiIGZvbnQ9ImRlZmF1bHQiIHNpemU9IjEwMCUiPkJB
Q1BSPC9zdHlsZT48L3B1Ymxpc2hlcj48dXJscz48L3VybHM+PC9yZWNvcmQ+PC9DaXRlPjwvRW5k
Tm90ZT4A
</w:fldData>
        </w:fldChar>
      </w:r>
      <w:r w:rsidR="00161144">
        <w:rPr>
          <w:rFonts w:cstheme="minorHAnsi"/>
        </w:rPr>
        <w:instrText xml:space="preserve"> ADDIN EN.CITE </w:instrText>
      </w:r>
      <w:r w:rsidR="00FD4A62">
        <w:rPr>
          <w:rFonts w:cstheme="minorHAnsi"/>
        </w:rPr>
        <w:fldChar w:fldCharType="begin">
          <w:fldData xml:space="preserve">PEVuZE5vdGU+PENpdGU+PEF1dGhvcj5OSUNFPC9BdXRob3I+PFllYXI+MjAxMzwvWWVhcj48UmVj
TnVtPjE2PC9SZWNOdW0+PERpc3BsYXlUZXh0PjxzdHlsZSBmYWNlPSJzdXBlcnNjcmlwdCI+MTMs
IDI5LCAzMDwvc3R5bGU+PC9EaXNwbGF5VGV4dD48cmVjb3JkPjxyZWMtbnVtYmVyPjE2PC9yZWMt
bnVtYmVyPjxmb3JlaWduLWtleXM+PGtleSBhcHA9IkVOIiBkYi1pZD0icng5emFlZXd4cHZkem5l
YXI1eXZyeDJ4MGY5eHZleHAwYXRhIiB0aW1lc3RhbXA9IjE0MTM1NDYzNjUiPjE2PC9rZXk+PC9m
b3JlaWduLWtleXM+PHJlZi10eXBlIG5hbWU9IlJlcG9ydCI+Mjc8L3JlZi10eXBlPjxjb250cmli
dXRvcnM+PGF1dGhvcnM+PGF1dGhvcj5OSUNFPC9hdXRob3I+PC9hdXRob3JzPjwvY29udHJpYnV0
b3JzPjx0aXRsZXM+PHRpdGxlPjxzdHlsZSBmYWNlPSJpdGFsaWMiIGZvbnQ9ImRlZmF1bHQiIHNp
emU9IjEwMCUiPk1JLXNlY29uZGFyeSBwcmV2ZW50aW9uIGd1aWRlbGluZSAxNzI8L3N0eWxlPjwv
dGl0bGU+PC90aXRsZXM+PGRhdGVzPjx5ZWFyPjIwMTM8L3llYXI+PC9kYXRlcz48cHViLWxvY2F0
aW9uPlVLPC9wdWItbG9jYXRpb24+PHB1Ymxpc2hlcj48c3R5bGUgZmFjZT0iaXRhbGljIiBmb250
PSJkZWZhdWx0IiBzaXplPSIxMDAlIj5OSUNFPC9zdHlsZT48L3B1Ymxpc2hlcj48dXJscz48L3Vy
bHM+PC9yZWNvcmQ+PC9DaXRlPjxDaXRlPjxBdXRob3I+QW5kZXJzb248L0F1dGhvcj48WWVhcj4y
MDE2PC9ZZWFyPjxSZWNOdW0+NzA8L1JlY051bT48cmVjb3JkPjxyZWMtbnVtYmVyPjcwPC9yZWMt
bnVtYmVyPjxmb3JlaWduLWtleXM+PGtleSBhcHA9IkVOIiBkYi1pZD0icng5emFlZXd4cHZkem5l
YXI1eXZyeDJ4MGY5eHZleHAwYXRhIiB0aW1lc3RhbXA9IjE0ODg5NDIxMTUiPjcwPC9rZXk+PC9m
b3JlaWduLWtleXM+PHJlZi10eXBlIG5hbWU9IkpvdXJuYWwgQXJ0aWNsZSI+MTc8L3JlZi10eXBl
Pjxjb250cmlidXRvcnM+PGF1dGhvcnM+PGF1dGhvcj5BbmRlcnNvbiBMLDwvYXV0aG9yPjxhdXRo
b3I+VGhvbXBzb24gRFIsPC9hdXRob3I+PGF1dGhvcj5PbGRyaWRnZSBOLDwvYXV0aG9yPjxhdXRo
b3I+Wndpc2xlciBBRCw8L2F1dGhvcj48YXV0aG9yPlJlZXMgSyw8L2F1dGhvcj48YXV0aG9yPk1h
cnRpbiBOLDwvYXV0aG9yPjxhdXRob3I+VGF5bG9yIFJTLDwvYXV0aG9yPjwvYXV0aG9ycz48L2Nv
bnRyaWJ1dG9ycz48YXV0aC1hZGRyZXNzPkluc3RpdHV0ZSBvZiBIZWFsdGggUmVzZWFyY2gsIFVu
aXZlcnNpdHkgb2YgRXhldGVyIE1lZGljYWwgU2Nob29sLCBWZXlzZXkgQnVpbGRpbmcsIFNhbG1v
biBQb29sIExhbmUsIEV4ZXRlciwgVUssIEVYMiA0U0cuPC9hdXRoLWFkZHJlc3M+PHRpdGxlcz48
dGl0bGU+RXhlcmNpc2UtYmFzZWQgY2FyZGlhYyByZWhhYmlsaXRhdGlvbiBmb3IgY29yb25hcnkg
aGVhcnQgZGlzZWFzZTwvdGl0bGU+PHNlY29uZGFyeS10aXRsZT5Db2NocmFuZSBEYXRhYmFzZSBT
eXN0IFJldjwvc2Vjb25kYXJ5LXRpdGxlPjxhbHQtdGl0bGU+VGhlIENvY2hyYW5lIGRhdGFiYXNl
IG9mIHN5c3RlbWF0aWMgcmV2aWV3czwvYWx0LXRpdGxlPjwvdGl0bGVzPjxwZXJpb2RpY2FsPjxm
dWxsLXRpdGxlPlRoZSBDb2NocmFuZSBkYXRhYmFzZSBvZiBzeXN0ZW1hdGljIHJldmlld3M8L2Z1
bGwtdGl0bGU+PGFiYnItMT5Db2NocmFuZSBEYXRhYmFzZSBTeXN0IFJldjwvYWJici0xPjwvcGVy
aW9kaWNhbD48YWx0LXBlcmlvZGljYWw+PGZ1bGwtdGl0bGU+VGhlIENvY2hyYW5lIGRhdGFiYXNl
IG9mIHN5c3RlbWF0aWMgcmV2aWV3czwvZnVsbC10aXRsZT48YWJici0xPkNvY2hyYW5lIERhdGFi
YXNlIFN5c3QgUmV2PC9hYmJyLTE+PC9hbHQtcGVyaW9kaWNhbD48cGFnZXM+Q2QwMDE4MDA8L3Bh
Z2VzPjxudW1iZXI+MTwvbnVtYmVyPjxlZGl0aW9uPjIwMTYvMDEvMDY8L2VkaXRpb24+PGtleXdv
cmRzPjxrZXl3b3JkPkNvcm9uYXJ5IERpc2Vhc2UvbW9ydGFsaXR5LypyZWhhYmlsaXRhdGlvbjwv
a2V5d29yZD48a2V5d29yZD4qRXhlcmNpc2UgVGhlcmFweTwva2V5d29yZD48a2V5d29yZD5GZW1h
bGU8L2tleXdvcmQ+PGtleXdvcmQ+SGVhbHRoIFN0YXR1czwva2V5d29yZD48a2V5d29yZD5Ib3Nw
aXRhbGl6YXRpb248L2tleXdvcmQ+PGtleXdvcmQ+SHVtYW5zPC9rZXl3b3JkPjxrZXl3b3JkPk1h
bGU8L2tleXdvcmQ+PGtleXdvcmQ+TXlvY2FyZGlhbCBJbmZhcmN0aW9uL21vcnRhbGl0eS9yZWhh
YmlsaXRhdGlvbjwva2V5d29yZD48a2V5d29yZD5NeW9jYXJkaWFsIFJldmFzY3VsYXJpemF0aW9u
L3JlaGFiaWxpdGF0aW9uL3N0YXRpc3RpY3MgJmFtcDsgbnVtZXJpY2FsIGRhdGE8L2tleXdvcmQ+
PGtleXdvcmQ+T3V0Y29tZSBBc3Nlc3NtZW50IChIZWFsdGggQ2FyZSk8L2tleXdvcmQ+PGtleXdv
cmQ+UXVhbGl0eSBvZiBMaWZlPC9rZXl3b3JkPjxrZXl3b3JkPlJhbmRvbWl6ZWQgQ29udHJvbGxl
ZCBUcmlhbHMgYXMgVG9waWM8L2tleXdvcmQ+PC9rZXl3b3Jkcz48ZGF0ZXM+PHllYXI+MjAxNjwv
eWVhcj48cHViLWRhdGVzPjxkYXRlPkphbiAwNTwvZGF0ZT48L3B1Yi1kYXRlcz48L2RhdGVzPjxp
c2JuPjEzNjEtNjEzNzwvaXNibj48YWNjZXNzaW9uLW51bT4yNjczMDg3ODwvYWNjZXNzaW9uLW51
bT48dXJscz48L3VybHM+PGVsZWN0cm9uaWMtcmVzb3VyY2UtbnVtPjEwLjEwMDIvMTQ2NTE4NTgu
Q0QwMDE4MDAucHViMzwvZWxlY3Ryb25pYy1yZXNvdXJjZS1udW0+PHJlbW90ZS1kYXRhYmFzZS1w
cm92aWRlcj5OTE08L3JlbW90ZS1kYXRhYmFzZS1wcm92aWRlcj48bGFuZ3VhZ2U+ZW5nPC9sYW5n
dWFnZT48L3JlY29yZD48L0NpdGU+PENpdGU+PEF1dGhvcj5CQUNQUjwvQXV0aG9yPjxZZWFyPjIw
MTI8L1llYXI+PFJlY051bT4xNTwvUmVjTnVtPjxyZWNvcmQ+PHJlYy1udW1iZXI+MTU8L3JlYy1u
dW1iZXI+PGZvcmVpZ24ta2V5cz48a2V5IGFwcD0iRU4iIGRiLWlkPSJyeDl6YWVld3hwdmR6bmVh
cjV5dnJ4MngwZjl4dmV4cDBhdGEiIHRpbWVzdGFtcD0iMTQxMzU0NDU3MiI+MTU8L2tleT48L2Zv
cmVpZ24ta2V5cz48cmVmLXR5cGUgbmFtZT0iUmVwb3J0Ij4yNzwvcmVmLXR5cGU+PGNvbnRyaWJ1
dG9ycz48YXV0aG9ycz48YXV0aG9yPkJBQ1BSPC9hdXRob3I+PC9hdXRob3JzPjwvY29udHJpYnV0
b3JzPjx0aXRsZXM+PHRpdGxlPjxzdHlsZSBmYWNlPSJpdGFsaWMiIGZvbnQ9ImRlZmF1bHQiIHNp
emU9IjEwMCUiPlRoZSBCQUNQUiBzdGFuZGFyZHMgYW5kIGNvcmUgY29tcG9uZW50cyBmb3IgY2Fy
ZGlvdmFzY3VsYXIgZGlzZWFzZSBwcmV2ZW50aW9uIGFuZCByZWhhYmlsaXRhdGlvbjwvc3R5bGU+
PC90aXRsZT48L3RpdGxlcz48ZWRpdGlvbj4ybmQgRWRpdGlvbjwvZWRpdGlvbj48ZGF0ZXM+PHll
YXI+MjAxMjwveWVhcj48L2RhdGVzPjxwdWItbG9jYXRpb24+VUs8L3B1Yi1sb2NhdGlvbj48cHVi
bGlzaGVyPjxzdHlsZSBmYWNlPSJpdGFsaWMiIGZvbnQ9ImRlZmF1bHQiIHNpemU9IjEwMCUiPkJB
Q1BSPC9zdHlsZT48L3B1Ymxpc2hlcj48dXJscz48L3VybHM+PC9yZWNvcmQ+PC9DaXRlPjwvRW5k
Tm90ZT4A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13" w:tooltip="BACPR, 2012 #15" w:history="1">
        <w:r w:rsidR="009A434D" w:rsidRPr="00161144">
          <w:rPr>
            <w:rFonts w:cstheme="minorHAnsi"/>
            <w:noProof/>
            <w:vertAlign w:val="superscript"/>
          </w:rPr>
          <w:t>13</w:t>
        </w:r>
      </w:hyperlink>
      <w:r w:rsidR="00161144" w:rsidRPr="00161144">
        <w:rPr>
          <w:rFonts w:cstheme="minorHAnsi"/>
          <w:noProof/>
          <w:vertAlign w:val="superscript"/>
        </w:rPr>
        <w:t xml:space="preserve">, </w:t>
      </w:r>
      <w:hyperlink w:anchor="_ENREF_29" w:tooltip="NICE, 2013 #16" w:history="1">
        <w:r w:rsidR="009A434D" w:rsidRPr="00161144">
          <w:rPr>
            <w:rFonts w:cstheme="minorHAnsi"/>
            <w:noProof/>
            <w:vertAlign w:val="superscript"/>
          </w:rPr>
          <w:t>29</w:t>
        </w:r>
      </w:hyperlink>
      <w:r w:rsidR="00161144" w:rsidRPr="00161144">
        <w:rPr>
          <w:rFonts w:cstheme="minorHAnsi"/>
          <w:noProof/>
          <w:vertAlign w:val="superscript"/>
        </w:rPr>
        <w:t xml:space="preserve">, </w:t>
      </w:r>
      <w:hyperlink w:anchor="_ENREF_30" w:tooltip="Anderson L, 2016 #70" w:history="1">
        <w:r w:rsidR="009A434D" w:rsidRPr="00161144">
          <w:rPr>
            <w:rFonts w:cstheme="minorHAnsi"/>
            <w:noProof/>
            <w:vertAlign w:val="superscript"/>
          </w:rPr>
          <w:t>30</w:t>
        </w:r>
      </w:hyperlink>
      <w:r w:rsidR="00FD4A62">
        <w:rPr>
          <w:rFonts w:cstheme="minorHAnsi"/>
        </w:rPr>
        <w:fldChar w:fldCharType="end"/>
      </w:r>
      <w:r w:rsidR="00595EAC" w:rsidRPr="000554DB">
        <w:rPr>
          <w:rFonts w:cstheme="minorHAnsi"/>
        </w:rPr>
        <w:t xml:space="preserve"> </w:t>
      </w:r>
      <w:r w:rsidR="000048F2" w:rsidRPr="000554DB">
        <w:rPr>
          <w:rFonts w:cstheme="minorHAnsi"/>
        </w:rPr>
        <w:t xml:space="preserve">Data on service delivery, utilisation, patient characteristics and their respective outcomes </w:t>
      </w:r>
      <w:r w:rsidR="00821252" w:rsidRPr="000554DB">
        <w:rPr>
          <w:rFonts w:cstheme="minorHAnsi"/>
        </w:rPr>
        <w:t xml:space="preserve">are entered onto </w:t>
      </w:r>
      <w:r w:rsidR="00D47652" w:rsidRPr="00D47652">
        <w:rPr>
          <w:rFonts w:cstheme="minorHAnsi"/>
        </w:rPr>
        <w:t>National Audit of Cardiac Rehabilitation</w:t>
      </w:r>
      <w:r w:rsidR="00D47652">
        <w:rPr>
          <w:rFonts w:cstheme="minorHAnsi"/>
        </w:rPr>
        <w:t xml:space="preserve"> </w:t>
      </w:r>
      <w:r w:rsidR="00821252" w:rsidRPr="000554DB">
        <w:rPr>
          <w:rFonts w:cstheme="minorHAnsi"/>
        </w:rPr>
        <w:t>NACR by practitioners inv</w:t>
      </w:r>
      <w:r w:rsidR="00595EAC" w:rsidRPr="000554DB">
        <w:rPr>
          <w:rFonts w:cstheme="minorHAnsi"/>
        </w:rPr>
        <w:t xml:space="preserve">olved in CR delivery, according </w:t>
      </w:r>
      <w:r w:rsidR="00821252" w:rsidRPr="000554DB">
        <w:rPr>
          <w:rFonts w:cstheme="minorHAnsi"/>
        </w:rPr>
        <w:t>to a data dictionary (http://www. cardiacrehabilitation.org.uk/</w:t>
      </w:r>
      <w:proofErr w:type="spellStart"/>
      <w:r w:rsidR="00821252" w:rsidRPr="000554DB">
        <w:rPr>
          <w:rFonts w:cstheme="minorHAnsi"/>
        </w:rPr>
        <w:t>nacr</w:t>
      </w:r>
      <w:proofErr w:type="spellEnd"/>
      <w:r w:rsidR="00821252" w:rsidRPr="000554DB">
        <w:rPr>
          <w:rFonts w:cstheme="minorHAnsi"/>
        </w:rPr>
        <w:t>/downloads.htm). Participation in NACR is high: in 201</w:t>
      </w:r>
      <w:r w:rsidR="00ED4071">
        <w:rPr>
          <w:rFonts w:cstheme="minorHAnsi"/>
        </w:rPr>
        <w:t xml:space="preserve">6 an average of 72% of all CR programmes entered data onto </w:t>
      </w:r>
      <w:r w:rsidR="00821252" w:rsidRPr="000554DB">
        <w:rPr>
          <w:rFonts w:cstheme="minorHAnsi"/>
        </w:rPr>
        <w:t>the NACR</w:t>
      </w:r>
      <w:r w:rsidR="00ED4071">
        <w:rPr>
          <w:rFonts w:cstheme="minorHAnsi"/>
        </w:rPr>
        <w:t xml:space="preserve"> data set</w:t>
      </w:r>
      <w:r w:rsidR="00821252" w:rsidRPr="000554DB">
        <w:rPr>
          <w:rFonts w:cstheme="minorHAnsi"/>
        </w:rPr>
        <w:t>.</w:t>
      </w:r>
      <w:hyperlink w:anchor="_ENREF_31" w:tooltip="The National Audit of Cardiac Rehabilitation., 2016 #69" w:history="1">
        <w:r w:rsidR="009A434D">
          <w:rPr>
            <w:rFonts w:cstheme="minorHAnsi"/>
          </w:rPr>
          <w:fldChar w:fldCharType="begin"/>
        </w:r>
        <w:r w:rsidR="009A434D">
          <w:rPr>
            <w:rFonts w:cstheme="minorHAnsi"/>
          </w:rPr>
          <w:instrText xml:space="preserve"> ADDIN EN.CITE &lt;EndNote&gt;&lt;Cite&gt;&lt;Author&gt;The National Audit of Cardiac Rehabilitation.&lt;/Author&gt;&lt;Year&gt;2016&lt;/Year&gt;&lt;RecNum&gt;69&lt;/RecNum&gt;&lt;DisplayText&gt;&lt;style face="superscript"&gt;31&lt;/style&gt;&lt;/DisplayText&gt;&lt;record&gt;&lt;rec-number&gt;69&lt;/rec-number&gt;&lt;foreign-keys&gt;&lt;key app="EN" db-id="rx9zaeewxpvdznear5yvrx2x0f9xvexp0ata" timestamp="1488876437"&gt;69&lt;/key&gt;&lt;/foreign-keys&gt;&lt;ref-type name="Report"&gt;27&lt;/ref-type&gt;&lt;contributors&gt;&lt;authors&gt;&lt;author&gt;The National Audit of Cardiac Rehabilitation.,&lt;/author&gt;&lt;/authors&gt;&lt;/contributors&gt;&lt;titles&gt;&lt;title&gt;The National Audit of Cardiac Rehabilitation Statistical Report&lt;/title&gt;&lt;/titles&gt;&lt;dates&gt;&lt;year&gt;2016&lt;/year&gt;&lt;/dates&gt;&lt;pub-location&gt;UK&lt;/pub-location&gt;&lt;publisher&gt;University of York&lt;/publisher&gt;&lt;urls&gt;&lt;/urls&gt;&lt;/record&gt;&lt;/Cite&gt;&lt;/EndNote&gt;</w:instrText>
        </w:r>
        <w:r w:rsidR="009A434D">
          <w:rPr>
            <w:rFonts w:cstheme="minorHAnsi"/>
          </w:rPr>
          <w:fldChar w:fldCharType="separate"/>
        </w:r>
        <w:r w:rsidR="009A434D" w:rsidRPr="00161144">
          <w:rPr>
            <w:rFonts w:cstheme="minorHAnsi"/>
            <w:noProof/>
            <w:vertAlign w:val="superscript"/>
          </w:rPr>
          <w:t>31</w:t>
        </w:r>
        <w:r w:rsidR="009A434D">
          <w:rPr>
            <w:rFonts w:cstheme="minorHAnsi"/>
          </w:rPr>
          <w:fldChar w:fldCharType="end"/>
        </w:r>
      </w:hyperlink>
      <w:r w:rsidR="00595EAC" w:rsidRPr="000554DB">
        <w:rPr>
          <w:rFonts w:cstheme="minorHAnsi"/>
        </w:rPr>
        <w:t xml:space="preserve"> Typically CR-indicated patients are approached by the CR team and referred to the service while the patient is still in hospital </w:t>
      </w:r>
      <w:r w:rsidR="00F65BEE">
        <w:rPr>
          <w:rFonts w:cstheme="minorHAnsi"/>
        </w:rPr>
        <w:t xml:space="preserve">after the acute treatment phase </w:t>
      </w:r>
      <w:r w:rsidR="00595EAC" w:rsidRPr="000554DB">
        <w:rPr>
          <w:rFonts w:cstheme="minorHAnsi"/>
        </w:rPr>
        <w:t xml:space="preserve">or shortly after discharge. For those that enrol a pre-assessment takes place, during </w:t>
      </w:r>
      <w:r w:rsidR="00821252" w:rsidRPr="000554DB">
        <w:rPr>
          <w:rFonts w:cstheme="minorHAnsi"/>
        </w:rPr>
        <w:t xml:space="preserve">which </w:t>
      </w:r>
      <w:r w:rsidR="005209AD">
        <w:rPr>
          <w:rFonts w:cstheme="minorHAnsi"/>
        </w:rPr>
        <w:t xml:space="preserve">patient </w:t>
      </w:r>
      <w:r w:rsidR="00821252" w:rsidRPr="000554DB">
        <w:rPr>
          <w:rFonts w:cstheme="minorHAnsi"/>
        </w:rPr>
        <w:t>socio</w:t>
      </w:r>
      <w:r w:rsidR="00381A83">
        <w:rPr>
          <w:rFonts w:cstheme="minorHAnsi"/>
        </w:rPr>
        <w:t>-</w:t>
      </w:r>
      <w:r w:rsidR="00821252" w:rsidRPr="000554DB">
        <w:rPr>
          <w:rFonts w:cstheme="minorHAnsi"/>
        </w:rPr>
        <w:lastRenderedPageBreak/>
        <w:t>demographic and clinical characteristics are recorded</w:t>
      </w:r>
      <w:r w:rsidR="00AC2A2F">
        <w:rPr>
          <w:rFonts w:cstheme="minorHAnsi"/>
        </w:rPr>
        <w:t xml:space="preserve">. Following completion of the CR programme the </w:t>
      </w:r>
      <w:r w:rsidR="00595EAC" w:rsidRPr="000554DB">
        <w:rPr>
          <w:rFonts w:cstheme="minorHAnsi"/>
        </w:rPr>
        <w:t xml:space="preserve">clinical assessment is repeated. </w:t>
      </w:r>
    </w:p>
    <w:p w14:paraId="59C3DC61" w14:textId="77777777" w:rsidR="00A6071C" w:rsidRDefault="00A6071C" w:rsidP="00C03946">
      <w:pPr>
        <w:spacing w:after="0" w:line="480" w:lineRule="auto"/>
        <w:jc w:val="both"/>
        <w:rPr>
          <w:rFonts w:cstheme="minorHAnsi"/>
          <w:i/>
        </w:rPr>
      </w:pPr>
    </w:p>
    <w:p w14:paraId="49EA5A17" w14:textId="77777777" w:rsidR="00821252" w:rsidRPr="00F158F3" w:rsidRDefault="000048F2" w:rsidP="00C03946">
      <w:pPr>
        <w:spacing w:after="0" w:line="480" w:lineRule="auto"/>
        <w:jc w:val="both"/>
        <w:rPr>
          <w:rFonts w:cstheme="minorHAnsi"/>
          <w:i/>
        </w:rPr>
      </w:pPr>
      <w:r w:rsidRPr="00F158F3">
        <w:rPr>
          <w:rFonts w:cstheme="minorHAnsi"/>
          <w:i/>
        </w:rPr>
        <w:t>Participants</w:t>
      </w:r>
    </w:p>
    <w:p w14:paraId="3E8F10ED" w14:textId="56C7F2D3" w:rsidR="00BE4B1B" w:rsidRDefault="000048F2" w:rsidP="00307326">
      <w:pPr>
        <w:spacing w:after="0" w:line="480" w:lineRule="auto"/>
        <w:jc w:val="both"/>
        <w:rPr>
          <w:rFonts w:cstheme="minorHAnsi"/>
          <w:b/>
          <w:bCs/>
        </w:rPr>
      </w:pPr>
      <w:r w:rsidRPr="000554DB">
        <w:rPr>
          <w:rFonts w:cstheme="minorHAnsi"/>
        </w:rPr>
        <w:t xml:space="preserve">Data from the </w:t>
      </w:r>
      <w:r w:rsidR="00D47652">
        <w:rPr>
          <w:rFonts w:cstheme="minorHAnsi"/>
        </w:rPr>
        <w:t>NACR</w:t>
      </w:r>
      <w:r w:rsidRPr="000554DB">
        <w:rPr>
          <w:rFonts w:cstheme="minorHAnsi"/>
        </w:rPr>
        <w:t xml:space="preserve"> was extracted </w:t>
      </w:r>
      <w:r w:rsidR="00353777">
        <w:rPr>
          <w:rFonts w:cstheme="minorHAnsi"/>
        </w:rPr>
        <w:t>from 1</w:t>
      </w:r>
      <w:r w:rsidR="00353777" w:rsidRPr="00353777">
        <w:rPr>
          <w:rFonts w:cstheme="minorHAnsi"/>
          <w:vertAlign w:val="superscript"/>
        </w:rPr>
        <w:t>st</w:t>
      </w:r>
      <w:r w:rsidR="00353777">
        <w:rPr>
          <w:rFonts w:cstheme="minorHAnsi"/>
        </w:rPr>
        <w:t xml:space="preserve"> January </w:t>
      </w:r>
      <w:r w:rsidRPr="000554DB">
        <w:rPr>
          <w:rFonts w:cstheme="minorHAnsi"/>
        </w:rPr>
        <w:t xml:space="preserve">2012 </w:t>
      </w:r>
      <w:r w:rsidR="00353777">
        <w:rPr>
          <w:rFonts w:cstheme="minorHAnsi"/>
        </w:rPr>
        <w:t>to 31</w:t>
      </w:r>
      <w:r w:rsidR="00353777" w:rsidRPr="00353777">
        <w:rPr>
          <w:rFonts w:cstheme="minorHAnsi"/>
          <w:vertAlign w:val="superscript"/>
        </w:rPr>
        <w:t>st</w:t>
      </w:r>
      <w:r w:rsidR="00353777">
        <w:rPr>
          <w:rFonts w:cstheme="minorHAnsi"/>
        </w:rPr>
        <w:t xml:space="preserve"> August </w:t>
      </w:r>
      <w:r w:rsidRPr="000554DB">
        <w:rPr>
          <w:rFonts w:cstheme="minorHAnsi"/>
        </w:rPr>
        <w:t>2016. A</w:t>
      </w:r>
      <w:r w:rsidR="004D534D" w:rsidRPr="000554DB">
        <w:rPr>
          <w:rFonts w:cstheme="minorHAnsi"/>
        </w:rPr>
        <w:t xml:space="preserve">dult </w:t>
      </w:r>
      <w:r w:rsidRPr="000554DB">
        <w:rPr>
          <w:rFonts w:cstheme="minorHAnsi"/>
        </w:rPr>
        <w:t xml:space="preserve">patients </w:t>
      </w:r>
      <w:r w:rsidR="004D534D" w:rsidRPr="000554DB">
        <w:rPr>
          <w:rFonts w:cstheme="minorHAnsi"/>
        </w:rPr>
        <w:t>(≥18 years)</w:t>
      </w:r>
      <w:r w:rsidRPr="000554DB">
        <w:rPr>
          <w:rFonts w:cstheme="minorHAnsi"/>
        </w:rPr>
        <w:t xml:space="preserve"> with</w:t>
      </w:r>
      <w:r w:rsidR="004D534D" w:rsidRPr="000554DB">
        <w:rPr>
          <w:rFonts w:cstheme="minorHAnsi"/>
        </w:rPr>
        <w:t xml:space="preserve"> acute coronary syndrome</w:t>
      </w:r>
      <w:r w:rsidR="00ED4071">
        <w:rPr>
          <w:rFonts w:cstheme="minorHAnsi"/>
        </w:rPr>
        <w:t xml:space="preserve"> were included. </w:t>
      </w:r>
      <w:r w:rsidR="00307326">
        <w:rPr>
          <w:rFonts w:cstheme="minorHAnsi"/>
        </w:rPr>
        <w:t>During the study period 137,178 patients started core CR</w:t>
      </w:r>
      <w:r w:rsidR="002C7F2E">
        <w:rPr>
          <w:rFonts w:cstheme="minorHAnsi"/>
        </w:rPr>
        <w:t xml:space="preserve"> and</w:t>
      </w:r>
      <w:r w:rsidR="00307326">
        <w:rPr>
          <w:rFonts w:cstheme="minorHAnsi"/>
        </w:rPr>
        <w:t xml:space="preserve"> 93,870 completed core CR. </w:t>
      </w:r>
      <w:r w:rsidR="00ED4071">
        <w:rPr>
          <w:rFonts w:cstheme="minorHAnsi"/>
        </w:rPr>
        <w:t>Patients who started CR and had a completed baseline H</w:t>
      </w:r>
      <w:r w:rsidR="00237052">
        <w:rPr>
          <w:rFonts w:cstheme="minorHAnsi"/>
        </w:rPr>
        <w:t>AD</w:t>
      </w:r>
      <w:r w:rsidR="009F099A">
        <w:rPr>
          <w:rFonts w:cstheme="minorHAnsi"/>
        </w:rPr>
        <w:t>S</w:t>
      </w:r>
      <w:r w:rsidR="00ED4071">
        <w:rPr>
          <w:rFonts w:cstheme="minorHAnsi"/>
        </w:rPr>
        <w:t xml:space="preserve"> assessment were included in the investigation of CR participation</w:t>
      </w:r>
      <w:r w:rsidR="009A4885">
        <w:rPr>
          <w:rFonts w:cstheme="minorHAnsi"/>
        </w:rPr>
        <w:t xml:space="preserve"> (N=56,233).</w:t>
      </w:r>
      <w:r w:rsidR="002B7047">
        <w:rPr>
          <w:rFonts w:cstheme="minorHAnsi"/>
        </w:rPr>
        <w:t xml:space="preserve"> </w:t>
      </w:r>
      <w:r w:rsidR="00FD4A62" w:rsidRPr="009A434D">
        <w:rPr>
          <w:rFonts w:cstheme="minorHAnsi"/>
        </w:rPr>
        <w:t xml:space="preserve">A total of n=39,588 patients started and completed CR and had both a baseline and post-CR HADS assessment. </w:t>
      </w:r>
      <w:r w:rsidR="000B03F2" w:rsidRPr="00C37448">
        <w:rPr>
          <w:rFonts w:cstheme="minorHAnsi"/>
        </w:rPr>
        <w:t xml:space="preserve">These patients formed the main analysis sample. </w:t>
      </w:r>
      <w:r w:rsidR="00FD4A62" w:rsidRPr="009A434D">
        <w:rPr>
          <w:rFonts w:cstheme="minorHAnsi"/>
        </w:rPr>
        <w:t>For analyses of association between CR wait-time and mental health outcome missing data w</w:t>
      </w:r>
      <w:r w:rsidR="009A434D" w:rsidRPr="00C37448">
        <w:rPr>
          <w:rFonts w:cstheme="minorHAnsi"/>
        </w:rPr>
        <w:t>ere</w:t>
      </w:r>
      <w:r w:rsidR="00FD4A62" w:rsidRPr="009A434D">
        <w:rPr>
          <w:rFonts w:cstheme="minorHAnsi"/>
        </w:rPr>
        <w:t xml:space="preserve"> imputed for those who started and completed CR in centres with data for least 10 patients, generating </w:t>
      </w:r>
      <w:r w:rsidR="009A434D" w:rsidRPr="00C37448">
        <w:rPr>
          <w:rFonts w:cstheme="minorHAnsi"/>
        </w:rPr>
        <w:t xml:space="preserve">a </w:t>
      </w:r>
      <w:r w:rsidR="00FD4A62" w:rsidRPr="009A434D">
        <w:rPr>
          <w:rFonts w:cstheme="minorHAnsi"/>
        </w:rPr>
        <w:t>sample of n=92,086</w:t>
      </w:r>
      <w:r w:rsidR="000B03F2" w:rsidRPr="00C37448">
        <w:rPr>
          <w:rFonts w:cstheme="minorHAnsi"/>
        </w:rPr>
        <w:t xml:space="preserve"> for a sensitivity analysis</w:t>
      </w:r>
      <w:r w:rsidR="00FD4A62" w:rsidRPr="009A434D">
        <w:rPr>
          <w:rFonts w:cstheme="minorHAnsi"/>
        </w:rPr>
        <w:t>.</w:t>
      </w:r>
      <w:r w:rsidR="009A4885">
        <w:rPr>
          <w:rFonts w:cstheme="minorHAnsi"/>
        </w:rPr>
        <w:t xml:space="preserve"> </w:t>
      </w:r>
      <w:r w:rsidR="00ED4071">
        <w:rPr>
          <w:rFonts w:cstheme="minorHAnsi"/>
        </w:rPr>
        <w:t xml:space="preserve"> </w:t>
      </w:r>
    </w:p>
    <w:p w14:paraId="11893582" w14:textId="77777777" w:rsidR="00307326" w:rsidRDefault="00307326" w:rsidP="00C03946">
      <w:pPr>
        <w:spacing w:after="0" w:line="480" w:lineRule="auto"/>
        <w:jc w:val="both"/>
        <w:rPr>
          <w:rFonts w:cstheme="minorHAnsi"/>
          <w:i/>
        </w:rPr>
      </w:pPr>
    </w:p>
    <w:p w14:paraId="57D674CC" w14:textId="77777777" w:rsidR="000048F2" w:rsidRPr="00F158F3" w:rsidRDefault="000048F2" w:rsidP="00C03946">
      <w:pPr>
        <w:spacing w:after="0" w:line="480" w:lineRule="auto"/>
        <w:jc w:val="both"/>
        <w:rPr>
          <w:rFonts w:cstheme="minorHAnsi"/>
          <w:i/>
        </w:rPr>
      </w:pPr>
      <w:r w:rsidRPr="00F158F3">
        <w:rPr>
          <w:rFonts w:cstheme="minorHAnsi"/>
          <w:i/>
        </w:rPr>
        <w:t>Measures</w:t>
      </w:r>
    </w:p>
    <w:p w14:paraId="594B9544" w14:textId="36F7BA29" w:rsidR="00C023C5" w:rsidRPr="000554DB" w:rsidRDefault="00027A41" w:rsidP="00C03946">
      <w:pPr>
        <w:spacing w:after="0" w:line="480" w:lineRule="auto"/>
        <w:jc w:val="both"/>
        <w:rPr>
          <w:rFonts w:cstheme="minorHAnsi"/>
        </w:rPr>
      </w:pPr>
      <w:r w:rsidRPr="000554DB">
        <w:rPr>
          <w:rFonts w:cstheme="minorHAnsi"/>
        </w:rPr>
        <w:t>Current guidance state</w:t>
      </w:r>
      <w:r w:rsidR="000161BA" w:rsidRPr="000554DB">
        <w:rPr>
          <w:rFonts w:cstheme="minorHAnsi"/>
        </w:rPr>
        <w:t>s</w:t>
      </w:r>
      <w:r w:rsidRPr="000554DB">
        <w:rPr>
          <w:rFonts w:cstheme="minorHAnsi"/>
        </w:rPr>
        <w:t xml:space="preserve"> patients should be seen early by the outpatient CR team and start CR within 4 weeks of referral</w:t>
      </w:r>
      <w:r w:rsidR="002C7F2E">
        <w:rPr>
          <w:rFonts w:cstheme="minorHAnsi"/>
        </w:rPr>
        <w:t xml:space="preserve"> and ideally </w:t>
      </w:r>
      <w:r w:rsidR="002C7F2E" w:rsidRPr="000554DB">
        <w:rPr>
          <w:rFonts w:cstheme="minorHAnsi"/>
        </w:rPr>
        <w:t xml:space="preserve">run for </w:t>
      </w:r>
      <w:r w:rsidR="002C7F2E">
        <w:rPr>
          <w:rFonts w:cstheme="minorHAnsi"/>
        </w:rPr>
        <w:t>twelve weeks twice weekly.</w:t>
      </w:r>
      <w:r w:rsidR="00FD4A62" w:rsidRPr="000554DB">
        <w:rPr>
          <w:rFonts w:cstheme="minorHAnsi"/>
        </w:rPr>
        <w:fldChar w:fldCharType="begin">
          <w:fldData xml:space="preserve">PEVuZE5vdGU+PENpdGU+PEF1dGhvcj5OSUNFPC9BdXRob3I+PFllYXI+MjAxMzwvWWVhcj48UmVj
TnVtPjE2PC9SZWNOdW0+PERpc3BsYXlUZXh0PjxzdHlsZSBmYWNlPSJzdXBlcnNjcmlwdCI+MTMs
IDI2LCAyOSwgMzIsIDMzPC9zdHlsZT48L0Rpc3BsYXlUZXh0PjxyZWNvcmQ+PHJlYy1udW1iZXI+
MTY8L3JlYy1udW1iZXI+PGZvcmVpZ24ta2V5cz48a2V5IGFwcD0iRU4iIGRiLWlkPSJyeDl6YWVl
d3hwdmR6bmVhcjV5dnJ4MngwZjl4dmV4cDBhdGEiIHRpbWVzdGFtcD0iMTQxMzU0NjM2NSI+MTY8
L2tleT48L2ZvcmVpZ24ta2V5cz48cmVmLXR5cGUgbmFtZT0iUmVwb3J0Ij4yNzwvcmVmLXR5cGU+
PGNvbnRyaWJ1dG9ycz48YXV0aG9ycz48YXV0aG9yPk5JQ0U8L2F1dGhvcj48L2F1dGhvcnM+PC9j
b250cmlidXRvcnM+PHRpdGxlcz48dGl0bGU+PHN0eWxlIGZhY2U9Iml0YWxpYyIgZm9udD0iZGVm
YXVsdCIgc2l6ZT0iMTAwJSI+TUktc2Vjb25kYXJ5IHByZXZlbnRpb24gZ3VpZGVsaW5lIDE3Mjwv
c3R5bGU+PC90aXRsZT48L3RpdGxlcz48ZGF0ZXM+PHllYXI+MjAxMzwveWVhcj48L2RhdGVzPjxw
dWItbG9jYXRpb24+VUs8L3B1Yi1sb2NhdGlvbj48cHVibGlzaGVyPjxzdHlsZSBmYWNlPSJpdGFs
aWMiIGZvbnQ9ImRlZmF1bHQiIHNpemU9IjEwMCUiPk5JQ0U8L3N0eWxlPjwvcHVibGlzaGVyPjx1
cmxzPjwvdXJscz48L3JlY29yZD48L0NpdGU+PENpdGU+PEF1dGhvcj5CQUNQUjwvQXV0aG9yPjxZ
ZWFyPjIwMTI8L1llYXI+PFJlY051bT4xNTwvUmVjTnVtPjxyZWNvcmQ+PHJlYy1udW1iZXI+MTU8
L3JlYy1udW1iZXI+PGZvcmVpZ24ta2V5cz48a2V5IGFwcD0iRU4iIGRiLWlkPSJyeDl6YWVld3hw
dmR6bmVhcjV5dnJ4MngwZjl4dmV4cDBhdGEiIHRpbWVzdGFtcD0iMTQxMzU0NDU3MiI+MTU8L2tl
eT48L2ZvcmVpZ24ta2V5cz48cmVmLXR5cGUgbmFtZT0iUmVwb3J0Ij4yNzwvcmVmLXR5cGU+PGNv
bnRyaWJ1dG9ycz48YXV0aG9ycz48YXV0aG9yPkJBQ1BSPC9hdXRob3I+PC9hdXRob3JzPjwvY29u
dHJpYnV0b3JzPjx0aXRsZXM+PHRpdGxlPjxzdHlsZSBmYWNlPSJpdGFsaWMiIGZvbnQ9ImRlZmF1
bHQiIHNpemU9IjEwMCUiPlRoZSBCQUNQUiBzdGFuZGFyZHMgYW5kIGNvcmUgY29tcG9uZW50cyBm
b3IgY2FyZGlvdmFzY3VsYXIgZGlzZWFzZSBwcmV2ZW50aW9uIGFuZCByZWhhYmlsaXRhdGlvbjwv
c3R5bGU+PC90aXRsZT48L3RpdGxlcz48ZWRpdGlvbj4ybmQgRWRpdGlvbjwvZWRpdGlvbj48ZGF0
ZXM+PHllYXI+MjAxMjwveWVhcj48L2RhdGVzPjxwdWItbG9jYXRpb24+VUs8L3B1Yi1sb2NhdGlv
bj48cHVibGlzaGVyPjxzdHlsZSBmYWNlPSJpdGFsaWMiIGZvbnQ9ImRlZmF1bHQiIHNpemU9IjEw
MCUiPkJBQ1BSPC9zdHlsZT48L3B1Ymxpc2hlcj48dXJscz48L3VybHM+PC9yZWNvcmQ+PC9DaXRl
PjxDaXRlPjxBdXRob3I+RGVwYXJ0bWVudCBvZiBIZWFsdGg8L0F1dGhvcj48WWVhcj4yMDEwPC9Z
ZWFyPjxSZWNOdW0+MTg8L1JlY051bT48cmVjb3JkPjxyZWMtbnVtYmVyPjE4PC9yZWMtbnVtYmVy
Pjxmb3JlaWduLWtleXM+PGtleSBhcHA9IkVOIiBkYi1pZD0icng5emFlZXd4cHZkem5lYXI1eXZy
eDJ4MGY5eHZleHAwYXRhIiB0aW1lc3RhbXA9IjE0MTM1NDcwNDYiPjE4PC9rZXk+PC9mb3JlaWdu
LWtleXM+PHJlZi10eXBlIG5hbWU9IlJlcG9ydCI+Mjc8L3JlZi10eXBlPjxjb250cmlidXRvcnM+
PGF1dGhvcnM+PGF1dGhvcj5EZXBhcnRtZW50IG9mIEhlYWx0aCw8L2F1dGhvcj48L2F1dGhvcnM+
PC9jb250cmlidXRvcnM+PHRpdGxlcz48dGl0bGU+PHN0eWxlIGZhY2U9Iml0YWxpYyIgZm9udD0i
ZGVmYXVsdCIgc2l6ZT0iMTAwJSI+U2VydmljZSBzcGVjaWZpY2F0aW9uIGZvciBjYXJkaWFjIHJl
aGFiaWxpdGF0aW9uIHNlcnZpY2VzPC9zdHlsZT48L3RpdGxlPjwvdGl0bGVzPjxkYXRlcz48eWVh
cj4yMDEwPC95ZWFyPjwvZGF0ZXM+PHB1Yi1sb2NhdGlvbj5VSzwvcHViLWxvY2F0aW9uPjxwdWJs
aXNoZXI+PHN0eWxlIGZhY2U9Iml0YWxpYyIgZm9udD0iZGVmYXVsdCIgc2l6ZT0iMTAwJSI+RG9I
PC9zdHlsZT48L3B1Ymxpc2hlcj48dXJscz48L3VybHM+PC9yZWNvcmQ+PC9DaXRlPjxDaXRlPjxB
dXRob3I+UGllcG9saTwvQXV0aG9yPjxZZWFyPjIwMTI8L1llYXI+PFJlY051bT4yMjwvUmVjTnVt
PjxyZWNvcmQ+PHJlYy1udW1iZXI+MjI8L3JlYy1udW1iZXI+PGZvcmVpZ24ta2V5cz48a2V5IGFw
cD0iRU4iIGRiLWlkPSJyeDl6YWVld3hwdmR6bmVhcjV5dnJ4MngwZjl4dmV4cDBhdGEiIHRpbWVz
dGFtcD0iMTQxNzUzNzEyMCI+MjI8L2tleT48L2ZvcmVpZ24ta2V5cz48cmVmLXR5cGUgbmFtZT0i
Sm91cm5hbCBBcnRpY2xlIj4xNzwvcmVmLXR5cGU+PGNvbnRyaWJ1dG9ycz48YXV0aG9ycz48YXV0
aG9yPlBpZXBvbGkgTUYsPC9hdXRob3I+PGF1dGhvcj5Db3JyYSBVLDwvYXV0aG9yPjxhdXRob3I+
QWRhbW9wb3Vsb3MgUyw8L2F1dGhvcj48YXV0aG9yPkJlbnplciBXLDwvYXV0aG9yPjxhdXRob3I+
Qmphcm5hc29uLVdlaHJlbnMgQiw8L2F1dGhvcj48YXV0aG9yPkN1cHBsZXMgTSw8L2F1dGhvcj48
YXV0aG9yPkRlbmRhbGUgUCw8L2F1dGhvcj48YXV0aG9yPkRvaGVydHkgUCw8L2F1dGhvcj48YXV0
aG9yPkdhaXRhIEQsPC9hdXRob3I+PGF1dGhvcj5Ib2ZlciBTLDwvYXV0aG9yPjxhdXRob3I+TWNH
ZWUgSCw8L2F1dGhvcj48YXV0aG9yPk1lbmRlcyBNLDwvYXV0aG9yPjxhdXRob3I+TmllYmF1ZXIg
Siw8L2F1dGhvcj48YXV0aG9yPlBvZ29zb3ZhIE4sPC9hdXRob3I+PGF1dGhvcj5HYXJjaWEtUG9y
cmVybyBFLDwvYXV0aG9yPjxhdXRob3I+UmF1Y2ggQiw8L2F1dGhvcj48YXV0aG9yPlNjaG1pZCBK
UCw8L2F1dGhvcj48YXV0aG9yPkdpYW5udXp6aSBQLDwvYXV0aG9yPjwvYXV0aG9ycz48L2NvbnRy
aWJ1dG9ycz48YXV0aC1hZGRyZXNzPkNhcmRpb2xvZ3kgVW5pdCwgR3VnbGllbG1vIGRhIFNhbGlj
ZXRvIEhvc3BpdGFsLCBQaWFjZW56YSwgSXRhbHkgRm9uZGF6aW9uZSBUb3NjYW5hIEdhYnJpZWxl
IE1vbmFzdGVyaW8sIFBpc2EsIEl0YWx5IG0ucGllcG9saUBhbGljZS5pdC4mI3hEO0RlcGFydG1l
bnQgb2YgQ2FyZGlvbG9neSwgRm9uZGF6aW9uZSBTYWx2YXRvcmUgTWF1Z2VyaSwgSVJDQ1MgU2Np
ZW50aWZpYyBJbnN0aXR1dGUgb2YgVmVydW5vLCBWZXJ1bm8sIEl0YWx5LiYjeEQ7RGVwYXJ0bWVu
dCBvZiBDYXJkaW9sb2d5LCBPbmFzc2lzIENhcmRpYWMgU3VyZ2VyeSBDZW50cmUsIEF0aGVucywg
R3JlZWNlLiYjeEQ7RGVwYXJ0bWVudCBvZiBJbnRlcnZlbnRpb25hbCBDYXJkaW9sb2d5LCBBY2Fk
ZW1pYyBIb3NwaXRhbCwgRmVsZGtpcmNoLCBBdXN0cmlhLiYjeEQ7SW5zdGl0dXRlIGZvciBDYXJk
aW9sb2d5IGFuZCBTcG9ydHMgTWVkaWNpbmUsIEdlcm1hbiBTcG9ydCBVbml2ZXJzaXR5LCBDb2xv
Z25lLCBHZXJtYW55LiYjeEQ7RGVwYXJ0bWVudCBvZiBHZW5lcmFsIFByYWN0aWNlLCBDZW50cmUg
b2YgRXhjZWxsZW5jZSBmb3IgUHVibGljIEhlYWx0aCwgUXVlZW4mYXBvcztzIFVuaXZlcnNpdHks
IEJlbGZhc3QsIFVLLiYjeEQ7SmVzc2EgSG9zcGl0YWwgYW5kIFVuaXZlcnNpdHkgb2YgSGFzc2Vs
dCwgSGFzc2VsdCwgQmVsZ2l1bS4mI3hEO0ZhY3VsdHkgb2YgSGVhbHRoIFNjaWVuY2VzLCBZb3Jr
IFN0IEpvaG4gVW5pdmVyc2l0eSwgVUsuJiN4RDtEZXBhcnRhbWVudHVsIGRlIENhcmRpb2xvZ2ll
LCBVbml2ZXJzaXRhdGVhIGRlIE1lZGljaW5hIHNpIEZhcm1hY2llICZhcG9zO1ZpY3RvciBCYWJl
cyZhcG9zOyBkaW4gVGltaXNvYXJhLCBSb21hbmlhLiYjeEQ7RGVwYXJ0bWVudCBvZiBNZWRpY2Fs
IFBzeWNob2xvZ3ksIElubnNicnVjayBNZWRpY2FsIFVuaXZlcnNpdHksIElubnNicnVjaywgQXVz
dHJpYS4mI3hEO1JveWFsIENvbGxlZ2Ugb2YgU3VyZ2VvbnMgaW4gSXJlbGFuZCwgRHVibGluLCBJ
cmVsYW5kLiYjeEQ7Q2FyZGlvbG9neSBEZXBhcnRtZW50LCBDSExPLUhvc3BpdGFsIGRlIFNhbnRh
IENydXosIENhcm5heGlkZSwgUG9ydHVnYWwuJiN4RDtJbnN0aXR1dGUgb2YgU3BvcnRzIE1lZGlj
aW5lLCBQcmV2ZW50aW9uIGFuZCBSZWhhYmlsaXRhdGlvbiwgUGFyYWNlbHN1cyBNZWRpY2FsIFVu
aXZlcnNpdHksIFNhbHpidXJnLCBBdXN0cmlhLiYjeEQ7TmF0aW9uYWwgUmVzZWFyY2ggQ2VudHJl
IGZvciBQcmV2ZW50aXZlIE1lZGljaW5lLCBNb3Njb3csIFJ1c3NpYW4gRmVkZXJhdGlvbi4mI3hE
O0hvc3BpdGFsIFVuaXZlcnNpdGFyaW8gZGUgTGVvbiwgU3BhaW4uJiN4RDtaQVIgLSBDZW50cmUg
Zm9yIEFtYnVsYXRvcnkgQ2FyZGlvdmFzY3VsYXIgUmVoYWJpbGl0YXRpb24gYXQgdGhlIEhlYXJ0
IENlbnRyZSBMdWR3aWdzaGFmZW4sIEdlcm1hbnkuJiN4RDtDYXJkaW92YXNjdWxhciBQcmV2ZW50
aW9uIGFuZCBSZWhhYmlsaXRhdGlvbiwgRGVwYXJ0bWVudCBvZiBDYXJkaW9sb2d5LCBCZXJuIFVu
aXZlcnNpdHkgSG9zcGl0YWwsIGFuZCBVbml2ZXJzaXR5IG9mIEJlcm4sIFN3aXR6ZXJsYW5kLjwv
YXV0aC1hZGRyZXNzPjx0aXRsZXM+PHRpdGxlPlNlY29uZGFyeSBwcmV2ZW50aW9uIGluIHRoZSBj
bGluaWNhbCBtYW5hZ2VtZW50IG9mIHBhdGllbnRzIHdpdGggY2FyZGlvdmFzY3VsYXIgZGlzZWFz
ZXMuIENvcmUgY29tcG9uZW50cywgc3RhbmRhcmRzIGFuZCBvdXRjb21lIG1lYXN1cmVzIGZvciBy
ZWZlcnJhbCBhbmQgZGVsaXZlcnk6IEEgUG9saWN5IFN0YXRlbWVudCBmcm9tIHRoZSBDYXJkaWFj
IFJlaGFiaWxpdGF0aW9uIFNlY3Rpb24gb2YgdGhlIEV1cm9wZWFuIEFzc29jaWF0aW9uIGZvciBD
YXJkaW92YXNjdWxhciBQcmV2ZW50aW9uICZhbXA7IFJlaGFiaWxpdGF0aW9uLiBFbmRvcnNlZCBi
eSB0aGUgQ29tbWl0dGVlIGZvciBQcmFjdGljZSBHdWlkZWxpbmVzIG9mIHRoZSBFdXJvcGVhbiBT
b2NpZXR5IG9mIENhcmRpb2xvZ3k8L3RpdGxlPjxzZWNvbmRhcnktdGl0bGU+RXVyIEogUHJldiBD
YXJkaW9sPC9zZWNvbmRhcnktdGl0bGU+PC90aXRsZXM+PHBlcmlvZGljYWw+PGZ1bGwtdGl0bGU+
RXVyb3BlYW4gam91cm5hbCBvZiBwcmV2ZW50aXZlIGNhcmRpb2xvZ3k8L2Z1bGwtdGl0bGU+PGFi
YnItMT5FdXIgSiBQcmV2IENhcmRpb2w8L2FiYnItMT48L3BlcmlvZGljYWw+PHBhZ2VzPjY2NC02
ODE8L3BhZ2VzPjx2b2x1bWU+MjE8L3ZvbHVtZT48bnVtYmVyPjY8L251bWJlcj48ZGF0ZXM+PHll
YXI+MjAxMjwveWVhcj48L2RhdGVzPjx1cmxzPjwvdXJscz48L3JlY29yZD48L0NpdGU+PENpdGU+
PEF1dGhvcj5OSUNFPC9BdXRob3I+PFllYXI+MjAxMTwvWWVhcj48UmVjTnVtPjE0PC9SZWNOdW0+
PHJlY29yZD48cmVjLW51bWJlcj4xNDwvcmVjLW51bWJlcj48Zm9yZWlnbi1rZXlzPjxrZXkgYXBw
PSJFTiIgZGItaWQ9InJ4OXphZWV3eHB2ZHpuZWFyNXl2cngyeDBmOXh2ZXhwMGF0YSIgdGltZXN0
YW1wPSIxNDEzNTQ0NDIzIj4xNDwva2V5PjwvZm9yZWlnbi1rZXlzPjxyZWYtdHlwZSBuYW1lPSJS
ZXBvcnQiPjI3PC9yZWYtdHlwZT48Y29udHJpYnV0b3JzPjxhdXRob3JzPjxhdXRob3I+TklDRTwv
YXV0aG9yPjwvYXV0aG9ycz48L2NvbnRyaWJ1dG9ycz48dGl0bGVzPjx0aXRsZT48c3R5bGUgZmFj
ZT0iaXRhbGljIiBmb250PSJkZWZhdWx0IiBzaXplPSIxMDAlIj5DYXJkaWFjIFJlaGFiaWxpdGF0
aW9uIFNlcnZpY2VzIENvbW1pc3Npb25pbmcgR3VpZGUgNDA8L3N0eWxlPjwvdGl0bGU+PC90aXRs
ZXM+PGRhdGVzPjx5ZWFyPjIwMTE8L3llYXI+PC9kYXRlcz48cHViLWxvY2F0aW9uPlVLPC9wdWIt
bG9jYXRpb24+PHB1Ymxpc2hlcj48c3R5bGUgZmFjZT0iaXRhbGljIiBmb250PSJkZWZhdWx0IiBz
aXplPSIxMDAlIj5OSUNFPC9zdHlsZT48L3B1Ymxpc2hlcj48dXJscz48L3VybHM+PC9yZWNvcmQ+
PC9DaXRlPjwvRW5kTm90ZT5=
</w:fldData>
        </w:fldChar>
      </w:r>
      <w:r w:rsidR="00161144">
        <w:rPr>
          <w:rFonts w:cstheme="minorHAnsi"/>
        </w:rPr>
        <w:instrText xml:space="preserve"> ADDIN EN.CITE </w:instrText>
      </w:r>
      <w:r w:rsidR="00FD4A62">
        <w:rPr>
          <w:rFonts w:cstheme="minorHAnsi"/>
        </w:rPr>
        <w:fldChar w:fldCharType="begin">
          <w:fldData xml:space="preserve">PEVuZE5vdGU+PENpdGU+PEF1dGhvcj5OSUNFPC9BdXRob3I+PFllYXI+MjAxMzwvWWVhcj48UmVj
TnVtPjE2PC9SZWNOdW0+PERpc3BsYXlUZXh0PjxzdHlsZSBmYWNlPSJzdXBlcnNjcmlwdCI+MTMs
IDI2LCAyOSwgMzIsIDMzPC9zdHlsZT48L0Rpc3BsYXlUZXh0PjxyZWNvcmQ+PHJlYy1udW1iZXI+
MTY8L3JlYy1udW1iZXI+PGZvcmVpZ24ta2V5cz48a2V5IGFwcD0iRU4iIGRiLWlkPSJyeDl6YWVl
d3hwdmR6bmVhcjV5dnJ4MngwZjl4dmV4cDBhdGEiIHRpbWVzdGFtcD0iMTQxMzU0NjM2NSI+MTY8
L2tleT48L2ZvcmVpZ24ta2V5cz48cmVmLXR5cGUgbmFtZT0iUmVwb3J0Ij4yNzwvcmVmLXR5cGU+
PGNvbnRyaWJ1dG9ycz48YXV0aG9ycz48YXV0aG9yPk5JQ0U8L2F1dGhvcj48L2F1dGhvcnM+PC9j
b250cmlidXRvcnM+PHRpdGxlcz48dGl0bGU+PHN0eWxlIGZhY2U9Iml0YWxpYyIgZm9udD0iZGVm
YXVsdCIgc2l6ZT0iMTAwJSI+TUktc2Vjb25kYXJ5IHByZXZlbnRpb24gZ3VpZGVsaW5lIDE3Mjwv
c3R5bGU+PC90aXRsZT48L3RpdGxlcz48ZGF0ZXM+PHllYXI+MjAxMzwveWVhcj48L2RhdGVzPjxw
dWItbG9jYXRpb24+VUs8L3B1Yi1sb2NhdGlvbj48cHVibGlzaGVyPjxzdHlsZSBmYWNlPSJpdGFs
aWMiIGZvbnQ9ImRlZmF1bHQiIHNpemU9IjEwMCUiPk5JQ0U8L3N0eWxlPjwvcHVibGlzaGVyPjx1
cmxzPjwvdXJscz48L3JlY29yZD48L0NpdGU+PENpdGU+PEF1dGhvcj5CQUNQUjwvQXV0aG9yPjxZ
ZWFyPjIwMTI8L1llYXI+PFJlY051bT4xNTwvUmVjTnVtPjxyZWNvcmQ+PHJlYy1udW1iZXI+MTU8
L3JlYy1udW1iZXI+PGZvcmVpZ24ta2V5cz48a2V5IGFwcD0iRU4iIGRiLWlkPSJyeDl6YWVld3hw
dmR6bmVhcjV5dnJ4MngwZjl4dmV4cDBhdGEiIHRpbWVzdGFtcD0iMTQxMzU0NDU3MiI+MTU8L2tl
eT48L2ZvcmVpZ24ta2V5cz48cmVmLXR5cGUgbmFtZT0iUmVwb3J0Ij4yNzwvcmVmLXR5cGU+PGNv
bnRyaWJ1dG9ycz48YXV0aG9ycz48YXV0aG9yPkJBQ1BSPC9hdXRob3I+PC9hdXRob3JzPjwvY29u
dHJpYnV0b3JzPjx0aXRsZXM+PHRpdGxlPjxzdHlsZSBmYWNlPSJpdGFsaWMiIGZvbnQ9ImRlZmF1
bHQiIHNpemU9IjEwMCUiPlRoZSBCQUNQUiBzdGFuZGFyZHMgYW5kIGNvcmUgY29tcG9uZW50cyBm
b3IgY2FyZGlvdmFzY3VsYXIgZGlzZWFzZSBwcmV2ZW50aW9uIGFuZCByZWhhYmlsaXRhdGlvbjwv
c3R5bGU+PC90aXRsZT48L3RpdGxlcz48ZWRpdGlvbj4ybmQgRWRpdGlvbjwvZWRpdGlvbj48ZGF0
ZXM+PHllYXI+MjAxMjwveWVhcj48L2RhdGVzPjxwdWItbG9jYXRpb24+VUs8L3B1Yi1sb2NhdGlv
bj48cHVibGlzaGVyPjxzdHlsZSBmYWNlPSJpdGFsaWMiIGZvbnQ9ImRlZmF1bHQiIHNpemU9IjEw
MCUiPkJBQ1BSPC9zdHlsZT48L3B1Ymxpc2hlcj48dXJscz48L3VybHM+PC9yZWNvcmQ+PC9DaXRl
PjxDaXRlPjxBdXRob3I+RGVwYXJ0bWVudCBvZiBIZWFsdGg8L0F1dGhvcj48WWVhcj4yMDEwPC9Z
ZWFyPjxSZWNOdW0+MTg8L1JlY051bT48cmVjb3JkPjxyZWMtbnVtYmVyPjE4PC9yZWMtbnVtYmVy
Pjxmb3JlaWduLWtleXM+PGtleSBhcHA9IkVOIiBkYi1pZD0icng5emFlZXd4cHZkem5lYXI1eXZy
eDJ4MGY5eHZleHAwYXRhIiB0aW1lc3RhbXA9IjE0MTM1NDcwNDYiPjE4PC9rZXk+PC9mb3JlaWdu
LWtleXM+PHJlZi10eXBlIG5hbWU9IlJlcG9ydCI+Mjc8L3JlZi10eXBlPjxjb250cmlidXRvcnM+
PGF1dGhvcnM+PGF1dGhvcj5EZXBhcnRtZW50IG9mIEhlYWx0aCw8L2F1dGhvcj48L2F1dGhvcnM+
PC9jb250cmlidXRvcnM+PHRpdGxlcz48dGl0bGU+PHN0eWxlIGZhY2U9Iml0YWxpYyIgZm9udD0i
ZGVmYXVsdCIgc2l6ZT0iMTAwJSI+U2VydmljZSBzcGVjaWZpY2F0aW9uIGZvciBjYXJkaWFjIHJl
aGFiaWxpdGF0aW9uIHNlcnZpY2VzPC9zdHlsZT48L3RpdGxlPjwvdGl0bGVzPjxkYXRlcz48eWVh
cj4yMDEwPC95ZWFyPjwvZGF0ZXM+PHB1Yi1sb2NhdGlvbj5VSzwvcHViLWxvY2F0aW9uPjxwdWJs
aXNoZXI+PHN0eWxlIGZhY2U9Iml0YWxpYyIgZm9udD0iZGVmYXVsdCIgc2l6ZT0iMTAwJSI+RG9I
PC9zdHlsZT48L3B1Ymxpc2hlcj48dXJscz48L3VybHM+PC9yZWNvcmQ+PC9DaXRlPjxDaXRlPjxB
dXRob3I+UGllcG9saTwvQXV0aG9yPjxZZWFyPjIwMTI8L1llYXI+PFJlY051bT4yMjwvUmVjTnVt
PjxyZWNvcmQ+PHJlYy1udW1iZXI+MjI8L3JlYy1udW1iZXI+PGZvcmVpZ24ta2V5cz48a2V5IGFw
cD0iRU4iIGRiLWlkPSJyeDl6YWVld3hwdmR6bmVhcjV5dnJ4MngwZjl4dmV4cDBhdGEiIHRpbWVz
dGFtcD0iMTQxNzUzNzEyMCI+MjI8L2tleT48L2ZvcmVpZ24ta2V5cz48cmVmLXR5cGUgbmFtZT0i
Sm91cm5hbCBBcnRpY2xlIj4xNzwvcmVmLXR5cGU+PGNvbnRyaWJ1dG9ycz48YXV0aG9ycz48YXV0
aG9yPlBpZXBvbGkgTUYsPC9hdXRob3I+PGF1dGhvcj5Db3JyYSBVLDwvYXV0aG9yPjxhdXRob3I+
QWRhbW9wb3Vsb3MgUyw8L2F1dGhvcj48YXV0aG9yPkJlbnplciBXLDwvYXV0aG9yPjxhdXRob3I+
Qmphcm5hc29uLVdlaHJlbnMgQiw8L2F1dGhvcj48YXV0aG9yPkN1cHBsZXMgTSw8L2F1dGhvcj48
YXV0aG9yPkRlbmRhbGUgUCw8L2F1dGhvcj48YXV0aG9yPkRvaGVydHkgUCw8L2F1dGhvcj48YXV0
aG9yPkdhaXRhIEQsPC9hdXRob3I+PGF1dGhvcj5Ib2ZlciBTLDwvYXV0aG9yPjxhdXRob3I+TWNH
ZWUgSCw8L2F1dGhvcj48YXV0aG9yPk1lbmRlcyBNLDwvYXV0aG9yPjxhdXRob3I+TmllYmF1ZXIg
Siw8L2F1dGhvcj48YXV0aG9yPlBvZ29zb3ZhIE4sPC9hdXRob3I+PGF1dGhvcj5HYXJjaWEtUG9y
cmVybyBFLDwvYXV0aG9yPjxhdXRob3I+UmF1Y2ggQiw8L2F1dGhvcj48YXV0aG9yPlNjaG1pZCBK
UCw8L2F1dGhvcj48YXV0aG9yPkdpYW5udXp6aSBQLDwvYXV0aG9yPjwvYXV0aG9ycz48L2NvbnRy
aWJ1dG9ycz48YXV0aC1hZGRyZXNzPkNhcmRpb2xvZ3kgVW5pdCwgR3VnbGllbG1vIGRhIFNhbGlj
ZXRvIEhvc3BpdGFsLCBQaWFjZW56YSwgSXRhbHkgRm9uZGF6aW9uZSBUb3NjYW5hIEdhYnJpZWxl
IE1vbmFzdGVyaW8sIFBpc2EsIEl0YWx5IG0ucGllcG9saUBhbGljZS5pdC4mI3hEO0RlcGFydG1l
bnQgb2YgQ2FyZGlvbG9neSwgRm9uZGF6aW9uZSBTYWx2YXRvcmUgTWF1Z2VyaSwgSVJDQ1MgU2Np
ZW50aWZpYyBJbnN0aXR1dGUgb2YgVmVydW5vLCBWZXJ1bm8sIEl0YWx5LiYjeEQ7RGVwYXJ0bWVu
dCBvZiBDYXJkaW9sb2d5LCBPbmFzc2lzIENhcmRpYWMgU3VyZ2VyeSBDZW50cmUsIEF0aGVucywg
R3JlZWNlLiYjeEQ7RGVwYXJ0bWVudCBvZiBJbnRlcnZlbnRpb25hbCBDYXJkaW9sb2d5LCBBY2Fk
ZW1pYyBIb3NwaXRhbCwgRmVsZGtpcmNoLCBBdXN0cmlhLiYjeEQ7SW5zdGl0dXRlIGZvciBDYXJk
aW9sb2d5IGFuZCBTcG9ydHMgTWVkaWNpbmUsIEdlcm1hbiBTcG9ydCBVbml2ZXJzaXR5LCBDb2xv
Z25lLCBHZXJtYW55LiYjeEQ7RGVwYXJ0bWVudCBvZiBHZW5lcmFsIFByYWN0aWNlLCBDZW50cmUg
b2YgRXhjZWxsZW5jZSBmb3IgUHVibGljIEhlYWx0aCwgUXVlZW4mYXBvcztzIFVuaXZlcnNpdHks
IEJlbGZhc3QsIFVLLiYjeEQ7SmVzc2EgSG9zcGl0YWwgYW5kIFVuaXZlcnNpdHkgb2YgSGFzc2Vs
dCwgSGFzc2VsdCwgQmVsZ2l1bS4mI3hEO0ZhY3VsdHkgb2YgSGVhbHRoIFNjaWVuY2VzLCBZb3Jr
IFN0IEpvaG4gVW5pdmVyc2l0eSwgVUsuJiN4RDtEZXBhcnRhbWVudHVsIGRlIENhcmRpb2xvZ2ll
LCBVbml2ZXJzaXRhdGVhIGRlIE1lZGljaW5hIHNpIEZhcm1hY2llICZhcG9zO1ZpY3RvciBCYWJl
cyZhcG9zOyBkaW4gVGltaXNvYXJhLCBSb21hbmlhLiYjeEQ7RGVwYXJ0bWVudCBvZiBNZWRpY2Fs
IFBzeWNob2xvZ3ksIElubnNicnVjayBNZWRpY2FsIFVuaXZlcnNpdHksIElubnNicnVjaywgQXVz
dHJpYS4mI3hEO1JveWFsIENvbGxlZ2Ugb2YgU3VyZ2VvbnMgaW4gSXJlbGFuZCwgRHVibGluLCBJ
cmVsYW5kLiYjeEQ7Q2FyZGlvbG9neSBEZXBhcnRtZW50LCBDSExPLUhvc3BpdGFsIGRlIFNhbnRh
IENydXosIENhcm5heGlkZSwgUG9ydHVnYWwuJiN4RDtJbnN0aXR1dGUgb2YgU3BvcnRzIE1lZGlj
aW5lLCBQcmV2ZW50aW9uIGFuZCBSZWhhYmlsaXRhdGlvbiwgUGFyYWNlbHN1cyBNZWRpY2FsIFVu
aXZlcnNpdHksIFNhbHpidXJnLCBBdXN0cmlhLiYjeEQ7TmF0aW9uYWwgUmVzZWFyY2ggQ2VudHJl
IGZvciBQcmV2ZW50aXZlIE1lZGljaW5lLCBNb3Njb3csIFJ1c3NpYW4gRmVkZXJhdGlvbi4mI3hE
O0hvc3BpdGFsIFVuaXZlcnNpdGFyaW8gZGUgTGVvbiwgU3BhaW4uJiN4RDtaQVIgLSBDZW50cmUg
Zm9yIEFtYnVsYXRvcnkgQ2FyZGlvdmFzY3VsYXIgUmVoYWJpbGl0YXRpb24gYXQgdGhlIEhlYXJ0
IENlbnRyZSBMdWR3aWdzaGFmZW4sIEdlcm1hbnkuJiN4RDtDYXJkaW92YXNjdWxhciBQcmV2ZW50
aW9uIGFuZCBSZWhhYmlsaXRhdGlvbiwgRGVwYXJ0bWVudCBvZiBDYXJkaW9sb2d5LCBCZXJuIFVu
aXZlcnNpdHkgSG9zcGl0YWwsIGFuZCBVbml2ZXJzaXR5IG9mIEJlcm4sIFN3aXR6ZXJsYW5kLjwv
YXV0aC1hZGRyZXNzPjx0aXRsZXM+PHRpdGxlPlNlY29uZGFyeSBwcmV2ZW50aW9uIGluIHRoZSBj
bGluaWNhbCBtYW5hZ2VtZW50IG9mIHBhdGllbnRzIHdpdGggY2FyZGlvdmFzY3VsYXIgZGlzZWFz
ZXMuIENvcmUgY29tcG9uZW50cywgc3RhbmRhcmRzIGFuZCBvdXRjb21lIG1lYXN1cmVzIGZvciBy
ZWZlcnJhbCBhbmQgZGVsaXZlcnk6IEEgUG9saWN5IFN0YXRlbWVudCBmcm9tIHRoZSBDYXJkaWFj
IFJlaGFiaWxpdGF0aW9uIFNlY3Rpb24gb2YgdGhlIEV1cm9wZWFuIEFzc29jaWF0aW9uIGZvciBD
YXJkaW92YXNjdWxhciBQcmV2ZW50aW9uICZhbXA7IFJlaGFiaWxpdGF0aW9uLiBFbmRvcnNlZCBi
eSB0aGUgQ29tbWl0dGVlIGZvciBQcmFjdGljZSBHdWlkZWxpbmVzIG9mIHRoZSBFdXJvcGVhbiBT
b2NpZXR5IG9mIENhcmRpb2xvZ3k8L3RpdGxlPjxzZWNvbmRhcnktdGl0bGU+RXVyIEogUHJldiBD
YXJkaW9sPC9zZWNvbmRhcnktdGl0bGU+PC90aXRsZXM+PHBlcmlvZGljYWw+PGZ1bGwtdGl0bGU+
RXVyb3BlYW4gam91cm5hbCBvZiBwcmV2ZW50aXZlIGNhcmRpb2xvZ3k8L2Z1bGwtdGl0bGU+PGFi
YnItMT5FdXIgSiBQcmV2IENhcmRpb2w8L2FiYnItMT48L3BlcmlvZGljYWw+PHBhZ2VzPjY2NC02
ODE8L3BhZ2VzPjx2b2x1bWU+MjE8L3ZvbHVtZT48bnVtYmVyPjY8L251bWJlcj48ZGF0ZXM+PHll
YXI+MjAxMjwveWVhcj48L2RhdGVzPjx1cmxzPjwvdXJscz48L3JlY29yZD48L0NpdGU+PENpdGU+
PEF1dGhvcj5OSUNFPC9BdXRob3I+PFllYXI+MjAxMTwvWWVhcj48UmVjTnVtPjE0PC9SZWNOdW0+
PHJlY29yZD48cmVjLW51bWJlcj4xNDwvcmVjLW51bWJlcj48Zm9yZWlnbi1rZXlzPjxrZXkgYXBw
PSJFTiIgZGItaWQ9InJ4OXphZWV3eHB2ZHpuZWFyNXl2cngyeDBmOXh2ZXhwMGF0YSIgdGltZXN0
YW1wPSIxNDEzNTQ0NDIzIj4xNDwva2V5PjwvZm9yZWlnbi1rZXlzPjxyZWYtdHlwZSBuYW1lPSJS
ZXBvcnQiPjI3PC9yZWYtdHlwZT48Y29udHJpYnV0b3JzPjxhdXRob3JzPjxhdXRob3I+TklDRTwv
YXV0aG9yPjwvYXV0aG9ycz48L2NvbnRyaWJ1dG9ycz48dGl0bGVzPjx0aXRsZT48c3R5bGUgZmFj
ZT0iaXRhbGljIiBmb250PSJkZWZhdWx0IiBzaXplPSIxMDAlIj5DYXJkaWFjIFJlaGFiaWxpdGF0
aW9uIFNlcnZpY2VzIENvbW1pc3Npb25pbmcgR3VpZGUgNDA8L3N0eWxlPjwvdGl0bGU+PC90aXRs
ZXM+PGRhdGVzPjx5ZWFyPjIwMTE8L3llYXI+PC9kYXRlcz48cHViLWxvY2F0aW9uPlVLPC9wdWIt
bG9jYXRpb24+PHB1Ymxpc2hlcj48c3R5bGUgZmFjZT0iaXRhbGljIiBmb250PSJkZWZhdWx0IiBz
aXplPSIxMDAlIj5OSUNFPC9zdHlsZT48L3B1Ymxpc2hlcj48dXJscz48L3VybHM+PC9yZWNvcmQ+
PC9DaXRlPjwvRW5kTm90ZT5=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sidRPr="000554DB">
        <w:rPr>
          <w:rFonts w:cstheme="minorHAnsi"/>
        </w:rPr>
      </w:r>
      <w:r w:rsidR="00FD4A62" w:rsidRPr="000554DB">
        <w:rPr>
          <w:rFonts w:cstheme="minorHAnsi"/>
        </w:rPr>
        <w:fldChar w:fldCharType="separate"/>
      </w:r>
      <w:hyperlink w:anchor="_ENREF_13" w:tooltip="BACPR, 2012 #15" w:history="1">
        <w:r w:rsidR="009A434D" w:rsidRPr="00161144">
          <w:rPr>
            <w:rFonts w:cstheme="minorHAnsi"/>
            <w:noProof/>
            <w:vertAlign w:val="superscript"/>
          </w:rPr>
          <w:t>13</w:t>
        </w:r>
      </w:hyperlink>
      <w:r w:rsidR="00161144" w:rsidRPr="00161144">
        <w:rPr>
          <w:rFonts w:cstheme="minorHAnsi"/>
          <w:noProof/>
          <w:vertAlign w:val="superscript"/>
        </w:rPr>
        <w:t xml:space="preserve">, </w:t>
      </w:r>
      <w:hyperlink w:anchor="_ENREF_26" w:tooltip="NICE, 2011 #14" w:history="1">
        <w:r w:rsidR="009A434D" w:rsidRPr="00161144">
          <w:rPr>
            <w:rFonts w:cstheme="minorHAnsi"/>
            <w:noProof/>
            <w:vertAlign w:val="superscript"/>
          </w:rPr>
          <w:t>26</w:t>
        </w:r>
      </w:hyperlink>
      <w:r w:rsidR="00161144" w:rsidRPr="00161144">
        <w:rPr>
          <w:rFonts w:cstheme="minorHAnsi"/>
          <w:noProof/>
          <w:vertAlign w:val="superscript"/>
        </w:rPr>
        <w:t xml:space="preserve">, </w:t>
      </w:r>
      <w:hyperlink w:anchor="_ENREF_29" w:tooltip="NICE, 2013 #16" w:history="1">
        <w:r w:rsidR="009A434D" w:rsidRPr="00161144">
          <w:rPr>
            <w:rFonts w:cstheme="minorHAnsi"/>
            <w:noProof/>
            <w:vertAlign w:val="superscript"/>
          </w:rPr>
          <w:t>29</w:t>
        </w:r>
      </w:hyperlink>
      <w:r w:rsidR="00161144" w:rsidRPr="00161144">
        <w:rPr>
          <w:rFonts w:cstheme="minorHAnsi"/>
          <w:noProof/>
          <w:vertAlign w:val="superscript"/>
        </w:rPr>
        <w:t xml:space="preserve">, </w:t>
      </w:r>
      <w:hyperlink w:anchor="_ENREF_32" w:tooltip="Department of Health, 2010 #18" w:history="1">
        <w:r w:rsidR="009A434D" w:rsidRPr="00161144">
          <w:rPr>
            <w:rFonts w:cstheme="minorHAnsi"/>
            <w:noProof/>
            <w:vertAlign w:val="superscript"/>
          </w:rPr>
          <w:t>32</w:t>
        </w:r>
      </w:hyperlink>
      <w:r w:rsidR="00161144" w:rsidRPr="00161144">
        <w:rPr>
          <w:rFonts w:cstheme="minorHAnsi"/>
          <w:noProof/>
          <w:vertAlign w:val="superscript"/>
        </w:rPr>
        <w:t xml:space="preserve">, </w:t>
      </w:r>
      <w:hyperlink w:anchor="_ENREF_33" w:tooltip="Piepoli MF, 2012 #22" w:history="1">
        <w:r w:rsidR="009A434D" w:rsidRPr="00161144">
          <w:rPr>
            <w:rFonts w:cstheme="minorHAnsi"/>
            <w:noProof/>
            <w:vertAlign w:val="superscript"/>
          </w:rPr>
          <w:t>33</w:t>
        </w:r>
      </w:hyperlink>
      <w:r w:rsidR="00FD4A62" w:rsidRPr="000554DB">
        <w:rPr>
          <w:rFonts w:cstheme="minorHAnsi"/>
        </w:rPr>
        <w:fldChar w:fldCharType="end"/>
      </w:r>
      <w:r w:rsidRPr="000554DB">
        <w:rPr>
          <w:rFonts w:cstheme="minorHAnsi"/>
        </w:rPr>
        <w:t xml:space="preserve"> </w:t>
      </w:r>
      <w:r w:rsidR="00E8182A">
        <w:rPr>
          <w:rFonts w:cstheme="minorHAnsi"/>
        </w:rPr>
        <w:t>Three variables were defined to capture participation in CR</w:t>
      </w:r>
      <w:r w:rsidR="005139EF">
        <w:rPr>
          <w:rFonts w:cstheme="minorHAnsi"/>
        </w:rPr>
        <w:t>: (1) </w:t>
      </w:r>
      <w:r w:rsidR="00E8182A">
        <w:rPr>
          <w:rFonts w:cstheme="minorHAnsi"/>
        </w:rPr>
        <w:t>wait-time i.e. time between referral to CR and start of CR</w:t>
      </w:r>
      <w:r w:rsidR="005139EF">
        <w:rPr>
          <w:rFonts w:cstheme="minorHAnsi"/>
        </w:rPr>
        <w:t>; (2) </w:t>
      </w:r>
      <w:r w:rsidR="00E8182A">
        <w:rPr>
          <w:rFonts w:cstheme="minorHAnsi"/>
        </w:rPr>
        <w:t>duration of CR (days) i.e. between start and end date of CR exceeding 7 days</w:t>
      </w:r>
      <w:r w:rsidR="00D328EC">
        <w:rPr>
          <w:rFonts w:cstheme="minorHAnsi"/>
        </w:rPr>
        <w:t>; (3) </w:t>
      </w:r>
      <w:r w:rsidR="00E8182A">
        <w:rPr>
          <w:rFonts w:cstheme="minorHAnsi"/>
        </w:rPr>
        <w:t>and non-completion of CR defined as those with a CR start date entry but no completion date.</w:t>
      </w:r>
      <w:r w:rsidR="002C7F2E">
        <w:rPr>
          <w:rFonts w:cstheme="minorHAnsi"/>
        </w:rPr>
        <w:t xml:space="preserve"> For the regression analyses</w:t>
      </w:r>
      <w:r w:rsidR="00E8182A">
        <w:rPr>
          <w:rFonts w:cstheme="minorHAnsi"/>
        </w:rPr>
        <w:t xml:space="preserve"> </w:t>
      </w:r>
      <w:r w:rsidR="000C12AC" w:rsidRPr="000554DB">
        <w:rPr>
          <w:rFonts w:cstheme="minorHAnsi"/>
        </w:rPr>
        <w:t xml:space="preserve">CR </w:t>
      </w:r>
      <w:r w:rsidR="002C7F2E">
        <w:rPr>
          <w:rFonts w:cstheme="minorHAnsi"/>
        </w:rPr>
        <w:t>wait-time</w:t>
      </w:r>
      <w:r w:rsidR="000C12AC" w:rsidRPr="000554DB">
        <w:rPr>
          <w:rFonts w:cstheme="minorHAnsi"/>
        </w:rPr>
        <w:t xml:space="preserve"> </w:t>
      </w:r>
      <w:r w:rsidR="00A70E32" w:rsidRPr="000554DB">
        <w:rPr>
          <w:rFonts w:cstheme="minorHAnsi"/>
        </w:rPr>
        <w:t xml:space="preserve">(i.e. time between referral and CR start) </w:t>
      </w:r>
      <w:r w:rsidR="000C12AC" w:rsidRPr="000554DB">
        <w:rPr>
          <w:rFonts w:cstheme="minorHAnsi"/>
        </w:rPr>
        <w:t>was included as a continuous variable</w:t>
      </w:r>
      <w:r w:rsidR="00A70E32" w:rsidRPr="000554DB">
        <w:rPr>
          <w:rFonts w:cstheme="minorHAnsi"/>
        </w:rPr>
        <w:t xml:space="preserve"> </w:t>
      </w:r>
      <w:r w:rsidR="00F931ED" w:rsidRPr="000554DB">
        <w:rPr>
          <w:rFonts w:cstheme="minorHAnsi"/>
        </w:rPr>
        <w:t xml:space="preserve">(days) </w:t>
      </w:r>
      <w:r w:rsidR="00A70E32" w:rsidRPr="000554DB">
        <w:rPr>
          <w:rFonts w:cstheme="minorHAnsi"/>
        </w:rPr>
        <w:t xml:space="preserve">to determine the impact on </w:t>
      </w:r>
      <w:r w:rsidR="002C7F2E">
        <w:rPr>
          <w:rFonts w:cstheme="minorHAnsi"/>
        </w:rPr>
        <w:t xml:space="preserve">HADS </w:t>
      </w:r>
      <w:r w:rsidR="00A70E32" w:rsidRPr="000554DB">
        <w:rPr>
          <w:rFonts w:cstheme="minorHAnsi"/>
        </w:rPr>
        <w:t>outcome for e</w:t>
      </w:r>
      <w:r w:rsidR="00FD39FD">
        <w:rPr>
          <w:rFonts w:cstheme="minorHAnsi"/>
        </w:rPr>
        <w:t>ach</w:t>
      </w:r>
      <w:r w:rsidR="00A70E32" w:rsidRPr="000554DB">
        <w:rPr>
          <w:rFonts w:cstheme="minorHAnsi"/>
        </w:rPr>
        <w:t xml:space="preserve"> </w:t>
      </w:r>
      <w:r w:rsidR="000A7B4F">
        <w:rPr>
          <w:rFonts w:cstheme="minorHAnsi"/>
        </w:rPr>
        <w:t xml:space="preserve">single </w:t>
      </w:r>
      <w:r w:rsidR="00A70E32" w:rsidRPr="000554DB">
        <w:rPr>
          <w:rFonts w:cstheme="minorHAnsi"/>
        </w:rPr>
        <w:t xml:space="preserve">day increase in CR </w:t>
      </w:r>
      <w:r w:rsidR="002C7F2E">
        <w:rPr>
          <w:rFonts w:cstheme="minorHAnsi"/>
        </w:rPr>
        <w:t>wait-time</w:t>
      </w:r>
      <w:r w:rsidR="00F931ED" w:rsidRPr="000554DB">
        <w:rPr>
          <w:rFonts w:cstheme="minorHAnsi"/>
        </w:rPr>
        <w:t xml:space="preserve"> and </w:t>
      </w:r>
      <w:r w:rsidR="006428B8" w:rsidRPr="000554DB">
        <w:rPr>
          <w:rFonts w:cstheme="minorHAnsi"/>
        </w:rPr>
        <w:t>separately</w:t>
      </w:r>
      <w:r w:rsidR="00F931ED" w:rsidRPr="000554DB">
        <w:rPr>
          <w:rFonts w:cstheme="minorHAnsi"/>
        </w:rPr>
        <w:t xml:space="preserve"> as a categorical variable to assess the </w:t>
      </w:r>
      <w:r w:rsidR="00A70E32" w:rsidRPr="000554DB">
        <w:rPr>
          <w:rFonts w:cstheme="minorHAnsi"/>
        </w:rPr>
        <w:t xml:space="preserve">impact of CR </w:t>
      </w:r>
      <w:r w:rsidR="002C7F2E">
        <w:rPr>
          <w:rFonts w:cstheme="minorHAnsi"/>
        </w:rPr>
        <w:t>wait-time</w:t>
      </w:r>
      <w:r w:rsidR="00A70E32" w:rsidRPr="000554DB">
        <w:rPr>
          <w:rFonts w:cstheme="minorHAnsi"/>
        </w:rPr>
        <w:t xml:space="preserve"> according to </w:t>
      </w:r>
      <w:r w:rsidR="00F931ED" w:rsidRPr="000554DB">
        <w:rPr>
          <w:rFonts w:cstheme="minorHAnsi"/>
        </w:rPr>
        <w:t xml:space="preserve">current recommendations (On time: </w:t>
      </w:r>
      <w:r w:rsidRPr="000554DB">
        <w:rPr>
          <w:rFonts w:cstheme="minorHAnsi"/>
        </w:rPr>
        <w:t>0-28 days</w:t>
      </w:r>
      <w:r w:rsidR="00F931ED" w:rsidRPr="000554DB">
        <w:rPr>
          <w:rFonts w:cstheme="minorHAnsi"/>
        </w:rPr>
        <w:t>, d</w:t>
      </w:r>
      <w:r w:rsidRPr="000554DB">
        <w:rPr>
          <w:rFonts w:cstheme="minorHAnsi"/>
        </w:rPr>
        <w:t>elayed</w:t>
      </w:r>
      <w:r w:rsidR="00F931ED" w:rsidRPr="000554DB">
        <w:rPr>
          <w:rFonts w:cstheme="minorHAnsi"/>
        </w:rPr>
        <w:t>:</w:t>
      </w:r>
      <w:r w:rsidRPr="000554DB">
        <w:rPr>
          <w:rFonts w:cstheme="minorHAnsi"/>
        </w:rPr>
        <w:t xml:space="preserve"> 29-365 days)</w:t>
      </w:r>
      <w:r w:rsidR="006428B8" w:rsidRPr="000554DB">
        <w:rPr>
          <w:rFonts w:cstheme="minorHAnsi"/>
        </w:rPr>
        <w:t xml:space="preserve">. </w:t>
      </w:r>
      <w:r w:rsidR="009A4885">
        <w:rPr>
          <w:rFonts w:cstheme="minorHAnsi"/>
        </w:rPr>
        <w:t>Some CR patients undergo more invasive surgical procedures as part of treatment such as bypass surgery i.e. Coronary Artery Bypass Graft (</w:t>
      </w:r>
      <w:r w:rsidR="009A4885" w:rsidRPr="000554DB">
        <w:rPr>
          <w:rFonts w:cstheme="minorHAnsi"/>
        </w:rPr>
        <w:t>CABG</w:t>
      </w:r>
      <w:r w:rsidR="009A4885">
        <w:rPr>
          <w:rFonts w:cstheme="minorHAnsi"/>
        </w:rPr>
        <w:t>). For these patients tim</w:t>
      </w:r>
      <w:r w:rsidR="00C023C5" w:rsidRPr="000554DB">
        <w:rPr>
          <w:rFonts w:cstheme="minorHAnsi"/>
        </w:rPr>
        <w:t xml:space="preserve">ing </w:t>
      </w:r>
      <w:r w:rsidR="006428B8" w:rsidRPr="000554DB">
        <w:rPr>
          <w:rFonts w:cstheme="minorHAnsi"/>
        </w:rPr>
        <w:t>categories were</w:t>
      </w:r>
      <w:r w:rsidR="00C023C5" w:rsidRPr="000554DB">
        <w:rPr>
          <w:rFonts w:cstheme="minorHAnsi"/>
        </w:rPr>
        <w:t xml:space="preserve"> adjusted </w:t>
      </w:r>
      <w:r w:rsidR="009A4885">
        <w:rPr>
          <w:rFonts w:cstheme="minorHAnsi"/>
        </w:rPr>
        <w:t>as</w:t>
      </w:r>
      <w:r w:rsidR="00C023C5" w:rsidRPr="000554DB">
        <w:rPr>
          <w:rFonts w:cstheme="minorHAnsi"/>
        </w:rPr>
        <w:t xml:space="preserve"> recovery from surgery (e.g. sternotomy)</w:t>
      </w:r>
      <w:r w:rsidR="009A4885">
        <w:rPr>
          <w:rFonts w:cstheme="minorHAnsi"/>
        </w:rPr>
        <w:t xml:space="preserve"> takes longer and</w:t>
      </w:r>
      <w:r w:rsidR="00C023C5" w:rsidRPr="000554DB">
        <w:rPr>
          <w:rFonts w:cstheme="minorHAnsi"/>
        </w:rPr>
        <w:t xml:space="preserve"> is an important step before rehabilitation can commence.</w:t>
      </w:r>
      <w:r w:rsidR="006428B8" w:rsidRPr="000554DB">
        <w:rPr>
          <w:rFonts w:cstheme="minorHAnsi"/>
        </w:rPr>
        <w:t xml:space="preserve"> </w:t>
      </w:r>
      <w:r w:rsidR="000D1E47">
        <w:rPr>
          <w:rFonts w:cstheme="minorHAnsi"/>
        </w:rPr>
        <w:t xml:space="preserve">For </w:t>
      </w:r>
      <w:r w:rsidR="006428B8" w:rsidRPr="000554DB">
        <w:rPr>
          <w:rFonts w:cstheme="minorHAnsi"/>
        </w:rPr>
        <w:t>CABG patient</w:t>
      </w:r>
      <w:r w:rsidR="000D1E47">
        <w:rPr>
          <w:rFonts w:cstheme="minorHAnsi"/>
        </w:rPr>
        <w:t>s</w:t>
      </w:r>
      <w:r w:rsidR="006428B8" w:rsidRPr="000554DB">
        <w:rPr>
          <w:rFonts w:cstheme="minorHAnsi"/>
        </w:rPr>
        <w:t xml:space="preserve"> timing groups were defined as</w:t>
      </w:r>
      <w:r w:rsidR="000D1E47">
        <w:rPr>
          <w:rFonts w:cstheme="minorHAnsi"/>
        </w:rPr>
        <w:t xml:space="preserve"> ‘o</w:t>
      </w:r>
      <w:r w:rsidR="00C023C5" w:rsidRPr="000554DB">
        <w:rPr>
          <w:rFonts w:cstheme="minorHAnsi"/>
        </w:rPr>
        <w:t>n time</w:t>
      </w:r>
      <w:r w:rsidR="000D1E47">
        <w:rPr>
          <w:rFonts w:cstheme="minorHAnsi"/>
        </w:rPr>
        <w:t>’</w:t>
      </w:r>
      <w:r w:rsidR="006428B8" w:rsidRPr="000554DB">
        <w:rPr>
          <w:rFonts w:cstheme="minorHAnsi"/>
        </w:rPr>
        <w:t xml:space="preserve">: </w:t>
      </w:r>
      <w:r w:rsidR="00C023C5" w:rsidRPr="000554DB">
        <w:rPr>
          <w:rFonts w:cstheme="minorHAnsi"/>
        </w:rPr>
        <w:t xml:space="preserve">0-42 days and </w:t>
      </w:r>
      <w:r w:rsidR="000D1E47">
        <w:rPr>
          <w:rFonts w:cstheme="minorHAnsi"/>
        </w:rPr>
        <w:t>‘</w:t>
      </w:r>
      <w:r w:rsidR="00C023C5" w:rsidRPr="000554DB">
        <w:rPr>
          <w:rFonts w:cstheme="minorHAnsi"/>
        </w:rPr>
        <w:t>delayed</w:t>
      </w:r>
      <w:r w:rsidR="000D1E47">
        <w:rPr>
          <w:rFonts w:cstheme="minorHAnsi"/>
        </w:rPr>
        <w:t>’</w:t>
      </w:r>
      <w:r w:rsidR="006428B8" w:rsidRPr="000554DB">
        <w:rPr>
          <w:rFonts w:cstheme="minorHAnsi"/>
        </w:rPr>
        <w:t xml:space="preserve">: </w:t>
      </w:r>
      <w:r w:rsidR="00C023C5" w:rsidRPr="000554DB">
        <w:rPr>
          <w:rFonts w:cstheme="minorHAnsi"/>
        </w:rPr>
        <w:t>43-365 days.</w:t>
      </w:r>
      <w:r w:rsidR="006E47FC">
        <w:rPr>
          <w:rFonts w:cstheme="minorHAnsi"/>
        </w:rPr>
        <w:t xml:space="preserve"> </w:t>
      </w:r>
    </w:p>
    <w:p w14:paraId="43AA45C4" w14:textId="77777777" w:rsidR="00027A41" w:rsidRPr="000554DB" w:rsidRDefault="00027A41" w:rsidP="00C03946">
      <w:pPr>
        <w:spacing w:after="0" w:line="480" w:lineRule="auto"/>
        <w:jc w:val="both"/>
        <w:rPr>
          <w:rFonts w:cstheme="minorHAnsi"/>
          <w:highlight w:val="lightGray"/>
        </w:rPr>
      </w:pPr>
    </w:p>
    <w:p w14:paraId="764357E7" w14:textId="13256059" w:rsidR="00E8182A" w:rsidRDefault="002C169A" w:rsidP="00E002A4">
      <w:pPr>
        <w:spacing w:after="0" w:line="480" w:lineRule="auto"/>
        <w:jc w:val="both"/>
        <w:rPr>
          <w:rFonts w:cstheme="minorHAnsi"/>
        </w:rPr>
      </w:pPr>
      <w:r w:rsidRPr="000554DB">
        <w:rPr>
          <w:rFonts w:cstheme="minorHAnsi"/>
        </w:rPr>
        <w:t>The</w:t>
      </w:r>
      <w:r w:rsidR="00ED4071">
        <w:rPr>
          <w:rFonts w:cstheme="minorHAnsi"/>
        </w:rPr>
        <w:t xml:space="preserve"> </w:t>
      </w:r>
      <w:r w:rsidR="004D4651">
        <w:rPr>
          <w:rFonts w:cstheme="minorHAnsi"/>
        </w:rPr>
        <w:t>(</w:t>
      </w:r>
      <w:r w:rsidR="00643EBA" w:rsidRPr="000554DB">
        <w:rPr>
          <w:rFonts w:cstheme="minorHAnsi"/>
        </w:rPr>
        <w:t>HAD</w:t>
      </w:r>
      <w:r w:rsidR="009F099A">
        <w:rPr>
          <w:rFonts w:cstheme="minorHAnsi"/>
        </w:rPr>
        <w:t>S</w:t>
      </w:r>
      <w:r w:rsidR="009A4885">
        <w:rPr>
          <w:rFonts w:cstheme="minorHAnsi"/>
        </w:rPr>
        <w:t>)</w:t>
      </w:r>
      <w:hyperlink w:anchor="_ENREF_14" w:tooltip="Zigmond AS, 1983 #36" w:history="1">
        <w:r w:rsidR="009A434D">
          <w:rPr>
            <w:rFonts w:cstheme="minorHAnsi"/>
          </w:rPr>
          <w:fldChar w:fldCharType="begin"/>
        </w:r>
        <w:r w:rsidR="009A434D">
          <w:rPr>
            <w:rFonts w:cstheme="minorHAnsi"/>
          </w:rPr>
          <w:instrText xml:space="preserve"> ADDIN EN.CITE &lt;EndNote&gt;&lt;Cite&gt;&lt;Author&gt;Zigmond&lt;/Author&gt;&lt;Year&gt;1983&lt;/Year&gt;&lt;RecNum&gt;36&lt;/RecNum&gt;&lt;DisplayText&gt;&lt;style face="superscript"&gt;14&lt;/style&gt;&lt;/DisplayText&gt;&lt;record&gt;&lt;rec-number&gt;36&lt;/rec-number&gt;&lt;foreign-keys&gt;&lt;key app="EN" db-id="rx9zaeewxpvdznear5yvrx2x0f9xvexp0ata" timestamp="1428671259"&gt;36&lt;/key&gt;&lt;/foreign-keys&gt;&lt;ref-type name="Journal Article"&gt;17&lt;/ref-type&gt;&lt;contributors&gt;&lt;authors&gt;&lt;author&gt;Zigmond AS,&lt;/author&gt;&lt;author&gt;Snaith RP,&lt;/author&gt;&lt;/authors&gt;&lt;/contributors&gt;&lt;titles&gt;&lt;title&gt;The hospital anxiety and depression scale&lt;/title&gt;&lt;secondary-title&gt;Acta Psychiatr Scand&lt;/secondary-title&gt;&lt;alt-title&gt;Acta psychiatrica Scandinavica&lt;/alt-title&gt;&lt;/titles&gt;&lt;periodical&gt;&lt;full-title&gt;Acta Psychiatr Scand&lt;/full-title&gt;&lt;abbr-1&gt;Acta psychiatrica Scandinavica&lt;/abbr-1&gt;&lt;/periodical&gt;&lt;alt-periodical&gt;&lt;full-title&gt;Acta Psychiatr Scand&lt;/full-title&gt;&lt;abbr-1&gt;Acta psychiatrica Scandinavica&lt;/abbr-1&gt;&lt;/alt-periodical&gt;&lt;pages&gt;361-70&lt;/pages&gt;&lt;volume&gt;67&lt;/volume&gt;&lt;number&gt;6&lt;/number&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Scales&lt;/keyword&gt;&lt;keyword&gt;Psychometrics&lt;/keyword&gt;&lt;/keywords&gt;&lt;dates&gt;&lt;year&gt;1983&lt;/year&gt;&lt;pub-dates&gt;&lt;date&gt;Jun&lt;/date&gt;&lt;/pub-dates&gt;&lt;/dates&gt;&lt;urls&gt;&lt;/urls&gt;&lt;/record&gt;&lt;/Cite&gt;&lt;/EndNote&gt;</w:instrText>
        </w:r>
        <w:r w:rsidR="009A434D">
          <w:rPr>
            <w:rFonts w:cstheme="minorHAnsi"/>
          </w:rPr>
          <w:fldChar w:fldCharType="separate"/>
        </w:r>
        <w:r w:rsidR="009A434D" w:rsidRPr="00AA1A15">
          <w:rPr>
            <w:rFonts w:cstheme="minorHAnsi"/>
            <w:noProof/>
            <w:vertAlign w:val="superscript"/>
          </w:rPr>
          <w:t>14</w:t>
        </w:r>
        <w:r w:rsidR="009A434D">
          <w:rPr>
            <w:rFonts w:cstheme="minorHAnsi"/>
          </w:rPr>
          <w:fldChar w:fldCharType="end"/>
        </w:r>
      </w:hyperlink>
      <w:r w:rsidR="00643EBA" w:rsidRPr="000554DB">
        <w:rPr>
          <w:rFonts w:cstheme="minorHAnsi"/>
        </w:rPr>
        <w:t xml:space="preserve"> </w:t>
      </w:r>
      <w:r w:rsidR="0015686D">
        <w:rPr>
          <w:rFonts w:cstheme="minorHAnsi"/>
        </w:rPr>
        <w:t xml:space="preserve">is a screening tool for symptoms of </w:t>
      </w:r>
      <w:r w:rsidR="000D1E47">
        <w:rPr>
          <w:rFonts w:cstheme="minorHAnsi"/>
        </w:rPr>
        <w:t>anxiety and depressi</w:t>
      </w:r>
      <w:r w:rsidR="0015686D">
        <w:rPr>
          <w:rFonts w:cstheme="minorHAnsi"/>
        </w:rPr>
        <w:t xml:space="preserve">on. It </w:t>
      </w:r>
      <w:r w:rsidR="004D4651">
        <w:rPr>
          <w:rFonts w:cstheme="minorHAnsi"/>
        </w:rPr>
        <w:t>is</w:t>
      </w:r>
      <w:r w:rsidR="00A70E32" w:rsidRPr="000554DB">
        <w:rPr>
          <w:rFonts w:cstheme="minorHAnsi"/>
        </w:rPr>
        <w:t xml:space="preserve"> </w:t>
      </w:r>
      <w:r w:rsidR="001542E3">
        <w:rPr>
          <w:rFonts w:cstheme="minorHAnsi"/>
        </w:rPr>
        <w:t xml:space="preserve">typically </w:t>
      </w:r>
      <w:r w:rsidR="00A70E32" w:rsidRPr="000554DB">
        <w:rPr>
          <w:rFonts w:cstheme="minorHAnsi"/>
        </w:rPr>
        <w:t xml:space="preserve">self-completed by patients </w:t>
      </w:r>
      <w:r w:rsidR="005D2652" w:rsidRPr="000554DB">
        <w:rPr>
          <w:rFonts w:cstheme="minorHAnsi"/>
        </w:rPr>
        <w:t xml:space="preserve">under the </w:t>
      </w:r>
      <w:r w:rsidR="00A70E32" w:rsidRPr="000554DB">
        <w:rPr>
          <w:rFonts w:cstheme="minorHAnsi"/>
        </w:rPr>
        <w:t xml:space="preserve">guidance of </w:t>
      </w:r>
      <w:r w:rsidR="005D2652" w:rsidRPr="000554DB">
        <w:rPr>
          <w:rFonts w:cstheme="minorHAnsi"/>
        </w:rPr>
        <w:t xml:space="preserve">a </w:t>
      </w:r>
      <w:r w:rsidR="00A70E32" w:rsidRPr="000554DB">
        <w:rPr>
          <w:rFonts w:cstheme="minorHAnsi"/>
        </w:rPr>
        <w:t xml:space="preserve">trained medical professional. </w:t>
      </w:r>
      <w:r w:rsidR="00A82215">
        <w:rPr>
          <w:rFonts w:cstheme="minorHAnsi"/>
        </w:rPr>
        <w:t xml:space="preserve">The </w:t>
      </w:r>
      <w:r w:rsidR="00A82215" w:rsidRPr="000554DB">
        <w:rPr>
          <w:rFonts w:cstheme="minorHAnsi"/>
        </w:rPr>
        <w:t>HAD</w:t>
      </w:r>
      <w:r w:rsidR="009F099A">
        <w:rPr>
          <w:rFonts w:cstheme="minorHAnsi"/>
        </w:rPr>
        <w:t>S</w:t>
      </w:r>
      <w:r w:rsidR="00A82215">
        <w:rPr>
          <w:rFonts w:cstheme="minorHAnsi"/>
        </w:rPr>
        <w:t xml:space="preserve"> consists of </w:t>
      </w:r>
      <w:r w:rsidR="00ED5A0B">
        <w:rPr>
          <w:rFonts w:cstheme="minorHAnsi"/>
        </w:rPr>
        <w:t>fourteen statements of which seven describe symptoms connected to depression (e.g.</w:t>
      </w:r>
      <w:r w:rsidR="00E002A4">
        <w:rPr>
          <w:rFonts w:cstheme="minorHAnsi"/>
        </w:rPr>
        <w:t xml:space="preserve">, </w:t>
      </w:r>
      <w:r w:rsidR="00ED5A0B">
        <w:rPr>
          <w:rFonts w:cstheme="minorHAnsi"/>
        </w:rPr>
        <w:t>"I feel as if I am slowed down")</w:t>
      </w:r>
      <w:r w:rsidR="00A82215" w:rsidRPr="000554DB">
        <w:rPr>
          <w:rFonts w:cstheme="minorHAnsi"/>
        </w:rPr>
        <w:t xml:space="preserve"> </w:t>
      </w:r>
      <w:r w:rsidR="00ED5A0B">
        <w:rPr>
          <w:rFonts w:cstheme="minorHAnsi"/>
        </w:rPr>
        <w:t xml:space="preserve">and seven are anxiety related (e.g., "I feel tense or wound up"). </w:t>
      </w:r>
      <w:r w:rsidR="00E002A4">
        <w:rPr>
          <w:rFonts w:cstheme="minorHAnsi"/>
        </w:rPr>
        <w:t xml:space="preserve">Patients respond on four categorical anchors (coded </w:t>
      </w:r>
      <w:r w:rsidR="00E002A4" w:rsidRPr="00E002A4">
        <w:rPr>
          <w:rFonts w:cstheme="minorHAnsi"/>
        </w:rPr>
        <w:t>from 0 to 3</w:t>
      </w:r>
      <w:r w:rsidR="00E002A4">
        <w:rPr>
          <w:rFonts w:cstheme="minorHAnsi"/>
        </w:rPr>
        <w:t xml:space="preserve">). </w:t>
      </w:r>
      <w:r w:rsidR="00E8182A">
        <w:rPr>
          <w:rFonts w:cstheme="minorHAnsi"/>
        </w:rPr>
        <w:t xml:space="preserve">No individual item data was available to evaluate the reliability of HADS scores in the audit sample, but it has </w:t>
      </w:r>
      <w:r w:rsidR="002C7F2E">
        <w:rPr>
          <w:rFonts w:cstheme="minorHAnsi"/>
        </w:rPr>
        <w:t xml:space="preserve">previously </w:t>
      </w:r>
      <w:r w:rsidR="00AA1A15">
        <w:rPr>
          <w:rFonts w:cstheme="minorHAnsi"/>
        </w:rPr>
        <w:t>been found to be acceptable.</w:t>
      </w:r>
      <w:hyperlink w:anchor="_ENREF_34" w:tooltip="Bjelland I, 2002 #84" w:history="1">
        <w:r w:rsidR="009A434D">
          <w:rPr>
            <w:rFonts w:cstheme="minorHAnsi"/>
          </w:rPr>
          <w:fldChar w:fldCharType="begin"/>
        </w:r>
        <w:r w:rsidR="009A434D">
          <w:rPr>
            <w:rFonts w:cstheme="minorHAnsi"/>
          </w:rPr>
          <w:instrText xml:space="preserve"> ADDIN EN.CITE &lt;EndNote&gt;&lt;Cite&gt;&lt;Author&gt;Bjelland&lt;/Author&gt;&lt;Year&gt;2002&lt;/Year&gt;&lt;RecNum&gt;84&lt;/RecNum&gt;&lt;DisplayText&gt;&lt;style face="superscript"&gt;34&lt;/style&gt;&lt;/DisplayText&gt;&lt;record&gt;&lt;rec-number&gt;84&lt;/rec-number&gt;&lt;foreign-keys&gt;&lt;key app="EN" db-id="rx9zaeewxpvdznear5yvrx2x0f9xvexp0ata" timestamp="1495097266"&gt;84&lt;/key&gt;&lt;/foreign-keys&gt;&lt;ref-type name="Journal Article"&gt;17&lt;/ref-type&gt;&lt;contributors&gt;&lt;authors&gt;&lt;author&gt;Bjelland I,&lt;/author&gt;&lt;author&gt;Dahl AA,&lt;/author&gt;&lt;author&gt;Haug TT,&lt;/author&gt;&lt;author&gt;Neckelmann D,&lt;/author&gt;&lt;/authors&gt;&lt;/contributors&gt;&lt;auth-address&gt;Department of Public Health and Primary Health Care, Section for Preventive Medicine, Haukeland Hospital, Armauer Hansen Building, University of Bergen, N-5021, Bergen, Norway. ingvar.bjelland@uib.no&lt;/auth-address&gt;&lt;titles&gt;&lt;title&gt;The validity of the Hospital Anxiety and Depression Scale. An updated literature review&lt;/title&gt;&lt;secondary-title&gt;J Psychosom Res&lt;/secondary-title&gt;&lt;alt-title&gt;Journal of psychosomatic research&lt;/alt-title&gt;&lt;/titles&gt;&lt;periodical&gt;&lt;full-title&gt;J Psychosom Res&lt;/full-title&gt;&lt;abbr-1&gt;Journal of psychosomatic research&lt;/abbr-1&gt;&lt;/periodical&gt;&lt;alt-periodical&gt;&lt;full-title&gt;J Psychosom Res&lt;/full-title&gt;&lt;abbr-1&gt;Journal of psychosomatic research&lt;/abbr-1&gt;&lt;/alt-periodical&gt;&lt;pages&gt;69-77&lt;/pages&gt;&lt;volume&gt;52&lt;/volume&gt;&lt;number&gt;2&lt;/number&gt;&lt;edition&gt;2002/02/08&lt;/edition&gt;&lt;keywords&gt;&lt;keyword&gt;Anxiety Disorders/*diagnosis&lt;/keyword&gt;&lt;keyword&gt;Depressive Disorder/*diagnosis&lt;/keyword&gt;&lt;keyword&gt;Humans&lt;/keyword&gt;&lt;keyword&gt;Primary Health Care&lt;/keyword&gt;&lt;keyword&gt;*Psychiatric Status Rating Scales&lt;/keyword&gt;&lt;keyword&gt;Psychometrics&lt;/keyword&gt;&lt;keyword&gt;Reproducibility of Results&lt;/keyword&gt;&lt;keyword&gt;Sensitivity and Specificity&lt;/keyword&gt;&lt;keyword&gt;Surveys and Questionnaires&lt;/keyword&gt;&lt;/keywords&gt;&lt;dates&gt;&lt;year&gt;2002&lt;/year&gt;&lt;pub-dates&gt;&lt;date&gt;Feb&lt;/date&gt;&lt;/pub-dates&gt;&lt;/dates&gt;&lt;isbn&gt;0022-3999 (Print)&amp;#xD;0022-3999&lt;/isbn&gt;&lt;accession-num&gt;11832252&lt;/accession-num&gt;&lt;urls&gt;&lt;/urls&gt;&lt;remote-database-provider&gt;NLM&lt;/remote-database-provider&gt;&lt;language&gt;eng&lt;/language&gt;&lt;/record&gt;&lt;/Cite&gt;&lt;/EndNote&gt;</w:instrText>
        </w:r>
        <w:r w:rsidR="009A434D">
          <w:rPr>
            <w:rFonts w:cstheme="minorHAnsi"/>
          </w:rPr>
          <w:fldChar w:fldCharType="separate"/>
        </w:r>
        <w:r w:rsidR="009A434D" w:rsidRPr="0015686D">
          <w:rPr>
            <w:rFonts w:cstheme="minorHAnsi"/>
            <w:noProof/>
            <w:vertAlign w:val="superscript"/>
          </w:rPr>
          <w:t>34</w:t>
        </w:r>
        <w:r w:rsidR="009A434D">
          <w:rPr>
            <w:rFonts w:cstheme="minorHAnsi"/>
          </w:rPr>
          <w:fldChar w:fldCharType="end"/>
        </w:r>
      </w:hyperlink>
      <w:r w:rsidR="00E8182A">
        <w:rPr>
          <w:rFonts w:cstheme="minorHAnsi"/>
        </w:rPr>
        <w:t xml:space="preserve"> The correlation between baseline and post-CR assessments was 0.73 (95% CI 0.72, 0.73).</w:t>
      </w:r>
    </w:p>
    <w:p w14:paraId="109021BF" w14:textId="77777777" w:rsidR="00E8182A" w:rsidRDefault="00E8182A" w:rsidP="00E002A4">
      <w:pPr>
        <w:spacing w:after="0" w:line="480" w:lineRule="auto"/>
        <w:jc w:val="both"/>
        <w:rPr>
          <w:rFonts w:cstheme="minorHAnsi"/>
        </w:rPr>
      </w:pPr>
    </w:p>
    <w:p w14:paraId="046B545D" w14:textId="769633C0" w:rsidR="00393DBD" w:rsidRDefault="00E8182A" w:rsidP="00E002A4">
      <w:pPr>
        <w:spacing w:after="0" w:line="480" w:lineRule="auto"/>
        <w:jc w:val="both"/>
        <w:rPr>
          <w:rFonts w:cstheme="minorHAnsi"/>
        </w:rPr>
      </w:pPr>
      <w:r>
        <w:rPr>
          <w:rFonts w:cstheme="minorHAnsi"/>
        </w:rPr>
        <w:t>In our main analysis an</w:t>
      </w:r>
      <w:r w:rsidR="00E002A4" w:rsidRPr="000554DB">
        <w:rPr>
          <w:rFonts w:cstheme="minorHAnsi"/>
        </w:rPr>
        <w:t xml:space="preserve">xiety </w:t>
      </w:r>
      <w:r w:rsidR="005D2652" w:rsidRPr="000554DB">
        <w:rPr>
          <w:rFonts w:cstheme="minorHAnsi"/>
        </w:rPr>
        <w:t xml:space="preserve">and depression scores were analysed categorically </w:t>
      </w:r>
      <w:r w:rsidR="00884DFE">
        <w:rPr>
          <w:rFonts w:cstheme="minorHAnsi"/>
        </w:rPr>
        <w:t>(</w:t>
      </w:r>
      <w:r w:rsidR="00A6322A">
        <w:rPr>
          <w:rFonts w:cstheme="minorHAnsi"/>
        </w:rPr>
        <w:t>no symptoms/ symptoms present</w:t>
      </w:r>
      <w:r w:rsidR="00884DFE">
        <w:rPr>
          <w:rFonts w:cstheme="minorHAnsi"/>
        </w:rPr>
        <w:t xml:space="preserve">) </w:t>
      </w:r>
      <w:r w:rsidR="005D2652" w:rsidRPr="000554DB">
        <w:rPr>
          <w:rFonts w:cstheme="minorHAnsi"/>
        </w:rPr>
        <w:t>according to established clinical cut-offs with scores less than 8 representing low or no sym</w:t>
      </w:r>
      <w:r w:rsidR="00104ECB">
        <w:rPr>
          <w:rFonts w:cstheme="minorHAnsi"/>
        </w:rPr>
        <w:t>ptoms of anxiety or depression.</w:t>
      </w:r>
      <w:r w:rsidR="00FD4A62">
        <w:rPr>
          <w:rFonts w:cstheme="minorHAnsi"/>
        </w:rPr>
        <w:fldChar w:fldCharType="begin">
          <w:fldData xml:space="preserve">PEVuZE5vdGU+PENpdGU+PEF1dGhvcj5aaWdtb25kPC9BdXRob3I+PFllYXI+MTk4MzwvWWVhcj48
UmVjTnVtPjM2PC9SZWNOdW0+PERpc3BsYXlUZXh0PjxzdHlsZSBmYWNlPSJzdXBlcnNjcmlwdCI+
MTQsIDE1PC9zdHlsZT48L0Rpc3BsYXlUZXh0PjxyZWNvcmQ+PHJlYy1udW1iZXI+MzY8L3JlYy1u
dW1iZXI+PGZvcmVpZ24ta2V5cz48a2V5IGFwcD0iRU4iIGRiLWlkPSJyeDl6YWVld3hwdmR6bmVh
cjV5dnJ4MngwZjl4dmV4cDBhdGEiIHRpbWVzdGFtcD0iMTQyODY3MTI1OSI+MzY8L2tleT48L2Zv
cmVpZ24ta2V5cz48cmVmLXR5cGUgbmFtZT0iSm91cm5hbCBBcnRpY2xlIj4xNzwvcmVmLXR5cGU+
PGNvbnRyaWJ1dG9ycz48YXV0aG9ycz48YXV0aG9yPlppZ21vbmQgQVMsPC9hdXRob3I+PGF1dGhv
cj5TbmFpdGggUlAsPC9hdXRob3I+PC9hdXRob3JzPjwvY29udHJpYnV0b3JzPjx0aXRsZXM+PHRp
dGxlPlRoZSBob3NwaXRhbCBhbnhpZXR5IGFuZCBkZXByZXNzaW9uIHNjYWxlPC90aXRsZT48c2Vj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dC1wZXJpb2RpY2FsPjxwYWdlcz4zNjEtNzA8L3BhZ2VzPjx2b2x1bWU+Njc8L3ZvbHVtZT48bnVt
YmVyPjY8L251bWJlcj48a2V5d29yZHM+PGtleXdvcmQ+QWRvbGVzY2VudDwva2V5d29yZD48a2V5
d29yZD5BZHVsdDwva2V5d29yZD48a2V5d29yZD5BZ2VkPC9rZXl3b3JkPjxrZXl3b3JkPkFueGll
dHkgRGlzb3JkZXJzLypkaWFnbm9zaXM8L2tleXdvcmQ+PGtleXdvcmQ+RGVwcmVzc2l2ZSBEaXNv
cmRlci8qZGlhZ25vc2lzPC9rZXl3b3JkPjxrZXl3b3JkPkZlbWFsZTwva2V5d29yZD48a2V5d29y
ZD5IdW1hbnM8L2tleXdvcmQ+PGtleXdvcmQ+SW50ZXJ2aWV3LCBQc3ljaG9sb2dpY2FsPC9rZXl3
b3JkPjxrZXl3b3JkPk1hbGU8L2tleXdvcmQ+PGtleXdvcmQ+TWlkZGxlIEFnZWQ8L2tleXdvcmQ+
PGtleXdvcmQ+T3V0cGF0aWVudCBDbGluaWNzLCBIb3NwaXRhbDwva2V5d29yZD48a2V5d29yZD5P
dXRwYXRpZW50cy8qcHN5Y2hvbG9neTwva2V5d29yZD48a2V5d29yZD5QYXRpZW50cy8qcHN5Y2hv
bG9neTwva2V5d29yZD48a2V5d29yZD4qUHN5Y2hpYXRyaWMgU3RhdHVzIFJhdGluZyBTY2FsZXM8
L2tleXdvcmQ+PGtleXdvcmQ+UHN5Y2hvbWV0cmljczwva2V5d29yZD48L2tleXdvcmRzPjxkYXRl
cz48eWVhcj4xOTgzPC95ZWFyPjxwdWItZGF0ZXM+PGRhdGU+SnVuPC9kYXRlPjwvcHViLWRhdGVz
PjwvZGF0ZXM+PHVybHM+PC91cmxzPjwvcmVjb3JkPjwvQ2l0ZT48Q2l0ZT48QXV0aG9yPlNuYWl0
aCBSUC48L0F1dGhvcj48WWVhcj4yMDAzPC9ZZWFyPjxSZWNOdW0+NDg8L1JlY051bT48cmVjb3Jk
PjxyZWMtbnVtYmVyPjQ4PC9yZWMtbnVtYmVyPjxmb3JlaWduLWtleXM+PGtleSBhcHA9IkVOIiBk
Yi1pZD0icng5emFlZXd4cHZkem5lYXI1eXZyeDJ4MGY5eHZleHAwYXRhIiB0aW1lc3RhbXA9IjE0
NDA0MDg2MDEiPjQ4PC9rZXk+PC9mb3JlaWduLWtleXM+PHJlZi10eXBlIG5hbWU9IkpvdXJuYWwg
QXJ0aWNsZSI+MTc8L3JlZi10eXBlPjxjb250cmlidXRvcnM+PGF1dGhvcnM+PGF1dGhvcj5TbmFp
dGggUlAuLDwvYXV0aG9yPjwvYXV0aG9ycz48L2NvbnRyaWJ1dG9ycz48dGl0bGVzPjx0aXRsZT5U
aGUgSG9zcGl0YWwgQW54aWV0eSBBbmQgRGVwcmVzc2lvbiBTY2FsZTwvdGl0bGU+PHNlY29uZGFy
eS10aXRsZT5CaW9NZWQgQ2VudHJhbDwvc2Vjb25kYXJ5LXRpdGxlPjwvdGl0bGVzPjxwZXJpb2Rp
Y2FsPjxmdWxsLXRpdGxlPkJpb01lZCBDZW50cmFsPC9mdWxsLXRpdGxlPjwvcGVyaW9kaWNhbD48
cGFnZXM+MS00PC9wYWdlcz48dm9sdW1lPjE8L3ZvbHVtZT48bnVtYmVyPjI5PC9udW1iZXI+PGRh
dGVzPjx5ZWFyPjIwMDM8L3llYXI+PC9kYXRlcz48dXJscz48L3VybHM+PC9yZWNvcmQ+PC9DaXRl
PjwvRW5kTm90ZT5=
</w:fldData>
        </w:fldChar>
      </w:r>
      <w:r w:rsidR="00AA1A15">
        <w:rPr>
          <w:rFonts w:cstheme="minorHAnsi"/>
        </w:rPr>
        <w:instrText xml:space="preserve"> ADDIN EN.CITE </w:instrText>
      </w:r>
      <w:r w:rsidR="00FD4A62">
        <w:rPr>
          <w:rFonts w:cstheme="minorHAnsi"/>
        </w:rPr>
        <w:fldChar w:fldCharType="begin">
          <w:fldData xml:space="preserve">PEVuZE5vdGU+PENpdGU+PEF1dGhvcj5aaWdtb25kPC9BdXRob3I+PFllYXI+MTk4MzwvWWVhcj48
UmVjTnVtPjM2PC9SZWNOdW0+PERpc3BsYXlUZXh0PjxzdHlsZSBmYWNlPSJzdXBlcnNjcmlwdCI+
MTQsIDE1PC9zdHlsZT48L0Rpc3BsYXlUZXh0PjxyZWNvcmQ+PHJlYy1udW1iZXI+MzY8L3JlYy1u
dW1iZXI+PGZvcmVpZ24ta2V5cz48a2V5IGFwcD0iRU4iIGRiLWlkPSJyeDl6YWVld3hwdmR6bmVh
cjV5dnJ4MngwZjl4dmV4cDBhdGEiIHRpbWVzdGFtcD0iMTQyODY3MTI1OSI+MzY8L2tleT48L2Zv
cmVpZ24ta2V5cz48cmVmLXR5cGUgbmFtZT0iSm91cm5hbCBBcnRpY2xlIj4xNzwvcmVmLXR5cGU+
PGNvbnRyaWJ1dG9ycz48YXV0aG9ycz48YXV0aG9yPlppZ21vbmQgQVMsPC9hdXRob3I+PGF1dGhv
cj5TbmFpdGggUlAsPC9hdXRob3I+PC9hdXRob3JzPjwvY29udHJpYnV0b3JzPjx0aXRsZXM+PHRp
dGxlPlRoZSBob3NwaXRhbCBhbnhpZXR5IGFuZCBkZXByZXNzaW9uIHNjYWxlPC90aXRsZT48c2Vj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dC1wZXJpb2RpY2FsPjxwYWdlcz4zNjEtNzA8L3BhZ2VzPjx2b2x1bWU+Njc8L3ZvbHVtZT48bnVt
YmVyPjY8L251bWJlcj48a2V5d29yZHM+PGtleXdvcmQ+QWRvbGVzY2VudDwva2V5d29yZD48a2V5
d29yZD5BZHVsdDwva2V5d29yZD48a2V5d29yZD5BZ2VkPC9rZXl3b3JkPjxrZXl3b3JkPkFueGll
dHkgRGlzb3JkZXJzLypkaWFnbm9zaXM8L2tleXdvcmQ+PGtleXdvcmQ+RGVwcmVzc2l2ZSBEaXNv
cmRlci8qZGlhZ25vc2lzPC9rZXl3b3JkPjxrZXl3b3JkPkZlbWFsZTwva2V5d29yZD48a2V5d29y
ZD5IdW1hbnM8L2tleXdvcmQ+PGtleXdvcmQ+SW50ZXJ2aWV3LCBQc3ljaG9sb2dpY2FsPC9rZXl3
b3JkPjxrZXl3b3JkPk1hbGU8L2tleXdvcmQ+PGtleXdvcmQ+TWlkZGxlIEFnZWQ8L2tleXdvcmQ+
PGtleXdvcmQ+T3V0cGF0aWVudCBDbGluaWNzLCBIb3NwaXRhbDwva2V5d29yZD48a2V5d29yZD5P
dXRwYXRpZW50cy8qcHN5Y2hvbG9neTwva2V5d29yZD48a2V5d29yZD5QYXRpZW50cy8qcHN5Y2hv
bG9neTwva2V5d29yZD48a2V5d29yZD4qUHN5Y2hpYXRyaWMgU3RhdHVzIFJhdGluZyBTY2FsZXM8
L2tleXdvcmQ+PGtleXdvcmQ+UHN5Y2hvbWV0cmljczwva2V5d29yZD48L2tleXdvcmRzPjxkYXRl
cz48eWVhcj4xOTgzPC95ZWFyPjxwdWItZGF0ZXM+PGRhdGU+SnVuPC9kYXRlPjwvcHViLWRhdGVz
PjwvZGF0ZXM+PHVybHM+PC91cmxzPjwvcmVjb3JkPjwvQ2l0ZT48Q2l0ZT48QXV0aG9yPlNuYWl0
aCBSUC48L0F1dGhvcj48WWVhcj4yMDAzPC9ZZWFyPjxSZWNOdW0+NDg8L1JlY051bT48cmVjb3Jk
PjxyZWMtbnVtYmVyPjQ4PC9yZWMtbnVtYmVyPjxmb3JlaWduLWtleXM+PGtleSBhcHA9IkVOIiBk
Yi1pZD0icng5emFlZXd4cHZkem5lYXI1eXZyeDJ4MGY5eHZleHAwYXRhIiB0aW1lc3RhbXA9IjE0
NDA0MDg2MDEiPjQ4PC9rZXk+PC9mb3JlaWduLWtleXM+PHJlZi10eXBlIG5hbWU9IkpvdXJuYWwg
QXJ0aWNsZSI+MTc8L3JlZi10eXBlPjxjb250cmlidXRvcnM+PGF1dGhvcnM+PGF1dGhvcj5TbmFp
dGggUlAuLDwvYXV0aG9yPjwvYXV0aG9ycz48L2NvbnRyaWJ1dG9ycz48dGl0bGVzPjx0aXRsZT5U
aGUgSG9zcGl0YWwgQW54aWV0eSBBbmQgRGVwcmVzc2lvbiBTY2FsZTwvdGl0bGU+PHNlY29uZGFy
eS10aXRsZT5CaW9NZWQgQ2VudHJhbDwvc2Vjb25kYXJ5LXRpdGxlPjwvdGl0bGVzPjxwZXJpb2Rp
Y2FsPjxmdWxsLXRpdGxlPkJpb01lZCBDZW50cmFsPC9mdWxsLXRpdGxlPjwvcGVyaW9kaWNhbD48
cGFnZXM+MS00PC9wYWdlcz48dm9sdW1lPjE8L3ZvbHVtZT48bnVtYmVyPjI5PC9udW1iZXI+PGRh
dGVzPjx5ZWFyPjIwMDM8L3llYXI+PC9kYXRlcz48dXJscz48L3VybHM+PC9yZWNvcmQ+PC9DaXRl
PjwvRW5kTm90ZT5=
</w:fldData>
        </w:fldChar>
      </w:r>
      <w:r w:rsidR="00AA1A15">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14" w:tooltip="Zigmond AS, 1983 #36" w:history="1">
        <w:r w:rsidR="009A434D" w:rsidRPr="00AA1A15">
          <w:rPr>
            <w:rFonts w:cstheme="minorHAnsi"/>
            <w:noProof/>
            <w:vertAlign w:val="superscript"/>
          </w:rPr>
          <w:t>14</w:t>
        </w:r>
      </w:hyperlink>
      <w:r w:rsidR="00AA1A15" w:rsidRPr="00AA1A15">
        <w:rPr>
          <w:rFonts w:cstheme="minorHAnsi"/>
          <w:noProof/>
          <w:vertAlign w:val="superscript"/>
        </w:rPr>
        <w:t xml:space="preserve">, </w:t>
      </w:r>
      <w:hyperlink w:anchor="_ENREF_15" w:tooltip="Snaith RP., 2003 #48" w:history="1">
        <w:r w:rsidR="009A434D" w:rsidRPr="00AA1A15">
          <w:rPr>
            <w:rFonts w:cstheme="minorHAnsi"/>
            <w:noProof/>
            <w:vertAlign w:val="superscript"/>
          </w:rPr>
          <w:t>15</w:t>
        </w:r>
      </w:hyperlink>
      <w:r w:rsidR="00FD4A62">
        <w:rPr>
          <w:rFonts w:cstheme="minorHAnsi"/>
        </w:rPr>
        <w:fldChar w:fldCharType="end"/>
      </w:r>
      <w:r w:rsidR="00104ECB">
        <w:rPr>
          <w:rFonts w:cstheme="minorHAnsi"/>
        </w:rPr>
        <w:t xml:space="preserve"> </w:t>
      </w:r>
      <w:r w:rsidR="005D2652" w:rsidRPr="000554DB">
        <w:rPr>
          <w:rFonts w:cstheme="minorHAnsi"/>
        </w:rPr>
        <w:t xml:space="preserve">Change in </w:t>
      </w:r>
      <w:r w:rsidR="00AC5417" w:rsidRPr="000554DB">
        <w:rPr>
          <w:rFonts w:cstheme="minorHAnsi"/>
        </w:rPr>
        <w:t>HAD</w:t>
      </w:r>
      <w:r w:rsidR="009F099A">
        <w:rPr>
          <w:rFonts w:cstheme="minorHAnsi"/>
        </w:rPr>
        <w:t>S</w:t>
      </w:r>
      <w:r w:rsidR="00AC5417" w:rsidRPr="000554DB">
        <w:rPr>
          <w:rFonts w:cstheme="minorHAnsi"/>
        </w:rPr>
        <w:t xml:space="preserve"> </w:t>
      </w:r>
      <w:r w:rsidR="00884DFE">
        <w:rPr>
          <w:rFonts w:cstheme="minorHAnsi"/>
        </w:rPr>
        <w:t xml:space="preserve">category between pre and post-CR were </w:t>
      </w:r>
      <w:r w:rsidR="005D2652" w:rsidRPr="000554DB">
        <w:rPr>
          <w:rFonts w:cstheme="minorHAnsi"/>
        </w:rPr>
        <w:t xml:space="preserve">also derived and categorised </w:t>
      </w:r>
      <w:r w:rsidR="00884DFE">
        <w:rPr>
          <w:rFonts w:cstheme="minorHAnsi"/>
        </w:rPr>
        <w:t>as</w:t>
      </w:r>
      <w:r w:rsidR="00393DBD">
        <w:rPr>
          <w:rFonts w:cstheme="minorHAnsi"/>
        </w:rPr>
        <w:t xml:space="preserve"> 1)‘symptomatic to non-symptomatic’ 2)‘no change in symptomatic patients’ 3)’non-symptomatic to symptomatic’ 4)’no change in non-symptomatic patients’.</w:t>
      </w:r>
      <w:r w:rsidR="003D352A">
        <w:rPr>
          <w:rFonts w:cstheme="minorHAnsi"/>
        </w:rPr>
        <w:t xml:space="preserve"> </w:t>
      </w:r>
    </w:p>
    <w:p w14:paraId="24901B33" w14:textId="77777777" w:rsidR="00393DBD" w:rsidRDefault="00393DBD" w:rsidP="00E002A4">
      <w:pPr>
        <w:spacing w:after="0" w:line="480" w:lineRule="auto"/>
        <w:jc w:val="both"/>
        <w:rPr>
          <w:rFonts w:cstheme="minorHAnsi"/>
        </w:rPr>
      </w:pPr>
    </w:p>
    <w:p w14:paraId="47703BD5" w14:textId="77777777" w:rsidR="005D2652" w:rsidRPr="00F158F3" w:rsidRDefault="005D2652" w:rsidP="00C03946">
      <w:pPr>
        <w:spacing w:after="0" w:line="480" w:lineRule="auto"/>
        <w:jc w:val="both"/>
        <w:rPr>
          <w:rFonts w:cstheme="minorHAnsi"/>
          <w:i/>
        </w:rPr>
      </w:pPr>
      <w:r w:rsidRPr="00F158F3">
        <w:rPr>
          <w:rFonts w:cstheme="minorHAnsi"/>
          <w:i/>
        </w:rPr>
        <w:t>Statistics</w:t>
      </w:r>
    </w:p>
    <w:p w14:paraId="37B43F15" w14:textId="0D531E4C" w:rsidR="00027A41" w:rsidRPr="000554DB" w:rsidRDefault="00027A41" w:rsidP="00C03946">
      <w:pPr>
        <w:spacing w:after="0" w:line="480" w:lineRule="auto"/>
        <w:jc w:val="both"/>
        <w:rPr>
          <w:rFonts w:cstheme="minorHAnsi"/>
        </w:rPr>
      </w:pPr>
      <w:r w:rsidRPr="000554DB">
        <w:rPr>
          <w:rFonts w:cstheme="minorHAnsi"/>
        </w:rPr>
        <w:t xml:space="preserve">All analyses were conducted using STATA </w:t>
      </w:r>
      <w:r w:rsidRPr="00884DFE">
        <w:rPr>
          <w:rFonts w:cstheme="minorHAnsi"/>
        </w:rPr>
        <w:t>version 1</w:t>
      </w:r>
      <w:r w:rsidR="00884DFE" w:rsidRPr="00884DFE">
        <w:rPr>
          <w:rFonts w:cstheme="minorHAnsi"/>
        </w:rPr>
        <w:t>4</w:t>
      </w:r>
      <w:r w:rsidR="006020A0">
        <w:rPr>
          <w:rFonts w:cstheme="minorHAnsi"/>
        </w:rPr>
        <w:t>.2</w:t>
      </w:r>
      <w:r w:rsidRPr="00884DFE">
        <w:rPr>
          <w:rFonts w:cstheme="minorHAnsi"/>
        </w:rPr>
        <w:t xml:space="preserve">. </w:t>
      </w:r>
      <w:r w:rsidR="004E3E4E" w:rsidRPr="00884DFE">
        <w:rPr>
          <w:rFonts w:cstheme="minorHAnsi"/>
        </w:rPr>
        <w:t>Summary</w:t>
      </w:r>
      <w:r w:rsidR="004E3E4E" w:rsidRPr="000554DB">
        <w:rPr>
          <w:rFonts w:cstheme="minorHAnsi"/>
        </w:rPr>
        <w:t xml:space="preserve"> statistics are presented as mean with</w:t>
      </w:r>
      <w:r w:rsidR="0051253D">
        <w:rPr>
          <w:rFonts w:cstheme="minorHAnsi"/>
        </w:rPr>
        <w:t xml:space="preserve"> </w:t>
      </w:r>
      <w:r w:rsidR="004E3E4E" w:rsidRPr="000554DB">
        <w:rPr>
          <w:rFonts w:cstheme="minorHAnsi"/>
        </w:rPr>
        <w:t xml:space="preserve">standard deviation (SD), medians </w:t>
      </w:r>
      <w:r w:rsidR="005B12D5">
        <w:rPr>
          <w:rFonts w:cstheme="minorHAnsi"/>
        </w:rPr>
        <w:t xml:space="preserve">with inter quartile ranges (IQR) </w:t>
      </w:r>
      <w:r w:rsidR="004E3E4E" w:rsidRPr="000554DB">
        <w:rPr>
          <w:rFonts w:cstheme="minorHAnsi"/>
        </w:rPr>
        <w:t>or percentages as appropriate. Median</w:t>
      </w:r>
      <w:r w:rsidR="00393DBD">
        <w:rPr>
          <w:rFonts w:cstheme="minorHAnsi"/>
        </w:rPr>
        <w:t xml:space="preserve"> </w:t>
      </w:r>
      <w:r w:rsidR="00F77861">
        <w:rPr>
          <w:rFonts w:cstheme="minorHAnsi"/>
        </w:rPr>
        <w:t>time</w:t>
      </w:r>
      <w:r w:rsidR="00D7552B">
        <w:rPr>
          <w:rFonts w:cstheme="minorHAnsi"/>
        </w:rPr>
        <w:t xml:space="preserve"> </w:t>
      </w:r>
      <w:r w:rsidR="00F77861">
        <w:rPr>
          <w:rFonts w:cstheme="minorHAnsi"/>
        </w:rPr>
        <w:t>until sta</w:t>
      </w:r>
      <w:r w:rsidR="00D7552B">
        <w:rPr>
          <w:rFonts w:cstheme="minorHAnsi"/>
        </w:rPr>
        <w:t xml:space="preserve">rt of CR and duration of CR </w:t>
      </w:r>
      <w:r w:rsidR="004E3E4E" w:rsidRPr="000554DB">
        <w:rPr>
          <w:rFonts w:cstheme="minorHAnsi"/>
        </w:rPr>
        <w:t>w</w:t>
      </w:r>
      <w:r w:rsidR="00D7552B">
        <w:rPr>
          <w:rFonts w:cstheme="minorHAnsi"/>
        </w:rPr>
        <w:t>ere</w:t>
      </w:r>
      <w:r w:rsidR="004E3E4E" w:rsidRPr="000554DB">
        <w:rPr>
          <w:rFonts w:cstheme="minorHAnsi"/>
        </w:rPr>
        <w:t xml:space="preserve"> calculated overall and by anxiety and depression classifications. </w:t>
      </w:r>
      <w:r w:rsidR="00F77861" w:rsidRPr="00F77861">
        <w:rPr>
          <w:rFonts w:cstheme="minorHAnsi"/>
          <w:i/>
        </w:rPr>
        <w:t>X</w:t>
      </w:r>
      <w:r w:rsidR="00A6322A" w:rsidRPr="00A6322A">
        <w:rPr>
          <w:rFonts w:cstheme="minorHAnsi"/>
          <w:vertAlign w:val="superscript"/>
        </w:rPr>
        <w:t xml:space="preserve">2 </w:t>
      </w:r>
      <w:r w:rsidR="00A6322A">
        <w:rPr>
          <w:rFonts w:cstheme="minorHAnsi"/>
        </w:rPr>
        <w:t>or rank sum tests were used to investigate the statistical difference between symptomatic and non-symptomatic participants</w:t>
      </w:r>
      <w:r w:rsidR="00F77861">
        <w:rPr>
          <w:rFonts w:cstheme="minorHAnsi"/>
        </w:rPr>
        <w:t xml:space="preserve"> and a</w:t>
      </w:r>
      <w:r w:rsidR="005B12D5">
        <w:rPr>
          <w:rFonts w:cstheme="minorHAnsi"/>
        </w:rPr>
        <w:t xml:space="preserve"> </w:t>
      </w:r>
      <w:r w:rsidR="00F77861" w:rsidRPr="00F77861">
        <w:rPr>
          <w:rFonts w:cstheme="minorHAnsi"/>
          <w:i/>
        </w:rPr>
        <w:t>T</w:t>
      </w:r>
      <w:r w:rsidR="005B12D5">
        <w:rPr>
          <w:rFonts w:cstheme="minorHAnsi"/>
        </w:rPr>
        <w:t>-test was used to compare pre- and post-CR HAD</w:t>
      </w:r>
      <w:r w:rsidR="009F099A">
        <w:rPr>
          <w:rFonts w:cstheme="minorHAnsi"/>
        </w:rPr>
        <w:t>S</w:t>
      </w:r>
      <w:r w:rsidR="005B12D5">
        <w:rPr>
          <w:rFonts w:cstheme="minorHAnsi"/>
        </w:rPr>
        <w:t xml:space="preserve"> scores</w:t>
      </w:r>
      <w:r w:rsidR="00A6322A">
        <w:rPr>
          <w:rFonts w:cstheme="minorHAnsi"/>
        </w:rPr>
        <w:t xml:space="preserve">. </w:t>
      </w:r>
      <w:r w:rsidR="006F686C" w:rsidRPr="000554DB">
        <w:rPr>
          <w:rFonts w:cstheme="minorHAnsi"/>
        </w:rPr>
        <w:t>Logistic regression analyses were</w:t>
      </w:r>
      <w:r w:rsidRPr="000554DB">
        <w:rPr>
          <w:rFonts w:cstheme="minorHAnsi"/>
        </w:rPr>
        <w:t xml:space="preserve"> performed to investigate the relationship between </w:t>
      </w:r>
      <w:r w:rsidR="0088379F" w:rsidRPr="000554DB">
        <w:rPr>
          <w:rFonts w:cstheme="minorHAnsi"/>
        </w:rPr>
        <w:t xml:space="preserve">CR </w:t>
      </w:r>
      <w:r w:rsidR="00957AB4">
        <w:rPr>
          <w:rFonts w:cstheme="minorHAnsi"/>
        </w:rPr>
        <w:t>wait-time</w:t>
      </w:r>
      <w:r w:rsidR="003D46C1" w:rsidRPr="000554DB">
        <w:rPr>
          <w:rFonts w:cstheme="minorHAnsi"/>
        </w:rPr>
        <w:t xml:space="preserve"> and p</w:t>
      </w:r>
      <w:r w:rsidR="005B12D5">
        <w:rPr>
          <w:rFonts w:cstheme="minorHAnsi"/>
        </w:rPr>
        <w:t xml:space="preserve">ost-CR </w:t>
      </w:r>
      <w:r w:rsidR="003D46C1" w:rsidRPr="000554DB">
        <w:rPr>
          <w:rFonts w:cstheme="minorHAnsi"/>
        </w:rPr>
        <w:t>outcome</w:t>
      </w:r>
      <w:r w:rsidR="008D02DA">
        <w:rPr>
          <w:rFonts w:cstheme="minorHAnsi"/>
        </w:rPr>
        <w:t xml:space="preserve"> (HAD</w:t>
      </w:r>
      <w:r w:rsidR="009F099A">
        <w:rPr>
          <w:rFonts w:cstheme="minorHAnsi"/>
        </w:rPr>
        <w:t>S</w:t>
      </w:r>
      <w:r w:rsidR="005B12D5">
        <w:rPr>
          <w:rFonts w:cstheme="minorHAnsi"/>
        </w:rPr>
        <w:t xml:space="preserve"> category)</w:t>
      </w:r>
      <w:r w:rsidR="00F77861">
        <w:rPr>
          <w:rFonts w:cstheme="minorHAnsi"/>
        </w:rPr>
        <w:t xml:space="preserve"> and multinomial logistic regression models with ’non-symptomatic to symptomatic’ as a reference category</w:t>
      </w:r>
      <w:r w:rsidR="002C7F2E">
        <w:rPr>
          <w:rFonts w:cstheme="minorHAnsi"/>
        </w:rPr>
        <w:t xml:space="preserve"> were used</w:t>
      </w:r>
      <w:r w:rsidR="00F77861">
        <w:rPr>
          <w:rFonts w:cstheme="minorHAnsi"/>
        </w:rPr>
        <w:t xml:space="preserve"> for change in anxiety and depression</w:t>
      </w:r>
      <w:r w:rsidR="002C7F2E">
        <w:rPr>
          <w:rFonts w:cstheme="minorHAnsi"/>
        </w:rPr>
        <w:t xml:space="preserve"> between </w:t>
      </w:r>
      <w:proofErr w:type="gramStart"/>
      <w:r w:rsidR="002C7F2E">
        <w:rPr>
          <w:rFonts w:cstheme="minorHAnsi"/>
        </w:rPr>
        <w:t>pre to</w:t>
      </w:r>
      <w:proofErr w:type="gramEnd"/>
      <w:r w:rsidR="002C7F2E">
        <w:rPr>
          <w:rFonts w:cstheme="minorHAnsi"/>
        </w:rPr>
        <w:t xml:space="preserve"> post-</w:t>
      </w:r>
      <w:r w:rsidR="00F77861">
        <w:rPr>
          <w:rFonts w:cstheme="minorHAnsi"/>
        </w:rPr>
        <w:t>CR. Both a</w:t>
      </w:r>
      <w:r w:rsidR="005D2652" w:rsidRPr="000554DB">
        <w:rPr>
          <w:rFonts w:cstheme="minorHAnsi"/>
        </w:rPr>
        <w:t>nalyses were adjusted for</w:t>
      </w:r>
      <w:r w:rsidR="00FA5CDC" w:rsidRPr="000554DB">
        <w:rPr>
          <w:rFonts w:cstheme="minorHAnsi"/>
        </w:rPr>
        <w:t xml:space="preserve">: </w:t>
      </w:r>
      <w:r w:rsidR="005D2652" w:rsidRPr="000554DB">
        <w:rPr>
          <w:rFonts w:cstheme="minorHAnsi"/>
        </w:rPr>
        <w:t xml:space="preserve">age, gender, </w:t>
      </w:r>
      <w:r w:rsidR="0092135A" w:rsidRPr="000554DB">
        <w:rPr>
          <w:rFonts w:cstheme="minorHAnsi"/>
        </w:rPr>
        <w:t xml:space="preserve">number of </w:t>
      </w:r>
      <w:r w:rsidR="005D2652" w:rsidRPr="00F46C66">
        <w:rPr>
          <w:rFonts w:cstheme="minorHAnsi"/>
        </w:rPr>
        <w:t>comorbidit</w:t>
      </w:r>
      <w:r w:rsidR="0092135A" w:rsidRPr="00F46C66">
        <w:rPr>
          <w:rFonts w:cstheme="minorHAnsi"/>
        </w:rPr>
        <w:t>ies</w:t>
      </w:r>
      <w:r w:rsidR="0033504B">
        <w:rPr>
          <w:rFonts w:cstheme="minorHAnsi"/>
        </w:rPr>
        <w:t xml:space="preserve"> </w:t>
      </w:r>
      <w:r w:rsidR="003D352A" w:rsidRPr="00F46C66">
        <w:rPr>
          <w:rFonts w:cstheme="minorHAnsi"/>
        </w:rPr>
        <w:t>(</w:t>
      </w:r>
      <w:r w:rsidR="00F46C66" w:rsidRPr="00F46C66">
        <w:rPr>
          <w:rFonts w:cstheme="minorHAnsi"/>
        </w:rPr>
        <w:t>0-5+</w:t>
      </w:r>
      <w:r w:rsidR="003D352A" w:rsidRPr="00F46C66">
        <w:rPr>
          <w:rFonts w:cstheme="minorHAnsi"/>
        </w:rPr>
        <w:t>)</w:t>
      </w:r>
      <w:r w:rsidR="0033504B">
        <w:rPr>
          <w:rFonts w:cstheme="minorHAnsi"/>
        </w:rPr>
        <w:t xml:space="preserve"> calculated from </w:t>
      </w:r>
      <w:r w:rsidR="0033504B" w:rsidRPr="00F46C66">
        <w:rPr>
          <w:rFonts w:cstheme="minorHAnsi"/>
        </w:rPr>
        <w:t>19 pre-specified comorbidi</w:t>
      </w:r>
      <w:r w:rsidR="0033504B">
        <w:rPr>
          <w:rFonts w:cstheme="minorHAnsi"/>
        </w:rPr>
        <w:t xml:space="preserve">ty options </w:t>
      </w:r>
      <w:r w:rsidR="0033504B" w:rsidRPr="00F46C66">
        <w:rPr>
          <w:rFonts w:cstheme="minorHAnsi"/>
        </w:rPr>
        <w:t>as detailed in the NACR data dictionary (http://www. cardiacrehabilitation.org.uk/</w:t>
      </w:r>
      <w:proofErr w:type="spellStart"/>
      <w:r w:rsidR="0033504B" w:rsidRPr="00F46C66">
        <w:rPr>
          <w:rFonts w:cstheme="minorHAnsi"/>
        </w:rPr>
        <w:t>nacr</w:t>
      </w:r>
      <w:proofErr w:type="spellEnd"/>
      <w:r w:rsidR="0033504B" w:rsidRPr="00F46C66">
        <w:rPr>
          <w:rFonts w:cstheme="minorHAnsi"/>
        </w:rPr>
        <w:t>/downloads.htm)</w:t>
      </w:r>
      <w:r w:rsidR="0033504B">
        <w:rPr>
          <w:rFonts w:cstheme="minorHAnsi"/>
        </w:rPr>
        <w:t xml:space="preserve">, </w:t>
      </w:r>
      <w:r w:rsidR="005D2652" w:rsidRPr="000554DB">
        <w:rPr>
          <w:rFonts w:cstheme="minorHAnsi"/>
        </w:rPr>
        <w:t xml:space="preserve">CR duration, </w:t>
      </w:r>
      <w:r w:rsidR="005D2652" w:rsidRPr="000554DB">
        <w:rPr>
          <w:rFonts w:cstheme="minorHAnsi"/>
        </w:rPr>
        <w:lastRenderedPageBreak/>
        <w:t>ethnicity</w:t>
      </w:r>
      <w:r w:rsidR="003D352A">
        <w:rPr>
          <w:rFonts w:cstheme="minorHAnsi"/>
        </w:rPr>
        <w:t xml:space="preserve"> (white British/other)</w:t>
      </w:r>
      <w:r w:rsidR="005D2652" w:rsidRPr="000554DB">
        <w:rPr>
          <w:rFonts w:cstheme="minorHAnsi"/>
        </w:rPr>
        <w:t>, relationship status</w:t>
      </w:r>
      <w:r w:rsidR="0092135A" w:rsidRPr="000554DB">
        <w:rPr>
          <w:rFonts w:cstheme="minorHAnsi"/>
        </w:rPr>
        <w:t xml:space="preserve"> (partnered/single)</w:t>
      </w:r>
      <w:r w:rsidR="005D2652" w:rsidRPr="000554DB">
        <w:rPr>
          <w:rFonts w:cstheme="minorHAnsi"/>
        </w:rPr>
        <w:t>, employment</w:t>
      </w:r>
      <w:r w:rsidR="0092135A" w:rsidRPr="000554DB">
        <w:rPr>
          <w:rFonts w:cstheme="minorHAnsi"/>
        </w:rPr>
        <w:t xml:space="preserve"> status (unemployed/employed/retired)</w:t>
      </w:r>
      <w:r w:rsidR="005D2652" w:rsidRPr="000554DB">
        <w:rPr>
          <w:rFonts w:cstheme="minorHAnsi"/>
        </w:rPr>
        <w:t>, history of previous cardiac event</w:t>
      </w:r>
      <w:r w:rsidR="003D352A">
        <w:rPr>
          <w:rFonts w:cstheme="minorHAnsi"/>
        </w:rPr>
        <w:t xml:space="preserve"> (present/absent)</w:t>
      </w:r>
      <w:r w:rsidR="005D2652" w:rsidRPr="000554DB">
        <w:rPr>
          <w:rFonts w:cstheme="minorHAnsi"/>
        </w:rPr>
        <w:t>, treatment received</w:t>
      </w:r>
      <w:r w:rsidR="0092135A" w:rsidRPr="000554DB">
        <w:rPr>
          <w:rFonts w:cstheme="minorHAnsi"/>
        </w:rPr>
        <w:t xml:space="preserve"> (re-vascularised/non-revascularisation)</w:t>
      </w:r>
      <w:r w:rsidR="005D2652" w:rsidRPr="000554DB">
        <w:rPr>
          <w:rFonts w:cstheme="minorHAnsi"/>
        </w:rPr>
        <w:t xml:space="preserve">, </w:t>
      </w:r>
      <w:r w:rsidR="00F77861">
        <w:rPr>
          <w:rFonts w:cstheme="minorHAnsi"/>
        </w:rPr>
        <w:t xml:space="preserve">year of initiating event and </w:t>
      </w:r>
      <w:r w:rsidR="005D2652" w:rsidRPr="000554DB">
        <w:rPr>
          <w:rFonts w:cstheme="minorHAnsi"/>
        </w:rPr>
        <w:t>baseline anxiety and depression</w:t>
      </w:r>
      <w:r w:rsidR="0092135A" w:rsidRPr="000554DB">
        <w:rPr>
          <w:rFonts w:cstheme="minorHAnsi"/>
        </w:rPr>
        <w:t xml:space="preserve"> </w:t>
      </w:r>
      <w:r w:rsidR="005B12D5">
        <w:rPr>
          <w:rFonts w:cstheme="minorHAnsi"/>
        </w:rPr>
        <w:t>score</w:t>
      </w:r>
      <w:r w:rsidR="00F77861">
        <w:rPr>
          <w:rFonts w:cstheme="minorHAnsi"/>
        </w:rPr>
        <w:t xml:space="preserve"> (for the </w:t>
      </w:r>
      <w:r w:rsidR="00F77861" w:rsidRPr="000554DB">
        <w:rPr>
          <w:rFonts w:cstheme="minorHAnsi"/>
        </w:rPr>
        <w:t xml:space="preserve">CR </w:t>
      </w:r>
      <w:r w:rsidR="00957AB4">
        <w:rPr>
          <w:rFonts w:cstheme="minorHAnsi"/>
        </w:rPr>
        <w:t>wait-time</w:t>
      </w:r>
      <w:r w:rsidR="00F77861" w:rsidRPr="000554DB">
        <w:rPr>
          <w:rFonts w:cstheme="minorHAnsi"/>
        </w:rPr>
        <w:t xml:space="preserve"> and p</w:t>
      </w:r>
      <w:r w:rsidR="00F77861">
        <w:rPr>
          <w:rFonts w:cstheme="minorHAnsi"/>
        </w:rPr>
        <w:t xml:space="preserve">ost-CR </w:t>
      </w:r>
      <w:r w:rsidR="00F77861" w:rsidRPr="000554DB">
        <w:rPr>
          <w:rFonts w:cstheme="minorHAnsi"/>
        </w:rPr>
        <w:t>outcome</w:t>
      </w:r>
      <w:r w:rsidR="00F77861">
        <w:rPr>
          <w:rFonts w:cstheme="minorHAnsi"/>
        </w:rPr>
        <w:t xml:space="preserve"> analyses only). </w:t>
      </w:r>
      <w:r w:rsidR="00DF63D8">
        <w:rPr>
          <w:rFonts w:cstheme="minorHAnsi"/>
        </w:rPr>
        <w:t>Since the data were clustered with</w:t>
      </w:r>
      <w:r w:rsidR="002C7F2E">
        <w:rPr>
          <w:rFonts w:cstheme="minorHAnsi"/>
        </w:rPr>
        <w:t>in</w:t>
      </w:r>
      <w:r w:rsidR="00DF63D8">
        <w:rPr>
          <w:rFonts w:cstheme="minorHAnsi"/>
        </w:rPr>
        <w:t xml:space="preserve"> CR centres we used cluster robust </w:t>
      </w:r>
      <w:r w:rsidR="00DF63D8" w:rsidRPr="009A434D">
        <w:rPr>
          <w:rFonts w:cstheme="minorHAnsi"/>
        </w:rPr>
        <w:t xml:space="preserve">standard errors to evaluate the significance of predictors. </w:t>
      </w:r>
      <w:r w:rsidR="00FD4A62" w:rsidRPr="009A434D">
        <w:rPr>
          <w:rFonts w:cstheme="minorHAnsi"/>
        </w:rPr>
        <w:t xml:space="preserve">For the logistic and multinomial regressions missing data was </w:t>
      </w:r>
      <w:r w:rsidR="007E260F" w:rsidRPr="009A434D">
        <w:rPr>
          <w:rFonts w:cstheme="minorHAnsi"/>
        </w:rPr>
        <w:t xml:space="preserve">also </w:t>
      </w:r>
      <w:r w:rsidR="00FD4A62" w:rsidRPr="009A434D">
        <w:rPr>
          <w:rFonts w:cstheme="minorHAnsi"/>
        </w:rPr>
        <w:t xml:space="preserve">imputed </w:t>
      </w:r>
      <w:r w:rsidR="00025A36" w:rsidRPr="009A434D">
        <w:rPr>
          <w:rFonts w:cstheme="minorHAnsi"/>
        </w:rPr>
        <w:t>via</w:t>
      </w:r>
      <w:r w:rsidR="00FD4A62" w:rsidRPr="009A434D">
        <w:rPr>
          <w:rFonts w:cstheme="minorHAnsi"/>
        </w:rPr>
        <w:t xml:space="preserve"> multiple imputation chained questions (MICE).</w:t>
      </w:r>
      <w:r w:rsidR="009A434D" w:rsidRPr="009A434D" w:rsidDel="009A434D">
        <w:t xml:space="preserve"> </w:t>
      </w:r>
      <w:hyperlink w:anchor="_ENREF_35" w:tooltip="Azur, 2011 #97" w:history="1">
        <w:r w:rsidR="009A434D" w:rsidRPr="009A434D">
          <w:fldChar w:fldCharType="begin"/>
        </w:r>
        <w:r w:rsidR="009A434D" w:rsidRPr="009A434D">
          <w:instrText xml:space="preserve"> ADDIN EN.CITE &lt;EndNote&gt;&lt;Cite&gt;&lt;Author&gt;Azur&lt;/Author&gt;&lt;Year&gt;2011&lt;/Year&gt;&lt;RecNum&gt;97&lt;/RecNum&gt;&lt;DisplayText&gt;&lt;style face="superscript"&gt;35&lt;/style&gt;&lt;/DisplayText&gt;&lt;record&gt;&lt;rec-number&gt;97&lt;/rec-number&gt;&lt;foreign-keys&gt;&lt;key app="EN" db-id="rx9zaeewxpvdznear5yvrx2x0f9xvexp0ata" timestamp="1505864948"&gt;97&lt;/key&gt;&lt;/foreign-keys&gt;&lt;ref-type name="Journal Article"&gt;17&lt;/ref-type&gt;&lt;contributors&gt;&lt;authors&gt;&lt;author&gt;Azur, Melissa J.&lt;/author&gt;&lt;author&gt;Stuart, Elizabeth A.&lt;/author&gt;&lt;author&gt;Frangakis, Constantine&lt;/author&gt;&lt;author&gt;Leaf, Philip J.&lt;/author&gt;&lt;/authors&gt;&lt;/contributors&gt;&lt;titles&gt;&lt;title&gt;Multiple imputation by chained equations: what is it and how does it work?&lt;/title&gt;&lt;secondary-title&gt;International Journal of Methods in Psychiatric Research&lt;/secondary-title&gt;&lt;/titles&gt;&lt;periodical&gt;&lt;full-title&gt;International Journal of Methods in Psychiatric Research&lt;/full-title&gt;&lt;/periodical&gt;&lt;pages&gt;40-49&lt;/pages&gt;&lt;volume&gt;20&lt;/volume&gt;&lt;number&gt;1&lt;/number&gt;&lt;keywords&gt;&lt;keyword&gt;missing data&lt;/keyword&gt;&lt;keyword&gt;multiple imputation&lt;/keyword&gt;&lt;keyword&gt;analyze&lt;/keyword&gt;&lt;/keywords&gt;&lt;dates&gt;&lt;year&gt;2011&lt;/year&gt;&lt;/dates&gt;&lt;publisher&gt;John Wiley &amp;amp; Sons, Ltd&lt;/publisher&gt;&lt;isbn&gt;1557-0657&lt;/isbn&gt;&lt;urls&gt;&lt;related-urls&gt;&lt;url&gt;http://dx.doi.org/10.1002/mpr.329&lt;/url&gt;&lt;/related-urls&gt;&lt;/urls&gt;&lt;electronic-resource-num&gt;10.1002/mpr.329&lt;/electronic-resource-num&gt;&lt;/record&gt;&lt;/Cite&gt;&lt;/EndNote&gt;</w:instrText>
        </w:r>
        <w:r w:rsidR="009A434D" w:rsidRPr="009A434D">
          <w:fldChar w:fldCharType="separate"/>
        </w:r>
        <w:r w:rsidR="009A434D" w:rsidRPr="009A434D">
          <w:rPr>
            <w:noProof/>
            <w:vertAlign w:val="superscript"/>
          </w:rPr>
          <w:t>35</w:t>
        </w:r>
        <w:r w:rsidR="009A434D" w:rsidRPr="009A434D">
          <w:fldChar w:fldCharType="end"/>
        </w:r>
      </w:hyperlink>
      <w:r w:rsidR="000426F7" w:rsidRPr="009A434D">
        <w:rPr>
          <w:rFonts w:cstheme="minorHAnsi"/>
        </w:rPr>
        <w:t xml:space="preserve"> The following variables were included </w:t>
      </w:r>
      <w:r w:rsidR="00025A36" w:rsidRPr="009A434D">
        <w:rPr>
          <w:rFonts w:cstheme="minorHAnsi"/>
        </w:rPr>
        <w:t>in the imputation</w:t>
      </w:r>
      <w:r w:rsidR="000426F7" w:rsidRPr="009A434D">
        <w:rPr>
          <w:rFonts w:cstheme="minorHAnsi"/>
        </w:rPr>
        <w:t xml:space="preserve">: age, gender, ethnicity, number of comorbidities, employment status, relationship status, CR duration, history of previous cardiac event, treatment received, year of event, and baseline and post-CR HADS scores. </w:t>
      </w:r>
      <w:r w:rsidR="00FD4A62" w:rsidRPr="009A434D">
        <w:rPr>
          <w:rFonts w:cstheme="minorHAnsi"/>
        </w:rPr>
        <w:t>T</w:t>
      </w:r>
      <w:r w:rsidR="000426F7" w:rsidRPr="009A434D">
        <w:rPr>
          <w:rFonts w:cstheme="minorHAnsi"/>
        </w:rPr>
        <w:t xml:space="preserve">wenty </w:t>
      </w:r>
      <w:r w:rsidR="00FD4A62" w:rsidRPr="009A434D">
        <w:rPr>
          <w:rFonts w:cstheme="minorHAnsi"/>
        </w:rPr>
        <w:t>iterations w</w:t>
      </w:r>
      <w:r w:rsidR="000426F7" w:rsidRPr="009A434D">
        <w:rPr>
          <w:rFonts w:cstheme="minorHAnsi"/>
        </w:rPr>
        <w:t>ere run</w:t>
      </w:r>
      <w:r w:rsidR="00FD4A62" w:rsidRPr="009A434D">
        <w:rPr>
          <w:rFonts w:cstheme="minorHAnsi"/>
        </w:rPr>
        <w:t xml:space="preserve"> and the quantity and pattern of missing data was assessed prior to imputation</w:t>
      </w:r>
      <w:r w:rsidR="00025A36" w:rsidRPr="009A434D">
        <w:rPr>
          <w:rFonts w:cstheme="minorHAnsi"/>
        </w:rPr>
        <w:t xml:space="preserve"> (detail presented in table 1)</w:t>
      </w:r>
      <w:r w:rsidR="00FD4A62" w:rsidRPr="009A434D">
        <w:rPr>
          <w:rFonts w:cstheme="minorHAnsi"/>
        </w:rPr>
        <w:t>.</w:t>
      </w:r>
      <w:r w:rsidR="00661E65" w:rsidRPr="009A434D">
        <w:rPr>
          <w:rFonts w:cstheme="minorHAnsi"/>
        </w:rPr>
        <w:t xml:space="preserve"> </w:t>
      </w:r>
      <w:r w:rsidR="0051615B" w:rsidRPr="009A434D">
        <w:rPr>
          <w:rFonts w:cstheme="minorHAnsi"/>
        </w:rPr>
        <w:t>To explore the relationship</w:t>
      </w:r>
      <w:r w:rsidR="0051615B">
        <w:rPr>
          <w:rFonts w:cstheme="minorHAnsi"/>
        </w:rPr>
        <w:t xml:space="preserve"> between wait time and HADS, marginal probabilities were calculated and explored visually. </w:t>
      </w:r>
      <w:r w:rsidR="002C7F2E">
        <w:rPr>
          <w:rFonts w:cstheme="minorHAnsi"/>
        </w:rPr>
        <w:t>The amount of variance due to data clustering by centre was also explored using intra-class correlati</w:t>
      </w:r>
      <w:r w:rsidR="00957AB4">
        <w:rPr>
          <w:rFonts w:cstheme="minorHAnsi"/>
        </w:rPr>
        <w:t>ons for HADS scores, wait-</w:t>
      </w:r>
      <w:r w:rsidR="002C7F2E">
        <w:rPr>
          <w:rFonts w:cstheme="minorHAnsi"/>
        </w:rPr>
        <w:t xml:space="preserve">time and CR duration. </w:t>
      </w:r>
      <w:r w:rsidR="00DF63D8">
        <w:rPr>
          <w:rFonts w:cstheme="minorHAnsi"/>
        </w:rPr>
        <w:t>P</w:t>
      </w:r>
      <w:r w:rsidR="00393DBD">
        <w:rPr>
          <w:rFonts w:cstheme="minorHAnsi"/>
        </w:rPr>
        <w:t xml:space="preserve">ost estimation checks were </w:t>
      </w:r>
      <w:r w:rsidRPr="000554DB">
        <w:rPr>
          <w:rFonts w:cstheme="minorHAnsi"/>
        </w:rPr>
        <w:t xml:space="preserve">performed to </w:t>
      </w:r>
      <w:r w:rsidR="00C91A3D">
        <w:rPr>
          <w:rFonts w:cstheme="minorHAnsi"/>
        </w:rPr>
        <w:t>investigate how well the statistical model fits to the data</w:t>
      </w:r>
      <w:r w:rsidR="00393DBD">
        <w:rPr>
          <w:rFonts w:cstheme="minorHAnsi"/>
        </w:rPr>
        <w:t xml:space="preserve">. </w:t>
      </w:r>
      <w:r w:rsidR="00393DBD" w:rsidRPr="00393DBD">
        <w:rPr>
          <w:rFonts w:cstheme="minorHAnsi"/>
        </w:rPr>
        <w:t xml:space="preserve">Pearson </w:t>
      </w:r>
      <w:r w:rsidR="00393DBD" w:rsidRPr="004A25EE">
        <w:rPr>
          <w:rFonts w:cstheme="minorHAnsi"/>
          <w:i/>
        </w:rPr>
        <w:t>X</w:t>
      </w:r>
      <w:r w:rsidR="00393DBD" w:rsidRPr="00393DBD">
        <w:rPr>
          <w:rFonts w:cstheme="minorHAnsi"/>
          <w:vertAlign w:val="superscript"/>
        </w:rPr>
        <w:t>2</w:t>
      </w:r>
      <w:r w:rsidR="00393DBD" w:rsidRPr="00393DBD">
        <w:rPr>
          <w:rFonts w:cstheme="minorHAnsi"/>
        </w:rPr>
        <w:t xml:space="preserve"> goodness-of-fit test</w:t>
      </w:r>
      <w:r w:rsidR="00C91A3D">
        <w:rPr>
          <w:rFonts w:cstheme="minorHAnsi"/>
        </w:rPr>
        <w:t xml:space="preserve">s were performed to </w:t>
      </w:r>
      <w:r w:rsidR="00C2013B">
        <w:rPr>
          <w:rFonts w:cstheme="minorHAnsi"/>
        </w:rPr>
        <w:t>test</w:t>
      </w:r>
      <w:r w:rsidR="0033504B">
        <w:rPr>
          <w:rFonts w:cstheme="minorHAnsi"/>
        </w:rPr>
        <w:t xml:space="preserve"> whether there is a statistical difference between </w:t>
      </w:r>
      <w:r w:rsidR="00532813">
        <w:rPr>
          <w:rFonts w:cstheme="minorHAnsi"/>
        </w:rPr>
        <w:t xml:space="preserve">observed </w:t>
      </w:r>
      <w:r w:rsidR="0033504B">
        <w:rPr>
          <w:rFonts w:cstheme="minorHAnsi"/>
        </w:rPr>
        <w:t xml:space="preserve">and </w:t>
      </w:r>
      <w:r w:rsidR="00532813">
        <w:rPr>
          <w:rFonts w:cstheme="minorHAnsi"/>
        </w:rPr>
        <w:t xml:space="preserve">expected </w:t>
      </w:r>
      <w:r w:rsidR="0033504B">
        <w:rPr>
          <w:rFonts w:cstheme="minorHAnsi"/>
        </w:rPr>
        <w:t>values</w:t>
      </w:r>
      <w:r w:rsidR="007351CB">
        <w:rPr>
          <w:rFonts w:cstheme="minorHAnsi"/>
        </w:rPr>
        <w:t xml:space="preserve"> (</w:t>
      </w:r>
      <w:r w:rsidR="008A5B63">
        <w:rPr>
          <w:rFonts w:cstheme="minorHAnsi"/>
        </w:rPr>
        <w:t xml:space="preserve">for </w:t>
      </w:r>
      <w:r w:rsidR="007351CB">
        <w:rPr>
          <w:rFonts w:cstheme="minorHAnsi"/>
        </w:rPr>
        <w:t xml:space="preserve">multinomial logistic </w:t>
      </w:r>
      <w:r w:rsidR="008A5B63">
        <w:rPr>
          <w:rFonts w:cstheme="minorHAnsi"/>
        </w:rPr>
        <w:t>regressions</w:t>
      </w:r>
      <w:r w:rsidR="007351CB">
        <w:rPr>
          <w:rFonts w:cstheme="minorHAnsi"/>
        </w:rPr>
        <w:t xml:space="preserve"> this was done </w:t>
      </w:r>
      <w:r w:rsidR="008A5B63">
        <w:rPr>
          <w:rFonts w:cstheme="minorHAnsi"/>
        </w:rPr>
        <w:t xml:space="preserve">using logistic regressions </w:t>
      </w:r>
      <w:r w:rsidR="007351CB">
        <w:rPr>
          <w:rFonts w:cstheme="minorHAnsi"/>
        </w:rPr>
        <w:t>for all comparisons)</w:t>
      </w:r>
      <w:r w:rsidR="00C91A3D">
        <w:rPr>
          <w:rFonts w:cstheme="minorHAnsi"/>
        </w:rPr>
        <w:t xml:space="preserve">. </w:t>
      </w:r>
      <w:r w:rsidR="008E6FA6">
        <w:rPr>
          <w:rFonts w:cstheme="minorHAnsi"/>
        </w:rPr>
        <w:t>In addition f</w:t>
      </w:r>
      <w:r w:rsidR="00C91A3D">
        <w:rPr>
          <w:rFonts w:cstheme="minorHAnsi"/>
        </w:rPr>
        <w:t>or the logistic model</w:t>
      </w:r>
      <w:r w:rsidR="00F266BB">
        <w:rPr>
          <w:rFonts w:cstheme="minorHAnsi"/>
        </w:rPr>
        <w:t>,</w:t>
      </w:r>
      <w:r w:rsidR="00C91A3D">
        <w:rPr>
          <w:rFonts w:cstheme="minorHAnsi"/>
        </w:rPr>
        <w:t xml:space="preserve"> specification tests were run</w:t>
      </w:r>
      <w:hyperlink w:anchor="_ENREF_36" w:tooltip="Pregibon D., 1980 #88" w:history="1">
        <w:r w:rsidR="009A434D">
          <w:rPr>
            <w:rFonts w:cstheme="minorHAnsi"/>
          </w:rPr>
          <w:fldChar w:fldCharType="begin"/>
        </w:r>
        <w:r w:rsidR="009A434D">
          <w:rPr>
            <w:rFonts w:cstheme="minorHAnsi"/>
          </w:rPr>
          <w:instrText xml:space="preserve"> ADDIN EN.CITE &lt;EndNote&gt;&lt;Cite&gt;&lt;Author&gt;Pregibon D.&lt;/Author&gt;&lt;Year&gt;1980&lt;/Year&gt;&lt;RecNum&gt;88&lt;/RecNum&gt;&lt;DisplayText&gt;&lt;style face="superscript"&gt;36&lt;/style&gt;&lt;/DisplayText&gt;&lt;record&gt;&lt;rec-number&gt;88&lt;/rec-number&gt;&lt;foreign-keys&gt;&lt;key app="EN" db-id="rx9zaeewxpvdznear5yvrx2x0f9xvexp0ata" timestamp="1497765083"&gt;88&lt;/key&gt;&lt;/foreign-keys&gt;&lt;ref-type name="Journal Article"&gt;17&lt;/ref-type&gt;&lt;contributors&gt;&lt;authors&gt;&lt;author&gt;Pregibon D.,&lt;/author&gt;&lt;/authors&gt;&lt;/contributors&gt;&lt;titles&gt;&lt;title&gt;Goodness of Link Tests for Generalized Linear Models&lt;/title&gt;&lt;secondary-title&gt;Journal of the Royal Statistical Society&lt;/secondary-title&gt;&lt;/titles&gt;&lt;periodical&gt;&lt;full-title&gt;Journal of the Royal Statistical Society&lt;/full-title&gt;&lt;/periodical&gt;&lt;pages&gt;15-23&lt;/pages&gt;&lt;volume&gt;29&lt;/volume&gt;&lt;number&gt;1&lt;/number&gt;&lt;dates&gt;&lt;year&gt;1980&lt;/year&gt;&lt;/dates&gt;&lt;urls&gt;&lt;/urls&gt;&lt;/record&gt;&lt;/Cite&gt;&lt;/EndNote&gt;</w:instrText>
        </w:r>
        <w:r w:rsidR="009A434D">
          <w:rPr>
            <w:rFonts w:cstheme="minorHAnsi"/>
          </w:rPr>
          <w:fldChar w:fldCharType="separate"/>
        </w:r>
        <w:r w:rsidR="009A434D" w:rsidRPr="009A434D">
          <w:rPr>
            <w:rFonts w:cstheme="minorHAnsi"/>
            <w:noProof/>
            <w:vertAlign w:val="superscript"/>
          </w:rPr>
          <w:t>36</w:t>
        </w:r>
        <w:r w:rsidR="009A434D">
          <w:rPr>
            <w:rFonts w:cstheme="minorHAnsi"/>
          </w:rPr>
          <w:fldChar w:fldCharType="end"/>
        </w:r>
      </w:hyperlink>
      <w:r w:rsidR="008E6FA6">
        <w:rPr>
          <w:rFonts w:cstheme="minorHAnsi"/>
        </w:rPr>
        <w:t xml:space="preserve"> </w:t>
      </w:r>
      <w:r w:rsidR="00C91A3D">
        <w:rPr>
          <w:rFonts w:cstheme="minorHAnsi"/>
        </w:rPr>
        <w:t>to test whether non-modelled non-linear relationships were present.</w:t>
      </w:r>
    </w:p>
    <w:p w14:paraId="18E4E744" w14:textId="77777777" w:rsidR="002D29F7" w:rsidRDefault="002D29F7" w:rsidP="00C03946">
      <w:pPr>
        <w:spacing w:after="0" w:line="480" w:lineRule="auto"/>
        <w:jc w:val="both"/>
        <w:rPr>
          <w:rFonts w:cstheme="minorHAnsi"/>
          <w:i/>
        </w:rPr>
      </w:pPr>
    </w:p>
    <w:p w14:paraId="2088DEFE" w14:textId="77777777" w:rsidR="00595EAC" w:rsidRPr="00BB0E15" w:rsidRDefault="002D29F7" w:rsidP="00C03946">
      <w:pPr>
        <w:spacing w:after="0" w:line="480" w:lineRule="auto"/>
        <w:jc w:val="both"/>
        <w:rPr>
          <w:rFonts w:cstheme="minorHAnsi"/>
          <w:i/>
        </w:rPr>
      </w:pPr>
      <w:r>
        <w:rPr>
          <w:rFonts w:cstheme="minorHAnsi"/>
          <w:i/>
        </w:rPr>
        <w:t>E</w:t>
      </w:r>
      <w:r w:rsidR="00595EAC" w:rsidRPr="00BB0E15">
        <w:rPr>
          <w:rFonts w:cstheme="minorHAnsi"/>
          <w:i/>
        </w:rPr>
        <w:t>thics</w:t>
      </w:r>
    </w:p>
    <w:p w14:paraId="3DDF6E18" w14:textId="77777777" w:rsidR="00595EAC" w:rsidRPr="000554DB" w:rsidRDefault="00595EAC" w:rsidP="00C03946">
      <w:pPr>
        <w:spacing w:after="0" w:line="480" w:lineRule="auto"/>
        <w:jc w:val="both"/>
        <w:rPr>
          <w:rFonts w:cstheme="minorHAnsi"/>
        </w:rPr>
      </w:pPr>
      <w:r w:rsidRPr="000554DB">
        <w:rPr>
          <w:rFonts w:cstheme="minorHAnsi"/>
        </w:rPr>
        <w:t>The NACR is hosted by NHS digital, through which designated researchers are approved to access anonymised patient level data related to CR delivery processes and patient outcome pre- and post-rehabilitation. These agreements are assessed annually</w:t>
      </w:r>
      <w:r w:rsidR="00C70FC3">
        <w:rPr>
          <w:rFonts w:cstheme="minorHAnsi"/>
        </w:rPr>
        <w:t xml:space="preserve"> as part of data governance approval between the NACR and NHS Digital</w:t>
      </w:r>
      <w:r w:rsidRPr="000554DB">
        <w:rPr>
          <w:rFonts w:cstheme="minorHAnsi"/>
        </w:rPr>
        <w:t xml:space="preserve">. The </w:t>
      </w:r>
      <w:proofErr w:type="gramStart"/>
      <w:r w:rsidRPr="000554DB">
        <w:rPr>
          <w:rFonts w:cstheme="minorHAnsi"/>
        </w:rPr>
        <w:t>aforementioned agreements</w:t>
      </w:r>
      <w:proofErr w:type="gramEnd"/>
      <w:r w:rsidRPr="000554DB">
        <w:rPr>
          <w:rFonts w:cstheme="minorHAnsi"/>
        </w:rPr>
        <w:t xml:space="preserve"> and anonymity of the dataset meant that a separate ethical application was not required as part of this study. </w:t>
      </w:r>
    </w:p>
    <w:p w14:paraId="3F8F74EC" w14:textId="77777777" w:rsidR="000554DB" w:rsidRDefault="000554DB">
      <w:pPr>
        <w:rPr>
          <w:rFonts w:cstheme="minorHAnsi"/>
          <w:b/>
          <w:highlight w:val="lightGray"/>
        </w:rPr>
      </w:pPr>
    </w:p>
    <w:p w14:paraId="7D855247" w14:textId="77777777" w:rsidR="009F5FC9" w:rsidRDefault="009F5FC9">
      <w:pPr>
        <w:rPr>
          <w:rFonts w:cstheme="minorHAnsi"/>
          <w:b/>
        </w:rPr>
      </w:pPr>
      <w:r>
        <w:rPr>
          <w:rFonts w:cstheme="minorHAnsi"/>
          <w:b/>
        </w:rPr>
        <w:br w:type="page"/>
      </w:r>
    </w:p>
    <w:p w14:paraId="7EB2781B" w14:textId="77777777" w:rsidR="00A32A24" w:rsidRPr="000554DB" w:rsidRDefault="00A32A24" w:rsidP="0049245E">
      <w:pPr>
        <w:spacing w:after="0" w:line="480" w:lineRule="auto"/>
        <w:jc w:val="both"/>
        <w:rPr>
          <w:rFonts w:cstheme="minorHAnsi"/>
          <w:b/>
        </w:rPr>
      </w:pPr>
      <w:r w:rsidRPr="000554DB">
        <w:rPr>
          <w:rFonts w:cstheme="minorHAnsi"/>
          <w:b/>
        </w:rPr>
        <w:lastRenderedPageBreak/>
        <w:t>R</w:t>
      </w:r>
      <w:r w:rsidR="00F930E5" w:rsidRPr="000554DB">
        <w:rPr>
          <w:rFonts w:cstheme="minorHAnsi"/>
          <w:b/>
        </w:rPr>
        <w:t>esults</w:t>
      </w:r>
    </w:p>
    <w:p w14:paraId="1FB6B000" w14:textId="77777777" w:rsidR="004E3E4E" w:rsidRPr="00BB0E15" w:rsidRDefault="004E3E4E" w:rsidP="0049245E">
      <w:pPr>
        <w:spacing w:after="0" w:line="480" w:lineRule="auto"/>
        <w:jc w:val="both"/>
        <w:rPr>
          <w:rFonts w:cstheme="minorHAnsi"/>
          <w:i/>
        </w:rPr>
      </w:pPr>
      <w:r w:rsidRPr="00BB0E15">
        <w:rPr>
          <w:rFonts w:cstheme="minorHAnsi"/>
          <w:i/>
        </w:rPr>
        <w:t>Cohort characteristics</w:t>
      </w:r>
    </w:p>
    <w:p w14:paraId="3E8AC425" w14:textId="77777777" w:rsidR="001760D9" w:rsidRDefault="00BE4B1B" w:rsidP="0049245E">
      <w:pPr>
        <w:spacing w:after="0" w:line="480" w:lineRule="auto"/>
        <w:jc w:val="both"/>
        <w:rPr>
          <w:rFonts w:cstheme="minorHAnsi"/>
        </w:rPr>
      </w:pPr>
      <w:r>
        <w:rPr>
          <w:rFonts w:cstheme="minorHAnsi"/>
        </w:rPr>
        <w:t>P</w:t>
      </w:r>
      <w:r w:rsidR="00E34F5B">
        <w:rPr>
          <w:rFonts w:cstheme="minorHAnsi"/>
        </w:rPr>
        <w:t>atient</w:t>
      </w:r>
      <w:r w:rsidR="00E34F5B" w:rsidRPr="00E34F5B">
        <w:rPr>
          <w:rFonts w:cstheme="minorHAnsi"/>
        </w:rPr>
        <w:t xml:space="preserve"> </w:t>
      </w:r>
      <w:r w:rsidR="00E34F5B" w:rsidRPr="00244089">
        <w:rPr>
          <w:rFonts w:cstheme="minorHAnsi"/>
        </w:rPr>
        <w:t xml:space="preserve">characteristics are presented in table </w:t>
      </w:r>
      <w:r w:rsidR="00E34F5B" w:rsidRPr="009F5FC9">
        <w:rPr>
          <w:rFonts w:cstheme="minorHAnsi"/>
        </w:rPr>
        <w:t>1</w:t>
      </w:r>
      <w:r w:rsidR="007F7B9A" w:rsidRPr="00244089">
        <w:rPr>
          <w:rFonts w:cstheme="minorHAnsi"/>
        </w:rPr>
        <w:t xml:space="preserve">. </w:t>
      </w:r>
      <w:r w:rsidR="004E3E4E" w:rsidRPr="00244089">
        <w:rPr>
          <w:rFonts w:cstheme="minorHAnsi"/>
        </w:rPr>
        <w:t xml:space="preserve">A total of </w:t>
      </w:r>
      <w:r w:rsidR="0086413C">
        <w:rPr>
          <w:rFonts w:cstheme="minorHAnsi"/>
        </w:rPr>
        <w:t>39,</w:t>
      </w:r>
      <w:r w:rsidR="00E34F5B">
        <w:rPr>
          <w:rFonts w:cstheme="minorHAnsi"/>
        </w:rPr>
        <w:t>588</w:t>
      </w:r>
      <w:r w:rsidR="004E3E4E" w:rsidRPr="00244089">
        <w:rPr>
          <w:rFonts w:cstheme="minorHAnsi"/>
        </w:rPr>
        <w:t xml:space="preserve"> patients completed CR and had a pre- and post-CR </w:t>
      </w:r>
      <w:r w:rsidR="009F099A">
        <w:rPr>
          <w:rFonts w:cstheme="minorHAnsi"/>
        </w:rPr>
        <w:t>HADS</w:t>
      </w:r>
      <w:r w:rsidR="00CC032F">
        <w:rPr>
          <w:rFonts w:cstheme="minorHAnsi"/>
        </w:rPr>
        <w:t xml:space="preserve"> </w:t>
      </w:r>
      <w:r w:rsidR="004E3E4E" w:rsidRPr="00244089">
        <w:rPr>
          <w:rFonts w:cstheme="minorHAnsi"/>
        </w:rPr>
        <w:t xml:space="preserve">assessment. </w:t>
      </w:r>
      <w:r w:rsidR="009F5FC9" w:rsidRPr="009F5FC9">
        <w:rPr>
          <w:rFonts w:cstheme="minorHAnsi"/>
        </w:rPr>
        <w:t>Participants were primarily male and British with a mean age of 65 years. The majority had at least one comorbidity, were in a relationship, were retired</w:t>
      </w:r>
      <w:r w:rsidR="00004B71">
        <w:rPr>
          <w:rFonts w:cstheme="minorHAnsi"/>
        </w:rPr>
        <w:t xml:space="preserve">, </w:t>
      </w:r>
      <w:r w:rsidR="009F5FC9" w:rsidRPr="009F5FC9">
        <w:rPr>
          <w:rFonts w:cstheme="minorHAnsi"/>
        </w:rPr>
        <w:t>had undergone previous revascularisation</w:t>
      </w:r>
      <w:r w:rsidR="005B12D5">
        <w:rPr>
          <w:rFonts w:cstheme="minorHAnsi"/>
        </w:rPr>
        <w:t xml:space="preserve"> surgery</w:t>
      </w:r>
      <w:r w:rsidR="007621BE">
        <w:rPr>
          <w:rFonts w:cstheme="minorHAnsi"/>
        </w:rPr>
        <w:t xml:space="preserve"> and a </w:t>
      </w:r>
      <w:r w:rsidR="009F5FC9">
        <w:rPr>
          <w:rFonts w:cstheme="minorHAnsi"/>
        </w:rPr>
        <w:t>third of participants had experienced a prior cardiac</w:t>
      </w:r>
      <w:r w:rsidR="0033504B">
        <w:rPr>
          <w:rFonts w:cstheme="minorHAnsi"/>
        </w:rPr>
        <w:t xml:space="preserve"> event</w:t>
      </w:r>
      <w:r w:rsidR="009F5FC9">
        <w:rPr>
          <w:rFonts w:cstheme="minorHAnsi"/>
        </w:rPr>
        <w:t>. A</w:t>
      </w:r>
      <w:r w:rsidR="00FE5E99">
        <w:rPr>
          <w:rFonts w:cstheme="minorHAnsi"/>
        </w:rPr>
        <w:t>t baseline</w:t>
      </w:r>
      <w:r w:rsidR="007621BE">
        <w:rPr>
          <w:rFonts w:cstheme="minorHAnsi"/>
        </w:rPr>
        <w:t xml:space="preserve"> 28% of patients had some symptoms of anxiety and a further</w:t>
      </w:r>
      <w:r w:rsidR="009F5FC9">
        <w:rPr>
          <w:rFonts w:cstheme="minorHAnsi"/>
        </w:rPr>
        <w:t xml:space="preserve"> 17% had symptoms of depression. </w:t>
      </w:r>
      <w:r w:rsidR="003D6FE4">
        <w:rPr>
          <w:rFonts w:cstheme="minorHAnsi"/>
        </w:rPr>
        <w:t xml:space="preserve">Between the pre- and post-CR period the proportion of symptomatic patients significantly deceased </w:t>
      </w:r>
      <w:r w:rsidR="007621BE">
        <w:rPr>
          <w:rFonts w:cstheme="minorHAnsi"/>
        </w:rPr>
        <w:t xml:space="preserve">as well as </w:t>
      </w:r>
      <w:r w:rsidR="000A7B4F">
        <w:rPr>
          <w:rFonts w:cstheme="minorHAnsi"/>
        </w:rPr>
        <w:t xml:space="preserve">the </w:t>
      </w:r>
      <w:r w:rsidR="003D6FE4">
        <w:rPr>
          <w:rFonts w:cstheme="minorHAnsi"/>
        </w:rPr>
        <w:t>mean HAD</w:t>
      </w:r>
      <w:r w:rsidR="009F099A">
        <w:rPr>
          <w:rFonts w:cstheme="minorHAnsi"/>
        </w:rPr>
        <w:t>S</w:t>
      </w:r>
      <w:r w:rsidR="003D6FE4">
        <w:rPr>
          <w:rFonts w:cstheme="minorHAnsi"/>
        </w:rPr>
        <w:t xml:space="preserve"> score</w:t>
      </w:r>
      <w:r w:rsidR="00FE5E99">
        <w:rPr>
          <w:rFonts w:cstheme="minorHAnsi"/>
        </w:rPr>
        <w:t>s.</w:t>
      </w:r>
    </w:p>
    <w:p w14:paraId="6C93989B" w14:textId="77777777" w:rsidR="003D6FE4" w:rsidRDefault="003D6FE4" w:rsidP="003D6FE4">
      <w:pPr>
        <w:spacing w:after="0" w:line="480" w:lineRule="auto"/>
        <w:jc w:val="both"/>
        <w:rPr>
          <w:rFonts w:cstheme="minorHAnsi"/>
        </w:rPr>
      </w:pPr>
    </w:p>
    <w:p w14:paraId="755251FD" w14:textId="77777777" w:rsidR="004E3E4E" w:rsidRDefault="003D6FE4" w:rsidP="0049245E">
      <w:pPr>
        <w:spacing w:after="0" w:line="480" w:lineRule="auto"/>
        <w:jc w:val="both"/>
        <w:rPr>
          <w:rFonts w:cstheme="minorHAnsi"/>
        </w:rPr>
      </w:pPr>
      <w:r>
        <w:rPr>
          <w:rFonts w:cstheme="minorHAnsi"/>
        </w:rPr>
        <w:t>In terms of data completion of the 56</w:t>
      </w:r>
      <w:r w:rsidR="0051253D">
        <w:rPr>
          <w:rFonts w:cstheme="minorHAnsi"/>
        </w:rPr>
        <w:t>,</w:t>
      </w:r>
      <w:r>
        <w:rPr>
          <w:rFonts w:cstheme="minorHAnsi"/>
        </w:rPr>
        <w:t xml:space="preserve">233 patients who started </w:t>
      </w:r>
      <w:r w:rsidR="003634A7">
        <w:rPr>
          <w:rFonts w:cstheme="minorHAnsi"/>
        </w:rPr>
        <w:t xml:space="preserve">and completed </w:t>
      </w:r>
      <w:r>
        <w:rPr>
          <w:rFonts w:cstheme="minorHAnsi"/>
        </w:rPr>
        <w:t>CR</w:t>
      </w:r>
      <w:r w:rsidR="003634A7">
        <w:rPr>
          <w:rFonts w:cstheme="minorHAnsi"/>
        </w:rPr>
        <w:t xml:space="preserve"> and</w:t>
      </w:r>
      <w:r>
        <w:rPr>
          <w:rFonts w:cstheme="minorHAnsi"/>
        </w:rPr>
        <w:t xml:space="preserve"> had a completed baseline HADS assessment 70% (n=39</w:t>
      </w:r>
      <w:r w:rsidR="0051253D">
        <w:rPr>
          <w:rFonts w:cstheme="minorHAnsi"/>
        </w:rPr>
        <w:t>,</w:t>
      </w:r>
      <w:r>
        <w:rPr>
          <w:rFonts w:cstheme="minorHAnsi"/>
        </w:rPr>
        <w:t xml:space="preserve">588) had a post CR HADS assessment entered onto the NACR dataset. </w:t>
      </w:r>
      <w:r w:rsidR="005524B6" w:rsidRPr="00CC3836">
        <w:rPr>
          <w:rFonts w:cstheme="minorHAnsi"/>
        </w:rPr>
        <w:t>Demographic</w:t>
      </w:r>
      <w:r w:rsidR="002B780B" w:rsidRPr="00CC3836">
        <w:rPr>
          <w:rFonts w:cstheme="minorHAnsi"/>
        </w:rPr>
        <w:t xml:space="preserve"> characteristics </w:t>
      </w:r>
      <w:r w:rsidR="005524B6" w:rsidRPr="00CC3836">
        <w:rPr>
          <w:rFonts w:cstheme="minorHAnsi"/>
        </w:rPr>
        <w:t>between those w</w:t>
      </w:r>
      <w:r w:rsidR="00E34F5B">
        <w:rPr>
          <w:rFonts w:cstheme="minorHAnsi"/>
        </w:rPr>
        <w:t xml:space="preserve">ho had </w:t>
      </w:r>
      <w:r w:rsidR="005524B6" w:rsidRPr="00CC3836">
        <w:rPr>
          <w:rFonts w:cstheme="minorHAnsi"/>
        </w:rPr>
        <w:t xml:space="preserve">a </w:t>
      </w:r>
      <w:r w:rsidR="00B87E82">
        <w:rPr>
          <w:rFonts w:cstheme="minorHAnsi"/>
        </w:rPr>
        <w:t xml:space="preserve">missing </w:t>
      </w:r>
      <w:r w:rsidR="00422655">
        <w:rPr>
          <w:rFonts w:cstheme="minorHAnsi"/>
        </w:rPr>
        <w:t>post-CR</w:t>
      </w:r>
      <w:r w:rsidR="005524B6" w:rsidRPr="00CC3836">
        <w:rPr>
          <w:rFonts w:cstheme="minorHAnsi"/>
        </w:rPr>
        <w:t xml:space="preserve"> </w:t>
      </w:r>
      <w:r w:rsidR="00D278A3" w:rsidRPr="00CC3836">
        <w:rPr>
          <w:rFonts w:cstheme="minorHAnsi"/>
        </w:rPr>
        <w:t>HAD</w:t>
      </w:r>
      <w:r w:rsidR="00D278A3">
        <w:rPr>
          <w:rFonts w:cstheme="minorHAnsi"/>
        </w:rPr>
        <w:t>S</w:t>
      </w:r>
      <w:r w:rsidR="00D278A3" w:rsidRPr="00CC3836">
        <w:rPr>
          <w:rFonts w:cstheme="minorHAnsi"/>
        </w:rPr>
        <w:t xml:space="preserve"> </w:t>
      </w:r>
      <w:r w:rsidR="00CC032F">
        <w:rPr>
          <w:rFonts w:cstheme="minorHAnsi"/>
        </w:rPr>
        <w:t>assessment</w:t>
      </w:r>
      <w:r w:rsidR="00D278A3">
        <w:rPr>
          <w:rFonts w:cstheme="minorHAnsi"/>
        </w:rPr>
        <w:t xml:space="preserve"> (N=</w:t>
      </w:r>
      <w:r w:rsidR="00E34F5B">
        <w:rPr>
          <w:rFonts w:cstheme="minorHAnsi"/>
        </w:rPr>
        <w:t>16,557</w:t>
      </w:r>
      <w:r w:rsidR="00D278A3">
        <w:rPr>
          <w:rFonts w:cstheme="minorHAnsi"/>
        </w:rPr>
        <w:t>)</w:t>
      </w:r>
      <w:r w:rsidR="009F5FC9">
        <w:rPr>
          <w:rFonts w:cstheme="minorHAnsi"/>
        </w:rPr>
        <w:t xml:space="preserve"> </w:t>
      </w:r>
      <w:r w:rsidR="005524B6" w:rsidRPr="00CC3836">
        <w:rPr>
          <w:rFonts w:cstheme="minorHAnsi"/>
        </w:rPr>
        <w:t xml:space="preserve">and those with </w:t>
      </w:r>
      <w:r w:rsidR="002B780B" w:rsidRPr="00CC3836">
        <w:rPr>
          <w:rFonts w:cstheme="minorHAnsi"/>
        </w:rPr>
        <w:t xml:space="preserve">a completed </w:t>
      </w:r>
      <w:r w:rsidR="00CC032F">
        <w:rPr>
          <w:rFonts w:cstheme="minorHAnsi"/>
        </w:rPr>
        <w:t xml:space="preserve">baseline and </w:t>
      </w:r>
      <w:r w:rsidR="00E64A02">
        <w:rPr>
          <w:rFonts w:cstheme="minorHAnsi"/>
        </w:rPr>
        <w:t>post-CR</w:t>
      </w:r>
      <w:r w:rsidR="00CC032F">
        <w:rPr>
          <w:rFonts w:cstheme="minorHAnsi"/>
        </w:rPr>
        <w:t xml:space="preserve"> </w:t>
      </w:r>
      <w:r w:rsidR="00D278A3">
        <w:rPr>
          <w:rFonts w:cstheme="minorHAnsi"/>
        </w:rPr>
        <w:t xml:space="preserve">HADS </w:t>
      </w:r>
      <w:r w:rsidR="00CC032F">
        <w:rPr>
          <w:rFonts w:cstheme="minorHAnsi"/>
        </w:rPr>
        <w:t>assessment</w:t>
      </w:r>
      <w:r w:rsidR="009F5FC9">
        <w:rPr>
          <w:rFonts w:cstheme="minorHAnsi"/>
        </w:rPr>
        <w:t xml:space="preserve"> were similar; mean </w:t>
      </w:r>
      <w:r w:rsidR="009F5FC9" w:rsidRPr="00A6322A">
        <w:rPr>
          <w:rFonts w:cstheme="minorHAnsi"/>
        </w:rPr>
        <w:t>age 65.1 versus 6</w:t>
      </w:r>
      <w:r w:rsidR="00E34F5B">
        <w:rPr>
          <w:rFonts w:cstheme="minorHAnsi"/>
        </w:rPr>
        <w:t>4.2</w:t>
      </w:r>
      <w:r w:rsidR="009F5FC9" w:rsidRPr="00A6322A">
        <w:rPr>
          <w:rFonts w:cstheme="minorHAnsi"/>
        </w:rPr>
        <w:t xml:space="preserve"> and proportions</w:t>
      </w:r>
      <w:r w:rsidR="009F5FC9">
        <w:rPr>
          <w:rFonts w:cstheme="minorHAnsi"/>
        </w:rPr>
        <w:t xml:space="preserve"> for remaining demographi</w:t>
      </w:r>
      <w:r w:rsidR="00E34F5B">
        <w:rPr>
          <w:rFonts w:cstheme="minorHAnsi"/>
        </w:rPr>
        <w:t>cs did not differ by more than 5</w:t>
      </w:r>
      <w:r w:rsidR="009F5FC9">
        <w:rPr>
          <w:rFonts w:cstheme="minorHAnsi"/>
        </w:rPr>
        <w:t>%</w:t>
      </w:r>
      <w:r w:rsidR="002B780B" w:rsidRPr="00CC3836">
        <w:rPr>
          <w:rFonts w:cstheme="minorHAnsi"/>
        </w:rPr>
        <w:t xml:space="preserve"> (data not shown).</w:t>
      </w:r>
      <w:r w:rsidR="002B780B">
        <w:rPr>
          <w:rFonts w:cstheme="minorHAnsi"/>
        </w:rPr>
        <w:t xml:space="preserve"> </w:t>
      </w:r>
      <w:r w:rsidR="005524B6">
        <w:rPr>
          <w:rFonts w:cstheme="minorHAnsi"/>
        </w:rPr>
        <w:t xml:space="preserve"> </w:t>
      </w:r>
    </w:p>
    <w:p w14:paraId="72205576" w14:textId="77777777" w:rsidR="00A6322A" w:rsidRDefault="00A6322A" w:rsidP="0049245E">
      <w:pPr>
        <w:spacing w:after="0" w:line="480" w:lineRule="auto"/>
        <w:jc w:val="both"/>
        <w:rPr>
          <w:rFonts w:cstheme="minorHAnsi"/>
        </w:rPr>
      </w:pPr>
    </w:p>
    <w:p w14:paraId="5D7B8820" w14:textId="236FB6B8" w:rsidR="00E500B9" w:rsidRDefault="007621BE" w:rsidP="0049245E">
      <w:pPr>
        <w:spacing w:after="0" w:line="480" w:lineRule="auto"/>
        <w:jc w:val="both"/>
        <w:rPr>
          <w:rFonts w:cstheme="minorHAnsi"/>
        </w:rPr>
      </w:pPr>
      <w:r>
        <w:rPr>
          <w:rFonts w:cstheme="minorHAnsi"/>
        </w:rPr>
        <w:t xml:space="preserve">We assessed the size of the clustering effect due to centres on our core variables in this analysis by determining intra-class correlations (ICC), which describe the amount of variance in these variables due to </w:t>
      </w:r>
      <w:r w:rsidR="00E37419">
        <w:rPr>
          <w:rFonts w:cstheme="minorHAnsi"/>
        </w:rPr>
        <w:t xml:space="preserve">differences between </w:t>
      </w:r>
      <w:r>
        <w:rPr>
          <w:rFonts w:cstheme="minorHAnsi"/>
        </w:rPr>
        <w:t>the rehabilitation centres. The ICC for HADS depression scores at baseline was 0.02 (</w:t>
      </w:r>
      <w:r w:rsidR="00E37419">
        <w:rPr>
          <w:rFonts w:cstheme="minorHAnsi"/>
        </w:rPr>
        <w:t>95%</w:t>
      </w:r>
      <w:r w:rsidR="002D29F7">
        <w:rPr>
          <w:rFonts w:cstheme="minorHAnsi"/>
        </w:rPr>
        <w:t xml:space="preserve"> </w:t>
      </w:r>
      <w:r w:rsidR="00E37419">
        <w:rPr>
          <w:rFonts w:cstheme="minorHAnsi"/>
        </w:rPr>
        <w:t xml:space="preserve">CI: </w:t>
      </w:r>
      <w:r>
        <w:rPr>
          <w:rFonts w:cstheme="minorHAnsi"/>
        </w:rPr>
        <w:t>0.01, 0.02) and post-CR was 0.02 (</w:t>
      </w:r>
      <w:r w:rsidR="002D29F7">
        <w:rPr>
          <w:rFonts w:cstheme="minorHAnsi"/>
        </w:rPr>
        <w:t xml:space="preserve">95% CI: </w:t>
      </w:r>
      <w:r>
        <w:rPr>
          <w:rFonts w:cstheme="minorHAnsi"/>
        </w:rPr>
        <w:t>0.01, 0.02) and the ICCs for HADS anxiety were 0.01 (</w:t>
      </w:r>
      <w:r w:rsidR="002D29F7">
        <w:rPr>
          <w:rFonts w:cstheme="minorHAnsi"/>
        </w:rPr>
        <w:t xml:space="preserve">95% CI: </w:t>
      </w:r>
      <w:r>
        <w:rPr>
          <w:rFonts w:cstheme="minorHAnsi"/>
        </w:rPr>
        <w:t>0.01, 0.02) and 0.01 (</w:t>
      </w:r>
      <w:r w:rsidR="002D29F7">
        <w:rPr>
          <w:rFonts w:cstheme="minorHAnsi"/>
        </w:rPr>
        <w:t xml:space="preserve">95% CI: </w:t>
      </w:r>
      <w:r>
        <w:rPr>
          <w:rFonts w:cstheme="minorHAnsi"/>
        </w:rPr>
        <w:t>0.01, 0.02) baseline and post-CR respectively. The ICCs for wait-time to start CR from referral (days) and CR programme duration (days) were 0.14 (</w:t>
      </w:r>
      <w:r w:rsidR="002D29F7">
        <w:rPr>
          <w:rFonts w:cstheme="minorHAnsi"/>
        </w:rPr>
        <w:t xml:space="preserve">95% CI: </w:t>
      </w:r>
      <w:r>
        <w:rPr>
          <w:rFonts w:cstheme="minorHAnsi"/>
        </w:rPr>
        <w:t>0.10, 0.17) and 0.23 (</w:t>
      </w:r>
      <w:r w:rsidR="002D29F7">
        <w:rPr>
          <w:rFonts w:cstheme="minorHAnsi"/>
        </w:rPr>
        <w:t xml:space="preserve">95% CI: </w:t>
      </w:r>
      <w:r>
        <w:rPr>
          <w:rFonts w:cstheme="minorHAnsi"/>
        </w:rPr>
        <w:t>0.18, 0.28) respectively.</w:t>
      </w:r>
      <w:r w:rsidR="00E37419">
        <w:rPr>
          <w:rFonts w:cstheme="minorHAnsi"/>
        </w:rPr>
        <w:t xml:space="preserve"> ICCs were small</w:t>
      </w:r>
      <w:r w:rsidR="004A1AC5">
        <w:rPr>
          <w:rFonts w:cstheme="minorHAnsi"/>
        </w:rPr>
        <w:t xml:space="preserve"> for HADS</w:t>
      </w:r>
      <w:r w:rsidR="00E37419">
        <w:rPr>
          <w:rFonts w:cstheme="minorHAnsi"/>
        </w:rPr>
        <w:t xml:space="preserve">, indicating </w:t>
      </w:r>
      <w:r w:rsidR="00744543">
        <w:rPr>
          <w:rFonts w:cstheme="minorHAnsi"/>
        </w:rPr>
        <w:t xml:space="preserve">similar symptom distributions across </w:t>
      </w:r>
      <w:r w:rsidR="00E37419">
        <w:rPr>
          <w:rFonts w:cstheme="minorHAnsi"/>
        </w:rPr>
        <w:t>rehabilitation centres</w:t>
      </w:r>
      <w:r w:rsidR="0015686D">
        <w:rPr>
          <w:rFonts w:cstheme="minorHAnsi"/>
        </w:rPr>
        <w:t>,</w:t>
      </w:r>
      <w:r w:rsidR="004A1AC5">
        <w:rPr>
          <w:rFonts w:cstheme="minorHAnsi"/>
        </w:rPr>
        <w:t xml:space="preserve"> but </w:t>
      </w:r>
      <w:r w:rsidR="0015686D">
        <w:rPr>
          <w:rFonts w:cstheme="minorHAnsi"/>
        </w:rPr>
        <w:t xml:space="preserve">ICCs </w:t>
      </w:r>
      <w:r w:rsidR="004A1AC5">
        <w:rPr>
          <w:rFonts w:cstheme="minorHAnsi"/>
        </w:rPr>
        <w:t>were high for</w:t>
      </w:r>
      <w:r w:rsidR="006B554B">
        <w:rPr>
          <w:rFonts w:cstheme="minorHAnsi"/>
        </w:rPr>
        <w:t xml:space="preserve"> </w:t>
      </w:r>
      <w:r w:rsidR="00E37419">
        <w:rPr>
          <w:rFonts w:cstheme="minorHAnsi"/>
        </w:rPr>
        <w:t>wait-time and duration</w:t>
      </w:r>
      <w:r w:rsidR="004A1AC5">
        <w:rPr>
          <w:rFonts w:cstheme="minorHAnsi"/>
        </w:rPr>
        <w:t xml:space="preserve">, </w:t>
      </w:r>
      <w:r w:rsidR="00744543">
        <w:rPr>
          <w:rFonts w:cstheme="minorHAnsi"/>
        </w:rPr>
        <w:t>which indicates by centre variation for wait-time and duration.</w:t>
      </w:r>
      <w:r w:rsidR="00E37419">
        <w:rPr>
          <w:rFonts w:cstheme="minorHAnsi"/>
        </w:rPr>
        <w:t xml:space="preserve"> Since it has long been established that even small cluster effects can have detrimental i</w:t>
      </w:r>
      <w:r w:rsidR="00746B48">
        <w:rPr>
          <w:rFonts w:cstheme="minorHAnsi"/>
        </w:rPr>
        <w:t>mpacts on statistical models</w:t>
      </w:r>
      <w:hyperlink w:anchor="_ENREF_37" w:tooltip="Muthén, 1995 #86" w:history="1">
        <w:r w:rsidR="009A434D">
          <w:rPr>
            <w:rFonts w:cstheme="minorHAnsi"/>
          </w:rPr>
          <w:fldChar w:fldCharType="begin"/>
        </w:r>
        <w:r w:rsidR="009A434D">
          <w:rPr>
            <w:rFonts w:cstheme="minorHAnsi"/>
          </w:rPr>
          <w:instrText xml:space="preserve"> ADDIN EN.CITE &lt;EndNote&gt;&lt;Cite&gt;&lt;Author&gt;Muthén&lt;/Author&gt;&lt;Year&gt;1995&lt;/Year&gt;&lt;RecNum&gt;86&lt;/RecNum&gt;&lt;DisplayText&gt;&lt;style face="superscript"&gt;37&lt;/style&gt;&lt;/DisplayText&gt;&lt;record&gt;&lt;rec-number&gt;86&lt;/rec-number&gt;&lt;foreign-keys&gt;&lt;key app="EN" db-id="rx9zaeewxpvdznear5yvrx2x0f9xvexp0ata" timestamp="1497405383"&gt;86&lt;/key&gt;&lt;/foreign-keys&gt;&lt;ref-type name="Journal Article"&gt;17&lt;/ref-type&gt;&lt;contributors&gt;&lt;authors&gt;&lt;author&gt;Muthén, B. Satorra, A.&lt;/author&gt;&lt;/authors&gt;&lt;/contributors&gt;&lt;titles&gt;&lt;title&gt;Complex Sample Data in Structural Equation Modeling&lt;/title&gt;&lt;secondary-title&gt;Sociological Methodology&lt;/secondary-title&gt;&lt;/titles&gt;&lt;periodical&gt;&lt;full-title&gt;Sociological Methodology&lt;/full-title&gt;&lt;/periodical&gt;&lt;pages&gt;267-316&lt;/pages&gt;&lt;volume&gt;25&lt;/volume&gt;&lt;dates&gt;&lt;year&gt;1995&lt;/year&gt;&lt;/dates&gt;&lt;urls&gt;&lt;/urls&gt;&lt;/record&gt;&lt;/Cite&gt;&lt;/EndNote&gt;</w:instrText>
        </w:r>
        <w:r w:rsidR="009A434D">
          <w:rPr>
            <w:rFonts w:cstheme="minorHAnsi"/>
          </w:rPr>
          <w:fldChar w:fldCharType="separate"/>
        </w:r>
        <w:r w:rsidR="009A434D" w:rsidRPr="009A434D">
          <w:rPr>
            <w:rFonts w:cstheme="minorHAnsi"/>
            <w:noProof/>
            <w:vertAlign w:val="superscript"/>
          </w:rPr>
          <w:t>37</w:t>
        </w:r>
        <w:r w:rsidR="009A434D">
          <w:rPr>
            <w:rFonts w:cstheme="minorHAnsi"/>
          </w:rPr>
          <w:fldChar w:fldCharType="end"/>
        </w:r>
      </w:hyperlink>
      <w:r w:rsidR="00E37419">
        <w:rPr>
          <w:rFonts w:cstheme="minorHAnsi"/>
        </w:rPr>
        <w:t>, we proceeded with our strategy to use cluster-robust standard errors.</w:t>
      </w:r>
    </w:p>
    <w:p w14:paraId="672221FE" w14:textId="77777777" w:rsidR="006C09E0" w:rsidRPr="009F5FC9" w:rsidRDefault="006C09E0" w:rsidP="006C09E0">
      <w:pPr>
        <w:pStyle w:val="Caption"/>
        <w:keepNext/>
        <w:rPr>
          <w:rFonts w:cstheme="minorHAnsi"/>
          <w:color w:val="auto"/>
          <w:sz w:val="22"/>
          <w:szCs w:val="22"/>
        </w:rPr>
      </w:pPr>
      <w:r w:rsidRPr="009F5FC9">
        <w:rPr>
          <w:rFonts w:cstheme="minorHAnsi"/>
          <w:color w:val="auto"/>
          <w:sz w:val="22"/>
          <w:szCs w:val="22"/>
        </w:rPr>
        <w:lastRenderedPageBreak/>
        <w:t xml:space="preserve">Table </w:t>
      </w:r>
      <w:r w:rsidR="00FD4A62" w:rsidRPr="009F5FC9">
        <w:rPr>
          <w:rFonts w:cstheme="minorHAnsi"/>
          <w:color w:val="auto"/>
          <w:sz w:val="22"/>
          <w:szCs w:val="22"/>
        </w:rPr>
        <w:fldChar w:fldCharType="begin"/>
      </w:r>
      <w:r w:rsidRPr="009F5FC9">
        <w:rPr>
          <w:rFonts w:cstheme="minorHAnsi"/>
          <w:color w:val="auto"/>
          <w:sz w:val="22"/>
          <w:szCs w:val="22"/>
        </w:rPr>
        <w:instrText xml:space="preserve"> SEQ Table \* ARABIC </w:instrText>
      </w:r>
      <w:r w:rsidR="00FD4A62" w:rsidRPr="009F5FC9">
        <w:rPr>
          <w:rFonts w:cstheme="minorHAnsi"/>
          <w:color w:val="auto"/>
          <w:sz w:val="22"/>
          <w:szCs w:val="22"/>
        </w:rPr>
        <w:fldChar w:fldCharType="separate"/>
      </w:r>
      <w:r w:rsidR="00812B57">
        <w:rPr>
          <w:rFonts w:cstheme="minorHAnsi"/>
          <w:noProof/>
          <w:color w:val="auto"/>
          <w:sz w:val="22"/>
          <w:szCs w:val="22"/>
        </w:rPr>
        <w:t>1</w:t>
      </w:r>
      <w:r w:rsidR="00FD4A62" w:rsidRPr="009F5FC9">
        <w:rPr>
          <w:rFonts w:cstheme="minorHAnsi"/>
          <w:color w:val="auto"/>
          <w:sz w:val="22"/>
          <w:szCs w:val="22"/>
        </w:rPr>
        <w:fldChar w:fldCharType="end"/>
      </w:r>
      <w:r w:rsidR="00083DC7">
        <w:rPr>
          <w:rFonts w:cstheme="minorHAnsi"/>
          <w:color w:val="auto"/>
          <w:sz w:val="22"/>
          <w:szCs w:val="22"/>
        </w:rPr>
        <w:t>.</w:t>
      </w:r>
      <w:r w:rsidRPr="009F5FC9">
        <w:rPr>
          <w:rFonts w:cstheme="minorHAnsi"/>
          <w:color w:val="auto"/>
          <w:sz w:val="22"/>
          <w:szCs w:val="22"/>
        </w:rPr>
        <w:t xml:space="preserve"> </w:t>
      </w:r>
      <w:r w:rsidR="00BE6F24">
        <w:rPr>
          <w:rFonts w:cstheme="minorHAnsi"/>
          <w:color w:val="auto"/>
          <w:sz w:val="22"/>
          <w:szCs w:val="22"/>
        </w:rPr>
        <w:t>P</w:t>
      </w:r>
      <w:r w:rsidRPr="009F5FC9">
        <w:rPr>
          <w:rFonts w:cstheme="minorHAnsi"/>
          <w:color w:val="auto"/>
          <w:sz w:val="22"/>
          <w:szCs w:val="22"/>
        </w:rPr>
        <w:t>at</w:t>
      </w:r>
      <w:r w:rsidR="00E1776B" w:rsidRPr="009F5FC9">
        <w:rPr>
          <w:rFonts w:cstheme="minorHAnsi"/>
          <w:color w:val="auto"/>
          <w:sz w:val="22"/>
          <w:szCs w:val="22"/>
        </w:rPr>
        <w:t>ient characteristics</w:t>
      </w:r>
      <w:r w:rsidR="00083DC7">
        <w:rPr>
          <w:rFonts w:cstheme="minorHAnsi"/>
          <w:color w:val="auto"/>
          <w:sz w:val="22"/>
          <w:szCs w:val="22"/>
        </w:rPr>
        <w:t>.</w:t>
      </w:r>
    </w:p>
    <w:tbl>
      <w:tblPr>
        <w:tblStyle w:val="TableGrid"/>
        <w:tblW w:w="8365" w:type="dxa"/>
        <w:tblLayout w:type="fixed"/>
        <w:tblLook w:val="04A0" w:firstRow="1" w:lastRow="0" w:firstColumn="1" w:lastColumn="0" w:noHBand="0" w:noVBand="1"/>
      </w:tblPr>
      <w:tblGrid>
        <w:gridCol w:w="5387"/>
        <w:gridCol w:w="1559"/>
        <w:gridCol w:w="1419"/>
      </w:tblGrid>
      <w:tr w:rsidR="00244089" w:rsidRPr="000554DB" w14:paraId="291F4E7C" w14:textId="77777777" w:rsidTr="00A073C5">
        <w:trPr>
          <w:trHeight w:val="280"/>
        </w:trPr>
        <w:tc>
          <w:tcPr>
            <w:tcW w:w="5387" w:type="dxa"/>
            <w:tcBorders>
              <w:left w:val="nil"/>
              <w:bottom w:val="single" w:sz="4" w:space="0" w:color="auto"/>
              <w:right w:val="nil"/>
            </w:tcBorders>
            <w:vAlign w:val="bottom"/>
          </w:tcPr>
          <w:p w14:paraId="237EFC78" w14:textId="77777777" w:rsidR="00244089" w:rsidRPr="000554DB" w:rsidRDefault="00244089" w:rsidP="00331B2D">
            <w:pPr>
              <w:spacing w:line="480" w:lineRule="auto"/>
              <w:jc w:val="both"/>
              <w:rPr>
                <w:rFonts w:cstheme="minorHAnsi"/>
                <w:b/>
                <w:u w:val="single"/>
              </w:rPr>
            </w:pPr>
          </w:p>
        </w:tc>
        <w:tc>
          <w:tcPr>
            <w:tcW w:w="2978" w:type="dxa"/>
            <w:gridSpan w:val="2"/>
            <w:tcBorders>
              <w:left w:val="nil"/>
              <w:bottom w:val="single" w:sz="4" w:space="0" w:color="auto"/>
              <w:right w:val="nil"/>
            </w:tcBorders>
            <w:vAlign w:val="bottom"/>
          </w:tcPr>
          <w:p w14:paraId="59A85059" w14:textId="77777777" w:rsidR="00244089" w:rsidRPr="000554DB" w:rsidRDefault="00244089" w:rsidP="00331B2D">
            <w:pPr>
              <w:spacing w:line="480" w:lineRule="auto"/>
              <w:rPr>
                <w:rFonts w:cstheme="minorHAnsi"/>
                <w:b/>
              </w:rPr>
            </w:pPr>
            <w:r w:rsidRPr="000554DB">
              <w:rPr>
                <w:rFonts w:cstheme="minorHAnsi"/>
                <w:b/>
              </w:rPr>
              <w:t>N=</w:t>
            </w:r>
            <w:r w:rsidR="0086413C">
              <w:rPr>
                <w:rFonts w:cstheme="minorHAnsi"/>
                <w:b/>
              </w:rPr>
              <w:t>39</w:t>
            </w:r>
            <w:r w:rsidR="00FE5E99">
              <w:rPr>
                <w:rFonts w:cstheme="minorHAnsi"/>
                <w:b/>
              </w:rPr>
              <w:t>,</w:t>
            </w:r>
            <w:r w:rsidR="00E34F5B">
              <w:rPr>
                <w:rFonts w:cstheme="minorHAnsi"/>
                <w:b/>
              </w:rPr>
              <w:t>588</w:t>
            </w:r>
            <w:r w:rsidR="000D5065" w:rsidRPr="000D5065">
              <w:rPr>
                <w:rFonts w:cstheme="minorHAnsi"/>
                <w:b/>
                <w:vertAlign w:val="superscript"/>
              </w:rPr>
              <w:t>a</w:t>
            </w:r>
          </w:p>
        </w:tc>
      </w:tr>
      <w:tr w:rsidR="00244089" w:rsidRPr="000554DB" w14:paraId="781FB32F" w14:textId="77777777" w:rsidTr="00A073C5">
        <w:trPr>
          <w:trHeight w:val="288"/>
        </w:trPr>
        <w:tc>
          <w:tcPr>
            <w:tcW w:w="5387" w:type="dxa"/>
            <w:tcBorders>
              <w:left w:val="nil"/>
              <w:bottom w:val="nil"/>
              <w:right w:val="nil"/>
            </w:tcBorders>
            <w:vAlign w:val="bottom"/>
          </w:tcPr>
          <w:p w14:paraId="3112B0F5" w14:textId="77777777" w:rsidR="00244089" w:rsidRPr="000554DB" w:rsidRDefault="00244089" w:rsidP="00331B2D">
            <w:pPr>
              <w:spacing w:line="480" w:lineRule="auto"/>
              <w:rPr>
                <w:rFonts w:cstheme="minorHAnsi"/>
                <w:b/>
              </w:rPr>
            </w:pPr>
            <w:r w:rsidRPr="000554DB">
              <w:rPr>
                <w:rFonts w:cstheme="minorHAnsi"/>
                <w:b/>
              </w:rPr>
              <w:t>Mean age, years (SD)</w:t>
            </w:r>
          </w:p>
        </w:tc>
        <w:tc>
          <w:tcPr>
            <w:tcW w:w="2978" w:type="dxa"/>
            <w:gridSpan w:val="2"/>
            <w:tcBorders>
              <w:left w:val="nil"/>
              <w:bottom w:val="nil"/>
              <w:right w:val="nil"/>
            </w:tcBorders>
            <w:vAlign w:val="bottom"/>
          </w:tcPr>
          <w:p w14:paraId="351B6C8A" w14:textId="77777777" w:rsidR="00244089" w:rsidRPr="000554DB" w:rsidRDefault="00244089" w:rsidP="00331B2D">
            <w:pPr>
              <w:spacing w:line="480" w:lineRule="auto"/>
              <w:jc w:val="both"/>
              <w:rPr>
                <w:rFonts w:cstheme="minorHAnsi"/>
              </w:rPr>
            </w:pPr>
            <w:r>
              <w:rPr>
                <w:rFonts w:cstheme="minorHAnsi"/>
              </w:rPr>
              <w:t>65.</w:t>
            </w:r>
            <w:r w:rsidR="0086413C">
              <w:rPr>
                <w:rFonts w:cstheme="minorHAnsi"/>
              </w:rPr>
              <w:t>1</w:t>
            </w:r>
            <w:r>
              <w:rPr>
                <w:rFonts w:cstheme="minorHAnsi"/>
              </w:rPr>
              <w:t xml:space="preserve"> (SD 10.</w:t>
            </w:r>
            <w:r w:rsidR="0086413C">
              <w:rPr>
                <w:rFonts w:cstheme="minorHAnsi"/>
              </w:rPr>
              <w:t>60</w:t>
            </w:r>
            <w:r>
              <w:rPr>
                <w:rFonts w:cstheme="minorHAnsi"/>
              </w:rPr>
              <w:t>)</w:t>
            </w:r>
          </w:p>
        </w:tc>
      </w:tr>
      <w:tr w:rsidR="00244089" w:rsidRPr="000554DB" w14:paraId="4F6129DC" w14:textId="77777777" w:rsidTr="00A073C5">
        <w:trPr>
          <w:trHeight w:val="280"/>
        </w:trPr>
        <w:tc>
          <w:tcPr>
            <w:tcW w:w="5387" w:type="dxa"/>
            <w:tcBorders>
              <w:top w:val="nil"/>
              <w:left w:val="nil"/>
              <w:bottom w:val="nil"/>
              <w:right w:val="nil"/>
            </w:tcBorders>
            <w:vAlign w:val="bottom"/>
          </w:tcPr>
          <w:p w14:paraId="732A1618" w14:textId="77777777" w:rsidR="00244089" w:rsidRPr="000554DB" w:rsidRDefault="00244089" w:rsidP="00331B2D">
            <w:pPr>
              <w:spacing w:line="480" w:lineRule="auto"/>
              <w:rPr>
                <w:rFonts w:cstheme="minorHAnsi"/>
                <w:b/>
              </w:rPr>
            </w:pPr>
            <w:r>
              <w:rPr>
                <w:rFonts w:cstheme="minorHAnsi"/>
                <w:b/>
              </w:rPr>
              <w:t>Gender, n males</w:t>
            </w:r>
            <w:r w:rsidR="00FD5A75">
              <w:rPr>
                <w:rFonts w:cstheme="minorHAnsi"/>
                <w:b/>
              </w:rPr>
              <w:t xml:space="preserve"> </w:t>
            </w:r>
            <w:r w:rsidR="0086413C">
              <w:rPr>
                <w:rFonts w:cstheme="minorHAnsi"/>
                <w:b/>
              </w:rPr>
              <w:t>(%) n=38</w:t>
            </w:r>
            <w:r w:rsidR="00FE5E99">
              <w:rPr>
                <w:rFonts w:cstheme="minorHAnsi"/>
                <w:b/>
              </w:rPr>
              <w:t>,</w:t>
            </w:r>
            <w:r w:rsidR="00BE6F24">
              <w:rPr>
                <w:rFonts w:cstheme="minorHAnsi"/>
                <w:b/>
              </w:rPr>
              <w:t>862</w:t>
            </w:r>
          </w:p>
        </w:tc>
        <w:tc>
          <w:tcPr>
            <w:tcW w:w="2978" w:type="dxa"/>
            <w:gridSpan w:val="2"/>
            <w:tcBorders>
              <w:top w:val="nil"/>
              <w:left w:val="nil"/>
              <w:bottom w:val="nil"/>
              <w:right w:val="nil"/>
            </w:tcBorders>
            <w:vAlign w:val="bottom"/>
          </w:tcPr>
          <w:p w14:paraId="309E9905" w14:textId="77777777" w:rsidR="00244089" w:rsidRPr="000554DB" w:rsidRDefault="0086413C" w:rsidP="00331B2D">
            <w:pPr>
              <w:spacing w:line="480" w:lineRule="auto"/>
              <w:jc w:val="both"/>
              <w:rPr>
                <w:rFonts w:cstheme="minorHAnsi"/>
              </w:rPr>
            </w:pPr>
            <w:r>
              <w:rPr>
                <w:rFonts w:cstheme="minorHAnsi"/>
              </w:rPr>
              <w:t>30</w:t>
            </w:r>
            <w:r w:rsidR="00FE5E99">
              <w:rPr>
                <w:rFonts w:cstheme="minorHAnsi"/>
              </w:rPr>
              <w:t>,</w:t>
            </w:r>
            <w:r>
              <w:rPr>
                <w:rFonts w:cstheme="minorHAnsi"/>
              </w:rPr>
              <w:t>1</w:t>
            </w:r>
            <w:r w:rsidR="00BE6F24">
              <w:rPr>
                <w:rFonts w:cstheme="minorHAnsi"/>
              </w:rPr>
              <w:t>21</w:t>
            </w:r>
            <w:r w:rsidR="00244089">
              <w:rPr>
                <w:rFonts w:cstheme="minorHAnsi"/>
              </w:rPr>
              <w:t xml:space="preserve"> (78%)</w:t>
            </w:r>
          </w:p>
        </w:tc>
      </w:tr>
      <w:tr w:rsidR="00244089" w:rsidRPr="000554DB" w14:paraId="50EA57E7" w14:textId="77777777" w:rsidTr="00A073C5">
        <w:trPr>
          <w:trHeight w:val="288"/>
        </w:trPr>
        <w:tc>
          <w:tcPr>
            <w:tcW w:w="5387" w:type="dxa"/>
            <w:tcBorders>
              <w:top w:val="nil"/>
              <w:left w:val="nil"/>
              <w:bottom w:val="nil"/>
              <w:right w:val="nil"/>
            </w:tcBorders>
            <w:vAlign w:val="bottom"/>
          </w:tcPr>
          <w:p w14:paraId="5D8FBCFA" w14:textId="77777777" w:rsidR="00244089" w:rsidRPr="000554DB" w:rsidRDefault="0086413C" w:rsidP="00331B2D">
            <w:pPr>
              <w:spacing w:line="480" w:lineRule="auto"/>
              <w:rPr>
                <w:rFonts w:cstheme="minorHAnsi"/>
                <w:b/>
              </w:rPr>
            </w:pPr>
            <w:r>
              <w:rPr>
                <w:rFonts w:cstheme="minorHAnsi"/>
                <w:b/>
              </w:rPr>
              <w:t>Ethnicity, n British (%) n=33</w:t>
            </w:r>
            <w:r w:rsidR="00FE5E99">
              <w:rPr>
                <w:rFonts w:cstheme="minorHAnsi"/>
                <w:b/>
              </w:rPr>
              <w:t>,</w:t>
            </w:r>
            <w:r w:rsidR="00BE6F24">
              <w:rPr>
                <w:rFonts w:cstheme="minorHAnsi"/>
                <w:b/>
              </w:rPr>
              <w:t>149</w:t>
            </w:r>
          </w:p>
        </w:tc>
        <w:tc>
          <w:tcPr>
            <w:tcW w:w="2978" w:type="dxa"/>
            <w:gridSpan w:val="2"/>
            <w:tcBorders>
              <w:top w:val="nil"/>
              <w:left w:val="nil"/>
              <w:bottom w:val="nil"/>
              <w:right w:val="nil"/>
            </w:tcBorders>
            <w:vAlign w:val="bottom"/>
          </w:tcPr>
          <w:p w14:paraId="6E51BDC6" w14:textId="77777777" w:rsidR="00244089" w:rsidRPr="000554DB" w:rsidRDefault="0086413C" w:rsidP="00331B2D">
            <w:pPr>
              <w:spacing w:line="480" w:lineRule="auto"/>
              <w:jc w:val="both"/>
              <w:rPr>
                <w:rFonts w:cstheme="minorHAnsi"/>
              </w:rPr>
            </w:pPr>
            <w:r>
              <w:rPr>
                <w:rFonts w:cstheme="minorHAnsi"/>
              </w:rPr>
              <w:t>28</w:t>
            </w:r>
            <w:r w:rsidR="00FE5E99">
              <w:rPr>
                <w:rFonts w:cstheme="minorHAnsi"/>
              </w:rPr>
              <w:t>,</w:t>
            </w:r>
            <w:r w:rsidR="00BE6F24">
              <w:rPr>
                <w:rFonts w:cstheme="minorHAnsi"/>
              </w:rPr>
              <w:t>697</w:t>
            </w:r>
            <w:r w:rsidR="00244089">
              <w:rPr>
                <w:rFonts w:cstheme="minorHAnsi"/>
              </w:rPr>
              <w:t xml:space="preserve"> (87%)</w:t>
            </w:r>
          </w:p>
        </w:tc>
      </w:tr>
      <w:tr w:rsidR="00244089" w:rsidRPr="000554DB" w14:paraId="3A510CC4" w14:textId="77777777" w:rsidTr="00A073C5">
        <w:trPr>
          <w:trHeight w:val="288"/>
        </w:trPr>
        <w:tc>
          <w:tcPr>
            <w:tcW w:w="5387" w:type="dxa"/>
            <w:tcBorders>
              <w:top w:val="nil"/>
              <w:left w:val="nil"/>
              <w:bottom w:val="nil"/>
              <w:right w:val="nil"/>
            </w:tcBorders>
            <w:vAlign w:val="bottom"/>
          </w:tcPr>
          <w:p w14:paraId="493B263D" w14:textId="77777777" w:rsidR="00244089" w:rsidRPr="00FB606F" w:rsidRDefault="00244089" w:rsidP="00331B2D">
            <w:pPr>
              <w:spacing w:line="480" w:lineRule="auto"/>
              <w:rPr>
                <w:rFonts w:cstheme="minorHAnsi"/>
                <w:b/>
              </w:rPr>
            </w:pPr>
            <w:r w:rsidRPr="00FB606F">
              <w:rPr>
                <w:rFonts w:cstheme="minorHAnsi"/>
                <w:b/>
              </w:rPr>
              <w:t>One or more comorbidities, n (%)</w:t>
            </w:r>
          </w:p>
        </w:tc>
        <w:tc>
          <w:tcPr>
            <w:tcW w:w="2978" w:type="dxa"/>
            <w:gridSpan w:val="2"/>
            <w:tcBorders>
              <w:top w:val="nil"/>
              <w:left w:val="nil"/>
              <w:bottom w:val="nil"/>
              <w:right w:val="nil"/>
            </w:tcBorders>
            <w:vAlign w:val="bottom"/>
          </w:tcPr>
          <w:p w14:paraId="7D36CC85" w14:textId="77777777" w:rsidR="00244089" w:rsidRPr="00FB606F" w:rsidRDefault="0086413C" w:rsidP="00331B2D">
            <w:pPr>
              <w:spacing w:line="480" w:lineRule="auto"/>
              <w:jc w:val="both"/>
              <w:rPr>
                <w:rFonts w:cstheme="minorHAnsi"/>
              </w:rPr>
            </w:pPr>
            <w:r>
              <w:rPr>
                <w:rFonts w:cstheme="minorHAnsi"/>
              </w:rPr>
              <w:t>29</w:t>
            </w:r>
            <w:r w:rsidR="00FE5E99">
              <w:rPr>
                <w:rFonts w:cstheme="minorHAnsi"/>
              </w:rPr>
              <w:t>,</w:t>
            </w:r>
            <w:r>
              <w:rPr>
                <w:rFonts w:cstheme="minorHAnsi"/>
              </w:rPr>
              <w:t>3</w:t>
            </w:r>
            <w:r w:rsidR="00BE6F24">
              <w:rPr>
                <w:rFonts w:cstheme="minorHAnsi"/>
              </w:rPr>
              <w:t>26</w:t>
            </w:r>
            <w:r w:rsidR="00244089">
              <w:rPr>
                <w:rFonts w:cstheme="minorHAnsi"/>
              </w:rPr>
              <w:t xml:space="preserve"> (7</w:t>
            </w:r>
            <w:r>
              <w:rPr>
                <w:rFonts w:cstheme="minorHAnsi"/>
              </w:rPr>
              <w:t>4</w:t>
            </w:r>
            <w:r w:rsidR="00244089">
              <w:rPr>
                <w:rFonts w:cstheme="minorHAnsi"/>
              </w:rPr>
              <w:t>%)</w:t>
            </w:r>
          </w:p>
        </w:tc>
      </w:tr>
      <w:tr w:rsidR="00244089" w:rsidRPr="000554DB" w14:paraId="02D1282D" w14:textId="77777777" w:rsidTr="00A073C5">
        <w:trPr>
          <w:trHeight w:val="280"/>
        </w:trPr>
        <w:tc>
          <w:tcPr>
            <w:tcW w:w="5387" w:type="dxa"/>
            <w:tcBorders>
              <w:top w:val="nil"/>
              <w:left w:val="nil"/>
              <w:bottom w:val="nil"/>
              <w:right w:val="nil"/>
            </w:tcBorders>
            <w:vAlign w:val="bottom"/>
          </w:tcPr>
          <w:p w14:paraId="52639E2F" w14:textId="77777777" w:rsidR="00244089" w:rsidRPr="000554DB" w:rsidRDefault="0086413C" w:rsidP="00331B2D">
            <w:pPr>
              <w:spacing w:line="480" w:lineRule="auto"/>
              <w:rPr>
                <w:rFonts w:cstheme="minorHAnsi"/>
                <w:b/>
              </w:rPr>
            </w:pPr>
            <w:r>
              <w:rPr>
                <w:rFonts w:cstheme="minorHAnsi"/>
                <w:b/>
              </w:rPr>
              <w:t>Employment status, n (%) n=33</w:t>
            </w:r>
            <w:r w:rsidR="00FE5E99">
              <w:rPr>
                <w:rFonts w:cstheme="minorHAnsi"/>
                <w:b/>
              </w:rPr>
              <w:t>,</w:t>
            </w:r>
            <w:r w:rsidR="00BE6F24">
              <w:rPr>
                <w:rFonts w:cstheme="minorHAnsi"/>
                <w:b/>
              </w:rPr>
              <w:t>894</w:t>
            </w:r>
          </w:p>
        </w:tc>
        <w:tc>
          <w:tcPr>
            <w:tcW w:w="2978" w:type="dxa"/>
            <w:gridSpan w:val="2"/>
            <w:tcBorders>
              <w:top w:val="nil"/>
              <w:left w:val="nil"/>
              <w:bottom w:val="nil"/>
              <w:right w:val="nil"/>
            </w:tcBorders>
            <w:vAlign w:val="bottom"/>
          </w:tcPr>
          <w:p w14:paraId="52B848E4" w14:textId="77777777" w:rsidR="00244089" w:rsidRPr="000554DB" w:rsidRDefault="00244089" w:rsidP="00331B2D">
            <w:pPr>
              <w:spacing w:line="480" w:lineRule="auto"/>
              <w:jc w:val="both"/>
              <w:rPr>
                <w:rFonts w:cstheme="minorHAnsi"/>
              </w:rPr>
            </w:pPr>
          </w:p>
        </w:tc>
      </w:tr>
      <w:tr w:rsidR="00244089" w:rsidRPr="000554DB" w14:paraId="359A3B33" w14:textId="77777777" w:rsidTr="00A073C5">
        <w:trPr>
          <w:trHeight w:val="50"/>
        </w:trPr>
        <w:tc>
          <w:tcPr>
            <w:tcW w:w="5387" w:type="dxa"/>
            <w:tcBorders>
              <w:top w:val="nil"/>
              <w:left w:val="nil"/>
              <w:bottom w:val="nil"/>
              <w:right w:val="nil"/>
            </w:tcBorders>
            <w:vAlign w:val="bottom"/>
          </w:tcPr>
          <w:p w14:paraId="2CFEF58E" w14:textId="77777777" w:rsidR="00244089" w:rsidRPr="000554DB" w:rsidRDefault="00244089" w:rsidP="00331B2D">
            <w:pPr>
              <w:spacing w:line="480" w:lineRule="auto"/>
              <w:rPr>
                <w:rFonts w:cstheme="minorHAnsi"/>
                <w:b/>
              </w:rPr>
            </w:pPr>
            <w:r w:rsidRPr="000554DB">
              <w:rPr>
                <w:rFonts w:cstheme="minorHAnsi"/>
                <w:b/>
              </w:rPr>
              <w:t xml:space="preserve">   Employed </w:t>
            </w:r>
          </w:p>
          <w:p w14:paraId="4C1F0CB3" w14:textId="77777777" w:rsidR="00244089" w:rsidRPr="000554DB" w:rsidRDefault="00244089" w:rsidP="00331B2D">
            <w:pPr>
              <w:spacing w:line="480" w:lineRule="auto"/>
              <w:rPr>
                <w:rFonts w:cstheme="minorHAnsi"/>
                <w:b/>
              </w:rPr>
            </w:pPr>
            <w:r w:rsidRPr="000554DB">
              <w:rPr>
                <w:rFonts w:cstheme="minorHAnsi"/>
                <w:b/>
              </w:rPr>
              <w:t xml:space="preserve">   Unemployed</w:t>
            </w:r>
          </w:p>
          <w:p w14:paraId="5E36FDC7" w14:textId="77777777" w:rsidR="00244089" w:rsidRPr="000554DB" w:rsidRDefault="00244089" w:rsidP="00331B2D">
            <w:pPr>
              <w:spacing w:line="480" w:lineRule="auto"/>
              <w:rPr>
                <w:rFonts w:cstheme="minorHAnsi"/>
                <w:b/>
              </w:rPr>
            </w:pPr>
            <w:r w:rsidRPr="000554DB">
              <w:rPr>
                <w:rFonts w:cstheme="minorHAnsi"/>
                <w:b/>
              </w:rPr>
              <w:t xml:space="preserve">   Retired</w:t>
            </w:r>
          </w:p>
        </w:tc>
        <w:tc>
          <w:tcPr>
            <w:tcW w:w="2978" w:type="dxa"/>
            <w:gridSpan w:val="2"/>
            <w:tcBorders>
              <w:top w:val="nil"/>
              <w:left w:val="nil"/>
              <w:bottom w:val="nil"/>
              <w:right w:val="nil"/>
            </w:tcBorders>
            <w:vAlign w:val="bottom"/>
          </w:tcPr>
          <w:p w14:paraId="7EB29175" w14:textId="77777777" w:rsidR="00244089" w:rsidRDefault="00244089" w:rsidP="00331B2D">
            <w:pPr>
              <w:spacing w:line="480" w:lineRule="auto"/>
              <w:jc w:val="both"/>
              <w:rPr>
                <w:rFonts w:cstheme="minorHAnsi"/>
              </w:rPr>
            </w:pPr>
            <w:r>
              <w:rPr>
                <w:rFonts w:cstheme="minorHAnsi"/>
              </w:rPr>
              <w:t>1</w:t>
            </w:r>
            <w:r w:rsidR="00BE6F24">
              <w:rPr>
                <w:rFonts w:cstheme="minorHAnsi"/>
              </w:rPr>
              <w:t>0</w:t>
            </w:r>
            <w:r w:rsidR="00FE5E99">
              <w:rPr>
                <w:rFonts w:cstheme="minorHAnsi"/>
              </w:rPr>
              <w:t>,</w:t>
            </w:r>
            <w:r w:rsidR="00BE6F24">
              <w:rPr>
                <w:rFonts w:cstheme="minorHAnsi"/>
              </w:rPr>
              <w:t>0</w:t>
            </w:r>
            <w:r w:rsidR="0086413C">
              <w:rPr>
                <w:rFonts w:cstheme="minorHAnsi"/>
              </w:rPr>
              <w:t>8</w:t>
            </w:r>
            <w:r w:rsidR="00BE6F24">
              <w:rPr>
                <w:rFonts w:cstheme="minorHAnsi"/>
              </w:rPr>
              <w:t>3</w:t>
            </w:r>
            <w:r>
              <w:rPr>
                <w:rFonts w:cstheme="minorHAnsi"/>
              </w:rPr>
              <w:t xml:space="preserve"> (3</w:t>
            </w:r>
            <w:r w:rsidR="0086413C">
              <w:rPr>
                <w:rFonts w:cstheme="minorHAnsi"/>
              </w:rPr>
              <w:t>0</w:t>
            </w:r>
            <w:r>
              <w:rPr>
                <w:rFonts w:cstheme="minorHAnsi"/>
              </w:rPr>
              <w:t>%)</w:t>
            </w:r>
          </w:p>
          <w:p w14:paraId="2383315D" w14:textId="77777777" w:rsidR="00244089" w:rsidRDefault="00BE6F24" w:rsidP="00331B2D">
            <w:pPr>
              <w:spacing w:line="480" w:lineRule="auto"/>
              <w:jc w:val="both"/>
              <w:rPr>
                <w:rFonts w:cstheme="minorHAnsi"/>
              </w:rPr>
            </w:pPr>
            <w:r>
              <w:rPr>
                <w:rFonts w:cstheme="minorHAnsi"/>
              </w:rPr>
              <w:t>5</w:t>
            </w:r>
            <w:r w:rsidR="00FE5E99">
              <w:rPr>
                <w:rFonts w:cstheme="minorHAnsi"/>
              </w:rPr>
              <w:t>,</w:t>
            </w:r>
            <w:r>
              <w:rPr>
                <w:rFonts w:cstheme="minorHAnsi"/>
              </w:rPr>
              <w:t>184</w:t>
            </w:r>
            <w:r w:rsidR="00244089">
              <w:rPr>
                <w:rFonts w:cstheme="minorHAnsi"/>
              </w:rPr>
              <w:t xml:space="preserve"> (15%)</w:t>
            </w:r>
          </w:p>
          <w:p w14:paraId="7B097A00" w14:textId="77777777" w:rsidR="00244089" w:rsidRPr="000554DB" w:rsidRDefault="0086413C" w:rsidP="00331B2D">
            <w:pPr>
              <w:spacing w:line="480" w:lineRule="auto"/>
              <w:jc w:val="both"/>
              <w:rPr>
                <w:rFonts w:cstheme="minorHAnsi"/>
              </w:rPr>
            </w:pPr>
            <w:r>
              <w:rPr>
                <w:rFonts w:cstheme="minorHAnsi"/>
              </w:rPr>
              <w:t>18</w:t>
            </w:r>
            <w:r w:rsidR="00FE5E99">
              <w:rPr>
                <w:rFonts w:cstheme="minorHAnsi"/>
              </w:rPr>
              <w:t>,</w:t>
            </w:r>
            <w:r>
              <w:rPr>
                <w:rFonts w:cstheme="minorHAnsi"/>
              </w:rPr>
              <w:t>6</w:t>
            </w:r>
            <w:r w:rsidR="00BE6F24">
              <w:rPr>
                <w:rFonts w:cstheme="minorHAnsi"/>
              </w:rPr>
              <w:t>27</w:t>
            </w:r>
            <w:r w:rsidR="00244089">
              <w:rPr>
                <w:rFonts w:cstheme="minorHAnsi"/>
              </w:rPr>
              <w:t xml:space="preserve"> (5</w:t>
            </w:r>
            <w:r>
              <w:rPr>
                <w:rFonts w:cstheme="minorHAnsi"/>
              </w:rPr>
              <w:t>5</w:t>
            </w:r>
            <w:r w:rsidR="00244089">
              <w:rPr>
                <w:rFonts w:cstheme="minorHAnsi"/>
              </w:rPr>
              <w:t>%)</w:t>
            </w:r>
          </w:p>
        </w:tc>
      </w:tr>
      <w:tr w:rsidR="00244089" w:rsidRPr="000554DB" w14:paraId="2EC14885" w14:textId="77777777" w:rsidTr="00A073C5">
        <w:trPr>
          <w:trHeight w:val="280"/>
        </w:trPr>
        <w:tc>
          <w:tcPr>
            <w:tcW w:w="5387" w:type="dxa"/>
            <w:tcBorders>
              <w:top w:val="nil"/>
              <w:left w:val="nil"/>
              <w:bottom w:val="nil"/>
              <w:right w:val="nil"/>
            </w:tcBorders>
            <w:vAlign w:val="bottom"/>
          </w:tcPr>
          <w:p w14:paraId="78DDEE43" w14:textId="77777777" w:rsidR="00244089" w:rsidRPr="000554DB" w:rsidRDefault="00244089" w:rsidP="00331B2D">
            <w:pPr>
              <w:spacing w:line="480" w:lineRule="auto"/>
              <w:rPr>
                <w:rFonts w:cstheme="minorHAnsi"/>
                <w:b/>
              </w:rPr>
            </w:pPr>
            <w:r w:rsidRPr="000554DB">
              <w:rPr>
                <w:rFonts w:cstheme="minorHAnsi"/>
                <w:b/>
              </w:rPr>
              <w:t>M</w:t>
            </w:r>
            <w:r>
              <w:rPr>
                <w:rFonts w:cstheme="minorHAnsi"/>
                <w:b/>
              </w:rPr>
              <w:t xml:space="preserve">arital </w:t>
            </w:r>
            <w:r w:rsidR="0086413C">
              <w:rPr>
                <w:rFonts w:cstheme="minorHAnsi"/>
                <w:b/>
              </w:rPr>
              <w:t>Status: partnered, n (%) n=30</w:t>
            </w:r>
            <w:r w:rsidR="00FE5E99">
              <w:rPr>
                <w:rFonts w:cstheme="minorHAnsi"/>
                <w:b/>
              </w:rPr>
              <w:t>,</w:t>
            </w:r>
            <w:r w:rsidR="0086413C">
              <w:rPr>
                <w:rFonts w:cstheme="minorHAnsi"/>
                <w:b/>
              </w:rPr>
              <w:t>8</w:t>
            </w:r>
            <w:r w:rsidR="00BE6F24">
              <w:rPr>
                <w:rFonts w:cstheme="minorHAnsi"/>
                <w:b/>
              </w:rPr>
              <w:t>2</w:t>
            </w:r>
            <w:r w:rsidR="0086413C">
              <w:rPr>
                <w:rFonts w:cstheme="minorHAnsi"/>
                <w:b/>
              </w:rPr>
              <w:t>3</w:t>
            </w:r>
          </w:p>
        </w:tc>
        <w:tc>
          <w:tcPr>
            <w:tcW w:w="2978" w:type="dxa"/>
            <w:gridSpan w:val="2"/>
            <w:tcBorders>
              <w:top w:val="nil"/>
              <w:left w:val="nil"/>
              <w:bottom w:val="nil"/>
              <w:right w:val="nil"/>
            </w:tcBorders>
            <w:vAlign w:val="bottom"/>
          </w:tcPr>
          <w:p w14:paraId="750A7F44" w14:textId="77777777" w:rsidR="00244089" w:rsidRPr="000554DB" w:rsidRDefault="00BE6F24" w:rsidP="00331B2D">
            <w:pPr>
              <w:spacing w:line="480" w:lineRule="auto"/>
              <w:jc w:val="both"/>
              <w:rPr>
                <w:rFonts w:cstheme="minorHAnsi"/>
              </w:rPr>
            </w:pPr>
            <w:r>
              <w:rPr>
                <w:rFonts w:cstheme="minorHAnsi"/>
              </w:rPr>
              <w:t>24</w:t>
            </w:r>
            <w:r w:rsidR="00FE5E99">
              <w:rPr>
                <w:rFonts w:cstheme="minorHAnsi"/>
              </w:rPr>
              <w:t>,</w:t>
            </w:r>
            <w:r>
              <w:rPr>
                <w:rFonts w:cstheme="minorHAnsi"/>
              </w:rPr>
              <w:t>769</w:t>
            </w:r>
            <w:r w:rsidR="00244089">
              <w:rPr>
                <w:rFonts w:cstheme="minorHAnsi"/>
              </w:rPr>
              <w:t xml:space="preserve"> (80%)</w:t>
            </w:r>
          </w:p>
        </w:tc>
      </w:tr>
      <w:tr w:rsidR="00244089" w:rsidRPr="000554DB" w14:paraId="4AAFEA34" w14:textId="77777777" w:rsidTr="00A073C5">
        <w:trPr>
          <w:trHeight w:val="288"/>
        </w:trPr>
        <w:tc>
          <w:tcPr>
            <w:tcW w:w="5387" w:type="dxa"/>
            <w:tcBorders>
              <w:top w:val="nil"/>
              <w:left w:val="nil"/>
              <w:bottom w:val="nil"/>
              <w:right w:val="nil"/>
            </w:tcBorders>
            <w:vAlign w:val="bottom"/>
          </w:tcPr>
          <w:p w14:paraId="4807D0AF" w14:textId="77777777" w:rsidR="00244089" w:rsidRPr="000554DB" w:rsidRDefault="00244089" w:rsidP="00331B2D">
            <w:pPr>
              <w:spacing w:line="480" w:lineRule="auto"/>
              <w:rPr>
                <w:rFonts w:cstheme="minorHAnsi"/>
                <w:b/>
              </w:rPr>
            </w:pPr>
            <w:r w:rsidRPr="000554DB">
              <w:rPr>
                <w:rFonts w:cstheme="minorHAnsi"/>
                <w:b/>
              </w:rPr>
              <w:t>Prior cardiac event</w:t>
            </w:r>
          </w:p>
        </w:tc>
        <w:tc>
          <w:tcPr>
            <w:tcW w:w="2978" w:type="dxa"/>
            <w:gridSpan w:val="2"/>
            <w:tcBorders>
              <w:top w:val="nil"/>
              <w:left w:val="nil"/>
              <w:bottom w:val="nil"/>
              <w:right w:val="nil"/>
            </w:tcBorders>
            <w:vAlign w:val="bottom"/>
          </w:tcPr>
          <w:p w14:paraId="6EDDB684" w14:textId="77777777" w:rsidR="00244089" w:rsidRPr="000554DB" w:rsidRDefault="00BE6F24" w:rsidP="00331B2D">
            <w:pPr>
              <w:spacing w:line="480" w:lineRule="auto"/>
              <w:jc w:val="both"/>
              <w:rPr>
                <w:rFonts w:cstheme="minorHAnsi"/>
              </w:rPr>
            </w:pPr>
            <w:r>
              <w:rPr>
                <w:rFonts w:cstheme="minorHAnsi"/>
              </w:rPr>
              <w:t>13</w:t>
            </w:r>
            <w:r w:rsidR="00FE5E99">
              <w:rPr>
                <w:rFonts w:cstheme="minorHAnsi"/>
              </w:rPr>
              <w:t>,</w:t>
            </w:r>
            <w:r>
              <w:rPr>
                <w:rFonts w:cstheme="minorHAnsi"/>
              </w:rPr>
              <w:t>108</w:t>
            </w:r>
            <w:r w:rsidR="00244089">
              <w:rPr>
                <w:rFonts w:cstheme="minorHAnsi"/>
              </w:rPr>
              <w:t xml:space="preserve"> (3</w:t>
            </w:r>
            <w:r w:rsidR="0086413C">
              <w:rPr>
                <w:rFonts w:cstheme="minorHAnsi"/>
              </w:rPr>
              <w:t>3</w:t>
            </w:r>
            <w:r w:rsidR="00244089">
              <w:rPr>
                <w:rFonts w:cstheme="minorHAnsi"/>
              </w:rPr>
              <w:t>%)</w:t>
            </w:r>
          </w:p>
        </w:tc>
      </w:tr>
      <w:tr w:rsidR="00244089" w:rsidRPr="000554DB" w14:paraId="6AC34F38" w14:textId="77777777" w:rsidTr="00A073C5">
        <w:trPr>
          <w:trHeight w:val="288"/>
        </w:trPr>
        <w:tc>
          <w:tcPr>
            <w:tcW w:w="5387" w:type="dxa"/>
            <w:tcBorders>
              <w:top w:val="nil"/>
              <w:left w:val="nil"/>
              <w:bottom w:val="nil"/>
              <w:right w:val="nil"/>
            </w:tcBorders>
            <w:vAlign w:val="bottom"/>
          </w:tcPr>
          <w:p w14:paraId="59B8974B" w14:textId="77777777" w:rsidR="00244089" w:rsidRPr="000554DB" w:rsidRDefault="00244089" w:rsidP="00331B2D">
            <w:pPr>
              <w:spacing w:line="480" w:lineRule="auto"/>
              <w:rPr>
                <w:rFonts w:cstheme="minorHAnsi"/>
                <w:b/>
              </w:rPr>
            </w:pPr>
            <w:r w:rsidRPr="000554DB">
              <w:rPr>
                <w:rFonts w:cstheme="minorHAnsi"/>
                <w:b/>
              </w:rPr>
              <w:t>Under</w:t>
            </w:r>
            <w:r w:rsidR="00FE2AC1">
              <w:rPr>
                <w:rFonts w:cstheme="minorHAnsi"/>
                <w:b/>
              </w:rPr>
              <w:t>gone prior</w:t>
            </w:r>
            <w:r w:rsidRPr="000554DB">
              <w:rPr>
                <w:rFonts w:cstheme="minorHAnsi"/>
                <w:b/>
              </w:rPr>
              <w:t xml:space="preserve"> revascularisation</w:t>
            </w:r>
          </w:p>
        </w:tc>
        <w:tc>
          <w:tcPr>
            <w:tcW w:w="2978" w:type="dxa"/>
            <w:gridSpan w:val="2"/>
            <w:tcBorders>
              <w:top w:val="nil"/>
              <w:left w:val="nil"/>
              <w:bottom w:val="nil"/>
              <w:right w:val="nil"/>
            </w:tcBorders>
            <w:vAlign w:val="bottom"/>
          </w:tcPr>
          <w:p w14:paraId="19910040" w14:textId="77777777" w:rsidR="00244089" w:rsidRPr="000554DB" w:rsidRDefault="0086413C" w:rsidP="00331B2D">
            <w:pPr>
              <w:spacing w:line="480" w:lineRule="auto"/>
              <w:jc w:val="both"/>
              <w:rPr>
                <w:rFonts w:cstheme="minorHAnsi"/>
              </w:rPr>
            </w:pPr>
            <w:r>
              <w:rPr>
                <w:rFonts w:cstheme="minorHAnsi"/>
              </w:rPr>
              <w:t>34</w:t>
            </w:r>
            <w:r w:rsidR="00FE5E99">
              <w:rPr>
                <w:rFonts w:cstheme="minorHAnsi"/>
              </w:rPr>
              <w:t>,</w:t>
            </w:r>
            <w:r>
              <w:rPr>
                <w:rFonts w:cstheme="minorHAnsi"/>
              </w:rPr>
              <w:t>4</w:t>
            </w:r>
            <w:r w:rsidR="00BE6F24">
              <w:rPr>
                <w:rFonts w:cstheme="minorHAnsi"/>
              </w:rPr>
              <w:t>10</w:t>
            </w:r>
            <w:r w:rsidR="00244089">
              <w:rPr>
                <w:rFonts w:cstheme="minorHAnsi"/>
              </w:rPr>
              <w:t xml:space="preserve"> (8</w:t>
            </w:r>
            <w:r>
              <w:rPr>
                <w:rFonts w:cstheme="minorHAnsi"/>
              </w:rPr>
              <w:t>7</w:t>
            </w:r>
            <w:r w:rsidR="00244089">
              <w:rPr>
                <w:rFonts w:cstheme="minorHAnsi"/>
              </w:rPr>
              <w:t>%)</w:t>
            </w:r>
          </w:p>
        </w:tc>
      </w:tr>
      <w:tr w:rsidR="00E34F5B" w:rsidRPr="000554DB" w14:paraId="138FCD67" w14:textId="77777777" w:rsidTr="00A073C5">
        <w:trPr>
          <w:trHeight w:val="288"/>
        </w:trPr>
        <w:tc>
          <w:tcPr>
            <w:tcW w:w="5387" w:type="dxa"/>
            <w:tcBorders>
              <w:top w:val="nil"/>
              <w:left w:val="nil"/>
              <w:bottom w:val="nil"/>
              <w:right w:val="nil"/>
            </w:tcBorders>
            <w:vAlign w:val="bottom"/>
          </w:tcPr>
          <w:p w14:paraId="61C30B7B" w14:textId="77777777" w:rsidR="00E34F5B" w:rsidRDefault="00957AB4" w:rsidP="00331B2D">
            <w:pPr>
              <w:spacing w:line="480" w:lineRule="auto"/>
              <w:rPr>
                <w:rFonts w:cstheme="minorHAnsi"/>
                <w:b/>
              </w:rPr>
            </w:pPr>
            <w:r>
              <w:rPr>
                <w:rFonts w:cstheme="minorHAnsi"/>
                <w:b/>
              </w:rPr>
              <w:t>Median wait-</w:t>
            </w:r>
            <w:r w:rsidR="00D7552B">
              <w:rPr>
                <w:rFonts w:cstheme="minorHAnsi"/>
                <w:b/>
              </w:rPr>
              <w:t>time to start CR from referral (days)</w:t>
            </w:r>
          </w:p>
        </w:tc>
        <w:tc>
          <w:tcPr>
            <w:tcW w:w="2978" w:type="dxa"/>
            <w:gridSpan w:val="2"/>
            <w:tcBorders>
              <w:top w:val="nil"/>
              <w:left w:val="nil"/>
              <w:bottom w:val="nil"/>
              <w:right w:val="nil"/>
            </w:tcBorders>
            <w:vAlign w:val="bottom"/>
          </w:tcPr>
          <w:p w14:paraId="129C5C5B" w14:textId="77777777" w:rsidR="00E34F5B" w:rsidRDefault="00D7552B" w:rsidP="00331B2D">
            <w:pPr>
              <w:spacing w:line="480" w:lineRule="auto"/>
              <w:jc w:val="both"/>
              <w:rPr>
                <w:rFonts w:cstheme="minorHAnsi"/>
              </w:rPr>
            </w:pPr>
            <w:r>
              <w:rPr>
                <w:rFonts w:cstheme="minorHAnsi"/>
              </w:rPr>
              <w:t>36 days (IQR 22,</w:t>
            </w:r>
            <w:r w:rsidR="004B03E4">
              <w:rPr>
                <w:rFonts w:cstheme="minorHAnsi"/>
              </w:rPr>
              <w:t xml:space="preserve"> </w:t>
            </w:r>
            <w:r>
              <w:rPr>
                <w:rFonts w:cstheme="minorHAnsi"/>
              </w:rPr>
              <w:t>57)</w:t>
            </w:r>
          </w:p>
        </w:tc>
      </w:tr>
      <w:tr w:rsidR="00D7112C" w:rsidRPr="000554DB" w14:paraId="291B7DAE" w14:textId="77777777" w:rsidTr="00A13F93">
        <w:trPr>
          <w:trHeight w:val="288"/>
        </w:trPr>
        <w:tc>
          <w:tcPr>
            <w:tcW w:w="5387" w:type="dxa"/>
            <w:tcBorders>
              <w:top w:val="nil"/>
              <w:left w:val="nil"/>
              <w:bottom w:val="nil"/>
              <w:right w:val="nil"/>
            </w:tcBorders>
            <w:vAlign w:val="bottom"/>
          </w:tcPr>
          <w:p w14:paraId="0EC7A0B1" w14:textId="77777777" w:rsidR="00D7112C" w:rsidRPr="00A13F93" w:rsidRDefault="00D7112C" w:rsidP="00D7112C">
            <w:pPr>
              <w:pStyle w:val="CommentText"/>
              <w:spacing w:line="480" w:lineRule="auto"/>
              <w:rPr>
                <w:b/>
              </w:rPr>
            </w:pPr>
            <w:r w:rsidRPr="00A13F93">
              <w:rPr>
                <w:b/>
                <w:sz w:val="22"/>
              </w:rPr>
              <w:t>Mean wait-time to start CR from referral (days)</w:t>
            </w:r>
          </w:p>
        </w:tc>
        <w:tc>
          <w:tcPr>
            <w:tcW w:w="2978" w:type="dxa"/>
            <w:gridSpan w:val="2"/>
            <w:tcBorders>
              <w:top w:val="nil"/>
              <w:left w:val="nil"/>
              <w:bottom w:val="nil"/>
              <w:right w:val="nil"/>
            </w:tcBorders>
            <w:vAlign w:val="bottom"/>
          </w:tcPr>
          <w:p w14:paraId="1B6C6997" w14:textId="77777777" w:rsidR="00D7112C" w:rsidRDefault="00D7112C" w:rsidP="00D7112C">
            <w:pPr>
              <w:spacing w:line="480" w:lineRule="auto"/>
              <w:jc w:val="both"/>
              <w:rPr>
                <w:rFonts w:cstheme="minorHAnsi"/>
              </w:rPr>
            </w:pPr>
            <w:r w:rsidRPr="00D7112C">
              <w:t>45 days (</w:t>
            </w:r>
            <w:r>
              <w:t xml:space="preserve">SD </w:t>
            </w:r>
            <w:r w:rsidRPr="00D7112C">
              <w:t>38.26)</w:t>
            </w:r>
          </w:p>
        </w:tc>
      </w:tr>
      <w:tr w:rsidR="00E34F5B" w:rsidRPr="000554DB" w14:paraId="56DA2E05" w14:textId="77777777" w:rsidTr="00A13F93">
        <w:trPr>
          <w:trHeight w:val="288"/>
        </w:trPr>
        <w:tc>
          <w:tcPr>
            <w:tcW w:w="5387" w:type="dxa"/>
            <w:tcBorders>
              <w:top w:val="nil"/>
              <w:left w:val="nil"/>
              <w:bottom w:val="nil"/>
              <w:right w:val="nil"/>
            </w:tcBorders>
            <w:vAlign w:val="bottom"/>
          </w:tcPr>
          <w:p w14:paraId="1EB13C0D" w14:textId="77777777" w:rsidR="00E34F5B" w:rsidRPr="00A13F93" w:rsidRDefault="00D7552B" w:rsidP="00331B2D">
            <w:pPr>
              <w:spacing w:line="480" w:lineRule="auto"/>
              <w:rPr>
                <w:rFonts w:cstheme="minorHAnsi"/>
                <w:b/>
              </w:rPr>
            </w:pPr>
            <w:r w:rsidRPr="00A13F93">
              <w:rPr>
                <w:rFonts w:cstheme="minorHAnsi"/>
                <w:b/>
              </w:rPr>
              <w:t>Median CR programme duration (days)</w:t>
            </w:r>
          </w:p>
        </w:tc>
        <w:tc>
          <w:tcPr>
            <w:tcW w:w="2978" w:type="dxa"/>
            <w:gridSpan w:val="2"/>
            <w:tcBorders>
              <w:top w:val="nil"/>
              <w:left w:val="nil"/>
              <w:bottom w:val="nil"/>
              <w:right w:val="nil"/>
            </w:tcBorders>
            <w:vAlign w:val="bottom"/>
          </w:tcPr>
          <w:p w14:paraId="10598F46" w14:textId="77777777" w:rsidR="000D5065" w:rsidRDefault="00D7552B" w:rsidP="00331B2D">
            <w:pPr>
              <w:spacing w:line="480" w:lineRule="auto"/>
              <w:jc w:val="both"/>
              <w:rPr>
                <w:rFonts w:cstheme="minorHAnsi"/>
              </w:rPr>
            </w:pPr>
            <w:r>
              <w:rPr>
                <w:rFonts w:cstheme="minorHAnsi"/>
              </w:rPr>
              <w:t>59 days (IQR 47,</w:t>
            </w:r>
            <w:r w:rsidR="004B03E4">
              <w:rPr>
                <w:rFonts w:cstheme="minorHAnsi"/>
              </w:rPr>
              <w:t xml:space="preserve"> </w:t>
            </w:r>
            <w:r>
              <w:rPr>
                <w:rFonts w:cstheme="minorHAnsi"/>
              </w:rPr>
              <w:t>81)</w:t>
            </w:r>
          </w:p>
        </w:tc>
      </w:tr>
      <w:tr w:rsidR="00D7112C" w:rsidRPr="000554DB" w14:paraId="29F37A82" w14:textId="77777777" w:rsidTr="00A073C5">
        <w:trPr>
          <w:trHeight w:val="288"/>
        </w:trPr>
        <w:tc>
          <w:tcPr>
            <w:tcW w:w="5387" w:type="dxa"/>
            <w:tcBorders>
              <w:top w:val="nil"/>
              <w:left w:val="nil"/>
              <w:bottom w:val="single" w:sz="4" w:space="0" w:color="auto"/>
              <w:right w:val="nil"/>
            </w:tcBorders>
            <w:vAlign w:val="bottom"/>
          </w:tcPr>
          <w:p w14:paraId="0B245B7F" w14:textId="77777777" w:rsidR="00D7112C" w:rsidRPr="00A13F93" w:rsidRDefault="00D7112C" w:rsidP="00331B2D">
            <w:pPr>
              <w:spacing w:line="480" w:lineRule="auto"/>
              <w:rPr>
                <w:rFonts w:cstheme="minorHAnsi"/>
                <w:b/>
              </w:rPr>
            </w:pPr>
            <w:r w:rsidRPr="00A13F93">
              <w:rPr>
                <w:b/>
              </w:rPr>
              <w:t xml:space="preserve">Mean CR programme duration (days) </w:t>
            </w:r>
          </w:p>
        </w:tc>
        <w:tc>
          <w:tcPr>
            <w:tcW w:w="2978" w:type="dxa"/>
            <w:gridSpan w:val="2"/>
            <w:tcBorders>
              <w:top w:val="nil"/>
              <w:left w:val="nil"/>
              <w:bottom w:val="single" w:sz="4" w:space="0" w:color="auto"/>
              <w:right w:val="nil"/>
            </w:tcBorders>
            <w:vAlign w:val="bottom"/>
          </w:tcPr>
          <w:p w14:paraId="0CD6DD46" w14:textId="77777777" w:rsidR="00D7112C" w:rsidRDefault="00D7112C" w:rsidP="00331B2D">
            <w:pPr>
              <w:spacing w:line="480" w:lineRule="auto"/>
              <w:jc w:val="both"/>
              <w:rPr>
                <w:rFonts w:cstheme="minorHAnsi"/>
              </w:rPr>
            </w:pPr>
            <w:r>
              <w:t>67 days (SD 35.78)</w:t>
            </w:r>
          </w:p>
        </w:tc>
      </w:tr>
      <w:tr w:rsidR="000D5065" w:rsidRPr="000554DB" w14:paraId="7C30C800" w14:textId="77777777" w:rsidTr="009A434D">
        <w:trPr>
          <w:trHeight w:val="288"/>
        </w:trPr>
        <w:tc>
          <w:tcPr>
            <w:tcW w:w="5387" w:type="dxa"/>
            <w:tcBorders>
              <w:top w:val="nil"/>
              <w:left w:val="nil"/>
              <w:bottom w:val="single" w:sz="4" w:space="0" w:color="auto"/>
              <w:right w:val="nil"/>
            </w:tcBorders>
            <w:vAlign w:val="bottom"/>
          </w:tcPr>
          <w:p w14:paraId="7CAF89EA" w14:textId="77777777" w:rsidR="000D5065" w:rsidRPr="000D5065" w:rsidRDefault="000D5065" w:rsidP="00331B2D">
            <w:pPr>
              <w:spacing w:line="480" w:lineRule="auto"/>
              <w:rPr>
                <w:rFonts w:cstheme="minorHAnsi"/>
                <w:b/>
              </w:rPr>
            </w:pPr>
          </w:p>
        </w:tc>
        <w:tc>
          <w:tcPr>
            <w:tcW w:w="1559" w:type="dxa"/>
            <w:tcBorders>
              <w:top w:val="nil"/>
              <w:left w:val="nil"/>
              <w:bottom w:val="single" w:sz="4" w:space="0" w:color="auto"/>
              <w:right w:val="nil"/>
            </w:tcBorders>
            <w:vAlign w:val="bottom"/>
          </w:tcPr>
          <w:p w14:paraId="754ADB27" w14:textId="77777777" w:rsidR="000D5065" w:rsidRPr="000D5065" w:rsidRDefault="000D5065" w:rsidP="00331B2D">
            <w:pPr>
              <w:spacing w:line="480" w:lineRule="auto"/>
              <w:jc w:val="both"/>
              <w:rPr>
                <w:rFonts w:cstheme="minorHAnsi"/>
                <w:b/>
              </w:rPr>
            </w:pPr>
            <w:r w:rsidRPr="000D5065">
              <w:rPr>
                <w:rFonts w:cstheme="minorHAnsi"/>
                <w:b/>
              </w:rPr>
              <w:t>Baseline</w:t>
            </w:r>
          </w:p>
        </w:tc>
        <w:tc>
          <w:tcPr>
            <w:tcW w:w="1419" w:type="dxa"/>
            <w:tcBorders>
              <w:top w:val="nil"/>
              <w:left w:val="nil"/>
              <w:bottom w:val="single" w:sz="4" w:space="0" w:color="auto"/>
              <w:right w:val="nil"/>
            </w:tcBorders>
            <w:vAlign w:val="bottom"/>
          </w:tcPr>
          <w:p w14:paraId="53C65ED4" w14:textId="77777777" w:rsidR="000D5065" w:rsidRPr="000D5065" w:rsidRDefault="000D5065" w:rsidP="00331B2D">
            <w:pPr>
              <w:spacing w:line="480" w:lineRule="auto"/>
              <w:jc w:val="both"/>
              <w:rPr>
                <w:rFonts w:cstheme="minorHAnsi"/>
                <w:b/>
              </w:rPr>
            </w:pPr>
            <w:r w:rsidRPr="000D5065">
              <w:rPr>
                <w:rFonts w:cstheme="minorHAnsi"/>
                <w:b/>
              </w:rPr>
              <w:t>Post CR</w:t>
            </w:r>
          </w:p>
        </w:tc>
      </w:tr>
      <w:tr w:rsidR="000D5065" w:rsidRPr="000554DB" w14:paraId="4A9F57DC" w14:textId="77777777" w:rsidTr="009A434D">
        <w:trPr>
          <w:trHeight w:val="288"/>
        </w:trPr>
        <w:tc>
          <w:tcPr>
            <w:tcW w:w="5387" w:type="dxa"/>
            <w:tcBorders>
              <w:top w:val="single" w:sz="4" w:space="0" w:color="auto"/>
              <w:left w:val="nil"/>
              <w:bottom w:val="nil"/>
              <w:right w:val="nil"/>
            </w:tcBorders>
            <w:vAlign w:val="bottom"/>
          </w:tcPr>
          <w:p w14:paraId="767591CC" w14:textId="0FC16AD7" w:rsidR="000D5065" w:rsidRDefault="00F65BEE" w:rsidP="00331B2D">
            <w:pPr>
              <w:spacing w:line="480" w:lineRule="auto"/>
              <w:rPr>
                <w:rFonts w:cstheme="minorHAnsi"/>
                <w:b/>
              </w:rPr>
            </w:pPr>
            <w:r>
              <w:rPr>
                <w:rFonts w:cstheme="minorHAnsi"/>
                <w:b/>
              </w:rPr>
              <w:t>Symptoms of anxiety present</w:t>
            </w:r>
            <w:r w:rsidR="000D5065">
              <w:rPr>
                <w:rFonts w:cstheme="minorHAnsi"/>
                <w:b/>
              </w:rPr>
              <w:t>, n (%)</w:t>
            </w:r>
          </w:p>
        </w:tc>
        <w:tc>
          <w:tcPr>
            <w:tcW w:w="1559" w:type="dxa"/>
            <w:tcBorders>
              <w:top w:val="single" w:sz="4" w:space="0" w:color="auto"/>
              <w:left w:val="nil"/>
              <w:bottom w:val="nil"/>
              <w:right w:val="nil"/>
            </w:tcBorders>
            <w:vAlign w:val="bottom"/>
          </w:tcPr>
          <w:p w14:paraId="17672B3C" w14:textId="77777777" w:rsidR="000D5065" w:rsidRDefault="000D5065" w:rsidP="00331B2D">
            <w:pPr>
              <w:spacing w:line="480" w:lineRule="auto"/>
              <w:jc w:val="both"/>
              <w:rPr>
                <w:rFonts w:cstheme="minorHAnsi"/>
              </w:rPr>
            </w:pPr>
            <w:r>
              <w:rPr>
                <w:rFonts w:cstheme="minorHAnsi"/>
              </w:rPr>
              <w:t>11</w:t>
            </w:r>
            <w:r w:rsidR="00FE5E99">
              <w:rPr>
                <w:rFonts w:cstheme="minorHAnsi"/>
              </w:rPr>
              <w:t>,</w:t>
            </w:r>
            <w:r>
              <w:rPr>
                <w:rFonts w:cstheme="minorHAnsi"/>
              </w:rPr>
              <w:t>015 (28%)</w:t>
            </w:r>
          </w:p>
        </w:tc>
        <w:tc>
          <w:tcPr>
            <w:tcW w:w="1419" w:type="dxa"/>
            <w:tcBorders>
              <w:top w:val="single" w:sz="4" w:space="0" w:color="auto"/>
              <w:left w:val="nil"/>
              <w:bottom w:val="nil"/>
              <w:right w:val="nil"/>
            </w:tcBorders>
            <w:vAlign w:val="bottom"/>
          </w:tcPr>
          <w:p w14:paraId="6BF25477" w14:textId="77777777" w:rsidR="000D5065" w:rsidRDefault="000D5065" w:rsidP="00331B2D">
            <w:pPr>
              <w:spacing w:line="480" w:lineRule="auto"/>
              <w:jc w:val="both"/>
              <w:rPr>
                <w:rFonts w:cstheme="minorHAnsi"/>
              </w:rPr>
            </w:pPr>
            <w:r>
              <w:rPr>
                <w:rFonts w:cstheme="minorHAnsi"/>
              </w:rPr>
              <w:t>8</w:t>
            </w:r>
            <w:r w:rsidR="00FE5E99">
              <w:rPr>
                <w:rFonts w:cstheme="minorHAnsi"/>
              </w:rPr>
              <w:t>,</w:t>
            </w:r>
            <w:r>
              <w:rPr>
                <w:rFonts w:cstheme="minorHAnsi"/>
              </w:rPr>
              <w:t>394 (21%)*</w:t>
            </w:r>
          </w:p>
        </w:tc>
      </w:tr>
      <w:tr w:rsidR="000D5065" w:rsidRPr="000554DB" w14:paraId="722EF10C" w14:textId="77777777" w:rsidTr="009A434D">
        <w:trPr>
          <w:trHeight w:val="288"/>
        </w:trPr>
        <w:tc>
          <w:tcPr>
            <w:tcW w:w="5387" w:type="dxa"/>
            <w:tcBorders>
              <w:top w:val="nil"/>
              <w:left w:val="nil"/>
              <w:bottom w:val="nil"/>
              <w:right w:val="nil"/>
            </w:tcBorders>
            <w:vAlign w:val="bottom"/>
          </w:tcPr>
          <w:p w14:paraId="5DFA6BDC" w14:textId="77777777" w:rsidR="000D5065" w:rsidRDefault="000D5065" w:rsidP="00331B2D">
            <w:pPr>
              <w:spacing w:line="480" w:lineRule="auto"/>
              <w:rPr>
                <w:rFonts w:cstheme="minorHAnsi"/>
                <w:b/>
              </w:rPr>
            </w:pPr>
            <w:r>
              <w:rPr>
                <w:rFonts w:cstheme="minorHAnsi"/>
                <w:b/>
              </w:rPr>
              <w:t>Mean anxiety score (SD)</w:t>
            </w:r>
          </w:p>
        </w:tc>
        <w:tc>
          <w:tcPr>
            <w:tcW w:w="1559" w:type="dxa"/>
            <w:tcBorders>
              <w:top w:val="nil"/>
              <w:left w:val="nil"/>
              <w:bottom w:val="nil"/>
              <w:right w:val="nil"/>
            </w:tcBorders>
            <w:vAlign w:val="bottom"/>
          </w:tcPr>
          <w:p w14:paraId="6B08C810" w14:textId="77777777" w:rsidR="000D5065" w:rsidRDefault="000D5065" w:rsidP="00331B2D">
            <w:pPr>
              <w:spacing w:line="480" w:lineRule="auto"/>
              <w:jc w:val="both"/>
              <w:rPr>
                <w:rFonts w:cstheme="minorHAnsi"/>
              </w:rPr>
            </w:pPr>
            <w:r>
              <w:rPr>
                <w:rFonts w:cstheme="minorHAnsi"/>
              </w:rPr>
              <w:t>5.43 (4.04)</w:t>
            </w:r>
          </w:p>
        </w:tc>
        <w:tc>
          <w:tcPr>
            <w:tcW w:w="1419" w:type="dxa"/>
            <w:tcBorders>
              <w:top w:val="nil"/>
              <w:left w:val="nil"/>
              <w:bottom w:val="nil"/>
              <w:right w:val="nil"/>
            </w:tcBorders>
            <w:vAlign w:val="bottom"/>
          </w:tcPr>
          <w:p w14:paraId="4AEFF24A" w14:textId="77777777" w:rsidR="000D5065" w:rsidRDefault="000D5065" w:rsidP="00331B2D">
            <w:pPr>
              <w:spacing w:line="480" w:lineRule="auto"/>
              <w:jc w:val="both"/>
              <w:rPr>
                <w:rFonts w:cstheme="minorHAnsi"/>
              </w:rPr>
            </w:pPr>
            <w:r>
              <w:rPr>
                <w:rFonts w:cstheme="minorHAnsi"/>
              </w:rPr>
              <w:t>4.69 (</w:t>
            </w:r>
            <w:proofErr w:type="gramStart"/>
            <w:r>
              <w:rPr>
                <w:rFonts w:cstheme="minorHAnsi"/>
              </w:rPr>
              <w:t>3.77)*</w:t>
            </w:r>
            <w:proofErr w:type="gramEnd"/>
          </w:p>
        </w:tc>
      </w:tr>
      <w:tr w:rsidR="000D5065" w:rsidRPr="000554DB" w14:paraId="757002B1" w14:textId="77777777" w:rsidTr="009A434D">
        <w:trPr>
          <w:trHeight w:val="288"/>
        </w:trPr>
        <w:tc>
          <w:tcPr>
            <w:tcW w:w="5387" w:type="dxa"/>
            <w:tcBorders>
              <w:top w:val="nil"/>
              <w:left w:val="nil"/>
              <w:bottom w:val="nil"/>
              <w:right w:val="nil"/>
            </w:tcBorders>
            <w:vAlign w:val="bottom"/>
          </w:tcPr>
          <w:p w14:paraId="0DE25658" w14:textId="68D8D7BE" w:rsidR="000D5065" w:rsidRDefault="00F65BEE" w:rsidP="00331B2D">
            <w:pPr>
              <w:spacing w:line="480" w:lineRule="auto"/>
              <w:rPr>
                <w:rFonts w:cstheme="minorHAnsi"/>
                <w:b/>
              </w:rPr>
            </w:pPr>
            <w:r>
              <w:rPr>
                <w:rFonts w:cstheme="minorHAnsi"/>
                <w:b/>
              </w:rPr>
              <w:t>Symptoms of depression present</w:t>
            </w:r>
            <w:r w:rsidR="000D5065">
              <w:rPr>
                <w:rFonts w:cstheme="minorHAnsi"/>
                <w:b/>
              </w:rPr>
              <w:t>, n (%)</w:t>
            </w:r>
          </w:p>
        </w:tc>
        <w:tc>
          <w:tcPr>
            <w:tcW w:w="1559" w:type="dxa"/>
            <w:tcBorders>
              <w:top w:val="nil"/>
              <w:left w:val="nil"/>
              <w:bottom w:val="nil"/>
              <w:right w:val="nil"/>
            </w:tcBorders>
            <w:vAlign w:val="bottom"/>
          </w:tcPr>
          <w:p w14:paraId="3F17208C" w14:textId="77777777" w:rsidR="000D5065" w:rsidRDefault="000D5065" w:rsidP="00331B2D">
            <w:pPr>
              <w:spacing w:line="480" w:lineRule="auto"/>
              <w:jc w:val="both"/>
              <w:rPr>
                <w:rFonts w:cstheme="minorHAnsi"/>
              </w:rPr>
            </w:pPr>
            <w:r>
              <w:rPr>
                <w:rFonts w:cstheme="minorHAnsi"/>
              </w:rPr>
              <w:t>6734 (17%)</w:t>
            </w:r>
          </w:p>
        </w:tc>
        <w:tc>
          <w:tcPr>
            <w:tcW w:w="1419" w:type="dxa"/>
            <w:tcBorders>
              <w:top w:val="nil"/>
              <w:left w:val="nil"/>
              <w:bottom w:val="nil"/>
              <w:right w:val="nil"/>
            </w:tcBorders>
            <w:vAlign w:val="bottom"/>
          </w:tcPr>
          <w:p w14:paraId="754865A3" w14:textId="77777777" w:rsidR="000D5065" w:rsidRDefault="000D5065" w:rsidP="00331B2D">
            <w:pPr>
              <w:spacing w:line="480" w:lineRule="auto"/>
              <w:jc w:val="both"/>
              <w:rPr>
                <w:rFonts w:cstheme="minorHAnsi"/>
              </w:rPr>
            </w:pPr>
            <w:r>
              <w:rPr>
                <w:rFonts w:cstheme="minorHAnsi"/>
              </w:rPr>
              <w:t>4637 (12%)*</w:t>
            </w:r>
          </w:p>
        </w:tc>
      </w:tr>
      <w:tr w:rsidR="000D5065" w:rsidRPr="000554DB" w14:paraId="0515A49F" w14:textId="77777777" w:rsidTr="009A434D">
        <w:trPr>
          <w:trHeight w:val="288"/>
        </w:trPr>
        <w:tc>
          <w:tcPr>
            <w:tcW w:w="5387" w:type="dxa"/>
            <w:tcBorders>
              <w:top w:val="nil"/>
              <w:left w:val="nil"/>
              <w:bottom w:val="single" w:sz="4" w:space="0" w:color="auto"/>
              <w:right w:val="nil"/>
            </w:tcBorders>
            <w:vAlign w:val="bottom"/>
          </w:tcPr>
          <w:p w14:paraId="65243077" w14:textId="77777777" w:rsidR="000D5065" w:rsidRDefault="000D5065" w:rsidP="00331B2D">
            <w:pPr>
              <w:spacing w:line="480" w:lineRule="auto"/>
              <w:rPr>
                <w:rFonts w:cstheme="minorHAnsi"/>
                <w:b/>
              </w:rPr>
            </w:pPr>
            <w:r>
              <w:rPr>
                <w:rFonts w:cstheme="minorHAnsi"/>
                <w:b/>
              </w:rPr>
              <w:t>Mean depression score (SD)</w:t>
            </w:r>
          </w:p>
        </w:tc>
        <w:tc>
          <w:tcPr>
            <w:tcW w:w="1559" w:type="dxa"/>
            <w:tcBorders>
              <w:top w:val="nil"/>
              <w:left w:val="nil"/>
              <w:right w:val="nil"/>
            </w:tcBorders>
            <w:vAlign w:val="bottom"/>
          </w:tcPr>
          <w:p w14:paraId="38644249" w14:textId="77777777" w:rsidR="000D5065" w:rsidRDefault="000D5065" w:rsidP="00331B2D">
            <w:pPr>
              <w:spacing w:line="480" w:lineRule="auto"/>
              <w:jc w:val="both"/>
              <w:rPr>
                <w:rFonts w:cstheme="minorHAnsi"/>
              </w:rPr>
            </w:pPr>
            <w:r>
              <w:rPr>
                <w:rFonts w:cstheme="minorHAnsi"/>
              </w:rPr>
              <w:t>4.20 (3.50)</w:t>
            </w:r>
          </w:p>
        </w:tc>
        <w:tc>
          <w:tcPr>
            <w:tcW w:w="1419" w:type="dxa"/>
            <w:tcBorders>
              <w:top w:val="nil"/>
              <w:left w:val="nil"/>
              <w:right w:val="nil"/>
            </w:tcBorders>
            <w:vAlign w:val="bottom"/>
          </w:tcPr>
          <w:p w14:paraId="794FCA6D" w14:textId="77777777" w:rsidR="000D5065" w:rsidRDefault="000D5065" w:rsidP="00331B2D">
            <w:pPr>
              <w:spacing w:line="480" w:lineRule="auto"/>
              <w:jc w:val="both"/>
              <w:rPr>
                <w:rFonts w:cstheme="minorHAnsi"/>
              </w:rPr>
            </w:pPr>
            <w:r>
              <w:rPr>
                <w:rFonts w:cstheme="minorHAnsi"/>
              </w:rPr>
              <w:t>3.36 (</w:t>
            </w:r>
            <w:proofErr w:type="gramStart"/>
            <w:r>
              <w:rPr>
                <w:rFonts w:cstheme="minorHAnsi"/>
              </w:rPr>
              <w:t>3.22)*</w:t>
            </w:r>
            <w:proofErr w:type="gramEnd"/>
          </w:p>
        </w:tc>
      </w:tr>
    </w:tbl>
    <w:p w14:paraId="231F3097" w14:textId="77777777" w:rsidR="00804496" w:rsidRPr="009A434D" w:rsidRDefault="00FD4A62" w:rsidP="009A434D">
      <w:pPr>
        <w:spacing w:after="0" w:line="240" w:lineRule="auto"/>
        <w:jc w:val="both"/>
        <w:rPr>
          <w:rFonts w:cstheme="minorHAnsi"/>
          <w:sz w:val="18"/>
          <w:szCs w:val="18"/>
        </w:rPr>
      </w:pPr>
      <w:r w:rsidRPr="00C37448">
        <w:rPr>
          <w:rFonts w:cstheme="minorHAnsi"/>
          <w:sz w:val="18"/>
          <w:szCs w:val="18"/>
        </w:rPr>
        <w:t>Note.</w:t>
      </w:r>
      <w:r w:rsidRPr="00C37448">
        <w:rPr>
          <w:rFonts w:cstheme="minorHAnsi"/>
          <w:b/>
          <w:sz w:val="18"/>
          <w:szCs w:val="18"/>
        </w:rPr>
        <w:t xml:space="preserve"> </w:t>
      </w:r>
      <w:r w:rsidR="0012755B" w:rsidRPr="00C37448">
        <w:rPr>
          <w:rFonts w:cstheme="minorHAnsi"/>
          <w:i/>
          <w:sz w:val="18"/>
          <w:szCs w:val="18"/>
        </w:rPr>
        <w:t>SD</w:t>
      </w:r>
      <w:r w:rsidRPr="009A434D">
        <w:rPr>
          <w:rFonts w:cstheme="minorHAnsi"/>
          <w:sz w:val="18"/>
          <w:szCs w:val="18"/>
        </w:rPr>
        <w:t xml:space="preserve">: Standard deviation, </w:t>
      </w:r>
      <w:r w:rsidR="0012755B" w:rsidRPr="005A74B8">
        <w:rPr>
          <w:rFonts w:cstheme="minorHAnsi"/>
          <w:i/>
          <w:sz w:val="18"/>
          <w:szCs w:val="18"/>
        </w:rPr>
        <w:t>IQR</w:t>
      </w:r>
      <w:r w:rsidRPr="009A434D">
        <w:rPr>
          <w:rFonts w:cstheme="minorHAnsi"/>
          <w:sz w:val="18"/>
          <w:szCs w:val="18"/>
        </w:rPr>
        <w:t xml:space="preserve">: Inter quartile range, CR: Cardiac rehabilitation. </w:t>
      </w:r>
      <w:proofErr w:type="spellStart"/>
      <w:r w:rsidRPr="009A434D">
        <w:rPr>
          <w:rFonts w:cstheme="minorHAnsi"/>
          <w:sz w:val="18"/>
          <w:szCs w:val="18"/>
          <w:vertAlign w:val="superscript"/>
        </w:rPr>
        <w:t>a</w:t>
      </w:r>
      <w:r w:rsidR="0012755B" w:rsidRPr="005A74B8">
        <w:rPr>
          <w:rFonts w:cstheme="minorHAnsi"/>
          <w:i/>
          <w:sz w:val="18"/>
          <w:szCs w:val="18"/>
        </w:rPr>
        <w:t>N</w:t>
      </w:r>
      <w:proofErr w:type="spellEnd"/>
      <w:r w:rsidR="005A74B8">
        <w:rPr>
          <w:rFonts w:cstheme="minorHAnsi"/>
          <w:sz w:val="18"/>
          <w:szCs w:val="18"/>
        </w:rPr>
        <w:t> </w:t>
      </w:r>
      <w:r w:rsidRPr="009A434D">
        <w:rPr>
          <w:rFonts w:cstheme="minorHAnsi"/>
          <w:sz w:val="18"/>
          <w:szCs w:val="18"/>
        </w:rPr>
        <w:t>=</w:t>
      </w:r>
      <w:r w:rsidR="005A74B8">
        <w:rPr>
          <w:rFonts w:cstheme="minorHAnsi"/>
          <w:sz w:val="18"/>
          <w:szCs w:val="18"/>
        </w:rPr>
        <w:t> </w:t>
      </w:r>
      <w:r w:rsidRPr="009A434D">
        <w:rPr>
          <w:rFonts w:cstheme="minorHAnsi"/>
          <w:sz w:val="18"/>
          <w:szCs w:val="18"/>
        </w:rPr>
        <w:t>39588 unless otherwise stated.</w:t>
      </w:r>
    </w:p>
    <w:p w14:paraId="7E97C9CC" w14:textId="7B70989B" w:rsidR="00804496" w:rsidRPr="009A434D" w:rsidRDefault="009A28F3" w:rsidP="009A434D">
      <w:pPr>
        <w:spacing w:after="0" w:line="240" w:lineRule="auto"/>
        <w:jc w:val="both"/>
        <w:rPr>
          <w:rFonts w:cstheme="minorHAnsi"/>
          <w:sz w:val="18"/>
          <w:szCs w:val="18"/>
        </w:rPr>
      </w:pPr>
      <w:r w:rsidRPr="005A74B8">
        <w:rPr>
          <w:rFonts w:cstheme="minorHAnsi"/>
          <w:i/>
          <w:sz w:val="18"/>
          <w:szCs w:val="18"/>
        </w:rPr>
        <w:t>N</w:t>
      </w:r>
      <w:r w:rsidR="005A74B8">
        <w:rPr>
          <w:rFonts w:cstheme="minorHAnsi"/>
          <w:sz w:val="18"/>
          <w:szCs w:val="18"/>
        </w:rPr>
        <w:t> </w:t>
      </w:r>
      <w:r w:rsidR="00FD4A62" w:rsidRPr="009A434D">
        <w:rPr>
          <w:rFonts w:cstheme="minorHAnsi"/>
          <w:sz w:val="18"/>
          <w:szCs w:val="18"/>
        </w:rPr>
        <w:t>=</w:t>
      </w:r>
      <w:r w:rsidR="001C30FC">
        <w:rPr>
          <w:rFonts w:cstheme="minorHAnsi"/>
          <w:sz w:val="18"/>
          <w:szCs w:val="18"/>
        </w:rPr>
        <w:t>25045</w:t>
      </w:r>
      <w:r w:rsidR="00FD4A62" w:rsidRPr="009A434D">
        <w:rPr>
          <w:rFonts w:cstheme="minorHAnsi"/>
          <w:sz w:val="18"/>
          <w:szCs w:val="18"/>
        </w:rPr>
        <w:t xml:space="preserve"> had data on all these variables.</w:t>
      </w:r>
    </w:p>
    <w:p w14:paraId="2025991D" w14:textId="47826D6F" w:rsidR="00804496" w:rsidRPr="009A434D" w:rsidRDefault="00FD4A62" w:rsidP="009A434D">
      <w:pPr>
        <w:spacing w:after="0" w:line="240" w:lineRule="auto"/>
        <w:jc w:val="both"/>
        <w:rPr>
          <w:rFonts w:cstheme="minorHAnsi"/>
          <w:b/>
          <w:sz w:val="18"/>
          <w:szCs w:val="18"/>
          <w:highlight w:val="lightGray"/>
          <w:u w:val="single"/>
        </w:rPr>
      </w:pPr>
      <w:r w:rsidRPr="009A434D">
        <w:rPr>
          <w:rFonts w:cstheme="minorHAnsi"/>
          <w:sz w:val="18"/>
          <w:szCs w:val="18"/>
        </w:rPr>
        <w:t>*</w:t>
      </w:r>
      <w:r w:rsidR="0012755B" w:rsidRPr="005A74B8">
        <w:rPr>
          <w:rFonts w:cstheme="minorHAnsi"/>
          <w:i/>
          <w:sz w:val="18"/>
          <w:szCs w:val="18"/>
        </w:rPr>
        <w:t>X</w:t>
      </w:r>
      <w:r w:rsidRPr="009A434D">
        <w:rPr>
          <w:rFonts w:cstheme="minorHAnsi"/>
          <w:sz w:val="18"/>
          <w:szCs w:val="18"/>
          <w:vertAlign w:val="superscript"/>
        </w:rPr>
        <w:t xml:space="preserve">2 </w:t>
      </w:r>
      <w:r w:rsidRPr="009A434D">
        <w:rPr>
          <w:rFonts w:cstheme="minorHAnsi"/>
          <w:sz w:val="18"/>
          <w:szCs w:val="18"/>
        </w:rPr>
        <w:t xml:space="preserve">and </w:t>
      </w:r>
      <w:r w:rsidR="0012755B" w:rsidRPr="005A74B8">
        <w:rPr>
          <w:rFonts w:cstheme="minorHAnsi"/>
          <w:i/>
          <w:sz w:val="18"/>
          <w:szCs w:val="18"/>
        </w:rPr>
        <w:t>T</w:t>
      </w:r>
      <w:r w:rsidRPr="009A434D">
        <w:rPr>
          <w:rFonts w:cstheme="minorHAnsi"/>
          <w:sz w:val="18"/>
          <w:szCs w:val="18"/>
        </w:rPr>
        <w:t xml:space="preserve">-test </w:t>
      </w:r>
      <w:r w:rsidR="001C30FC">
        <w:rPr>
          <w:rFonts w:cstheme="minorHAnsi"/>
          <w:sz w:val="18"/>
          <w:szCs w:val="18"/>
        </w:rPr>
        <w:t xml:space="preserve">all </w:t>
      </w:r>
      <w:r w:rsidR="0012755B" w:rsidRPr="005A74B8">
        <w:rPr>
          <w:rFonts w:cstheme="minorHAnsi"/>
          <w:i/>
          <w:sz w:val="18"/>
          <w:szCs w:val="18"/>
        </w:rPr>
        <w:t>p</w:t>
      </w:r>
      <w:r w:rsidR="005A74B8">
        <w:rPr>
          <w:rFonts w:cstheme="minorHAnsi"/>
          <w:sz w:val="18"/>
          <w:szCs w:val="18"/>
        </w:rPr>
        <w:t> </w:t>
      </w:r>
      <w:r w:rsidRPr="009A434D">
        <w:rPr>
          <w:rFonts w:cstheme="minorHAnsi"/>
          <w:sz w:val="18"/>
          <w:szCs w:val="18"/>
        </w:rPr>
        <w:t>&lt;</w:t>
      </w:r>
      <w:r w:rsidR="005A74B8">
        <w:rPr>
          <w:rFonts w:cstheme="minorHAnsi"/>
          <w:sz w:val="18"/>
          <w:szCs w:val="18"/>
        </w:rPr>
        <w:t> </w:t>
      </w:r>
      <w:r w:rsidRPr="009A434D">
        <w:rPr>
          <w:rFonts w:cstheme="minorHAnsi"/>
          <w:sz w:val="18"/>
          <w:szCs w:val="18"/>
        </w:rPr>
        <w:t>0.001.</w:t>
      </w:r>
    </w:p>
    <w:p w14:paraId="5D6FA6B4" w14:textId="77777777" w:rsidR="009F5FC9" w:rsidRDefault="009F5FC9" w:rsidP="00E564B1">
      <w:pPr>
        <w:spacing w:after="0" w:line="360" w:lineRule="auto"/>
        <w:rPr>
          <w:rFonts w:cstheme="minorHAnsi"/>
          <w:b/>
          <w:highlight w:val="lightGray"/>
          <w:u w:val="single"/>
        </w:rPr>
      </w:pPr>
      <w:r>
        <w:rPr>
          <w:rFonts w:cstheme="minorHAnsi"/>
          <w:b/>
          <w:highlight w:val="lightGray"/>
          <w:u w:val="single"/>
        </w:rPr>
        <w:br w:type="page"/>
      </w:r>
    </w:p>
    <w:p w14:paraId="1F5B37EF" w14:textId="77777777" w:rsidR="00CC3836" w:rsidRPr="00BB0E15" w:rsidRDefault="009F5FC9" w:rsidP="00C03946">
      <w:pPr>
        <w:spacing w:after="0" w:line="480" w:lineRule="auto"/>
        <w:jc w:val="both"/>
        <w:rPr>
          <w:rFonts w:cstheme="minorHAnsi"/>
          <w:i/>
        </w:rPr>
      </w:pPr>
      <w:r w:rsidRPr="00BB0E15">
        <w:rPr>
          <w:rFonts w:cstheme="minorHAnsi"/>
          <w:i/>
        </w:rPr>
        <w:lastRenderedPageBreak/>
        <w:t>Participation in CR</w:t>
      </w:r>
      <w:r w:rsidR="0051253D" w:rsidRPr="00BB0E15">
        <w:rPr>
          <w:rFonts w:cstheme="minorHAnsi"/>
          <w:i/>
        </w:rPr>
        <w:t xml:space="preserve"> </w:t>
      </w:r>
    </w:p>
    <w:p w14:paraId="097D9EEC" w14:textId="77777777" w:rsidR="007F0364" w:rsidRDefault="00957AB4" w:rsidP="00C03946">
      <w:pPr>
        <w:spacing w:after="0" w:line="480" w:lineRule="auto"/>
        <w:jc w:val="both"/>
        <w:rPr>
          <w:rFonts w:cstheme="minorHAnsi"/>
        </w:rPr>
      </w:pPr>
      <w:r>
        <w:rPr>
          <w:rFonts w:cstheme="minorHAnsi"/>
        </w:rPr>
        <w:t>The median wait-</w:t>
      </w:r>
      <w:r w:rsidR="000B5C33">
        <w:rPr>
          <w:rFonts w:cstheme="minorHAnsi"/>
        </w:rPr>
        <w:t xml:space="preserve">time for starting CR </w:t>
      </w:r>
      <w:r w:rsidR="007F0364">
        <w:rPr>
          <w:rFonts w:cstheme="minorHAnsi"/>
        </w:rPr>
        <w:t xml:space="preserve">ranged between 36 and 37 days </w:t>
      </w:r>
      <w:r w:rsidR="000514BD">
        <w:rPr>
          <w:rFonts w:cstheme="minorHAnsi"/>
        </w:rPr>
        <w:t xml:space="preserve">in those with or without symptoms of anxiety or depression. </w:t>
      </w:r>
      <w:r w:rsidR="007F0364">
        <w:rPr>
          <w:rFonts w:cstheme="minorHAnsi"/>
        </w:rPr>
        <w:t xml:space="preserve">The duration of CR was </w:t>
      </w:r>
      <w:r w:rsidR="000D3277">
        <w:rPr>
          <w:rFonts w:cstheme="minorHAnsi"/>
        </w:rPr>
        <w:t xml:space="preserve">one day </w:t>
      </w:r>
      <w:r w:rsidR="007F0364">
        <w:rPr>
          <w:rFonts w:cstheme="minorHAnsi"/>
        </w:rPr>
        <w:t>longer in those with symptoms</w:t>
      </w:r>
      <w:r w:rsidR="00FE2AC1">
        <w:rPr>
          <w:rFonts w:cstheme="minorHAnsi"/>
        </w:rPr>
        <w:t xml:space="preserve"> of anxiety</w:t>
      </w:r>
      <w:r w:rsidR="007F0364">
        <w:rPr>
          <w:rFonts w:cstheme="minorHAnsi"/>
        </w:rPr>
        <w:t xml:space="preserve"> </w:t>
      </w:r>
      <w:r w:rsidR="004417A7">
        <w:rPr>
          <w:rFonts w:cstheme="minorHAnsi"/>
        </w:rPr>
        <w:t xml:space="preserve">(58 days) </w:t>
      </w:r>
      <w:r w:rsidR="007F0364">
        <w:rPr>
          <w:rFonts w:cstheme="minorHAnsi"/>
        </w:rPr>
        <w:t xml:space="preserve">versus those without and </w:t>
      </w:r>
      <w:r w:rsidR="000D3277">
        <w:rPr>
          <w:rFonts w:cstheme="minorHAnsi"/>
        </w:rPr>
        <w:t>4</w:t>
      </w:r>
      <w:r w:rsidR="007F0364">
        <w:rPr>
          <w:rFonts w:cstheme="minorHAnsi"/>
        </w:rPr>
        <w:t xml:space="preserve"> days</w:t>
      </w:r>
      <w:r w:rsidR="002B772A">
        <w:rPr>
          <w:rFonts w:cstheme="minorHAnsi"/>
        </w:rPr>
        <w:t xml:space="preserve"> </w:t>
      </w:r>
      <w:r w:rsidR="004417A7">
        <w:rPr>
          <w:rFonts w:cstheme="minorHAnsi"/>
        </w:rPr>
        <w:t xml:space="preserve">longer in those with symptoms of </w:t>
      </w:r>
      <w:r w:rsidR="002B772A">
        <w:rPr>
          <w:rFonts w:cstheme="minorHAnsi"/>
        </w:rPr>
        <w:t>depression</w:t>
      </w:r>
      <w:r w:rsidR="004417A7">
        <w:rPr>
          <w:rFonts w:cstheme="minorHAnsi"/>
        </w:rPr>
        <w:t xml:space="preserve"> (61 days) versus those without</w:t>
      </w:r>
      <w:r w:rsidR="007F0364">
        <w:rPr>
          <w:rFonts w:cstheme="minorHAnsi"/>
        </w:rPr>
        <w:t xml:space="preserve"> (p&lt;0.001). </w:t>
      </w:r>
      <w:r w:rsidR="004417A7">
        <w:rPr>
          <w:rFonts w:cstheme="minorHAnsi"/>
        </w:rPr>
        <w:t>The m</w:t>
      </w:r>
      <w:r>
        <w:t>edian wait-</w:t>
      </w:r>
      <w:r w:rsidR="004417A7">
        <w:t>time and</w:t>
      </w:r>
      <w:r w:rsidR="004417A7" w:rsidRPr="006075E2">
        <w:t xml:space="preserve"> CR duration </w:t>
      </w:r>
      <w:r w:rsidR="004417A7">
        <w:t>are presented by change in HADS</w:t>
      </w:r>
      <w:r w:rsidR="00FE2AC1">
        <w:t xml:space="preserve"> category</w:t>
      </w:r>
      <w:r w:rsidR="004417A7">
        <w:t xml:space="preserve"> from pre- to post-CR in table </w:t>
      </w:r>
      <w:r w:rsidR="00F0644A">
        <w:t>2</w:t>
      </w:r>
      <w:r w:rsidR="004417A7">
        <w:t xml:space="preserve">. </w:t>
      </w:r>
      <w:r w:rsidR="00FE2AC1">
        <w:t>W</w:t>
      </w:r>
      <w:r>
        <w:rPr>
          <w:rFonts w:cstheme="minorHAnsi"/>
        </w:rPr>
        <w:t>ait-</w:t>
      </w:r>
      <w:r w:rsidR="001542E3">
        <w:rPr>
          <w:rFonts w:cstheme="minorHAnsi"/>
        </w:rPr>
        <w:t xml:space="preserve">time </w:t>
      </w:r>
      <w:r w:rsidR="00B05A9D">
        <w:rPr>
          <w:rFonts w:cstheme="minorHAnsi"/>
        </w:rPr>
        <w:t xml:space="preserve">varied by no more than 2 </w:t>
      </w:r>
      <w:r w:rsidR="00FE2AC1">
        <w:rPr>
          <w:rFonts w:cstheme="minorHAnsi"/>
        </w:rPr>
        <w:t>a</w:t>
      </w:r>
      <w:r w:rsidR="001542E3">
        <w:rPr>
          <w:rFonts w:cstheme="minorHAnsi"/>
        </w:rPr>
        <w:t xml:space="preserve">nd 4 days for </w:t>
      </w:r>
      <w:r w:rsidR="00FE2AC1">
        <w:rPr>
          <w:rFonts w:cstheme="minorHAnsi"/>
        </w:rPr>
        <w:t xml:space="preserve">change in HADS category for </w:t>
      </w:r>
      <w:r w:rsidR="001542E3">
        <w:rPr>
          <w:rFonts w:cstheme="minorHAnsi"/>
        </w:rPr>
        <w:t>anxiety and depression respectively. Duration of CR varied by 3 and 5 days for change in HADS anxiety and depression category</w:t>
      </w:r>
      <w:r w:rsidR="00FE2AC1">
        <w:rPr>
          <w:rFonts w:cstheme="minorHAnsi"/>
        </w:rPr>
        <w:t xml:space="preserve"> respectively</w:t>
      </w:r>
      <w:r w:rsidR="001542E3">
        <w:rPr>
          <w:rFonts w:cstheme="minorHAnsi"/>
        </w:rPr>
        <w:t xml:space="preserve">. </w:t>
      </w:r>
      <w:r w:rsidR="00881FEE">
        <w:rPr>
          <w:rFonts w:cstheme="minorHAnsi"/>
        </w:rPr>
        <w:t>T</w:t>
      </w:r>
      <w:r w:rsidR="00C30B55">
        <w:rPr>
          <w:rFonts w:cstheme="minorHAnsi"/>
        </w:rPr>
        <w:t xml:space="preserve">he </w:t>
      </w:r>
      <w:r w:rsidR="007F0364">
        <w:rPr>
          <w:rFonts w:cstheme="minorHAnsi"/>
        </w:rPr>
        <w:t xml:space="preserve">proportion of </w:t>
      </w:r>
      <w:r w:rsidR="00C30B55">
        <w:rPr>
          <w:rFonts w:cstheme="minorHAnsi"/>
        </w:rPr>
        <w:t xml:space="preserve">non-completers </w:t>
      </w:r>
      <w:r w:rsidR="007F0364">
        <w:rPr>
          <w:rFonts w:cstheme="minorHAnsi"/>
        </w:rPr>
        <w:t>was higher in those with symptoms</w:t>
      </w:r>
      <w:r w:rsidR="00C30B55">
        <w:rPr>
          <w:rFonts w:cstheme="minorHAnsi"/>
        </w:rPr>
        <w:t xml:space="preserve"> of anxiety</w:t>
      </w:r>
      <w:r w:rsidR="00881FEE">
        <w:rPr>
          <w:rFonts w:cstheme="minorHAnsi"/>
        </w:rPr>
        <w:t xml:space="preserve"> 28% versus 23% and higher in those with </w:t>
      </w:r>
      <w:r w:rsidR="002C2F3B">
        <w:rPr>
          <w:rFonts w:cstheme="minorHAnsi"/>
        </w:rPr>
        <w:t>symptoms of</w:t>
      </w:r>
      <w:r w:rsidR="007F0364">
        <w:rPr>
          <w:rFonts w:cstheme="minorHAnsi"/>
        </w:rPr>
        <w:t xml:space="preserve"> depression</w:t>
      </w:r>
      <w:r w:rsidR="00C30B55">
        <w:rPr>
          <w:rFonts w:cstheme="minorHAnsi"/>
        </w:rPr>
        <w:t xml:space="preserve"> </w:t>
      </w:r>
      <w:r w:rsidR="00881FEE">
        <w:rPr>
          <w:rFonts w:cstheme="minorHAnsi"/>
        </w:rPr>
        <w:t xml:space="preserve">31% versus 23% in non-symptomatic patients </w:t>
      </w:r>
      <w:r w:rsidR="007F0364">
        <w:rPr>
          <w:rFonts w:cstheme="minorHAnsi"/>
        </w:rPr>
        <w:t>(</w:t>
      </w:r>
      <w:r w:rsidR="00C30B55">
        <w:rPr>
          <w:rFonts w:cstheme="minorHAnsi"/>
        </w:rPr>
        <w:t xml:space="preserve">both </w:t>
      </w:r>
      <w:r w:rsidR="007F0364">
        <w:rPr>
          <w:rFonts w:cstheme="minorHAnsi"/>
        </w:rPr>
        <w:t xml:space="preserve">p&lt;0.001). </w:t>
      </w:r>
    </w:p>
    <w:p w14:paraId="33468812" w14:textId="77777777" w:rsidR="002C2F3B" w:rsidRDefault="002C2F3B" w:rsidP="00C03946">
      <w:pPr>
        <w:spacing w:after="0" w:line="480" w:lineRule="auto"/>
        <w:jc w:val="both"/>
        <w:rPr>
          <w:rFonts w:cstheme="minorHAnsi"/>
        </w:rPr>
      </w:pPr>
    </w:p>
    <w:p w14:paraId="33DEE731" w14:textId="77777777" w:rsidR="007F0364" w:rsidRDefault="007F0364" w:rsidP="00E564B1">
      <w:pPr>
        <w:spacing w:after="0" w:line="360" w:lineRule="auto"/>
        <w:jc w:val="both"/>
        <w:rPr>
          <w:rFonts w:cstheme="minorHAnsi"/>
        </w:rPr>
      </w:pPr>
    </w:p>
    <w:p w14:paraId="095815AD" w14:textId="77777777" w:rsidR="00554F54" w:rsidRDefault="00554F54">
      <w:pPr>
        <w:rPr>
          <w:b/>
          <w:bCs/>
          <w:szCs w:val="18"/>
        </w:rPr>
      </w:pPr>
      <w:r>
        <w:br w:type="page"/>
      </w:r>
    </w:p>
    <w:p w14:paraId="13443D48" w14:textId="77777777" w:rsidR="00A073C5" w:rsidRDefault="00A073C5">
      <w:pPr>
        <w:rPr>
          <w:b/>
          <w:bCs/>
          <w:szCs w:val="18"/>
        </w:rPr>
        <w:sectPr w:rsidR="00A073C5" w:rsidSect="004C415D">
          <w:footerReference w:type="default" r:id="rId9"/>
          <w:pgSz w:w="11906" w:h="16838"/>
          <w:pgMar w:top="1440" w:right="1080" w:bottom="1440" w:left="1080" w:header="709" w:footer="709" w:gutter="0"/>
          <w:cols w:space="708"/>
          <w:docGrid w:linePitch="360"/>
        </w:sectPr>
      </w:pPr>
    </w:p>
    <w:p w14:paraId="3BEFA5CF" w14:textId="77777777" w:rsidR="00A63682" w:rsidRPr="00A63682" w:rsidRDefault="00A63682" w:rsidP="00A63682">
      <w:pPr>
        <w:pStyle w:val="Caption"/>
        <w:keepNext/>
        <w:rPr>
          <w:color w:val="auto"/>
          <w:sz w:val="22"/>
        </w:rPr>
      </w:pPr>
      <w:r w:rsidRPr="00A63682">
        <w:rPr>
          <w:color w:val="auto"/>
          <w:sz w:val="22"/>
        </w:rPr>
        <w:lastRenderedPageBreak/>
        <w:t xml:space="preserve">Table </w:t>
      </w:r>
      <w:r w:rsidR="00FD4A62" w:rsidRPr="00A63682">
        <w:rPr>
          <w:color w:val="auto"/>
          <w:sz w:val="22"/>
        </w:rPr>
        <w:fldChar w:fldCharType="begin"/>
      </w:r>
      <w:r w:rsidRPr="00A63682">
        <w:rPr>
          <w:color w:val="auto"/>
          <w:sz w:val="22"/>
        </w:rPr>
        <w:instrText xml:space="preserve"> SEQ Table \* ARABIC </w:instrText>
      </w:r>
      <w:r w:rsidR="00FD4A62" w:rsidRPr="00A63682">
        <w:rPr>
          <w:color w:val="auto"/>
          <w:sz w:val="22"/>
        </w:rPr>
        <w:fldChar w:fldCharType="separate"/>
      </w:r>
      <w:r w:rsidR="00F0644A">
        <w:rPr>
          <w:noProof/>
          <w:color w:val="auto"/>
          <w:sz w:val="22"/>
        </w:rPr>
        <w:t>2</w:t>
      </w:r>
      <w:r w:rsidR="00FD4A62" w:rsidRPr="00A63682">
        <w:rPr>
          <w:color w:val="auto"/>
          <w:sz w:val="22"/>
        </w:rPr>
        <w:fldChar w:fldCharType="end"/>
      </w:r>
      <w:r w:rsidR="00083DC7">
        <w:rPr>
          <w:color w:val="auto"/>
          <w:sz w:val="22"/>
        </w:rPr>
        <w:t>.</w:t>
      </w:r>
      <w:r w:rsidRPr="00A63682">
        <w:rPr>
          <w:color w:val="auto"/>
          <w:sz w:val="22"/>
        </w:rPr>
        <w:t xml:space="preserve"> Median wait</w:t>
      </w:r>
      <w:r w:rsidR="00957AB4">
        <w:rPr>
          <w:color w:val="auto"/>
          <w:sz w:val="22"/>
        </w:rPr>
        <w:t>-</w:t>
      </w:r>
      <w:r w:rsidRPr="00A63682">
        <w:rPr>
          <w:color w:val="auto"/>
          <w:sz w:val="22"/>
        </w:rPr>
        <w:t xml:space="preserve">time and duration of CR </w:t>
      </w:r>
      <w:r w:rsidR="002C2F3B">
        <w:rPr>
          <w:color w:val="auto"/>
          <w:sz w:val="22"/>
        </w:rPr>
        <w:t xml:space="preserve">by change in </w:t>
      </w:r>
      <w:r w:rsidR="00FE2AC1">
        <w:rPr>
          <w:color w:val="auto"/>
          <w:sz w:val="22"/>
        </w:rPr>
        <w:t xml:space="preserve">HADS </w:t>
      </w:r>
      <w:r w:rsidR="002C2F3B">
        <w:rPr>
          <w:color w:val="auto"/>
          <w:sz w:val="22"/>
        </w:rPr>
        <w:t xml:space="preserve">anxiety and depression </w:t>
      </w:r>
      <w:r w:rsidR="00FE2AC1">
        <w:rPr>
          <w:color w:val="auto"/>
          <w:sz w:val="22"/>
        </w:rPr>
        <w:t>category</w:t>
      </w:r>
      <w:r w:rsidR="00083DC7">
        <w:rPr>
          <w:color w:val="auto"/>
          <w:sz w:val="22"/>
        </w:rPr>
        <w:t>.</w:t>
      </w:r>
    </w:p>
    <w:tbl>
      <w:tblPr>
        <w:tblStyle w:val="TableGrid"/>
        <w:tblW w:w="130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4"/>
        <w:gridCol w:w="1569"/>
        <w:gridCol w:w="1514"/>
        <w:gridCol w:w="1539"/>
        <w:gridCol w:w="1487"/>
        <w:gridCol w:w="1493"/>
        <w:gridCol w:w="1496"/>
      </w:tblGrid>
      <w:tr w:rsidR="006617D0" w14:paraId="076305A4" w14:textId="77777777" w:rsidTr="00957AB4">
        <w:trPr>
          <w:trHeight w:val="303"/>
        </w:trPr>
        <w:tc>
          <w:tcPr>
            <w:tcW w:w="3934" w:type="dxa"/>
            <w:vMerge w:val="restart"/>
            <w:tcBorders>
              <w:top w:val="single" w:sz="4" w:space="0" w:color="auto"/>
              <w:bottom w:val="nil"/>
            </w:tcBorders>
            <w:vAlign w:val="bottom"/>
          </w:tcPr>
          <w:p w14:paraId="73B8C7F1" w14:textId="77777777" w:rsidR="006617D0" w:rsidRPr="00094DF7" w:rsidRDefault="006617D0" w:rsidP="00A073C5">
            <w:pPr>
              <w:spacing w:line="480" w:lineRule="auto"/>
              <w:rPr>
                <w:rFonts w:cstheme="minorHAnsi"/>
                <w:b/>
              </w:rPr>
            </w:pPr>
            <w:r w:rsidRPr="00094DF7">
              <w:rPr>
                <w:rFonts w:cstheme="minorHAnsi"/>
                <w:b/>
              </w:rPr>
              <w:t xml:space="preserve">Change in anxiety and depression </w:t>
            </w:r>
            <w:r w:rsidR="00FE2AC1">
              <w:rPr>
                <w:rFonts w:cstheme="minorHAnsi"/>
                <w:b/>
              </w:rPr>
              <w:t xml:space="preserve">category </w:t>
            </w:r>
            <w:r>
              <w:rPr>
                <w:rFonts w:cstheme="minorHAnsi"/>
                <w:b/>
              </w:rPr>
              <w:t>from baseline to post-CR</w:t>
            </w:r>
          </w:p>
        </w:tc>
        <w:tc>
          <w:tcPr>
            <w:tcW w:w="4622" w:type="dxa"/>
            <w:gridSpan w:val="3"/>
            <w:tcBorders>
              <w:top w:val="single" w:sz="4" w:space="0" w:color="auto"/>
              <w:bottom w:val="single" w:sz="4" w:space="0" w:color="auto"/>
            </w:tcBorders>
            <w:vAlign w:val="bottom"/>
          </w:tcPr>
          <w:p w14:paraId="12DB6F46" w14:textId="77777777" w:rsidR="006617D0" w:rsidRPr="00E564B1" w:rsidRDefault="00A073C5" w:rsidP="00A073C5">
            <w:pPr>
              <w:spacing w:line="480" w:lineRule="auto"/>
              <w:rPr>
                <w:rFonts w:cstheme="minorHAnsi"/>
                <w:b/>
              </w:rPr>
            </w:pPr>
            <w:r>
              <w:rPr>
                <w:rFonts w:cstheme="minorHAnsi"/>
                <w:b/>
              </w:rPr>
              <w:t>Change in a</w:t>
            </w:r>
            <w:r w:rsidR="006617D0">
              <w:rPr>
                <w:rFonts w:cstheme="minorHAnsi"/>
                <w:b/>
              </w:rPr>
              <w:t>nxiety</w:t>
            </w:r>
            <w:r>
              <w:rPr>
                <w:rFonts w:cstheme="minorHAnsi"/>
                <w:b/>
              </w:rPr>
              <w:t xml:space="preserve"> </w:t>
            </w:r>
            <w:r w:rsidR="00957AB4">
              <w:rPr>
                <w:rFonts w:cstheme="minorHAnsi"/>
                <w:b/>
              </w:rPr>
              <w:t>category</w:t>
            </w:r>
          </w:p>
        </w:tc>
        <w:tc>
          <w:tcPr>
            <w:tcW w:w="4475" w:type="dxa"/>
            <w:gridSpan w:val="3"/>
            <w:tcBorders>
              <w:top w:val="single" w:sz="4" w:space="0" w:color="auto"/>
              <w:bottom w:val="single" w:sz="4" w:space="0" w:color="auto"/>
            </w:tcBorders>
            <w:vAlign w:val="bottom"/>
          </w:tcPr>
          <w:p w14:paraId="07489AB0" w14:textId="77777777" w:rsidR="006617D0" w:rsidRPr="00E564B1" w:rsidRDefault="00A073C5" w:rsidP="00A073C5">
            <w:pPr>
              <w:spacing w:line="480" w:lineRule="auto"/>
              <w:rPr>
                <w:rFonts w:cstheme="minorHAnsi"/>
                <w:b/>
              </w:rPr>
            </w:pPr>
            <w:r>
              <w:rPr>
                <w:rFonts w:cstheme="minorHAnsi"/>
                <w:b/>
              </w:rPr>
              <w:t>Change in d</w:t>
            </w:r>
            <w:r w:rsidR="006617D0">
              <w:rPr>
                <w:rFonts w:cstheme="minorHAnsi"/>
                <w:b/>
              </w:rPr>
              <w:t>epression</w:t>
            </w:r>
            <w:r>
              <w:rPr>
                <w:rFonts w:cstheme="minorHAnsi"/>
                <w:b/>
              </w:rPr>
              <w:t xml:space="preserve"> </w:t>
            </w:r>
            <w:r w:rsidR="00957AB4">
              <w:rPr>
                <w:rFonts w:cstheme="minorHAnsi"/>
                <w:b/>
              </w:rPr>
              <w:t>category</w:t>
            </w:r>
          </w:p>
        </w:tc>
      </w:tr>
      <w:tr w:rsidR="00FD40EC" w14:paraId="20D34D7C" w14:textId="77777777" w:rsidTr="00957AB4">
        <w:trPr>
          <w:trHeight w:val="643"/>
        </w:trPr>
        <w:tc>
          <w:tcPr>
            <w:tcW w:w="3934" w:type="dxa"/>
            <w:vMerge/>
            <w:tcBorders>
              <w:top w:val="nil"/>
              <w:bottom w:val="single" w:sz="4" w:space="0" w:color="auto"/>
            </w:tcBorders>
            <w:vAlign w:val="bottom"/>
          </w:tcPr>
          <w:p w14:paraId="7CDC24CA" w14:textId="77777777" w:rsidR="00FD40EC" w:rsidRDefault="00FD40EC" w:rsidP="00A073C5">
            <w:pPr>
              <w:spacing w:line="480" w:lineRule="auto"/>
              <w:rPr>
                <w:rFonts w:cstheme="minorHAnsi"/>
              </w:rPr>
            </w:pPr>
          </w:p>
        </w:tc>
        <w:tc>
          <w:tcPr>
            <w:tcW w:w="1569" w:type="dxa"/>
            <w:tcBorders>
              <w:top w:val="single" w:sz="4" w:space="0" w:color="auto"/>
              <w:bottom w:val="single" w:sz="4" w:space="0" w:color="auto"/>
            </w:tcBorders>
            <w:vAlign w:val="bottom"/>
          </w:tcPr>
          <w:p w14:paraId="247C4CC6" w14:textId="77777777" w:rsidR="00FD40EC" w:rsidRDefault="00FD40EC" w:rsidP="00A073C5">
            <w:pPr>
              <w:spacing w:line="480" w:lineRule="auto"/>
              <w:rPr>
                <w:rFonts w:cstheme="minorHAnsi"/>
                <w:b/>
              </w:rPr>
            </w:pPr>
            <w:r>
              <w:rPr>
                <w:rFonts w:cstheme="minorHAnsi"/>
                <w:b/>
              </w:rPr>
              <w:t>N (%)</w:t>
            </w:r>
          </w:p>
        </w:tc>
        <w:tc>
          <w:tcPr>
            <w:tcW w:w="1514" w:type="dxa"/>
            <w:tcBorders>
              <w:top w:val="single" w:sz="4" w:space="0" w:color="auto"/>
              <w:bottom w:val="single" w:sz="4" w:space="0" w:color="auto"/>
            </w:tcBorders>
            <w:vAlign w:val="bottom"/>
          </w:tcPr>
          <w:p w14:paraId="4F9A1747" w14:textId="77777777" w:rsidR="00FD40EC" w:rsidRPr="00E564B1" w:rsidRDefault="00FD40EC" w:rsidP="00A073C5">
            <w:pPr>
              <w:spacing w:line="480" w:lineRule="auto"/>
              <w:rPr>
                <w:rFonts w:cstheme="minorHAnsi"/>
                <w:b/>
              </w:rPr>
            </w:pPr>
            <w:r>
              <w:rPr>
                <w:rFonts w:cstheme="minorHAnsi"/>
                <w:b/>
              </w:rPr>
              <w:t>Median wait</w:t>
            </w:r>
            <w:r w:rsidR="00957AB4">
              <w:rPr>
                <w:rFonts w:cstheme="minorHAnsi"/>
                <w:b/>
              </w:rPr>
              <w:t>-</w:t>
            </w:r>
            <w:r>
              <w:rPr>
                <w:rFonts w:cstheme="minorHAnsi"/>
                <w:b/>
              </w:rPr>
              <w:t xml:space="preserve"> time (days)</w:t>
            </w:r>
          </w:p>
        </w:tc>
        <w:tc>
          <w:tcPr>
            <w:tcW w:w="1539" w:type="dxa"/>
            <w:tcBorders>
              <w:top w:val="single" w:sz="4" w:space="0" w:color="auto"/>
              <w:bottom w:val="single" w:sz="4" w:space="0" w:color="auto"/>
            </w:tcBorders>
            <w:vAlign w:val="bottom"/>
          </w:tcPr>
          <w:p w14:paraId="657BE658" w14:textId="77777777" w:rsidR="00FD40EC" w:rsidRPr="00E564B1" w:rsidRDefault="00FD40EC" w:rsidP="00A073C5">
            <w:pPr>
              <w:spacing w:line="480" w:lineRule="auto"/>
              <w:rPr>
                <w:rFonts w:cstheme="minorHAnsi"/>
                <w:b/>
              </w:rPr>
            </w:pPr>
            <w:r>
              <w:rPr>
                <w:rFonts w:cstheme="minorHAnsi"/>
                <w:b/>
              </w:rPr>
              <w:t>Duration of CR (days)</w:t>
            </w:r>
          </w:p>
        </w:tc>
        <w:tc>
          <w:tcPr>
            <w:tcW w:w="1487" w:type="dxa"/>
            <w:tcBorders>
              <w:top w:val="single" w:sz="4" w:space="0" w:color="auto"/>
              <w:bottom w:val="single" w:sz="4" w:space="0" w:color="auto"/>
            </w:tcBorders>
            <w:vAlign w:val="bottom"/>
          </w:tcPr>
          <w:p w14:paraId="5D4098DB" w14:textId="77777777" w:rsidR="00FD40EC" w:rsidRDefault="006617D0" w:rsidP="00A073C5">
            <w:pPr>
              <w:spacing w:line="480" w:lineRule="auto"/>
              <w:rPr>
                <w:rFonts w:cstheme="minorHAnsi"/>
                <w:b/>
              </w:rPr>
            </w:pPr>
            <w:r>
              <w:rPr>
                <w:rFonts w:cstheme="minorHAnsi"/>
                <w:b/>
              </w:rPr>
              <w:t>N (%)</w:t>
            </w:r>
          </w:p>
        </w:tc>
        <w:tc>
          <w:tcPr>
            <w:tcW w:w="1493" w:type="dxa"/>
            <w:tcBorders>
              <w:top w:val="single" w:sz="4" w:space="0" w:color="auto"/>
              <w:bottom w:val="single" w:sz="4" w:space="0" w:color="auto"/>
            </w:tcBorders>
            <w:vAlign w:val="bottom"/>
          </w:tcPr>
          <w:p w14:paraId="1234F010" w14:textId="77777777" w:rsidR="00FD40EC" w:rsidRPr="00E564B1" w:rsidRDefault="00FD40EC" w:rsidP="00A073C5">
            <w:pPr>
              <w:spacing w:line="480" w:lineRule="auto"/>
              <w:rPr>
                <w:rFonts w:cstheme="minorHAnsi"/>
                <w:b/>
              </w:rPr>
            </w:pPr>
            <w:r>
              <w:rPr>
                <w:rFonts w:cstheme="minorHAnsi"/>
                <w:b/>
              </w:rPr>
              <w:t>Median wait</w:t>
            </w:r>
            <w:r w:rsidR="00957AB4">
              <w:rPr>
                <w:rFonts w:cstheme="minorHAnsi"/>
                <w:b/>
              </w:rPr>
              <w:t>-</w:t>
            </w:r>
            <w:r>
              <w:rPr>
                <w:rFonts w:cstheme="minorHAnsi"/>
                <w:b/>
              </w:rPr>
              <w:t xml:space="preserve"> time (days)</w:t>
            </w:r>
          </w:p>
        </w:tc>
        <w:tc>
          <w:tcPr>
            <w:tcW w:w="1494" w:type="dxa"/>
            <w:tcBorders>
              <w:top w:val="single" w:sz="4" w:space="0" w:color="auto"/>
              <w:bottom w:val="single" w:sz="4" w:space="0" w:color="auto"/>
            </w:tcBorders>
            <w:vAlign w:val="bottom"/>
          </w:tcPr>
          <w:p w14:paraId="13EA5BE0" w14:textId="77777777" w:rsidR="00FD40EC" w:rsidRPr="00E564B1" w:rsidRDefault="00FD40EC" w:rsidP="00A073C5">
            <w:pPr>
              <w:spacing w:line="480" w:lineRule="auto"/>
              <w:rPr>
                <w:rFonts w:cstheme="minorHAnsi"/>
                <w:b/>
              </w:rPr>
            </w:pPr>
            <w:r>
              <w:rPr>
                <w:rFonts w:cstheme="minorHAnsi"/>
                <w:b/>
              </w:rPr>
              <w:t>Duration of CR (days)</w:t>
            </w:r>
          </w:p>
        </w:tc>
      </w:tr>
      <w:tr w:rsidR="00FD40EC" w14:paraId="57A423C9" w14:textId="77777777" w:rsidTr="00957AB4">
        <w:trPr>
          <w:trHeight w:val="240"/>
        </w:trPr>
        <w:tc>
          <w:tcPr>
            <w:tcW w:w="3934" w:type="dxa"/>
            <w:tcBorders>
              <w:top w:val="single" w:sz="4" w:space="0" w:color="auto"/>
              <w:bottom w:val="nil"/>
            </w:tcBorders>
            <w:vAlign w:val="bottom"/>
          </w:tcPr>
          <w:p w14:paraId="65504EDC" w14:textId="77777777" w:rsidR="00FD40EC" w:rsidRPr="00E564B1" w:rsidRDefault="00FD40EC" w:rsidP="00A073C5">
            <w:pPr>
              <w:spacing w:line="480" w:lineRule="auto"/>
              <w:rPr>
                <w:rFonts w:cstheme="minorHAnsi"/>
                <w:b/>
              </w:rPr>
            </w:pPr>
            <w:r>
              <w:rPr>
                <w:rFonts w:cstheme="minorHAnsi"/>
              </w:rPr>
              <w:t>Symptomatic to non-symptomatic</w:t>
            </w:r>
          </w:p>
        </w:tc>
        <w:tc>
          <w:tcPr>
            <w:tcW w:w="1569" w:type="dxa"/>
            <w:tcBorders>
              <w:top w:val="single" w:sz="4" w:space="0" w:color="auto"/>
              <w:bottom w:val="nil"/>
            </w:tcBorders>
            <w:vAlign w:val="bottom"/>
          </w:tcPr>
          <w:p w14:paraId="54EE2C55" w14:textId="77777777" w:rsidR="00FD40EC" w:rsidRDefault="00FD40EC" w:rsidP="00A073C5">
            <w:pPr>
              <w:spacing w:line="480" w:lineRule="auto"/>
              <w:rPr>
                <w:rFonts w:cstheme="minorHAnsi"/>
              </w:rPr>
            </w:pPr>
            <w:r>
              <w:rPr>
                <w:rFonts w:cstheme="minorHAnsi"/>
              </w:rPr>
              <w:t>4</w:t>
            </w:r>
            <w:r w:rsidR="00FE2AC1">
              <w:rPr>
                <w:rFonts w:cstheme="minorHAnsi"/>
              </w:rPr>
              <w:t>,</w:t>
            </w:r>
            <w:r>
              <w:rPr>
                <w:rFonts w:cstheme="minorHAnsi"/>
              </w:rPr>
              <w:t>880 (12%)</w:t>
            </w:r>
          </w:p>
        </w:tc>
        <w:tc>
          <w:tcPr>
            <w:tcW w:w="1514" w:type="dxa"/>
            <w:tcBorders>
              <w:top w:val="single" w:sz="4" w:space="0" w:color="auto"/>
              <w:bottom w:val="nil"/>
            </w:tcBorders>
            <w:vAlign w:val="bottom"/>
          </w:tcPr>
          <w:p w14:paraId="50278D9F" w14:textId="77777777" w:rsidR="00FD40EC" w:rsidRDefault="00FD40EC" w:rsidP="00A073C5">
            <w:pPr>
              <w:spacing w:line="480" w:lineRule="auto"/>
              <w:rPr>
                <w:rFonts w:cstheme="minorHAnsi"/>
              </w:rPr>
            </w:pPr>
            <w:r>
              <w:rPr>
                <w:rFonts w:cstheme="minorHAnsi"/>
              </w:rPr>
              <w:t>35</w:t>
            </w:r>
          </w:p>
        </w:tc>
        <w:tc>
          <w:tcPr>
            <w:tcW w:w="1539" w:type="dxa"/>
            <w:tcBorders>
              <w:top w:val="single" w:sz="4" w:space="0" w:color="auto"/>
              <w:bottom w:val="nil"/>
            </w:tcBorders>
            <w:vAlign w:val="bottom"/>
          </w:tcPr>
          <w:p w14:paraId="1870F750" w14:textId="77777777" w:rsidR="00FD40EC" w:rsidRDefault="00FD40EC" w:rsidP="00A073C5">
            <w:pPr>
              <w:spacing w:line="480" w:lineRule="auto"/>
              <w:rPr>
                <w:rFonts w:cstheme="minorHAnsi"/>
              </w:rPr>
            </w:pPr>
            <w:r>
              <w:rPr>
                <w:rFonts w:cstheme="minorHAnsi"/>
              </w:rPr>
              <w:t>61</w:t>
            </w:r>
          </w:p>
        </w:tc>
        <w:tc>
          <w:tcPr>
            <w:tcW w:w="1487" w:type="dxa"/>
            <w:tcBorders>
              <w:top w:val="single" w:sz="4" w:space="0" w:color="auto"/>
              <w:bottom w:val="nil"/>
            </w:tcBorders>
            <w:vAlign w:val="bottom"/>
          </w:tcPr>
          <w:p w14:paraId="40CC76C7" w14:textId="77777777" w:rsidR="00FD40EC" w:rsidRDefault="00FD40EC" w:rsidP="00A073C5">
            <w:pPr>
              <w:spacing w:line="480" w:lineRule="auto"/>
              <w:rPr>
                <w:rFonts w:cstheme="minorHAnsi"/>
              </w:rPr>
            </w:pPr>
            <w:r>
              <w:rPr>
                <w:rFonts w:cstheme="minorHAnsi"/>
              </w:rPr>
              <w:t>3</w:t>
            </w:r>
            <w:r w:rsidR="00FE2AC1">
              <w:rPr>
                <w:rFonts w:cstheme="minorHAnsi"/>
              </w:rPr>
              <w:t>,</w:t>
            </w:r>
            <w:r>
              <w:rPr>
                <w:rFonts w:cstheme="minorHAnsi"/>
              </w:rPr>
              <w:t>694 (9%)</w:t>
            </w:r>
          </w:p>
        </w:tc>
        <w:tc>
          <w:tcPr>
            <w:tcW w:w="1493" w:type="dxa"/>
            <w:tcBorders>
              <w:top w:val="single" w:sz="4" w:space="0" w:color="auto"/>
              <w:bottom w:val="nil"/>
            </w:tcBorders>
            <w:vAlign w:val="bottom"/>
          </w:tcPr>
          <w:p w14:paraId="7EF58B67" w14:textId="77777777" w:rsidR="00FD40EC" w:rsidRDefault="00FD40EC" w:rsidP="00A073C5">
            <w:pPr>
              <w:spacing w:line="480" w:lineRule="auto"/>
              <w:rPr>
                <w:rFonts w:cstheme="minorHAnsi"/>
              </w:rPr>
            </w:pPr>
            <w:r>
              <w:rPr>
                <w:rFonts w:cstheme="minorHAnsi"/>
              </w:rPr>
              <w:t>36</w:t>
            </w:r>
          </w:p>
        </w:tc>
        <w:tc>
          <w:tcPr>
            <w:tcW w:w="1494" w:type="dxa"/>
            <w:tcBorders>
              <w:top w:val="single" w:sz="4" w:space="0" w:color="auto"/>
              <w:bottom w:val="nil"/>
            </w:tcBorders>
            <w:vAlign w:val="bottom"/>
          </w:tcPr>
          <w:p w14:paraId="2CF1E9D4" w14:textId="77777777" w:rsidR="00FD40EC" w:rsidRDefault="00FD40EC" w:rsidP="00A073C5">
            <w:pPr>
              <w:spacing w:line="480" w:lineRule="auto"/>
              <w:rPr>
                <w:rFonts w:cstheme="minorHAnsi"/>
              </w:rPr>
            </w:pPr>
            <w:r>
              <w:rPr>
                <w:rFonts w:cstheme="minorHAnsi"/>
              </w:rPr>
              <w:t>63</w:t>
            </w:r>
          </w:p>
        </w:tc>
      </w:tr>
      <w:tr w:rsidR="00FD40EC" w14:paraId="066D07B0" w14:textId="77777777" w:rsidTr="00957AB4">
        <w:trPr>
          <w:trHeight w:val="240"/>
        </w:trPr>
        <w:tc>
          <w:tcPr>
            <w:tcW w:w="3934" w:type="dxa"/>
            <w:tcBorders>
              <w:top w:val="nil"/>
              <w:bottom w:val="nil"/>
            </w:tcBorders>
            <w:vAlign w:val="bottom"/>
          </w:tcPr>
          <w:p w14:paraId="4EFDB195" w14:textId="77777777" w:rsidR="00FD40EC" w:rsidRPr="00E564B1" w:rsidRDefault="00FD40EC" w:rsidP="00A073C5">
            <w:pPr>
              <w:spacing w:line="480" w:lineRule="auto"/>
              <w:rPr>
                <w:rFonts w:cstheme="minorHAnsi"/>
                <w:b/>
              </w:rPr>
            </w:pPr>
            <w:r>
              <w:rPr>
                <w:rFonts w:cstheme="minorHAnsi"/>
              </w:rPr>
              <w:t>No change in symptomatic patients</w:t>
            </w:r>
          </w:p>
        </w:tc>
        <w:tc>
          <w:tcPr>
            <w:tcW w:w="1569" w:type="dxa"/>
            <w:tcBorders>
              <w:top w:val="nil"/>
              <w:bottom w:val="nil"/>
            </w:tcBorders>
            <w:vAlign w:val="bottom"/>
          </w:tcPr>
          <w:p w14:paraId="7592799E" w14:textId="77777777" w:rsidR="00FD40EC" w:rsidRDefault="00FD40EC" w:rsidP="00A073C5">
            <w:pPr>
              <w:spacing w:line="480" w:lineRule="auto"/>
              <w:rPr>
                <w:rFonts w:cstheme="minorHAnsi"/>
              </w:rPr>
            </w:pPr>
            <w:r>
              <w:rPr>
                <w:rFonts w:cstheme="minorHAnsi"/>
              </w:rPr>
              <w:t>6</w:t>
            </w:r>
            <w:r w:rsidR="00FE2AC1">
              <w:rPr>
                <w:rFonts w:cstheme="minorHAnsi"/>
              </w:rPr>
              <w:t>,</w:t>
            </w:r>
            <w:r>
              <w:rPr>
                <w:rFonts w:cstheme="minorHAnsi"/>
              </w:rPr>
              <w:t>135 (16%)</w:t>
            </w:r>
          </w:p>
        </w:tc>
        <w:tc>
          <w:tcPr>
            <w:tcW w:w="1514" w:type="dxa"/>
            <w:tcBorders>
              <w:top w:val="nil"/>
              <w:bottom w:val="nil"/>
            </w:tcBorders>
            <w:vAlign w:val="bottom"/>
          </w:tcPr>
          <w:p w14:paraId="0F509019" w14:textId="77777777" w:rsidR="00FD40EC" w:rsidRDefault="00FD40EC" w:rsidP="00A073C5">
            <w:pPr>
              <w:spacing w:line="480" w:lineRule="auto"/>
              <w:rPr>
                <w:rFonts w:cstheme="minorHAnsi"/>
              </w:rPr>
            </w:pPr>
            <w:r>
              <w:rPr>
                <w:rFonts w:cstheme="minorHAnsi"/>
              </w:rPr>
              <w:t>36</w:t>
            </w:r>
          </w:p>
        </w:tc>
        <w:tc>
          <w:tcPr>
            <w:tcW w:w="1539" w:type="dxa"/>
            <w:tcBorders>
              <w:top w:val="nil"/>
              <w:bottom w:val="nil"/>
            </w:tcBorders>
            <w:vAlign w:val="bottom"/>
          </w:tcPr>
          <w:p w14:paraId="20B4BF90" w14:textId="77777777" w:rsidR="00FD40EC" w:rsidRDefault="00FD40EC" w:rsidP="00A073C5">
            <w:pPr>
              <w:spacing w:line="480" w:lineRule="auto"/>
              <w:rPr>
                <w:rFonts w:cstheme="minorHAnsi"/>
              </w:rPr>
            </w:pPr>
            <w:r>
              <w:rPr>
                <w:rFonts w:cstheme="minorHAnsi"/>
              </w:rPr>
              <w:t>60</w:t>
            </w:r>
          </w:p>
        </w:tc>
        <w:tc>
          <w:tcPr>
            <w:tcW w:w="1487" w:type="dxa"/>
            <w:tcBorders>
              <w:top w:val="nil"/>
              <w:bottom w:val="nil"/>
            </w:tcBorders>
            <w:vAlign w:val="bottom"/>
          </w:tcPr>
          <w:p w14:paraId="5125BECB" w14:textId="77777777" w:rsidR="00FD40EC" w:rsidRDefault="00FD40EC" w:rsidP="00A073C5">
            <w:pPr>
              <w:spacing w:line="480" w:lineRule="auto"/>
              <w:rPr>
                <w:rFonts w:cstheme="minorHAnsi"/>
              </w:rPr>
            </w:pPr>
            <w:r>
              <w:rPr>
                <w:rFonts w:cstheme="minorHAnsi"/>
              </w:rPr>
              <w:t>3</w:t>
            </w:r>
            <w:r w:rsidR="00FE2AC1">
              <w:rPr>
                <w:rFonts w:cstheme="minorHAnsi"/>
              </w:rPr>
              <w:t>,</w:t>
            </w:r>
            <w:r>
              <w:rPr>
                <w:rFonts w:cstheme="minorHAnsi"/>
              </w:rPr>
              <w:t>040 (8%)</w:t>
            </w:r>
          </w:p>
        </w:tc>
        <w:tc>
          <w:tcPr>
            <w:tcW w:w="1493" w:type="dxa"/>
            <w:tcBorders>
              <w:top w:val="nil"/>
              <w:bottom w:val="nil"/>
            </w:tcBorders>
            <w:vAlign w:val="bottom"/>
          </w:tcPr>
          <w:p w14:paraId="30155687" w14:textId="77777777" w:rsidR="00FD40EC" w:rsidRDefault="00FD40EC" w:rsidP="00A073C5">
            <w:pPr>
              <w:spacing w:line="480" w:lineRule="auto"/>
              <w:rPr>
                <w:rFonts w:cstheme="minorHAnsi"/>
              </w:rPr>
            </w:pPr>
            <w:r>
              <w:rPr>
                <w:rFonts w:cstheme="minorHAnsi"/>
              </w:rPr>
              <w:t>40</w:t>
            </w:r>
          </w:p>
        </w:tc>
        <w:tc>
          <w:tcPr>
            <w:tcW w:w="1494" w:type="dxa"/>
            <w:tcBorders>
              <w:top w:val="nil"/>
              <w:bottom w:val="nil"/>
            </w:tcBorders>
            <w:vAlign w:val="bottom"/>
          </w:tcPr>
          <w:p w14:paraId="3DA53848" w14:textId="77777777" w:rsidR="00FD40EC" w:rsidRDefault="00FD40EC" w:rsidP="00A073C5">
            <w:pPr>
              <w:spacing w:line="480" w:lineRule="auto"/>
              <w:rPr>
                <w:rFonts w:cstheme="minorHAnsi"/>
              </w:rPr>
            </w:pPr>
            <w:r>
              <w:rPr>
                <w:rFonts w:cstheme="minorHAnsi"/>
              </w:rPr>
              <w:t>61</w:t>
            </w:r>
          </w:p>
        </w:tc>
      </w:tr>
      <w:tr w:rsidR="00FD40EC" w14:paraId="427A5034" w14:textId="77777777" w:rsidTr="00957AB4">
        <w:trPr>
          <w:trHeight w:val="240"/>
        </w:trPr>
        <w:tc>
          <w:tcPr>
            <w:tcW w:w="3934" w:type="dxa"/>
            <w:tcBorders>
              <w:top w:val="nil"/>
              <w:bottom w:val="nil"/>
            </w:tcBorders>
            <w:vAlign w:val="bottom"/>
          </w:tcPr>
          <w:p w14:paraId="1FCCA323" w14:textId="77777777" w:rsidR="00FD40EC" w:rsidRPr="00E564B1" w:rsidRDefault="00FD40EC" w:rsidP="00A073C5">
            <w:pPr>
              <w:spacing w:line="480" w:lineRule="auto"/>
              <w:rPr>
                <w:rFonts w:cstheme="minorHAnsi"/>
                <w:b/>
              </w:rPr>
            </w:pPr>
            <w:r>
              <w:rPr>
                <w:rFonts w:cstheme="minorHAnsi"/>
              </w:rPr>
              <w:t>Non-symptomatic to symptomatic</w:t>
            </w:r>
          </w:p>
        </w:tc>
        <w:tc>
          <w:tcPr>
            <w:tcW w:w="1569" w:type="dxa"/>
            <w:tcBorders>
              <w:top w:val="nil"/>
              <w:bottom w:val="nil"/>
            </w:tcBorders>
            <w:vAlign w:val="bottom"/>
          </w:tcPr>
          <w:p w14:paraId="089B3209" w14:textId="77777777" w:rsidR="00FD40EC" w:rsidRDefault="00FD40EC" w:rsidP="00A073C5">
            <w:pPr>
              <w:spacing w:line="480" w:lineRule="auto"/>
              <w:rPr>
                <w:rFonts w:cstheme="minorHAnsi"/>
              </w:rPr>
            </w:pPr>
            <w:r>
              <w:rPr>
                <w:rFonts w:cstheme="minorHAnsi"/>
              </w:rPr>
              <w:t>2</w:t>
            </w:r>
            <w:r w:rsidR="00FE2AC1">
              <w:rPr>
                <w:rFonts w:cstheme="minorHAnsi"/>
              </w:rPr>
              <w:t>,</w:t>
            </w:r>
            <w:r>
              <w:rPr>
                <w:rFonts w:cstheme="minorHAnsi"/>
              </w:rPr>
              <w:t>259 (6%)</w:t>
            </w:r>
          </w:p>
        </w:tc>
        <w:tc>
          <w:tcPr>
            <w:tcW w:w="1514" w:type="dxa"/>
            <w:tcBorders>
              <w:top w:val="nil"/>
              <w:bottom w:val="nil"/>
            </w:tcBorders>
            <w:vAlign w:val="bottom"/>
          </w:tcPr>
          <w:p w14:paraId="44DB3F36" w14:textId="77777777" w:rsidR="00FD40EC" w:rsidRDefault="00FD40EC" w:rsidP="00A073C5">
            <w:pPr>
              <w:spacing w:line="480" w:lineRule="auto"/>
              <w:rPr>
                <w:rFonts w:cstheme="minorHAnsi"/>
              </w:rPr>
            </w:pPr>
            <w:r>
              <w:rPr>
                <w:rFonts w:cstheme="minorHAnsi"/>
              </w:rPr>
              <w:t>36</w:t>
            </w:r>
          </w:p>
        </w:tc>
        <w:tc>
          <w:tcPr>
            <w:tcW w:w="1539" w:type="dxa"/>
            <w:tcBorders>
              <w:top w:val="nil"/>
              <w:bottom w:val="nil"/>
            </w:tcBorders>
            <w:vAlign w:val="bottom"/>
          </w:tcPr>
          <w:p w14:paraId="2A14E072" w14:textId="77777777" w:rsidR="00FD40EC" w:rsidRDefault="00FD40EC" w:rsidP="00A073C5">
            <w:pPr>
              <w:spacing w:line="480" w:lineRule="auto"/>
              <w:rPr>
                <w:rFonts w:cstheme="minorHAnsi"/>
              </w:rPr>
            </w:pPr>
            <w:r>
              <w:rPr>
                <w:rFonts w:cstheme="minorHAnsi"/>
              </w:rPr>
              <w:t>63</w:t>
            </w:r>
          </w:p>
        </w:tc>
        <w:tc>
          <w:tcPr>
            <w:tcW w:w="1487" w:type="dxa"/>
            <w:tcBorders>
              <w:top w:val="nil"/>
              <w:bottom w:val="nil"/>
            </w:tcBorders>
            <w:vAlign w:val="bottom"/>
          </w:tcPr>
          <w:p w14:paraId="7DF3497B" w14:textId="77777777" w:rsidR="00FD40EC" w:rsidRDefault="00FD40EC" w:rsidP="00A073C5">
            <w:pPr>
              <w:spacing w:line="480" w:lineRule="auto"/>
              <w:rPr>
                <w:rFonts w:cstheme="minorHAnsi"/>
              </w:rPr>
            </w:pPr>
            <w:r>
              <w:rPr>
                <w:rFonts w:cstheme="minorHAnsi"/>
              </w:rPr>
              <w:t>1</w:t>
            </w:r>
            <w:r w:rsidR="00FE2AC1">
              <w:rPr>
                <w:rFonts w:cstheme="minorHAnsi"/>
              </w:rPr>
              <w:t>,</w:t>
            </w:r>
            <w:r>
              <w:rPr>
                <w:rFonts w:cstheme="minorHAnsi"/>
              </w:rPr>
              <w:t>597 (4%)</w:t>
            </w:r>
          </w:p>
        </w:tc>
        <w:tc>
          <w:tcPr>
            <w:tcW w:w="1493" w:type="dxa"/>
            <w:tcBorders>
              <w:top w:val="nil"/>
              <w:bottom w:val="nil"/>
            </w:tcBorders>
            <w:vAlign w:val="bottom"/>
          </w:tcPr>
          <w:p w14:paraId="7956EC3D" w14:textId="77777777" w:rsidR="00FD40EC" w:rsidRDefault="00FD40EC" w:rsidP="00A073C5">
            <w:pPr>
              <w:spacing w:line="480" w:lineRule="auto"/>
              <w:rPr>
                <w:rFonts w:cstheme="minorHAnsi"/>
              </w:rPr>
            </w:pPr>
            <w:r>
              <w:rPr>
                <w:rFonts w:cstheme="minorHAnsi"/>
              </w:rPr>
              <w:t>37</w:t>
            </w:r>
          </w:p>
        </w:tc>
        <w:tc>
          <w:tcPr>
            <w:tcW w:w="1494" w:type="dxa"/>
            <w:tcBorders>
              <w:top w:val="nil"/>
              <w:bottom w:val="nil"/>
            </w:tcBorders>
            <w:vAlign w:val="bottom"/>
          </w:tcPr>
          <w:p w14:paraId="16B1EA68" w14:textId="77777777" w:rsidR="00FD40EC" w:rsidRDefault="00FD40EC" w:rsidP="00A073C5">
            <w:pPr>
              <w:spacing w:line="480" w:lineRule="auto"/>
              <w:rPr>
                <w:rFonts w:cstheme="minorHAnsi"/>
              </w:rPr>
            </w:pPr>
            <w:r>
              <w:rPr>
                <w:rFonts w:cstheme="minorHAnsi"/>
              </w:rPr>
              <w:t>63</w:t>
            </w:r>
          </w:p>
        </w:tc>
      </w:tr>
      <w:tr w:rsidR="00094013" w14:paraId="5C5907BD" w14:textId="77777777" w:rsidTr="00957AB4">
        <w:trPr>
          <w:trHeight w:val="240"/>
        </w:trPr>
        <w:tc>
          <w:tcPr>
            <w:tcW w:w="3934" w:type="dxa"/>
            <w:tcBorders>
              <w:top w:val="nil"/>
              <w:bottom w:val="single" w:sz="4" w:space="0" w:color="auto"/>
            </w:tcBorders>
            <w:vAlign w:val="bottom"/>
          </w:tcPr>
          <w:p w14:paraId="6963AC1C" w14:textId="77777777" w:rsidR="00FD40EC" w:rsidRPr="00E564B1" w:rsidRDefault="00FD40EC" w:rsidP="00A073C5">
            <w:pPr>
              <w:spacing w:line="480" w:lineRule="auto"/>
              <w:rPr>
                <w:rFonts w:cstheme="minorHAnsi"/>
                <w:b/>
              </w:rPr>
            </w:pPr>
            <w:r>
              <w:rPr>
                <w:rFonts w:cstheme="minorHAnsi"/>
              </w:rPr>
              <w:t>Remains non-symptomatic patients</w:t>
            </w:r>
          </w:p>
        </w:tc>
        <w:tc>
          <w:tcPr>
            <w:tcW w:w="1569" w:type="dxa"/>
            <w:tcBorders>
              <w:top w:val="nil"/>
              <w:bottom w:val="single" w:sz="4" w:space="0" w:color="auto"/>
            </w:tcBorders>
            <w:vAlign w:val="bottom"/>
          </w:tcPr>
          <w:p w14:paraId="2FCEAA7B" w14:textId="77777777" w:rsidR="00FD40EC" w:rsidRDefault="00FD40EC" w:rsidP="00A073C5">
            <w:pPr>
              <w:spacing w:line="480" w:lineRule="auto"/>
              <w:rPr>
                <w:rFonts w:cstheme="minorHAnsi"/>
              </w:rPr>
            </w:pPr>
            <w:r>
              <w:rPr>
                <w:rFonts w:cstheme="minorHAnsi"/>
              </w:rPr>
              <w:t>26</w:t>
            </w:r>
            <w:r w:rsidR="00FE2AC1">
              <w:rPr>
                <w:rFonts w:cstheme="minorHAnsi"/>
              </w:rPr>
              <w:t>,</w:t>
            </w:r>
            <w:r>
              <w:rPr>
                <w:rFonts w:cstheme="minorHAnsi"/>
              </w:rPr>
              <w:t>314 (66%)</w:t>
            </w:r>
          </w:p>
        </w:tc>
        <w:tc>
          <w:tcPr>
            <w:tcW w:w="1514" w:type="dxa"/>
            <w:tcBorders>
              <w:top w:val="nil"/>
              <w:bottom w:val="single" w:sz="4" w:space="0" w:color="auto"/>
            </w:tcBorders>
            <w:vAlign w:val="bottom"/>
          </w:tcPr>
          <w:p w14:paraId="266EF146" w14:textId="77777777" w:rsidR="00FD40EC" w:rsidRDefault="00FD40EC" w:rsidP="00A073C5">
            <w:pPr>
              <w:spacing w:line="480" w:lineRule="auto"/>
              <w:rPr>
                <w:rFonts w:cstheme="minorHAnsi"/>
              </w:rPr>
            </w:pPr>
            <w:r>
              <w:rPr>
                <w:rFonts w:cstheme="minorHAnsi"/>
              </w:rPr>
              <w:t>37</w:t>
            </w:r>
          </w:p>
        </w:tc>
        <w:tc>
          <w:tcPr>
            <w:tcW w:w="1539" w:type="dxa"/>
            <w:tcBorders>
              <w:top w:val="nil"/>
              <w:bottom w:val="single" w:sz="4" w:space="0" w:color="auto"/>
            </w:tcBorders>
            <w:vAlign w:val="bottom"/>
          </w:tcPr>
          <w:p w14:paraId="092AD3F0" w14:textId="77777777" w:rsidR="00FD40EC" w:rsidRDefault="00FD40EC" w:rsidP="00A073C5">
            <w:pPr>
              <w:spacing w:line="480" w:lineRule="auto"/>
              <w:rPr>
                <w:rFonts w:cstheme="minorHAnsi"/>
              </w:rPr>
            </w:pPr>
            <w:r>
              <w:rPr>
                <w:rFonts w:cstheme="minorHAnsi"/>
              </w:rPr>
              <w:t>58</w:t>
            </w:r>
          </w:p>
        </w:tc>
        <w:tc>
          <w:tcPr>
            <w:tcW w:w="1487" w:type="dxa"/>
            <w:tcBorders>
              <w:top w:val="nil"/>
              <w:bottom w:val="single" w:sz="4" w:space="0" w:color="auto"/>
            </w:tcBorders>
            <w:vAlign w:val="bottom"/>
          </w:tcPr>
          <w:p w14:paraId="4B1158EE" w14:textId="77777777" w:rsidR="00FD40EC" w:rsidRDefault="00FD40EC" w:rsidP="00A073C5">
            <w:pPr>
              <w:spacing w:line="480" w:lineRule="auto"/>
              <w:rPr>
                <w:rFonts w:cstheme="minorHAnsi"/>
              </w:rPr>
            </w:pPr>
            <w:r>
              <w:rPr>
                <w:rFonts w:cstheme="minorHAnsi"/>
              </w:rPr>
              <w:t>31</w:t>
            </w:r>
            <w:r w:rsidR="00FE2AC1">
              <w:rPr>
                <w:rFonts w:cstheme="minorHAnsi"/>
              </w:rPr>
              <w:t>,</w:t>
            </w:r>
            <w:r>
              <w:rPr>
                <w:rFonts w:cstheme="minorHAnsi"/>
              </w:rPr>
              <w:t>257 (79%)</w:t>
            </w:r>
          </w:p>
        </w:tc>
        <w:tc>
          <w:tcPr>
            <w:tcW w:w="1493" w:type="dxa"/>
            <w:tcBorders>
              <w:top w:val="nil"/>
              <w:bottom w:val="single" w:sz="4" w:space="0" w:color="auto"/>
            </w:tcBorders>
            <w:vAlign w:val="bottom"/>
          </w:tcPr>
          <w:p w14:paraId="738D8BE2" w14:textId="77777777" w:rsidR="00FD40EC" w:rsidRDefault="00FD40EC" w:rsidP="00A073C5">
            <w:pPr>
              <w:spacing w:line="480" w:lineRule="auto"/>
              <w:rPr>
                <w:rFonts w:cstheme="minorHAnsi"/>
              </w:rPr>
            </w:pPr>
            <w:r>
              <w:rPr>
                <w:rFonts w:cstheme="minorHAnsi"/>
              </w:rPr>
              <w:t>36</w:t>
            </w:r>
          </w:p>
        </w:tc>
        <w:tc>
          <w:tcPr>
            <w:tcW w:w="1494" w:type="dxa"/>
            <w:tcBorders>
              <w:top w:val="nil"/>
              <w:bottom w:val="single" w:sz="4" w:space="0" w:color="auto"/>
            </w:tcBorders>
            <w:vAlign w:val="bottom"/>
          </w:tcPr>
          <w:p w14:paraId="183C4CBF" w14:textId="77777777" w:rsidR="00FD40EC" w:rsidRDefault="00FD40EC" w:rsidP="00A073C5">
            <w:pPr>
              <w:spacing w:line="480" w:lineRule="auto"/>
              <w:rPr>
                <w:rFonts w:cstheme="minorHAnsi"/>
              </w:rPr>
            </w:pPr>
            <w:r>
              <w:rPr>
                <w:rFonts w:cstheme="minorHAnsi"/>
              </w:rPr>
              <w:t>58</w:t>
            </w:r>
          </w:p>
        </w:tc>
      </w:tr>
      <w:tr w:rsidR="00094013" w14:paraId="0B359519" w14:textId="77777777" w:rsidTr="00957AB4">
        <w:trPr>
          <w:trHeight w:val="240"/>
        </w:trPr>
        <w:tc>
          <w:tcPr>
            <w:tcW w:w="13032" w:type="dxa"/>
            <w:gridSpan w:val="7"/>
            <w:tcBorders>
              <w:top w:val="single" w:sz="4" w:space="0" w:color="auto"/>
              <w:bottom w:val="nil"/>
            </w:tcBorders>
            <w:vAlign w:val="bottom"/>
          </w:tcPr>
          <w:p w14:paraId="5E8ABB05" w14:textId="77777777" w:rsidR="00094013" w:rsidRDefault="005A74B8" w:rsidP="00A073C5">
            <w:pPr>
              <w:spacing w:line="480" w:lineRule="auto"/>
              <w:rPr>
                <w:rFonts w:cstheme="minorHAnsi"/>
              </w:rPr>
            </w:pPr>
            <w:r>
              <w:rPr>
                <w:rFonts w:cstheme="minorHAnsi"/>
                <w:i/>
                <w:sz w:val="18"/>
              </w:rPr>
              <w:t>Note.</w:t>
            </w:r>
            <w:r w:rsidR="00FD4A62" w:rsidRPr="001C30FC">
              <w:rPr>
                <w:rFonts w:cstheme="minorHAnsi"/>
                <w:sz w:val="18"/>
              </w:rPr>
              <w:t xml:space="preserve"> CR: Cardiac rehabilitation</w:t>
            </w:r>
          </w:p>
        </w:tc>
      </w:tr>
    </w:tbl>
    <w:p w14:paraId="21A5913D" w14:textId="77777777" w:rsidR="00CC3836" w:rsidRDefault="00CC3836" w:rsidP="00E564B1">
      <w:pPr>
        <w:spacing w:after="0" w:line="360" w:lineRule="auto"/>
        <w:jc w:val="both"/>
        <w:rPr>
          <w:rFonts w:cstheme="minorHAnsi"/>
          <w:b/>
          <w:highlight w:val="lightGray"/>
          <w:u w:val="single"/>
        </w:rPr>
      </w:pPr>
    </w:p>
    <w:p w14:paraId="67C18AA1" w14:textId="77777777" w:rsidR="00A073C5" w:rsidRDefault="00A073C5" w:rsidP="00E564B1">
      <w:pPr>
        <w:spacing w:after="0" w:line="360" w:lineRule="auto"/>
        <w:jc w:val="both"/>
        <w:rPr>
          <w:rFonts w:cstheme="minorHAnsi"/>
          <w:b/>
          <w:highlight w:val="lightGray"/>
          <w:u w:val="single"/>
        </w:rPr>
        <w:sectPr w:rsidR="00A073C5" w:rsidSect="00A073C5">
          <w:pgSz w:w="16838" w:h="11906" w:orient="landscape"/>
          <w:pgMar w:top="1080" w:right="1440" w:bottom="1080" w:left="1440" w:header="709" w:footer="709" w:gutter="0"/>
          <w:cols w:space="708"/>
          <w:docGrid w:linePitch="360"/>
        </w:sectPr>
      </w:pPr>
    </w:p>
    <w:p w14:paraId="06F0288B" w14:textId="77777777" w:rsidR="00EA0E96" w:rsidRPr="00BB0E15" w:rsidRDefault="000554DB" w:rsidP="001C74AB">
      <w:pPr>
        <w:spacing w:after="0" w:line="480" w:lineRule="auto"/>
        <w:jc w:val="both"/>
        <w:rPr>
          <w:rFonts w:cstheme="minorHAnsi"/>
          <w:i/>
        </w:rPr>
      </w:pPr>
      <w:r w:rsidRPr="00BB0E15">
        <w:rPr>
          <w:rFonts w:cstheme="minorHAnsi"/>
          <w:i/>
        </w:rPr>
        <w:lastRenderedPageBreak/>
        <w:t xml:space="preserve">CR </w:t>
      </w:r>
      <w:r w:rsidR="00957AB4">
        <w:rPr>
          <w:rFonts w:cstheme="minorHAnsi"/>
          <w:i/>
        </w:rPr>
        <w:t>wait-time</w:t>
      </w:r>
      <w:r w:rsidRPr="00BB0E15">
        <w:rPr>
          <w:rFonts w:cstheme="minorHAnsi"/>
          <w:i/>
        </w:rPr>
        <w:t xml:space="preserve"> and outcome</w:t>
      </w:r>
    </w:p>
    <w:p w14:paraId="46501F1B" w14:textId="4F24528C" w:rsidR="00537172" w:rsidRDefault="000554DB" w:rsidP="007C2756">
      <w:pPr>
        <w:spacing w:after="0" w:line="480" w:lineRule="auto"/>
        <w:jc w:val="both"/>
        <w:rPr>
          <w:rFonts w:cstheme="minorHAnsi"/>
        </w:rPr>
      </w:pPr>
      <w:r w:rsidRPr="000554DB">
        <w:rPr>
          <w:rFonts w:cstheme="minorHAnsi"/>
        </w:rPr>
        <w:t>Table</w:t>
      </w:r>
      <w:r w:rsidR="006617D0">
        <w:rPr>
          <w:rFonts w:cstheme="minorHAnsi"/>
        </w:rPr>
        <w:t>s</w:t>
      </w:r>
      <w:r w:rsidRPr="000554DB">
        <w:rPr>
          <w:rFonts w:cstheme="minorHAnsi"/>
        </w:rPr>
        <w:t xml:space="preserve"> </w:t>
      </w:r>
      <w:r w:rsidR="00F0644A">
        <w:rPr>
          <w:rFonts w:cstheme="minorHAnsi"/>
        </w:rPr>
        <w:t>3</w:t>
      </w:r>
      <w:r w:rsidR="0035653B">
        <w:rPr>
          <w:rFonts w:cstheme="minorHAnsi"/>
        </w:rPr>
        <w:t xml:space="preserve"> </w:t>
      </w:r>
      <w:r w:rsidR="006617D0">
        <w:rPr>
          <w:rFonts w:cstheme="minorHAnsi"/>
        </w:rPr>
        <w:t>and</w:t>
      </w:r>
      <w:r w:rsidR="00F0644A">
        <w:rPr>
          <w:rFonts w:cstheme="minorHAnsi"/>
        </w:rPr>
        <w:t xml:space="preserve"> 4</w:t>
      </w:r>
      <w:r w:rsidR="0035653B">
        <w:rPr>
          <w:rFonts w:cstheme="minorHAnsi"/>
        </w:rPr>
        <w:t xml:space="preserve"> </w:t>
      </w:r>
      <w:r w:rsidR="006617D0">
        <w:rPr>
          <w:rFonts w:cstheme="minorHAnsi"/>
        </w:rPr>
        <w:t>present</w:t>
      </w:r>
      <w:r w:rsidRPr="000554DB">
        <w:rPr>
          <w:rFonts w:cstheme="minorHAnsi"/>
        </w:rPr>
        <w:t xml:space="preserve"> the </w:t>
      </w:r>
      <w:r w:rsidR="006617D0">
        <w:rPr>
          <w:rFonts w:cstheme="minorHAnsi"/>
        </w:rPr>
        <w:t>results of the</w:t>
      </w:r>
      <w:r w:rsidRPr="000554DB">
        <w:rPr>
          <w:rFonts w:cstheme="minorHAnsi"/>
        </w:rPr>
        <w:t xml:space="preserve"> logistic </w:t>
      </w:r>
      <w:r w:rsidR="009C2FB9">
        <w:rPr>
          <w:rFonts w:cstheme="minorHAnsi"/>
        </w:rPr>
        <w:t xml:space="preserve">and multinomial </w:t>
      </w:r>
      <w:r w:rsidRPr="000554DB">
        <w:rPr>
          <w:rFonts w:cstheme="minorHAnsi"/>
        </w:rPr>
        <w:t>regression analyses.</w:t>
      </w:r>
      <w:r w:rsidR="0035653B">
        <w:rPr>
          <w:rFonts w:cstheme="minorHAnsi"/>
        </w:rPr>
        <w:t xml:space="preserve"> </w:t>
      </w:r>
      <w:r w:rsidR="00805F50">
        <w:rPr>
          <w:rFonts w:cstheme="minorHAnsi"/>
        </w:rPr>
        <w:t xml:space="preserve">Statistically significant associations between </w:t>
      </w:r>
      <w:r w:rsidR="009C2FB9">
        <w:rPr>
          <w:rFonts w:cstheme="minorHAnsi"/>
        </w:rPr>
        <w:t>HADS category</w:t>
      </w:r>
      <w:r w:rsidR="006617D0">
        <w:rPr>
          <w:rFonts w:cstheme="minorHAnsi"/>
        </w:rPr>
        <w:t xml:space="preserve"> </w:t>
      </w:r>
      <w:r w:rsidR="00805F50">
        <w:rPr>
          <w:rFonts w:cstheme="minorHAnsi"/>
        </w:rPr>
        <w:t xml:space="preserve">(post-CR) and CR </w:t>
      </w:r>
      <w:r w:rsidR="009C2FB9">
        <w:rPr>
          <w:rFonts w:cstheme="minorHAnsi"/>
        </w:rPr>
        <w:t>wait-time</w:t>
      </w:r>
      <w:r w:rsidR="00805F50">
        <w:rPr>
          <w:rFonts w:cstheme="minorHAnsi"/>
        </w:rPr>
        <w:t xml:space="preserve"> were observed</w:t>
      </w:r>
      <w:r w:rsidR="006617D0">
        <w:rPr>
          <w:rFonts w:cstheme="minorHAnsi"/>
        </w:rPr>
        <w:t xml:space="preserve"> </w:t>
      </w:r>
      <w:r w:rsidR="00FD4A62" w:rsidRPr="001C30FC">
        <w:rPr>
          <w:rFonts w:cstheme="minorHAnsi"/>
        </w:rPr>
        <w:t xml:space="preserve">i.e. increasing CR wait-time increases the likelihood of </w:t>
      </w:r>
      <w:r w:rsidR="002E6F85" w:rsidRPr="001C30FC">
        <w:rPr>
          <w:rFonts w:cstheme="minorHAnsi"/>
        </w:rPr>
        <w:t xml:space="preserve">symptomatic </w:t>
      </w:r>
      <w:r w:rsidR="00FD4A62" w:rsidRPr="001C30FC">
        <w:rPr>
          <w:rFonts w:cstheme="minorHAnsi"/>
        </w:rPr>
        <w:t xml:space="preserve">HADS anxiety or depression </w:t>
      </w:r>
      <w:r w:rsidR="002E6F85" w:rsidRPr="001C30FC">
        <w:rPr>
          <w:rFonts w:cstheme="minorHAnsi"/>
        </w:rPr>
        <w:t xml:space="preserve">scores </w:t>
      </w:r>
      <w:r w:rsidR="00FD4A62" w:rsidRPr="001C30FC">
        <w:rPr>
          <w:rFonts w:cstheme="minorHAnsi"/>
        </w:rPr>
        <w:t>(≥8) post-CR</w:t>
      </w:r>
      <w:r w:rsidR="007122D8">
        <w:rPr>
          <w:rFonts w:cstheme="minorHAnsi"/>
        </w:rPr>
        <w:t>.</w:t>
      </w:r>
      <w:r w:rsidR="003C1A81">
        <w:rPr>
          <w:rFonts w:cstheme="minorHAnsi"/>
        </w:rPr>
        <w:t xml:space="preserve"> </w:t>
      </w:r>
      <w:r w:rsidR="009C2FB9">
        <w:rPr>
          <w:rFonts w:cstheme="minorHAnsi"/>
        </w:rPr>
        <w:t xml:space="preserve">At a wait-time of </w:t>
      </w:r>
      <w:r w:rsidR="00FD54EB">
        <w:rPr>
          <w:rFonts w:cstheme="minorHAnsi"/>
        </w:rPr>
        <w:t>28 days</w:t>
      </w:r>
      <w:r w:rsidR="00A1076A">
        <w:rPr>
          <w:rFonts w:cstheme="minorHAnsi"/>
        </w:rPr>
        <w:t xml:space="preserve">, the longest period starting CR would still </w:t>
      </w:r>
      <w:proofErr w:type="gramStart"/>
      <w:r w:rsidR="00A1076A">
        <w:rPr>
          <w:rFonts w:cstheme="minorHAnsi"/>
        </w:rPr>
        <w:t>be seen as</w:t>
      </w:r>
      <w:proofErr w:type="gramEnd"/>
      <w:r w:rsidR="00A1076A">
        <w:rPr>
          <w:rFonts w:cstheme="minorHAnsi"/>
        </w:rPr>
        <w:t xml:space="preserve"> on-time,</w:t>
      </w:r>
      <w:r w:rsidR="00FD54EB">
        <w:rPr>
          <w:rFonts w:cstheme="minorHAnsi"/>
        </w:rPr>
        <w:t xml:space="preserve"> </w:t>
      </w:r>
      <w:r w:rsidR="009C2FB9">
        <w:rPr>
          <w:rFonts w:cstheme="minorHAnsi"/>
        </w:rPr>
        <w:t xml:space="preserve">the </w:t>
      </w:r>
      <w:r w:rsidR="00A1076A">
        <w:rPr>
          <w:rFonts w:cstheme="minorHAnsi"/>
        </w:rPr>
        <w:t xml:space="preserve">predicted </w:t>
      </w:r>
      <w:r w:rsidR="009C2FB9">
        <w:rPr>
          <w:rFonts w:cstheme="minorHAnsi"/>
        </w:rPr>
        <w:t xml:space="preserve">probability of being non-symptomatic </w:t>
      </w:r>
      <w:r w:rsidR="00EC6593">
        <w:rPr>
          <w:rFonts w:cstheme="minorHAnsi"/>
        </w:rPr>
        <w:t xml:space="preserve">for </w:t>
      </w:r>
      <w:r w:rsidR="00EC6593" w:rsidRPr="00537172">
        <w:rPr>
          <w:rFonts w:cstheme="minorHAnsi"/>
        </w:rPr>
        <w:t xml:space="preserve">anxiety </w:t>
      </w:r>
      <w:r w:rsidR="00537172" w:rsidRPr="00537172">
        <w:rPr>
          <w:rFonts w:cstheme="minorHAnsi"/>
        </w:rPr>
        <w:t>and depression was 79% and 89% decreasing to 76% and 86% by 168 days (6 months from referral) respectively (</w:t>
      </w:r>
      <w:r w:rsidR="00F266BB">
        <w:rPr>
          <w:rFonts w:cstheme="minorHAnsi"/>
        </w:rPr>
        <w:t>figure 1</w:t>
      </w:r>
      <w:r w:rsidR="00537172" w:rsidRPr="00537172">
        <w:rPr>
          <w:rFonts w:cstheme="minorHAnsi"/>
        </w:rPr>
        <w:t>).</w:t>
      </w:r>
      <w:r w:rsidR="00BD41B9">
        <w:rPr>
          <w:rFonts w:cstheme="minorHAnsi"/>
        </w:rPr>
        <w:t xml:space="preserve"> </w:t>
      </w:r>
      <w:r w:rsidR="005F5531">
        <w:rPr>
          <w:rFonts w:cstheme="minorHAnsi"/>
        </w:rPr>
        <w:t xml:space="preserve">Testing model fit, </w:t>
      </w:r>
      <w:r w:rsidR="007C2756" w:rsidRPr="00393DBD">
        <w:rPr>
          <w:rFonts w:cstheme="minorHAnsi"/>
        </w:rPr>
        <w:t xml:space="preserve">Pearson </w:t>
      </w:r>
      <w:r w:rsidR="007C2756" w:rsidRPr="003B5215">
        <w:rPr>
          <w:rFonts w:cstheme="minorHAnsi"/>
          <w:i/>
        </w:rPr>
        <w:t>X</w:t>
      </w:r>
      <w:r w:rsidR="007C2756" w:rsidRPr="00393DBD">
        <w:rPr>
          <w:rFonts w:cstheme="minorHAnsi"/>
          <w:vertAlign w:val="superscript"/>
        </w:rPr>
        <w:t>2</w:t>
      </w:r>
      <w:r w:rsidR="007C2756" w:rsidRPr="00393DBD">
        <w:rPr>
          <w:rFonts w:cstheme="minorHAnsi"/>
        </w:rPr>
        <w:t xml:space="preserve"> goodness-of-fit test</w:t>
      </w:r>
      <w:r w:rsidR="007C2756">
        <w:rPr>
          <w:rFonts w:cstheme="minorHAnsi"/>
        </w:rPr>
        <w:t>s were non-significant (</w:t>
      </w:r>
      <w:r w:rsidR="007C2756" w:rsidRPr="00F266BB">
        <w:rPr>
          <w:rFonts w:cstheme="minorHAnsi"/>
          <w:i/>
        </w:rPr>
        <w:t>p</w:t>
      </w:r>
      <w:r w:rsidR="007C2756">
        <w:rPr>
          <w:rFonts w:cstheme="minorHAnsi"/>
        </w:rPr>
        <w:t xml:space="preserve"> = .92 and </w:t>
      </w:r>
      <w:r w:rsidR="007C2756" w:rsidRPr="00F266BB">
        <w:rPr>
          <w:rFonts w:cstheme="minorHAnsi"/>
          <w:i/>
        </w:rPr>
        <w:t>p</w:t>
      </w:r>
      <w:r w:rsidR="007C2756">
        <w:rPr>
          <w:rFonts w:cstheme="minorHAnsi"/>
        </w:rPr>
        <w:t> = .90, respectively) and the</w:t>
      </w:r>
      <w:r w:rsidR="00B87535">
        <w:rPr>
          <w:rFonts w:cstheme="minorHAnsi"/>
        </w:rPr>
        <w:t xml:space="preserve"> s</w:t>
      </w:r>
      <w:r w:rsidR="00BD41B9">
        <w:rPr>
          <w:rFonts w:cstheme="minorHAnsi"/>
        </w:rPr>
        <w:t xml:space="preserve">pecification tests </w:t>
      </w:r>
      <w:r w:rsidR="007C2756">
        <w:rPr>
          <w:rFonts w:cstheme="minorHAnsi"/>
        </w:rPr>
        <w:t xml:space="preserve">revealed </w:t>
      </w:r>
      <w:r w:rsidR="00BD41B9">
        <w:rPr>
          <w:rFonts w:cstheme="minorHAnsi"/>
        </w:rPr>
        <w:t xml:space="preserve">if at all </w:t>
      </w:r>
      <w:r w:rsidR="00B87535">
        <w:rPr>
          <w:rFonts w:cstheme="minorHAnsi"/>
        </w:rPr>
        <w:t xml:space="preserve">only </w:t>
      </w:r>
      <w:r w:rsidR="00BD41B9">
        <w:rPr>
          <w:rFonts w:cstheme="minorHAnsi"/>
        </w:rPr>
        <w:t>minor specification error</w:t>
      </w:r>
      <w:r w:rsidR="005F5531">
        <w:rPr>
          <w:rFonts w:cstheme="minorHAnsi"/>
        </w:rPr>
        <w:t>.</w:t>
      </w:r>
    </w:p>
    <w:p w14:paraId="0AC63B02" w14:textId="77777777" w:rsidR="009C2FB9" w:rsidRDefault="009C2FB9" w:rsidP="00901DC3">
      <w:pPr>
        <w:spacing w:after="0" w:line="480" w:lineRule="auto"/>
        <w:jc w:val="both"/>
        <w:rPr>
          <w:rFonts w:cstheme="minorHAnsi"/>
        </w:rPr>
      </w:pPr>
    </w:p>
    <w:p w14:paraId="71D27A4A" w14:textId="58D27764" w:rsidR="007810AF" w:rsidRPr="005F5531" w:rsidRDefault="0035653B" w:rsidP="006617D0">
      <w:pPr>
        <w:spacing w:after="0" w:line="480" w:lineRule="auto"/>
        <w:jc w:val="both"/>
      </w:pPr>
      <w:r>
        <w:rPr>
          <w:rFonts w:cstheme="minorHAnsi"/>
        </w:rPr>
        <w:t xml:space="preserve">For change in anxiety </w:t>
      </w:r>
      <w:r w:rsidR="00957AB4">
        <w:rPr>
          <w:rFonts w:cstheme="minorHAnsi"/>
        </w:rPr>
        <w:t>category</w:t>
      </w:r>
      <w:r w:rsidR="0014685D">
        <w:rPr>
          <w:rFonts w:cstheme="minorHAnsi"/>
        </w:rPr>
        <w:t xml:space="preserve"> </w:t>
      </w:r>
      <w:r w:rsidR="007810AF">
        <w:rPr>
          <w:rFonts w:cstheme="minorHAnsi"/>
        </w:rPr>
        <w:t>the findings were to the effect that delayed or increasing CR wait-time is detrimental to mental health change from pre- to post-CR</w:t>
      </w:r>
      <w:r w:rsidR="00930004">
        <w:rPr>
          <w:rFonts w:cstheme="minorHAnsi"/>
        </w:rPr>
        <w:t xml:space="preserve">. </w:t>
      </w:r>
      <w:r w:rsidR="007810AF">
        <w:rPr>
          <w:rFonts w:cstheme="minorHAnsi"/>
        </w:rPr>
        <w:t>S</w:t>
      </w:r>
      <w:r w:rsidR="00E06C67">
        <w:rPr>
          <w:rFonts w:cstheme="minorHAnsi"/>
        </w:rPr>
        <w:t xml:space="preserve">tatistically significant associations </w:t>
      </w:r>
      <w:r w:rsidR="0014685D">
        <w:rPr>
          <w:rFonts w:cstheme="minorHAnsi"/>
        </w:rPr>
        <w:t xml:space="preserve">were observed for those who </w:t>
      </w:r>
      <w:r w:rsidR="00E06C67">
        <w:rPr>
          <w:rFonts w:cstheme="minorHAnsi"/>
        </w:rPr>
        <w:t>change</w:t>
      </w:r>
      <w:r w:rsidR="0014685D">
        <w:rPr>
          <w:rFonts w:cstheme="minorHAnsi"/>
        </w:rPr>
        <w:t>d</w:t>
      </w:r>
      <w:r w:rsidR="00E06C67">
        <w:rPr>
          <w:rFonts w:cstheme="minorHAnsi"/>
        </w:rPr>
        <w:t xml:space="preserve"> from symptomatic to non-symptomatic </w:t>
      </w:r>
      <w:r w:rsidR="00957AB4">
        <w:rPr>
          <w:rFonts w:cstheme="minorHAnsi"/>
        </w:rPr>
        <w:t>category</w:t>
      </w:r>
      <w:r w:rsidR="00E06C67">
        <w:rPr>
          <w:rFonts w:cstheme="minorHAnsi"/>
        </w:rPr>
        <w:t xml:space="preserve"> and </w:t>
      </w:r>
      <w:r w:rsidR="0014685D">
        <w:rPr>
          <w:rFonts w:cstheme="minorHAnsi"/>
        </w:rPr>
        <w:t>those who</w:t>
      </w:r>
      <w:r w:rsidR="00E06C67">
        <w:rPr>
          <w:rFonts w:cstheme="minorHAnsi"/>
        </w:rPr>
        <w:t xml:space="preserve"> remain</w:t>
      </w:r>
      <w:r w:rsidR="0014685D">
        <w:rPr>
          <w:rFonts w:cstheme="minorHAnsi"/>
        </w:rPr>
        <w:t>ed</w:t>
      </w:r>
      <w:r w:rsidR="00E06C67">
        <w:rPr>
          <w:rFonts w:cstheme="minorHAnsi"/>
        </w:rPr>
        <w:t xml:space="preserve"> </w:t>
      </w:r>
      <w:r w:rsidR="009C2FB9">
        <w:rPr>
          <w:rFonts w:cstheme="minorHAnsi"/>
        </w:rPr>
        <w:t>non-</w:t>
      </w:r>
      <w:r w:rsidR="00E06C67">
        <w:rPr>
          <w:rFonts w:cstheme="minorHAnsi"/>
        </w:rPr>
        <w:t xml:space="preserve">symptomatic </w:t>
      </w:r>
      <w:r w:rsidR="0014685D">
        <w:rPr>
          <w:rFonts w:cstheme="minorHAnsi"/>
        </w:rPr>
        <w:t xml:space="preserve">and CR </w:t>
      </w:r>
      <w:r w:rsidR="009C2FB9">
        <w:rPr>
          <w:rFonts w:cstheme="minorHAnsi"/>
        </w:rPr>
        <w:t>wait-time</w:t>
      </w:r>
      <w:r w:rsidR="00E06C67">
        <w:rPr>
          <w:rFonts w:cstheme="minorHAnsi"/>
        </w:rPr>
        <w:t xml:space="preserve">. For change in depression from pre- to post-CR statistically significant associations </w:t>
      </w:r>
      <w:r w:rsidR="00FA1464">
        <w:rPr>
          <w:rFonts w:cstheme="minorHAnsi"/>
        </w:rPr>
        <w:t xml:space="preserve">were observed for </w:t>
      </w:r>
      <w:r w:rsidR="0014685D">
        <w:rPr>
          <w:rFonts w:cstheme="minorHAnsi"/>
        </w:rPr>
        <w:t xml:space="preserve">those who </w:t>
      </w:r>
      <w:r w:rsidR="009C2FB9">
        <w:rPr>
          <w:rFonts w:cstheme="minorHAnsi"/>
        </w:rPr>
        <w:t xml:space="preserve">changed from symptomatic to non-symptomatic, those who </w:t>
      </w:r>
      <w:r w:rsidR="0014685D">
        <w:rPr>
          <w:rFonts w:cstheme="minorHAnsi"/>
        </w:rPr>
        <w:t xml:space="preserve">remained </w:t>
      </w:r>
      <w:r w:rsidR="00E06C67">
        <w:rPr>
          <w:rFonts w:cstheme="minorHAnsi"/>
        </w:rPr>
        <w:t xml:space="preserve">symptomatic </w:t>
      </w:r>
      <w:r w:rsidR="009C2FB9">
        <w:rPr>
          <w:rFonts w:cstheme="minorHAnsi"/>
        </w:rPr>
        <w:t xml:space="preserve">and </w:t>
      </w:r>
      <w:r w:rsidR="0014685D">
        <w:rPr>
          <w:rFonts w:cstheme="minorHAnsi"/>
        </w:rPr>
        <w:t xml:space="preserve">those who </w:t>
      </w:r>
      <w:r w:rsidR="00E06C67">
        <w:rPr>
          <w:rFonts w:cstheme="minorHAnsi"/>
        </w:rPr>
        <w:t>rem</w:t>
      </w:r>
      <w:r w:rsidR="0014685D">
        <w:rPr>
          <w:rFonts w:cstheme="minorHAnsi"/>
        </w:rPr>
        <w:t>a</w:t>
      </w:r>
      <w:r w:rsidR="00E06C67">
        <w:rPr>
          <w:rFonts w:cstheme="minorHAnsi"/>
        </w:rPr>
        <w:t>in</w:t>
      </w:r>
      <w:r w:rsidR="0014685D">
        <w:rPr>
          <w:rFonts w:cstheme="minorHAnsi"/>
        </w:rPr>
        <w:t>ed</w:t>
      </w:r>
      <w:r w:rsidR="00E06C67">
        <w:rPr>
          <w:rFonts w:cstheme="minorHAnsi"/>
        </w:rPr>
        <w:t xml:space="preserve"> no</w:t>
      </w:r>
      <w:r w:rsidR="0093088D">
        <w:rPr>
          <w:rFonts w:cstheme="minorHAnsi"/>
        </w:rPr>
        <w:t>n</w:t>
      </w:r>
      <w:r w:rsidR="00E06C67">
        <w:rPr>
          <w:rFonts w:cstheme="minorHAnsi"/>
        </w:rPr>
        <w:t xml:space="preserve">-symptomatic </w:t>
      </w:r>
      <w:r w:rsidR="0014685D">
        <w:rPr>
          <w:rFonts w:cstheme="minorHAnsi"/>
        </w:rPr>
        <w:t xml:space="preserve">and CR </w:t>
      </w:r>
      <w:r w:rsidR="009C2FB9">
        <w:rPr>
          <w:rFonts w:cstheme="minorHAnsi"/>
        </w:rPr>
        <w:t>wait-time</w:t>
      </w:r>
      <w:r w:rsidR="00E06C67">
        <w:rPr>
          <w:rFonts w:cstheme="minorHAnsi"/>
        </w:rPr>
        <w:t xml:space="preserve">. </w:t>
      </w:r>
      <w:r w:rsidR="005F5531">
        <w:rPr>
          <w:rFonts w:cstheme="minorHAnsi"/>
        </w:rPr>
        <w:t>Testing model fit,</w:t>
      </w:r>
      <w:r w:rsidR="005F5531" w:rsidRPr="005F5531">
        <w:rPr>
          <w:rFonts w:cstheme="minorHAnsi"/>
        </w:rPr>
        <w:t xml:space="preserve"> </w:t>
      </w:r>
      <w:r w:rsidR="00FE16CE">
        <w:rPr>
          <w:rFonts w:cstheme="minorHAnsi"/>
        </w:rPr>
        <w:t xml:space="preserve">14 of the 16 </w:t>
      </w:r>
      <w:r w:rsidR="005F5531" w:rsidRPr="00393DBD">
        <w:rPr>
          <w:rFonts w:cstheme="minorHAnsi"/>
        </w:rPr>
        <w:t xml:space="preserve">Pearson </w:t>
      </w:r>
      <w:r w:rsidR="005F5531" w:rsidRPr="003B5215">
        <w:rPr>
          <w:rFonts w:cstheme="minorHAnsi"/>
          <w:i/>
        </w:rPr>
        <w:t>X</w:t>
      </w:r>
      <w:r w:rsidR="005F5531" w:rsidRPr="00393DBD">
        <w:rPr>
          <w:rFonts w:cstheme="minorHAnsi"/>
          <w:vertAlign w:val="superscript"/>
        </w:rPr>
        <w:t>2</w:t>
      </w:r>
      <w:r w:rsidR="005F5531" w:rsidRPr="00393DBD">
        <w:rPr>
          <w:rFonts w:cstheme="minorHAnsi"/>
        </w:rPr>
        <w:t xml:space="preserve"> goodness-of-fit test</w:t>
      </w:r>
      <w:r w:rsidR="005F5531">
        <w:rPr>
          <w:rFonts w:cstheme="minorHAnsi"/>
        </w:rPr>
        <w:t>s were non-significant (</w:t>
      </w:r>
      <w:r w:rsidR="005F5531" w:rsidRPr="003B5215">
        <w:rPr>
          <w:rFonts w:cstheme="minorHAnsi"/>
          <w:i/>
        </w:rPr>
        <w:t>p</w:t>
      </w:r>
      <w:r w:rsidR="005F5531">
        <w:rPr>
          <w:rFonts w:cstheme="minorHAnsi"/>
        </w:rPr>
        <w:t> </w:t>
      </w:r>
      <w:r w:rsidR="00FE16CE">
        <w:rPr>
          <w:rFonts w:cstheme="minorHAnsi"/>
        </w:rPr>
        <w:t>&gt;</w:t>
      </w:r>
      <w:r w:rsidR="005F5531">
        <w:rPr>
          <w:rFonts w:cstheme="minorHAnsi"/>
        </w:rPr>
        <w:t> .</w:t>
      </w:r>
      <w:r w:rsidR="00FE16CE">
        <w:rPr>
          <w:rFonts w:cstheme="minorHAnsi"/>
        </w:rPr>
        <w:t>39</w:t>
      </w:r>
      <w:r w:rsidR="005F5531">
        <w:rPr>
          <w:rFonts w:cstheme="minorHAnsi"/>
        </w:rPr>
        <w:t>)</w:t>
      </w:r>
      <w:r w:rsidR="008B79A2">
        <w:rPr>
          <w:rFonts w:cstheme="minorHAnsi"/>
        </w:rPr>
        <w:t xml:space="preserve"> indicating acceptable fit</w:t>
      </w:r>
      <w:r w:rsidR="00C738FF">
        <w:rPr>
          <w:rFonts w:cstheme="minorHAnsi"/>
        </w:rPr>
        <w:t xml:space="preserve">, but our model predicted insufficiently patients remaining depressed (p = .002 and p = .03 for continuous and dichotomised </w:t>
      </w:r>
      <w:r w:rsidR="001C7BE7">
        <w:rPr>
          <w:rFonts w:cstheme="minorHAnsi"/>
        </w:rPr>
        <w:t>wait-time</w:t>
      </w:r>
      <w:r w:rsidR="00C738FF">
        <w:rPr>
          <w:rFonts w:cstheme="minorHAnsi"/>
        </w:rPr>
        <w:t xml:space="preserve"> models)</w:t>
      </w:r>
      <w:r w:rsidR="008B79A2">
        <w:rPr>
          <w:rFonts w:cstheme="minorHAnsi"/>
        </w:rPr>
        <w:t>.</w:t>
      </w:r>
    </w:p>
    <w:p w14:paraId="32AA5C6C" w14:textId="77777777" w:rsidR="007810AF" w:rsidRDefault="00994F76" w:rsidP="006617D0">
      <w:pPr>
        <w:spacing w:after="0" w:line="480" w:lineRule="auto"/>
        <w:jc w:val="both"/>
        <w:rPr>
          <w:rFonts w:cstheme="minorHAnsi"/>
        </w:rPr>
      </w:pPr>
      <w:r>
        <w:rPr>
          <w:rFonts w:cstheme="minorHAnsi"/>
        </w:rPr>
        <w:t xml:space="preserve"> </w:t>
      </w:r>
    </w:p>
    <w:p w14:paraId="762A255D" w14:textId="2B688872" w:rsidR="007B466B" w:rsidRDefault="00EA2D19" w:rsidP="006617D0">
      <w:pPr>
        <w:spacing w:after="0" w:line="480" w:lineRule="auto"/>
        <w:jc w:val="both"/>
        <w:rPr>
          <w:rFonts w:cstheme="minorHAnsi"/>
        </w:rPr>
      </w:pPr>
      <w:r>
        <w:rPr>
          <w:rFonts w:cstheme="minorHAnsi"/>
        </w:rPr>
        <w:t xml:space="preserve">For the four anxiety and depression change categories: symptomatic to non-symptomatic, no change in symptomatic patients, non-symptomatic to symptomatic and remains non-symptomatic small changes in the predicted probabilities over time were found. For anxiety </w:t>
      </w:r>
      <w:r w:rsidR="00770A3B">
        <w:rPr>
          <w:rFonts w:cstheme="minorHAnsi"/>
        </w:rPr>
        <w:t xml:space="preserve">12 to 10%, 14 to 17%, 5 to 7% and 67 to 64% at a wait time of 28 days and 168 days (24 weeks from referral) respectively. For depression 9% (no change over time, 6 to 10%, 4% (no change over time) and </w:t>
      </w:r>
      <w:r w:rsidR="00994F76">
        <w:rPr>
          <w:rFonts w:cstheme="minorHAnsi"/>
        </w:rPr>
        <w:t>79 to 75% at a wait time of 28 days and 168 days (24 weeks from referral) respectively (supplement 1).</w:t>
      </w:r>
    </w:p>
    <w:p w14:paraId="49E85A8B" w14:textId="77777777" w:rsidR="007B466B" w:rsidRDefault="007B466B" w:rsidP="006617D0">
      <w:pPr>
        <w:spacing w:after="0" w:line="480" w:lineRule="auto"/>
        <w:jc w:val="both"/>
        <w:rPr>
          <w:rFonts w:cstheme="minorHAnsi"/>
        </w:rPr>
      </w:pPr>
    </w:p>
    <w:p w14:paraId="2F01C9CB" w14:textId="7D9344F6" w:rsidR="00E818AB" w:rsidRPr="006617D0" w:rsidRDefault="007B466B" w:rsidP="006617D0">
      <w:pPr>
        <w:spacing w:after="0" w:line="480" w:lineRule="auto"/>
        <w:jc w:val="both"/>
        <w:rPr>
          <w:rFonts w:cstheme="minorHAnsi"/>
        </w:rPr>
      </w:pPr>
      <w:r>
        <w:rPr>
          <w:rFonts w:cstheme="minorHAnsi"/>
        </w:rPr>
        <w:lastRenderedPageBreak/>
        <w:t xml:space="preserve">Tables 3 and 4 also present the results based on the imputed data. These sensitivity analyses show that </w:t>
      </w:r>
      <w:r w:rsidR="00930004">
        <w:rPr>
          <w:rFonts w:cstheme="minorHAnsi"/>
        </w:rPr>
        <w:t xml:space="preserve">statistically significant associations between HADS category (post-CR) and CR wait-time were observed </w:t>
      </w:r>
      <w:r w:rsidR="00930004" w:rsidRPr="001C30FC">
        <w:rPr>
          <w:rFonts w:cstheme="minorHAnsi"/>
        </w:rPr>
        <w:t>i.e. increasing CR wait-time increases the likelihood of symptomatic HADS anxiety or depression scores (≥8) post-CR</w:t>
      </w:r>
      <w:r w:rsidR="00930004">
        <w:rPr>
          <w:rFonts w:cstheme="minorHAnsi"/>
        </w:rPr>
        <w:t xml:space="preserve">. For change in </w:t>
      </w:r>
      <w:commentRangeStart w:id="0"/>
      <w:r w:rsidR="00930004">
        <w:rPr>
          <w:rFonts w:cstheme="minorHAnsi"/>
        </w:rPr>
        <w:t xml:space="preserve">anxiety </w:t>
      </w:r>
      <w:commentRangeEnd w:id="0"/>
      <w:r w:rsidR="0035498C">
        <w:rPr>
          <w:rStyle w:val="CommentReference"/>
        </w:rPr>
        <w:commentReference w:id="0"/>
      </w:r>
      <w:r w:rsidR="00930004">
        <w:rPr>
          <w:rFonts w:cstheme="minorHAnsi"/>
        </w:rPr>
        <w:t xml:space="preserve">category the findings were to the effect that delayed or increasing CR wait-time is detrimental to mental health </w:t>
      </w:r>
      <w:r w:rsidR="00930004" w:rsidRPr="00930004">
        <w:rPr>
          <w:rFonts w:cstheme="minorHAnsi"/>
        </w:rPr>
        <w:t>change from pre- to post-CR, however none of these effects reached statistical significance.</w:t>
      </w:r>
      <w:r w:rsidR="00930004">
        <w:rPr>
          <w:rFonts w:cstheme="minorHAnsi"/>
        </w:rPr>
        <w:t xml:space="preserve"> </w:t>
      </w:r>
      <w:r w:rsidR="00E818AB">
        <w:rPr>
          <w:rFonts w:cstheme="minorHAnsi"/>
          <w:b/>
        </w:rPr>
        <w:br w:type="page"/>
      </w:r>
      <w:bookmarkStart w:id="1" w:name="_GoBack"/>
      <w:bookmarkEnd w:id="1"/>
    </w:p>
    <w:p w14:paraId="72A740FE" w14:textId="3F7FB541" w:rsidR="00332BAE" w:rsidRPr="00973E7C" w:rsidRDefault="00332BAE" w:rsidP="005A2222">
      <w:pPr>
        <w:spacing w:after="0" w:line="480" w:lineRule="auto"/>
        <w:jc w:val="both"/>
        <w:rPr>
          <w:rFonts w:cstheme="minorHAnsi"/>
          <w:b/>
        </w:rPr>
      </w:pPr>
      <w:r w:rsidRPr="00973E7C">
        <w:rPr>
          <w:rFonts w:cstheme="minorHAnsi"/>
          <w:b/>
        </w:rPr>
        <w:lastRenderedPageBreak/>
        <w:t xml:space="preserve">Table </w:t>
      </w:r>
      <w:r w:rsidR="00FD4A62" w:rsidRPr="00973E7C">
        <w:rPr>
          <w:rFonts w:cstheme="minorHAnsi"/>
          <w:b/>
        </w:rPr>
        <w:fldChar w:fldCharType="begin"/>
      </w:r>
      <w:r w:rsidRPr="00973E7C">
        <w:rPr>
          <w:rFonts w:cstheme="minorHAnsi"/>
          <w:b/>
        </w:rPr>
        <w:instrText xml:space="preserve"> SEQ Table \* ARABIC </w:instrText>
      </w:r>
      <w:r w:rsidR="00FD4A62" w:rsidRPr="00973E7C">
        <w:rPr>
          <w:rFonts w:cstheme="minorHAnsi"/>
          <w:b/>
        </w:rPr>
        <w:fldChar w:fldCharType="separate"/>
      </w:r>
      <w:r w:rsidR="00F0644A">
        <w:rPr>
          <w:rFonts w:cstheme="minorHAnsi"/>
          <w:b/>
          <w:noProof/>
        </w:rPr>
        <w:t>3</w:t>
      </w:r>
      <w:r w:rsidR="00FD4A62" w:rsidRPr="00973E7C">
        <w:rPr>
          <w:rFonts w:cstheme="minorHAnsi"/>
          <w:b/>
        </w:rPr>
        <w:fldChar w:fldCharType="end"/>
      </w:r>
      <w:r w:rsidR="00DA39EF" w:rsidRPr="00973E7C">
        <w:rPr>
          <w:rFonts w:cstheme="minorHAnsi"/>
          <w:b/>
        </w:rPr>
        <w:t>.</w:t>
      </w:r>
      <w:r w:rsidRPr="00973E7C">
        <w:rPr>
          <w:rFonts w:cstheme="minorHAnsi"/>
          <w:b/>
        </w:rPr>
        <w:t xml:space="preserve"> Results f</w:t>
      </w:r>
      <w:r w:rsidR="00994F76">
        <w:rPr>
          <w:rFonts w:cstheme="minorHAnsi"/>
          <w:b/>
        </w:rPr>
        <w:t xml:space="preserve">rom logistic regression: </w:t>
      </w:r>
      <w:r w:rsidRPr="00973E7C">
        <w:rPr>
          <w:rFonts w:cstheme="minorHAnsi"/>
          <w:b/>
        </w:rPr>
        <w:t xml:space="preserve">CR </w:t>
      </w:r>
      <w:r w:rsidR="00957AB4">
        <w:rPr>
          <w:rFonts w:cstheme="minorHAnsi"/>
          <w:b/>
        </w:rPr>
        <w:t>wait-time</w:t>
      </w:r>
      <w:r w:rsidR="00973E7C" w:rsidRPr="00973E7C">
        <w:rPr>
          <w:rFonts w:cstheme="minorHAnsi"/>
          <w:b/>
        </w:rPr>
        <w:t xml:space="preserve"> (late CR or CR </w:t>
      </w:r>
      <w:r w:rsidR="00957AB4">
        <w:rPr>
          <w:rFonts w:cstheme="minorHAnsi"/>
          <w:b/>
        </w:rPr>
        <w:t>wait-time</w:t>
      </w:r>
      <w:r w:rsidR="00973E7C" w:rsidRPr="00973E7C">
        <w:rPr>
          <w:rFonts w:cstheme="minorHAnsi"/>
          <w:b/>
        </w:rPr>
        <w:t xml:space="preserve"> in days) and</w:t>
      </w:r>
      <w:r w:rsidR="00322312">
        <w:rPr>
          <w:rFonts w:cstheme="minorHAnsi"/>
          <w:b/>
        </w:rPr>
        <w:t xml:space="preserve"> </w:t>
      </w:r>
      <w:r w:rsidR="004B41B1">
        <w:rPr>
          <w:rFonts w:cstheme="minorHAnsi"/>
          <w:b/>
        </w:rPr>
        <w:t xml:space="preserve">likelihood of being </w:t>
      </w:r>
      <w:r w:rsidR="00365855">
        <w:rPr>
          <w:rFonts w:cstheme="minorHAnsi"/>
          <w:b/>
        </w:rPr>
        <w:t>symptom</w:t>
      </w:r>
      <w:r w:rsidR="004B41B1">
        <w:rPr>
          <w:rFonts w:cstheme="minorHAnsi"/>
          <w:b/>
        </w:rPr>
        <w:t>atic following CR</w:t>
      </w:r>
      <w:r w:rsidR="00994F76">
        <w:rPr>
          <w:rFonts w:cstheme="minorHAnsi"/>
          <w:b/>
        </w:rPr>
        <w:t>.</w:t>
      </w:r>
    </w:p>
    <w:tbl>
      <w:tblPr>
        <w:tblStyle w:val="TableGrid"/>
        <w:tblW w:w="992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2157"/>
        <w:gridCol w:w="2170"/>
        <w:gridCol w:w="2083"/>
        <w:gridCol w:w="1842"/>
      </w:tblGrid>
      <w:tr w:rsidR="007B466B" w:rsidRPr="000554DB" w14:paraId="1592CBDD" w14:textId="77777777" w:rsidTr="00C37448">
        <w:trPr>
          <w:trHeight w:val="423"/>
        </w:trPr>
        <w:tc>
          <w:tcPr>
            <w:tcW w:w="1676" w:type="dxa"/>
            <w:tcBorders>
              <w:top w:val="single" w:sz="4" w:space="0" w:color="auto"/>
              <w:bottom w:val="single" w:sz="4" w:space="0" w:color="auto"/>
            </w:tcBorders>
            <w:vAlign w:val="bottom"/>
          </w:tcPr>
          <w:p w14:paraId="15753EB8" w14:textId="77777777" w:rsidR="007B466B" w:rsidRPr="000554DB" w:rsidRDefault="007B466B" w:rsidP="00240BB9">
            <w:pPr>
              <w:spacing w:line="480" w:lineRule="auto"/>
              <w:rPr>
                <w:rFonts w:cstheme="minorHAnsi"/>
                <w:b/>
              </w:rPr>
            </w:pPr>
          </w:p>
        </w:tc>
        <w:tc>
          <w:tcPr>
            <w:tcW w:w="4327" w:type="dxa"/>
            <w:gridSpan w:val="2"/>
            <w:tcBorders>
              <w:top w:val="single" w:sz="4" w:space="0" w:color="auto"/>
              <w:bottom w:val="single" w:sz="4" w:space="0" w:color="auto"/>
            </w:tcBorders>
          </w:tcPr>
          <w:p w14:paraId="21368652" w14:textId="135C1DFB" w:rsidR="00804496" w:rsidRDefault="007B466B" w:rsidP="007C5423">
            <w:pPr>
              <w:spacing w:line="480" w:lineRule="auto"/>
              <w:jc w:val="center"/>
              <w:rPr>
                <w:rFonts w:cstheme="minorHAnsi"/>
                <w:b/>
              </w:rPr>
            </w:pPr>
            <w:r>
              <w:rPr>
                <w:rFonts w:cstheme="minorHAnsi"/>
                <w:b/>
              </w:rPr>
              <w:t>Observed Data</w:t>
            </w:r>
          </w:p>
        </w:tc>
        <w:tc>
          <w:tcPr>
            <w:tcW w:w="3925" w:type="dxa"/>
            <w:gridSpan w:val="2"/>
            <w:tcBorders>
              <w:top w:val="single" w:sz="4" w:space="0" w:color="auto"/>
              <w:bottom w:val="single" w:sz="4" w:space="0" w:color="auto"/>
            </w:tcBorders>
            <w:vAlign w:val="bottom"/>
          </w:tcPr>
          <w:p w14:paraId="786D5640" w14:textId="104AA384" w:rsidR="00804496" w:rsidRDefault="007B466B" w:rsidP="007C5423">
            <w:pPr>
              <w:spacing w:line="480" w:lineRule="auto"/>
              <w:jc w:val="center"/>
              <w:rPr>
                <w:rFonts w:cstheme="minorHAnsi"/>
                <w:b/>
              </w:rPr>
            </w:pPr>
            <w:r>
              <w:rPr>
                <w:rFonts w:cstheme="minorHAnsi"/>
                <w:b/>
              </w:rPr>
              <w:t>Imputed Data</w:t>
            </w:r>
          </w:p>
        </w:tc>
      </w:tr>
      <w:tr w:rsidR="007B466B" w:rsidRPr="000554DB" w14:paraId="3146B983" w14:textId="77777777" w:rsidTr="00C37448">
        <w:trPr>
          <w:trHeight w:val="423"/>
        </w:trPr>
        <w:tc>
          <w:tcPr>
            <w:tcW w:w="1676" w:type="dxa"/>
            <w:tcBorders>
              <w:top w:val="single" w:sz="4" w:space="0" w:color="auto"/>
              <w:bottom w:val="single" w:sz="4" w:space="0" w:color="auto"/>
            </w:tcBorders>
            <w:vAlign w:val="bottom"/>
          </w:tcPr>
          <w:p w14:paraId="3BA3A571" w14:textId="77777777" w:rsidR="007B466B" w:rsidRPr="000554DB" w:rsidRDefault="007B466B" w:rsidP="00240BB9">
            <w:pPr>
              <w:spacing w:line="480" w:lineRule="auto"/>
              <w:rPr>
                <w:rFonts w:cstheme="minorHAnsi"/>
                <w:b/>
              </w:rPr>
            </w:pPr>
            <w:bookmarkStart w:id="2" w:name="_Hlk493338532"/>
          </w:p>
          <w:p w14:paraId="100EB6D2" w14:textId="77777777" w:rsidR="007B466B" w:rsidRPr="000554DB" w:rsidRDefault="007B466B" w:rsidP="00240BB9">
            <w:pPr>
              <w:spacing w:line="480" w:lineRule="auto"/>
              <w:rPr>
                <w:rFonts w:cstheme="minorHAnsi"/>
                <w:b/>
              </w:rPr>
            </w:pPr>
          </w:p>
        </w:tc>
        <w:tc>
          <w:tcPr>
            <w:tcW w:w="2157" w:type="dxa"/>
            <w:tcBorders>
              <w:top w:val="single" w:sz="4" w:space="0" w:color="auto"/>
              <w:bottom w:val="single" w:sz="4" w:space="0" w:color="auto"/>
            </w:tcBorders>
            <w:vAlign w:val="bottom"/>
          </w:tcPr>
          <w:p w14:paraId="1F8856CE" w14:textId="6C4514C8" w:rsidR="007B466B" w:rsidRDefault="007B466B" w:rsidP="009A434D">
            <w:pPr>
              <w:spacing w:line="480" w:lineRule="auto"/>
              <w:rPr>
                <w:rFonts w:cstheme="minorHAnsi"/>
                <w:b/>
              </w:rPr>
            </w:pPr>
            <w:r>
              <w:rPr>
                <w:rFonts w:cstheme="minorHAnsi"/>
                <w:b/>
              </w:rPr>
              <w:t xml:space="preserve">Anxiety </w:t>
            </w:r>
            <w:r w:rsidR="000903CB">
              <w:rPr>
                <w:rFonts w:cstheme="minorHAnsi"/>
                <w:b/>
              </w:rPr>
              <w:br/>
            </w:r>
            <w:r>
              <w:rPr>
                <w:rFonts w:cstheme="minorHAnsi"/>
                <w:b/>
              </w:rPr>
              <w:t>symptoms</w:t>
            </w:r>
          </w:p>
          <w:p w14:paraId="4C76DF5F" w14:textId="77777777" w:rsidR="007B466B" w:rsidDel="002A043A" w:rsidRDefault="007B466B" w:rsidP="00240BB9">
            <w:pPr>
              <w:spacing w:line="480" w:lineRule="auto"/>
              <w:rPr>
                <w:rFonts w:cstheme="minorHAnsi"/>
                <w:b/>
              </w:rPr>
            </w:pPr>
            <w:r>
              <w:rPr>
                <w:rFonts w:cstheme="minorHAnsi"/>
                <w:b/>
              </w:rPr>
              <w:t>OR (95% CI)</w:t>
            </w:r>
          </w:p>
        </w:tc>
        <w:tc>
          <w:tcPr>
            <w:tcW w:w="2170" w:type="dxa"/>
            <w:tcBorders>
              <w:top w:val="single" w:sz="4" w:space="0" w:color="auto"/>
              <w:bottom w:val="single" w:sz="4" w:space="0" w:color="auto"/>
            </w:tcBorders>
            <w:vAlign w:val="bottom"/>
          </w:tcPr>
          <w:p w14:paraId="076424BE" w14:textId="77777777" w:rsidR="007B466B" w:rsidRDefault="007B466B" w:rsidP="009A434D">
            <w:pPr>
              <w:spacing w:line="480" w:lineRule="auto"/>
              <w:rPr>
                <w:rFonts w:cstheme="minorHAnsi"/>
                <w:b/>
              </w:rPr>
            </w:pPr>
            <w:r>
              <w:rPr>
                <w:rFonts w:cstheme="minorHAnsi"/>
                <w:b/>
              </w:rPr>
              <w:t>Depressive symptoms</w:t>
            </w:r>
            <w:r w:rsidRPr="000554DB">
              <w:rPr>
                <w:rFonts w:cstheme="minorHAnsi"/>
                <w:b/>
              </w:rPr>
              <w:t xml:space="preserve"> </w:t>
            </w:r>
          </w:p>
          <w:p w14:paraId="27E24FB6" w14:textId="77777777" w:rsidR="007B466B" w:rsidDel="002A043A" w:rsidRDefault="007B466B" w:rsidP="00240BB9">
            <w:pPr>
              <w:spacing w:line="480" w:lineRule="auto"/>
              <w:rPr>
                <w:rFonts w:cstheme="minorHAnsi"/>
                <w:b/>
              </w:rPr>
            </w:pPr>
            <w:r>
              <w:rPr>
                <w:rFonts w:cstheme="minorHAnsi"/>
                <w:b/>
              </w:rPr>
              <w:t>OR (95% CI)</w:t>
            </w:r>
          </w:p>
        </w:tc>
        <w:tc>
          <w:tcPr>
            <w:tcW w:w="2083" w:type="dxa"/>
            <w:tcBorders>
              <w:top w:val="single" w:sz="4" w:space="0" w:color="auto"/>
              <w:bottom w:val="single" w:sz="4" w:space="0" w:color="auto"/>
            </w:tcBorders>
            <w:vAlign w:val="bottom"/>
          </w:tcPr>
          <w:p w14:paraId="3018C5EC" w14:textId="4D5BB242" w:rsidR="007B466B" w:rsidRDefault="007B466B" w:rsidP="00240BB9">
            <w:pPr>
              <w:spacing w:line="480" w:lineRule="auto"/>
              <w:rPr>
                <w:rFonts w:cstheme="minorHAnsi"/>
                <w:b/>
              </w:rPr>
            </w:pPr>
            <w:r>
              <w:rPr>
                <w:rFonts w:cstheme="minorHAnsi"/>
                <w:b/>
              </w:rPr>
              <w:t xml:space="preserve">Anxiety </w:t>
            </w:r>
            <w:r w:rsidR="00930004">
              <w:rPr>
                <w:rFonts w:cstheme="minorHAnsi"/>
                <w:b/>
              </w:rPr>
              <w:br/>
            </w:r>
            <w:r>
              <w:rPr>
                <w:rFonts w:cstheme="minorHAnsi"/>
                <w:b/>
              </w:rPr>
              <w:t>symptoms</w:t>
            </w:r>
          </w:p>
          <w:p w14:paraId="416DA92E" w14:textId="77777777" w:rsidR="007B466B" w:rsidRPr="000554DB" w:rsidRDefault="007B466B" w:rsidP="00240BB9">
            <w:pPr>
              <w:spacing w:line="480" w:lineRule="auto"/>
              <w:rPr>
                <w:rFonts w:cstheme="minorHAnsi"/>
                <w:b/>
              </w:rPr>
            </w:pPr>
            <w:r>
              <w:rPr>
                <w:rFonts w:cstheme="minorHAnsi"/>
                <w:b/>
              </w:rPr>
              <w:t>OR (95% CI)</w:t>
            </w:r>
          </w:p>
        </w:tc>
        <w:tc>
          <w:tcPr>
            <w:tcW w:w="1842" w:type="dxa"/>
            <w:tcBorders>
              <w:top w:val="single" w:sz="4" w:space="0" w:color="auto"/>
              <w:bottom w:val="single" w:sz="4" w:space="0" w:color="auto"/>
            </w:tcBorders>
            <w:vAlign w:val="bottom"/>
          </w:tcPr>
          <w:p w14:paraId="27001743" w14:textId="0F92325A" w:rsidR="007B466B" w:rsidRDefault="007B466B" w:rsidP="00240BB9">
            <w:pPr>
              <w:spacing w:line="480" w:lineRule="auto"/>
              <w:rPr>
                <w:rFonts w:cstheme="minorHAnsi"/>
                <w:b/>
              </w:rPr>
            </w:pPr>
            <w:r>
              <w:rPr>
                <w:rFonts w:cstheme="minorHAnsi"/>
                <w:b/>
              </w:rPr>
              <w:t xml:space="preserve">Depressive </w:t>
            </w:r>
            <w:r w:rsidR="000903CB">
              <w:rPr>
                <w:rFonts w:cstheme="minorHAnsi"/>
                <w:b/>
              </w:rPr>
              <w:br/>
            </w:r>
            <w:r>
              <w:rPr>
                <w:rFonts w:cstheme="minorHAnsi"/>
                <w:b/>
              </w:rPr>
              <w:t>symptoms</w:t>
            </w:r>
            <w:r w:rsidRPr="000554DB">
              <w:rPr>
                <w:rFonts w:cstheme="minorHAnsi"/>
                <w:b/>
              </w:rPr>
              <w:t xml:space="preserve"> </w:t>
            </w:r>
          </w:p>
          <w:p w14:paraId="49893F1B" w14:textId="77777777" w:rsidR="007B466B" w:rsidRPr="000554DB" w:rsidRDefault="007B466B" w:rsidP="00240BB9">
            <w:pPr>
              <w:spacing w:line="480" w:lineRule="auto"/>
              <w:rPr>
                <w:rFonts w:cstheme="minorHAnsi"/>
                <w:b/>
              </w:rPr>
            </w:pPr>
            <w:r>
              <w:rPr>
                <w:rFonts w:cstheme="minorHAnsi"/>
                <w:b/>
              </w:rPr>
              <w:t>OR (95% CI)</w:t>
            </w:r>
          </w:p>
        </w:tc>
      </w:tr>
      <w:tr w:rsidR="007B466B" w:rsidRPr="000554DB" w14:paraId="3D64691E" w14:textId="77777777" w:rsidTr="00C37448">
        <w:trPr>
          <w:trHeight w:val="646"/>
        </w:trPr>
        <w:tc>
          <w:tcPr>
            <w:tcW w:w="1676" w:type="dxa"/>
            <w:tcBorders>
              <w:top w:val="single" w:sz="4" w:space="0" w:color="auto"/>
            </w:tcBorders>
            <w:vAlign w:val="bottom"/>
          </w:tcPr>
          <w:p w14:paraId="0147B41B" w14:textId="77777777" w:rsidR="007B466B" w:rsidRPr="000554DB" w:rsidRDefault="007B466B" w:rsidP="00240BB9">
            <w:pPr>
              <w:spacing w:line="480" w:lineRule="auto"/>
              <w:rPr>
                <w:rFonts w:cstheme="minorHAnsi"/>
                <w:b/>
              </w:rPr>
            </w:pPr>
            <w:r w:rsidRPr="000554DB">
              <w:rPr>
                <w:rFonts w:cstheme="minorHAnsi"/>
                <w:b/>
              </w:rPr>
              <w:t>Late CR</w:t>
            </w:r>
          </w:p>
        </w:tc>
        <w:tc>
          <w:tcPr>
            <w:tcW w:w="2157" w:type="dxa"/>
            <w:tcBorders>
              <w:top w:val="single" w:sz="4" w:space="0" w:color="auto"/>
            </w:tcBorders>
          </w:tcPr>
          <w:p w14:paraId="507CF716" w14:textId="77777777" w:rsidR="007B466B" w:rsidRDefault="00065E84" w:rsidP="00240BB9">
            <w:pPr>
              <w:spacing w:line="480" w:lineRule="auto"/>
              <w:rPr>
                <w:rFonts w:cstheme="minorHAnsi"/>
              </w:rPr>
            </w:pPr>
            <w:r>
              <w:rPr>
                <w:rFonts w:cstheme="minorHAnsi"/>
              </w:rPr>
              <w:t xml:space="preserve">OR </w:t>
            </w:r>
            <w:r w:rsidR="0076351B">
              <w:rPr>
                <w:rFonts w:cstheme="minorHAnsi"/>
              </w:rPr>
              <w:t>1.13 p=0.002</w:t>
            </w:r>
          </w:p>
          <w:p w14:paraId="36D5174C" w14:textId="44A8FBF1" w:rsidR="000903CB" w:rsidRPr="000554DB" w:rsidRDefault="000903CB" w:rsidP="00240BB9">
            <w:pPr>
              <w:spacing w:line="480" w:lineRule="auto"/>
              <w:rPr>
                <w:rFonts w:cstheme="minorHAnsi"/>
              </w:rPr>
            </w:pPr>
            <w:r>
              <w:rPr>
                <w:rFonts w:cstheme="minorHAnsi"/>
              </w:rPr>
              <w:t>(1.04, 1.23)</w:t>
            </w:r>
          </w:p>
        </w:tc>
        <w:tc>
          <w:tcPr>
            <w:tcW w:w="2170" w:type="dxa"/>
            <w:tcBorders>
              <w:top w:val="single" w:sz="4" w:space="0" w:color="auto"/>
            </w:tcBorders>
          </w:tcPr>
          <w:p w14:paraId="6BAFF5F0" w14:textId="77777777" w:rsidR="007B466B" w:rsidRDefault="000903CB" w:rsidP="00240BB9">
            <w:pPr>
              <w:spacing w:line="480" w:lineRule="auto"/>
              <w:rPr>
                <w:rFonts w:cstheme="minorHAnsi"/>
              </w:rPr>
            </w:pPr>
            <w:r>
              <w:rPr>
                <w:rFonts w:cstheme="minorHAnsi"/>
              </w:rPr>
              <w:t>OR 1.24 p&lt;0.001</w:t>
            </w:r>
          </w:p>
          <w:p w14:paraId="27EB8DE3" w14:textId="1D71FA6C" w:rsidR="000903CB" w:rsidRPr="000554DB" w:rsidRDefault="000903CB" w:rsidP="00240BB9">
            <w:pPr>
              <w:spacing w:line="480" w:lineRule="auto"/>
              <w:rPr>
                <w:rFonts w:cstheme="minorHAnsi"/>
              </w:rPr>
            </w:pPr>
            <w:r>
              <w:rPr>
                <w:rFonts w:cstheme="minorHAnsi"/>
              </w:rPr>
              <w:t>(1.12, 1.38)</w:t>
            </w:r>
          </w:p>
        </w:tc>
        <w:tc>
          <w:tcPr>
            <w:tcW w:w="2083" w:type="dxa"/>
            <w:tcBorders>
              <w:top w:val="single" w:sz="4" w:space="0" w:color="auto"/>
            </w:tcBorders>
            <w:vAlign w:val="bottom"/>
          </w:tcPr>
          <w:p w14:paraId="12AF0327" w14:textId="4F47C1B3" w:rsidR="007B466B" w:rsidRPr="000554DB" w:rsidRDefault="007B466B" w:rsidP="00240BB9">
            <w:pPr>
              <w:spacing w:line="480" w:lineRule="auto"/>
              <w:rPr>
                <w:rFonts w:cstheme="minorHAnsi"/>
              </w:rPr>
            </w:pPr>
            <w:r w:rsidRPr="000554DB">
              <w:rPr>
                <w:rFonts w:cstheme="minorHAnsi"/>
              </w:rPr>
              <w:t xml:space="preserve">OR </w:t>
            </w:r>
            <w:r>
              <w:rPr>
                <w:rFonts w:cstheme="minorHAnsi"/>
              </w:rPr>
              <w:t>1.04 p=0.07</w:t>
            </w:r>
          </w:p>
          <w:p w14:paraId="5F189FCB" w14:textId="6241E9FB" w:rsidR="007B466B" w:rsidRPr="000554DB" w:rsidRDefault="007B466B" w:rsidP="00240BB9">
            <w:pPr>
              <w:spacing w:line="480" w:lineRule="auto"/>
              <w:rPr>
                <w:rFonts w:cstheme="minorHAnsi"/>
              </w:rPr>
            </w:pPr>
            <w:r>
              <w:rPr>
                <w:rFonts w:cstheme="minorHAnsi"/>
              </w:rPr>
              <w:t>(0.99, 1.10</w:t>
            </w:r>
            <w:r w:rsidRPr="000554DB">
              <w:rPr>
                <w:rFonts w:cstheme="minorHAnsi"/>
              </w:rPr>
              <w:t>)</w:t>
            </w:r>
          </w:p>
        </w:tc>
        <w:tc>
          <w:tcPr>
            <w:tcW w:w="1842" w:type="dxa"/>
            <w:tcBorders>
              <w:top w:val="single" w:sz="4" w:space="0" w:color="auto"/>
            </w:tcBorders>
            <w:vAlign w:val="bottom"/>
          </w:tcPr>
          <w:p w14:paraId="4EB72A87" w14:textId="39D6ED89" w:rsidR="007B466B" w:rsidRPr="000554DB" w:rsidRDefault="007B466B" w:rsidP="00240BB9">
            <w:pPr>
              <w:spacing w:line="480" w:lineRule="auto"/>
              <w:rPr>
                <w:rFonts w:cstheme="minorHAnsi"/>
              </w:rPr>
            </w:pPr>
            <w:r w:rsidRPr="000554DB">
              <w:rPr>
                <w:rFonts w:cstheme="minorHAnsi"/>
              </w:rPr>
              <w:t xml:space="preserve">OR </w:t>
            </w:r>
            <w:r>
              <w:rPr>
                <w:rFonts w:cstheme="minorHAnsi"/>
              </w:rPr>
              <w:t>1.09</w:t>
            </w:r>
            <w:r w:rsidRPr="000554DB">
              <w:rPr>
                <w:rFonts w:cstheme="minorHAnsi"/>
              </w:rPr>
              <w:t xml:space="preserve"> p</w:t>
            </w:r>
            <w:r>
              <w:rPr>
                <w:rFonts w:cstheme="minorHAnsi"/>
              </w:rPr>
              <w:t>=0.01</w:t>
            </w:r>
          </w:p>
          <w:p w14:paraId="63E75994" w14:textId="2917DA96" w:rsidR="007B466B" w:rsidRPr="000554DB" w:rsidRDefault="007B466B" w:rsidP="00240BB9">
            <w:pPr>
              <w:spacing w:line="480" w:lineRule="auto"/>
              <w:rPr>
                <w:rFonts w:cstheme="minorHAnsi"/>
              </w:rPr>
            </w:pPr>
            <w:r w:rsidRPr="000554DB">
              <w:rPr>
                <w:rFonts w:cstheme="minorHAnsi"/>
              </w:rPr>
              <w:t>(</w:t>
            </w:r>
            <w:r>
              <w:rPr>
                <w:rFonts w:cstheme="minorHAnsi"/>
              </w:rPr>
              <w:t>1.01, 1.001</w:t>
            </w:r>
            <w:r w:rsidRPr="000554DB">
              <w:rPr>
                <w:rFonts w:cstheme="minorHAnsi"/>
              </w:rPr>
              <w:t>)</w:t>
            </w:r>
          </w:p>
        </w:tc>
      </w:tr>
      <w:tr w:rsidR="007B466B" w:rsidRPr="000554DB" w14:paraId="13C8B225" w14:textId="77777777" w:rsidTr="00C37448">
        <w:trPr>
          <w:trHeight w:val="676"/>
        </w:trPr>
        <w:tc>
          <w:tcPr>
            <w:tcW w:w="1676" w:type="dxa"/>
            <w:tcBorders>
              <w:bottom w:val="single" w:sz="4" w:space="0" w:color="auto"/>
            </w:tcBorders>
            <w:vAlign w:val="bottom"/>
          </w:tcPr>
          <w:p w14:paraId="50218262" w14:textId="77777777" w:rsidR="007B466B" w:rsidRPr="000554DB" w:rsidRDefault="007B466B" w:rsidP="00240BB9">
            <w:pPr>
              <w:spacing w:line="480" w:lineRule="auto"/>
              <w:rPr>
                <w:rFonts w:cstheme="minorHAnsi"/>
                <w:b/>
              </w:rPr>
            </w:pPr>
            <w:r w:rsidRPr="000554DB">
              <w:rPr>
                <w:rFonts w:cstheme="minorHAnsi"/>
                <w:b/>
              </w:rPr>
              <w:t xml:space="preserve">CR </w:t>
            </w:r>
            <w:r>
              <w:rPr>
                <w:rFonts w:cstheme="minorHAnsi"/>
                <w:b/>
              </w:rPr>
              <w:t>wait-time</w:t>
            </w:r>
          </w:p>
        </w:tc>
        <w:tc>
          <w:tcPr>
            <w:tcW w:w="2157" w:type="dxa"/>
            <w:tcBorders>
              <w:bottom w:val="single" w:sz="4" w:space="0" w:color="auto"/>
            </w:tcBorders>
          </w:tcPr>
          <w:p w14:paraId="0E0E6930" w14:textId="77777777" w:rsidR="007B466B" w:rsidRDefault="000903CB" w:rsidP="00240BB9">
            <w:pPr>
              <w:spacing w:line="480" w:lineRule="auto"/>
              <w:rPr>
                <w:rFonts w:cstheme="minorHAnsi"/>
              </w:rPr>
            </w:pPr>
            <w:r>
              <w:rPr>
                <w:rFonts w:cstheme="minorHAnsi"/>
              </w:rPr>
              <w:t>OR 1.001 p=0.001</w:t>
            </w:r>
          </w:p>
          <w:p w14:paraId="3093C551" w14:textId="62AC5FF0" w:rsidR="000903CB" w:rsidRDefault="000903CB" w:rsidP="00240BB9">
            <w:pPr>
              <w:spacing w:line="480" w:lineRule="auto"/>
              <w:rPr>
                <w:rFonts w:cstheme="minorHAnsi"/>
              </w:rPr>
            </w:pPr>
            <w:r>
              <w:rPr>
                <w:rFonts w:cstheme="minorHAnsi"/>
              </w:rPr>
              <w:t>(1.0008, 1.003)</w:t>
            </w:r>
          </w:p>
        </w:tc>
        <w:tc>
          <w:tcPr>
            <w:tcW w:w="2170" w:type="dxa"/>
            <w:tcBorders>
              <w:bottom w:val="single" w:sz="4" w:space="0" w:color="auto"/>
            </w:tcBorders>
          </w:tcPr>
          <w:p w14:paraId="072448C1" w14:textId="77777777" w:rsidR="007B466B" w:rsidRDefault="000903CB" w:rsidP="00240BB9">
            <w:pPr>
              <w:spacing w:line="480" w:lineRule="auto"/>
              <w:rPr>
                <w:rFonts w:cstheme="minorHAnsi"/>
              </w:rPr>
            </w:pPr>
            <w:r>
              <w:rPr>
                <w:rFonts w:cstheme="minorHAnsi"/>
              </w:rPr>
              <w:t>OR 1.002 p&lt;0.001</w:t>
            </w:r>
          </w:p>
          <w:p w14:paraId="3005747E" w14:textId="7DA517F9" w:rsidR="000903CB" w:rsidRDefault="000903CB" w:rsidP="00240BB9">
            <w:pPr>
              <w:spacing w:line="480" w:lineRule="auto"/>
              <w:rPr>
                <w:rFonts w:cstheme="minorHAnsi"/>
              </w:rPr>
            </w:pPr>
            <w:r>
              <w:rPr>
                <w:rFonts w:cstheme="minorHAnsi"/>
              </w:rPr>
              <w:t>(1.001, 1.003)</w:t>
            </w:r>
          </w:p>
        </w:tc>
        <w:tc>
          <w:tcPr>
            <w:tcW w:w="2083" w:type="dxa"/>
            <w:tcBorders>
              <w:bottom w:val="single" w:sz="4" w:space="0" w:color="auto"/>
            </w:tcBorders>
            <w:vAlign w:val="bottom"/>
          </w:tcPr>
          <w:p w14:paraId="5C52C4DD" w14:textId="3619D5D8" w:rsidR="007B466B" w:rsidRPr="000554DB" w:rsidRDefault="007B466B" w:rsidP="00240BB9">
            <w:pPr>
              <w:spacing w:line="480" w:lineRule="auto"/>
              <w:rPr>
                <w:rFonts w:cstheme="minorHAnsi"/>
              </w:rPr>
            </w:pPr>
            <w:r>
              <w:rPr>
                <w:rFonts w:cstheme="minorHAnsi"/>
              </w:rPr>
              <w:t>OR 1.0008 p=</w:t>
            </w:r>
            <w:r w:rsidRPr="000554DB">
              <w:rPr>
                <w:rFonts w:cstheme="minorHAnsi"/>
              </w:rPr>
              <w:t>0.0</w:t>
            </w:r>
            <w:r>
              <w:rPr>
                <w:rFonts w:cstheme="minorHAnsi"/>
              </w:rPr>
              <w:t>2</w:t>
            </w:r>
          </w:p>
          <w:p w14:paraId="6E5729E0" w14:textId="3343F625" w:rsidR="007B466B" w:rsidRPr="000554DB" w:rsidRDefault="007B466B" w:rsidP="00240BB9">
            <w:pPr>
              <w:spacing w:line="480" w:lineRule="auto"/>
              <w:rPr>
                <w:rFonts w:cstheme="minorHAnsi"/>
              </w:rPr>
            </w:pPr>
            <w:r w:rsidRPr="000554DB">
              <w:rPr>
                <w:rFonts w:cstheme="minorHAnsi"/>
              </w:rPr>
              <w:t>(</w:t>
            </w:r>
            <w:r>
              <w:rPr>
                <w:rFonts w:cstheme="minorHAnsi"/>
              </w:rPr>
              <w:t>1.0001, 1.001</w:t>
            </w:r>
            <w:r w:rsidRPr="000554DB">
              <w:rPr>
                <w:rFonts w:cstheme="minorHAnsi"/>
              </w:rPr>
              <w:t>)</w:t>
            </w:r>
          </w:p>
        </w:tc>
        <w:tc>
          <w:tcPr>
            <w:tcW w:w="1842" w:type="dxa"/>
            <w:tcBorders>
              <w:bottom w:val="single" w:sz="4" w:space="0" w:color="auto"/>
            </w:tcBorders>
            <w:vAlign w:val="bottom"/>
          </w:tcPr>
          <w:p w14:paraId="20EE5D2E" w14:textId="4891B955" w:rsidR="007B466B" w:rsidRPr="000554DB" w:rsidRDefault="007B466B" w:rsidP="00240BB9">
            <w:pPr>
              <w:spacing w:line="480" w:lineRule="auto"/>
              <w:rPr>
                <w:rFonts w:cstheme="minorHAnsi"/>
              </w:rPr>
            </w:pPr>
            <w:r>
              <w:rPr>
                <w:rFonts w:cstheme="minorHAnsi"/>
              </w:rPr>
              <w:t>OR 1.001</w:t>
            </w:r>
            <w:r w:rsidRPr="000554DB">
              <w:rPr>
                <w:rFonts w:cstheme="minorHAnsi"/>
              </w:rPr>
              <w:t xml:space="preserve"> p</w:t>
            </w:r>
            <w:r>
              <w:rPr>
                <w:rFonts w:cstheme="minorHAnsi"/>
              </w:rPr>
              <w:t>=0.001</w:t>
            </w:r>
          </w:p>
          <w:p w14:paraId="73796947" w14:textId="5053770F" w:rsidR="007B466B" w:rsidRPr="000554DB" w:rsidRDefault="007B466B" w:rsidP="00240BB9">
            <w:pPr>
              <w:spacing w:line="480" w:lineRule="auto"/>
              <w:rPr>
                <w:rFonts w:cstheme="minorHAnsi"/>
              </w:rPr>
            </w:pPr>
            <w:r w:rsidRPr="000554DB">
              <w:rPr>
                <w:rFonts w:cstheme="minorHAnsi"/>
              </w:rPr>
              <w:t>(</w:t>
            </w:r>
            <w:r>
              <w:rPr>
                <w:rFonts w:cstheme="minorHAnsi"/>
              </w:rPr>
              <w:t>1.0004, 1.001</w:t>
            </w:r>
            <w:r w:rsidRPr="000554DB">
              <w:rPr>
                <w:rFonts w:cstheme="minorHAnsi"/>
              </w:rPr>
              <w:t>)</w:t>
            </w:r>
          </w:p>
        </w:tc>
      </w:tr>
    </w:tbl>
    <w:bookmarkEnd w:id="2"/>
    <w:p w14:paraId="4997455A" w14:textId="77777777" w:rsidR="00804496" w:rsidRDefault="0053726F" w:rsidP="00930004">
      <w:pPr>
        <w:spacing w:after="0" w:line="240" w:lineRule="auto"/>
        <w:jc w:val="both"/>
        <w:rPr>
          <w:rFonts w:cstheme="minorHAnsi"/>
          <w:b/>
          <w:highlight w:val="lightGray"/>
        </w:rPr>
      </w:pPr>
      <w:r>
        <w:rPr>
          <w:rFonts w:cstheme="minorHAnsi"/>
          <w:i/>
          <w:sz w:val="18"/>
        </w:rPr>
        <w:t>Note.</w:t>
      </w:r>
      <w:r w:rsidR="00FD4A62" w:rsidRPr="00930004">
        <w:rPr>
          <w:rFonts w:cstheme="minorHAnsi"/>
          <w:sz w:val="18"/>
        </w:rPr>
        <w:t xml:space="preserve"> OR: Odds Ratio. CI: Confidence Interval. Analyses adjusted for age, gender, comorbidity, CR duration, ethnicity, relationship status, employment, history of previous cardiac event, treatment received, baseline anxiety and depression score and year of initiating event. Data were clustered with CR centres using cluster robust standard errors.</w:t>
      </w:r>
    </w:p>
    <w:p w14:paraId="4B4C6FDA" w14:textId="77777777" w:rsidR="0053726F" w:rsidRPr="000554DB" w:rsidRDefault="0053726F" w:rsidP="00824F16">
      <w:pPr>
        <w:spacing w:after="0" w:line="480" w:lineRule="auto"/>
        <w:jc w:val="both"/>
        <w:rPr>
          <w:rFonts w:cstheme="minorHAnsi"/>
          <w:b/>
          <w:highlight w:val="lightGray"/>
        </w:rPr>
      </w:pPr>
    </w:p>
    <w:p w14:paraId="4E6BD616" w14:textId="77777777" w:rsidR="009C2FB9" w:rsidRDefault="009C2FB9">
      <w:pPr>
        <w:rPr>
          <w:rFonts w:cstheme="minorHAnsi"/>
          <w:b/>
          <w:sz w:val="28"/>
        </w:rPr>
        <w:sectPr w:rsidR="009C2FB9" w:rsidSect="004C415D">
          <w:pgSz w:w="11906" w:h="16838"/>
          <w:pgMar w:top="1440" w:right="1080" w:bottom="1440" w:left="1080" w:header="709" w:footer="709" w:gutter="0"/>
          <w:cols w:space="708"/>
          <w:docGrid w:linePitch="360"/>
        </w:sectPr>
      </w:pPr>
    </w:p>
    <w:p w14:paraId="1A00E64E" w14:textId="77777777" w:rsidR="009C32B2" w:rsidRPr="009C32B2" w:rsidRDefault="009C32B2" w:rsidP="009C32B2">
      <w:pPr>
        <w:pStyle w:val="Caption"/>
        <w:keepNext/>
        <w:rPr>
          <w:color w:val="auto"/>
          <w:sz w:val="22"/>
        </w:rPr>
      </w:pPr>
      <w:r w:rsidRPr="009C32B2">
        <w:rPr>
          <w:color w:val="auto"/>
          <w:sz w:val="22"/>
        </w:rPr>
        <w:lastRenderedPageBreak/>
        <w:t xml:space="preserve">Table </w:t>
      </w:r>
      <w:r w:rsidR="00FD4A62" w:rsidRPr="009C32B2">
        <w:rPr>
          <w:color w:val="auto"/>
          <w:sz w:val="22"/>
        </w:rPr>
        <w:fldChar w:fldCharType="begin"/>
      </w:r>
      <w:r w:rsidRPr="009C32B2">
        <w:rPr>
          <w:color w:val="auto"/>
          <w:sz w:val="22"/>
        </w:rPr>
        <w:instrText xml:space="preserve"> SEQ Table \* ARABIC </w:instrText>
      </w:r>
      <w:r w:rsidR="00FD4A62" w:rsidRPr="009C32B2">
        <w:rPr>
          <w:color w:val="auto"/>
          <w:sz w:val="22"/>
        </w:rPr>
        <w:fldChar w:fldCharType="separate"/>
      </w:r>
      <w:r w:rsidR="00F0644A">
        <w:rPr>
          <w:noProof/>
          <w:color w:val="auto"/>
          <w:sz w:val="22"/>
        </w:rPr>
        <w:t>4</w:t>
      </w:r>
      <w:r w:rsidR="00FD4A62" w:rsidRPr="009C32B2">
        <w:rPr>
          <w:color w:val="auto"/>
          <w:sz w:val="22"/>
        </w:rPr>
        <w:fldChar w:fldCharType="end"/>
      </w:r>
      <w:r w:rsidR="00083DC7">
        <w:rPr>
          <w:color w:val="auto"/>
          <w:sz w:val="22"/>
        </w:rPr>
        <w:t>.</w:t>
      </w:r>
      <w:r w:rsidRPr="009C32B2">
        <w:rPr>
          <w:color w:val="auto"/>
          <w:sz w:val="22"/>
        </w:rPr>
        <w:t xml:space="preserve"> Results from </w:t>
      </w:r>
      <w:r w:rsidR="00A622F8">
        <w:rPr>
          <w:color w:val="auto"/>
          <w:sz w:val="22"/>
        </w:rPr>
        <w:t xml:space="preserve">multinomial </w:t>
      </w:r>
      <w:r w:rsidRPr="009C32B2">
        <w:rPr>
          <w:color w:val="auto"/>
          <w:sz w:val="22"/>
        </w:rPr>
        <w:t>logistic regression</w:t>
      </w:r>
      <w:r w:rsidR="00994F76">
        <w:rPr>
          <w:color w:val="auto"/>
          <w:sz w:val="22"/>
        </w:rPr>
        <w:t xml:space="preserve">: </w:t>
      </w:r>
      <w:r w:rsidRPr="009C32B2">
        <w:rPr>
          <w:color w:val="auto"/>
          <w:sz w:val="22"/>
        </w:rPr>
        <w:t>CR</w:t>
      </w:r>
      <w:r w:rsidR="00957AB4">
        <w:rPr>
          <w:color w:val="auto"/>
          <w:sz w:val="22"/>
        </w:rPr>
        <w:t xml:space="preserve"> wait-time</w:t>
      </w:r>
      <w:r w:rsidRPr="009C32B2">
        <w:rPr>
          <w:color w:val="auto"/>
          <w:sz w:val="22"/>
        </w:rPr>
        <w:t xml:space="preserve"> (late CR or CR </w:t>
      </w:r>
      <w:r w:rsidR="00957AB4">
        <w:rPr>
          <w:color w:val="auto"/>
          <w:sz w:val="22"/>
        </w:rPr>
        <w:t>wait-time</w:t>
      </w:r>
      <w:r w:rsidRPr="009C32B2">
        <w:rPr>
          <w:color w:val="auto"/>
          <w:sz w:val="22"/>
        </w:rPr>
        <w:t xml:space="preserve"> in days) and change in </w:t>
      </w:r>
      <w:r w:rsidR="000C7510">
        <w:rPr>
          <w:color w:val="auto"/>
          <w:sz w:val="22"/>
        </w:rPr>
        <w:t xml:space="preserve">anxiety and depression </w:t>
      </w:r>
      <w:r w:rsidR="00663819">
        <w:rPr>
          <w:color w:val="auto"/>
          <w:sz w:val="22"/>
        </w:rPr>
        <w:t>category</w:t>
      </w:r>
      <w:r w:rsidR="000C7510">
        <w:rPr>
          <w:color w:val="auto"/>
          <w:sz w:val="22"/>
        </w:rPr>
        <w:t>.</w:t>
      </w:r>
      <w:r w:rsidRPr="009C32B2">
        <w:rPr>
          <w:color w:val="auto"/>
          <w:sz w:val="22"/>
        </w:rPr>
        <w:t xml:space="preserve"> </w:t>
      </w:r>
    </w:p>
    <w:tbl>
      <w:tblPr>
        <w:tblStyle w:val="TableGrid"/>
        <w:tblW w:w="149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614"/>
        <w:gridCol w:w="1610"/>
        <w:gridCol w:w="1670"/>
        <w:gridCol w:w="1680"/>
        <w:gridCol w:w="1600"/>
        <w:gridCol w:w="1600"/>
        <w:gridCol w:w="1600"/>
        <w:gridCol w:w="1601"/>
      </w:tblGrid>
      <w:tr w:rsidR="00717798" w:rsidRPr="00475F1C" w14:paraId="0ACD4599" w14:textId="77777777" w:rsidTr="00717798">
        <w:trPr>
          <w:trHeight w:val="469"/>
        </w:trPr>
        <w:tc>
          <w:tcPr>
            <w:tcW w:w="1931" w:type="dxa"/>
            <w:tcBorders>
              <w:top w:val="single" w:sz="4" w:space="0" w:color="auto"/>
            </w:tcBorders>
            <w:vAlign w:val="bottom"/>
          </w:tcPr>
          <w:p w14:paraId="6D2DE80D" w14:textId="77777777" w:rsidR="00717798" w:rsidRDefault="00717798" w:rsidP="00240BB9">
            <w:pPr>
              <w:spacing w:line="480" w:lineRule="auto"/>
              <w:rPr>
                <w:rFonts w:cstheme="minorHAnsi"/>
                <w:b/>
              </w:rPr>
            </w:pPr>
          </w:p>
        </w:tc>
        <w:tc>
          <w:tcPr>
            <w:tcW w:w="6574" w:type="dxa"/>
            <w:gridSpan w:val="4"/>
            <w:tcBorders>
              <w:top w:val="single" w:sz="4" w:space="0" w:color="auto"/>
              <w:bottom w:val="single" w:sz="4" w:space="0" w:color="auto"/>
            </w:tcBorders>
            <w:vAlign w:val="bottom"/>
          </w:tcPr>
          <w:p w14:paraId="57F5406F" w14:textId="128F322C" w:rsidR="00717798" w:rsidRDefault="00717798" w:rsidP="00717798">
            <w:pPr>
              <w:spacing w:line="480" w:lineRule="auto"/>
              <w:jc w:val="center"/>
              <w:rPr>
                <w:rFonts w:cstheme="minorHAnsi"/>
                <w:b/>
              </w:rPr>
            </w:pPr>
            <w:r>
              <w:rPr>
                <w:rFonts w:cstheme="minorHAnsi"/>
                <w:b/>
              </w:rPr>
              <w:t>Observed Data</w:t>
            </w:r>
          </w:p>
        </w:tc>
        <w:tc>
          <w:tcPr>
            <w:tcW w:w="6401" w:type="dxa"/>
            <w:gridSpan w:val="4"/>
            <w:tcBorders>
              <w:top w:val="single" w:sz="4" w:space="0" w:color="auto"/>
              <w:bottom w:val="single" w:sz="4" w:space="0" w:color="auto"/>
            </w:tcBorders>
          </w:tcPr>
          <w:p w14:paraId="235EE6E9" w14:textId="79507E57" w:rsidR="00717798" w:rsidRDefault="00717798" w:rsidP="00717798">
            <w:pPr>
              <w:spacing w:line="480" w:lineRule="auto"/>
              <w:jc w:val="center"/>
              <w:rPr>
                <w:rFonts w:cstheme="minorHAnsi"/>
                <w:b/>
              </w:rPr>
            </w:pPr>
            <w:r>
              <w:rPr>
                <w:rFonts w:cstheme="minorHAnsi"/>
                <w:b/>
              </w:rPr>
              <w:t>Imputed Data</w:t>
            </w:r>
          </w:p>
        </w:tc>
      </w:tr>
      <w:tr w:rsidR="004C5F78" w:rsidRPr="00475F1C" w14:paraId="665C1D37" w14:textId="68D8396E" w:rsidTr="00DC2490">
        <w:trPr>
          <w:trHeight w:val="469"/>
        </w:trPr>
        <w:tc>
          <w:tcPr>
            <w:tcW w:w="1931" w:type="dxa"/>
            <w:vMerge w:val="restart"/>
            <w:tcBorders>
              <w:top w:val="single" w:sz="4" w:space="0" w:color="auto"/>
            </w:tcBorders>
            <w:vAlign w:val="bottom"/>
          </w:tcPr>
          <w:p w14:paraId="2F900FC9" w14:textId="77777777" w:rsidR="004C5F78" w:rsidRPr="00475F1C" w:rsidRDefault="004C5F78" w:rsidP="00717798">
            <w:pPr>
              <w:spacing w:line="480" w:lineRule="auto"/>
              <w:rPr>
                <w:rFonts w:cstheme="minorHAnsi"/>
                <w:b/>
              </w:rPr>
            </w:pPr>
            <w:bookmarkStart w:id="3" w:name="_Hlk493338554"/>
            <w:r>
              <w:rPr>
                <w:rFonts w:cstheme="minorHAnsi"/>
                <w:b/>
              </w:rPr>
              <w:t>Change in HADS category</w:t>
            </w:r>
          </w:p>
        </w:tc>
        <w:tc>
          <w:tcPr>
            <w:tcW w:w="3224" w:type="dxa"/>
            <w:gridSpan w:val="2"/>
            <w:tcBorders>
              <w:top w:val="single" w:sz="4" w:space="0" w:color="auto"/>
              <w:bottom w:val="single" w:sz="4" w:space="0" w:color="auto"/>
            </w:tcBorders>
            <w:vAlign w:val="bottom"/>
          </w:tcPr>
          <w:p w14:paraId="44BA5681" w14:textId="77777777" w:rsidR="004C5F78" w:rsidRDefault="004C5F78" w:rsidP="00717798">
            <w:pPr>
              <w:spacing w:line="480" w:lineRule="auto"/>
              <w:rPr>
                <w:rFonts w:cstheme="minorHAnsi"/>
                <w:b/>
              </w:rPr>
            </w:pPr>
            <w:r>
              <w:rPr>
                <w:rFonts w:cstheme="minorHAnsi"/>
                <w:b/>
              </w:rPr>
              <w:t xml:space="preserve">Change in anxiety category </w:t>
            </w:r>
          </w:p>
          <w:p w14:paraId="3B956D74" w14:textId="77777777" w:rsidR="004C5F78" w:rsidRPr="00475F1C" w:rsidRDefault="004C5F78" w:rsidP="00717798">
            <w:pPr>
              <w:spacing w:line="480" w:lineRule="auto"/>
              <w:rPr>
                <w:rFonts w:cstheme="minorHAnsi"/>
                <w:b/>
              </w:rPr>
            </w:pPr>
            <w:r>
              <w:rPr>
                <w:rFonts w:cstheme="minorHAnsi"/>
                <w:b/>
              </w:rPr>
              <w:t>RRR (</w:t>
            </w:r>
            <w:r w:rsidRPr="00BF6790">
              <w:rPr>
                <w:rFonts w:cstheme="minorHAnsi"/>
                <w:b/>
              </w:rPr>
              <w:t xml:space="preserve">95% </w:t>
            </w:r>
            <w:r>
              <w:rPr>
                <w:rFonts w:cstheme="minorHAnsi"/>
                <w:b/>
              </w:rPr>
              <w:t>CI)</w:t>
            </w:r>
          </w:p>
        </w:tc>
        <w:tc>
          <w:tcPr>
            <w:tcW w:w="3350" w:type="dxa"/>
            <w:gridSpan w:val="2"/>
            <w:tcBorders>
              <w:top w:val="single" w:sz="4" w:space="0" w:color="auto"/>
              <w:bottom w:val="single" w:sz="4" w:space="0" w:color="auto"/>
            </w:tcBorders>
            <w:vAlign w:val="bottom"/>
          </w:tcPr>
          <w:p w14:paraId="6E94C5C4" w14:textId="77777777" w:rsidR="004C5F78" w:rsidRDefault="004C5F78" w:rsidP="00717798">
            <w:pPr>
              <w:spacing w:line="480" w:lineRule="auto"/>
              <w:rPr>
                <w:rFonts w:cstheme="minorHAnsi"/>
                <w:b/>
              </w:rPr>
            </w:pPr>
            <w:r>
              <w:rPr>
                <w:rFonts w:cstheme="minorHAnsi"/>
                <w:b/>
              </w:rPr>
              <w:t>Change in depression category</w:t>
            </w:r>
          </w:p>
          <w:p w14:paraId="5C73ED1B" w14:textId="77777777" w:rsidR="004C5F78" w:rsidRPr="00475F1C" w:rsidRDefault="004C5F78" w:rsidP="00717798">
            <w:pPr>
              <w:spacing w:line="480" w:lineRule="auto"/>
              <w:rPr>
                <w:rFonts w:cstheme="minorHAnsi"/>
                <w:b/>
              </w:rPr>
            </w:pPr>
            <w:r w:rsidRPr="00BF6790">
              <w:rPr>
                <w:rFonts w:cstheme="minorHAnsi"/>
                <w:b/>
              </w:rPr>
              <w:t>RRR</w:t>
            </w:r>
            <w:r>
              <w:rPr>
                <w:rFonts w:cstheme="minorHAnsi"/>
                <w:b/>
              </w:rPr>
              <w:t xml:space="preserve"> (</w:t>
            </w:r>
            <w:r w:rsidRPr="00BF6790">
              <w:rPr>
                <w:rFonts w:cstheme="minorHAnsi"/>
                <w:b/>
              </w:rPr>
              <w:t>95% CI)</w:t>
            </w:r>
          </w:p>
        </w:tc>
        <w:tc>
          <w:tcPr>
            <w:tcW w:w="3200" w:type="dxa"/>
            <w:gridSpan w:val="2"/>
            <w:tcBorders>
              <w:top w:val="single" w:sz="4" w:space="0" w:color="auto"/>
              <w:bottom w:val="single" w:sz="4" w:space="0" w:color="auto"/>
            </w:tcBorders>
            <w:vAlign w:val="bottom"/>
          </w:tcPr>
          <w:p w14:paraId="0751AF9E" w14:textId="77777777" w:rsidR="004C5F78" w:rsidRDefault="004C5F78" w:rsidP="00717798">
            <w:pPr>
              <w:spacing w:line="480" w:lineRule="auto"/>
              <w:rPr>
                <w:rFonts w:cstheme="minorHAnsi"/>
                <w:b/>
              </w:rPr>
            </w:pPr>
            <w:r>
              <w:rPr>
                <w:rFonts w:cstheme="minorHAnsi"/>
                <w:b/>
              </w:rPr>
              <w:t xml:space="preserve">Change in anxiety category </w:t>
            </w:r>
          </w:p>
          <w:p w14:paraId="7B612D8F" w14:textId="63CAE244" w:rsidR="004C5F78" w:rsidRDefault="004C5F78" w:rsidP="00717798">
            <w:pPr>
              <w:spacing w:line="480" w:lineRule="auto"/>
              <w:rPr>
                <w:rFonts w:cstheme="minorHAnsi"/>
                <w:b/>
              </w:rPr>
            </w:pPr>
            <w:r>
              <w:rPr>
                <w:rFonts w:cstheme="minorHAnsi"/>
                <w:b/>
              </w:rPr>
              <w:t>RRR (</w:t>
            </w:r>
            <w:r w:rsidRPr="00BF6790">
              <w:rPr>
                <w:rFonts w:cstheme="minorHAnsi"/>
                <w:b/>
              </w:rPr>
              <w:t xml:space="preserve">95% </w:t>
            </w:r>
            <w:r>
              <w:rPr>
                <w:rFonts w:cstheme="minorHAnsi"/>
                <w:b/>
              </w:rPr>
              <w:t>CI)</w:t>
            </w:r>
          </w:p>
        </w:tc>
        <w:tc>
          <w:tcPr>
            <w:tcW w:w="3201" w:type="dxa"/>
            <w:gridSpan w:val="2"/>
            <w:tcBorders>
              <w:top w:val="single" w:sz="4" w:space="0" w:color="auto"/>
              <w:bottom w:val="single" w:sz="4" w:space="0" w:color="auto"/>
            </w:tcBorders>
          </w:tcPr>
          <w:p w14:paraId="05E7B7D2" w14:textId="77777777" w:rsidR="004C5F78" w:rsidRDefault="004C5F78" w:rsidP="004C5F78">
            <w:pPr>
              <w:spacing w:line="480" w:lineRule="auto"/>
              <w:rPr>
                <w:rFonts w:cstheme="minorHAnsi"/>
                <w:b/>
              </w:rPr>
            </w:pPr>
            <w:r>
              <w:rPr>
                <w:rFonts w:cstheme="minorHAnsi"/>
                <w:b/>
              </w:rPr>
              <w:t>Change in depression category</w:t>
            </w:r>
          </w:p>
          <w:p w14:paraId="4A201C2F" w14:textId="25839DA0" w:rsidR="004C5F78" w:rsidRDefault="004C5F78" w:rsidP="00717798">
            <w:pPr>
              <w:spacing w:line="480" w:lineRule="auto"/>
              <w:rPr>
                <w:rFonts w:cstheme="minorHAnsi"/>
                <w:b/>
              </w:rPr>
            </w:pPr>
            <w:r w:rsidRPr="00BF6790">
              <w:rPr>
                <w:rFonts w:cstheme="minorHAnsi"/>
                <w:b/>
              </w:rPr>
              <w:t>RRR</w:t>
            </w:r>
            <w:r>
              <w:rPr>
                <w:rFonts w:cstheme="minorHAnsi"/>
                <w:b/>
              </w:rPr>
              <w:t xml:space="preserve"> (</w:t>
            </w:r>
            <w:r w:rsidRPr="00BF6790">
              <w:rPr>
                <w:rFonts w:cstheme="minorHAnsi"/>
                <w:b/>
              </w:rPr>
              <w:t>95% CI)</w:t>
            </w:r>
          </w:p>
        </w:tc>
      </w:tr>
      <w:tr w:rsidR="00717798" w:rsidRPr="00475F1C" w14:paraId="2A5255C1" w14:textId="4CE60E24" w:rsidTr="001F0A02">
        <w:trPr>
          <w:trHeight w:val="469"/>
        </w:trPr>
        <w:tc>
          <w:tcPr>
            <w:tcW w:w="1931" w:type="dxa"/>
            <w:vMerge/>
            <w:tcBorders>
              <w:bottom w:val="single" w:sz="4" w:space="0" w:color="auto"/>
            </w:tcBorders>
            <w:vAlign w:val="bottom"/>
          </w:tcPr>
          <w:p w14:paraId="76D9C335" w14:textId="77777777" w:rsidR="00717798" w:rsidRPr="00475F1C" w:rsidRDefault="00717798" w:rsidP="00717798">
            <w:pPr>
              <w:spacing w:line="480" w:lineRule="auto"/>
              <w:rPr>
                <w:rFonts w:cstheme="minorHAnsi"/>
                <w:b/>
              </w:rPr>
            </w:pPr>
          </w:p>
        </w:tc>
        <w:tc>
          <w:tcPr>
            <w:tcW w:w="1614" w:type="dxa"/>
            <w:tcBorders>
              <w:top w:val="single" w:sz="4" w:space="0" w:color="auto"/>
              <w:bottom w:val="single" w:sz="4" w:space="0" w:color="auto"/>
            </w:tcBorders>
            <w:vAlign w:val="bottom"/>
          </w:tcPr>
          <w:p w14:paraId="1B22CE9A" w14:textId="77777777" w:rsidR="00717798" w:rsidRPr="00475F1C" w:rsidRDefault="00717798" w:rsidP="00717798">
            <w:pPr>
              <w:spacing w:line="480" w:lineRule="auto"/>
              <w:rPr>
                <w:rFonts w:cstheme="minorHAnsi"/>
                <w:b/>
              </w:rPr>
            </w:pPr>
            <w:r>
              <w:rPr>
                <w:rFonts w:cstheme="minorHAnsi"/>
                <w:b/>
              </w:rPr>
              <w:t>Late CR</w:t>
            </w:r>
          </w:p>
        </w:tc>
        <w:tc>
          <w:tcPr>
            <w:tcW w:w="1610" w:type="dxa"/>
            <w:tcBorders>
              <w:top w:val="single" w:sz="4" w:space="0" w:color="auto"/>
              <w:bottom w:val="single" w:sz="4" w:space="0" w:color="auto"/>
            </w:tcBorders>
            <w:vAlign w:val="bottom"/>
          </w:tcPr>
          <w:p w14:paraId="215CB7A6" w14:textId="77777777" w:rsidR="00717798" w:rsidRPr="00475F1C" w:rsidRDefault="00717798" w:rsidP="00717798">
            <w:pPr>
              <w:spacing w:line="480" w:lineRule="auto"/>
              <w:rPr>
                <w:rFonts w:cstheme="minorHAnsi"/>
                <w:b/>
              </w:rPr>
            </w:pPr>
            <w:r>
              <w:rPr>
                <w:rFonts w:cstheme="minorHAnsi"/>
                <w:b/>
              </w:rPr>
              <w:t>CR wait-time</w:t>
            </w:r>
          </w:p>
        </w:tc>
        <w:tc>
          <w:tcPr>
            <w:tcW w:w="1670" w:type="dxa"/>
            <w:tcBorders>
              <w:top w:val="single" w:sz="4" w:space="0" w:color="auto"/>
              <w:bottom w:val="single" w:sz="4" w:space="0" w:color="auto"/>
            </w:tcBorders>
            <w:vAlign w:val="bottom"/>
          </w:tcPr>
          <w:p w14:paraId="7CFE1CA4" w14:textId="77777777" w:rsidR="00717798" w:rsidRPr="00475F1C" w:rsidRDefault="00717798" w:rsidP="00717798">
            <w:pPr>
              <w:spacing w:line="480" w:lineRule="auto"/>
              <w:rPr>
                <w:rFonts w:cstheme="minorHAnsi"/>
                <w:b/>
              </w:rPr>
            </w:pPr>
            <w:r>
              <w:rPr>
                <w:rFonts w:cstheme="minorHAnsi"/>
                <w:b/>
              </w:rPr>
              <w:t>Late CR</w:t>
            </w:r>
          </w:p>
        </w:tc>
        <w:tc>
          <w:tcPr>
            <w:tcW w:w="1680" w:type="dxa"/>
            <w:tcBorders>
              <w:top w:val="single" w:sz="4" w:space="0" w:color="auto"/>
              <w:bottom w:val="single" w:sz="4" w:space="0" w:color="auto"/>
            </w:tcBorders>
            <w:vAlign w:val="bottom"/>
          </w:tcPr>
          <w:p w14:paraId="3B9DA867" w14:textId="77777777" w:rsidR="00717798" w:rsidRPr="00475F1C" w:rsidRDefault="00717798" w:rsidP="00717798">
            <w:pPr>
              <w:spacing w:line="480" w:lineRule="auto"/>
              <w:rPr>
                <w:rFonts w:cstheme="minorHAnsi"/>
                <w:b/>
              </w:rPr>
            </w:pPr>
            <w:r>
              <w:rPr>
                <w:rFonts w:cstheme="minorHAnsi"/>
                <w:b/>
              </w:rPr>
              <w:t>CR wait-time</w:t>
            </w:r>
          </w:p>
        </w:tc>
        <w:tc>
          <w:tcPr>
            <w:tcW w:w="1600" w:type="dxa"/>
            <w:tcBorders>
              <w:top w:val="single" w:sz="4" w:space="0" w:color="auto"/>
              <w:bottom w:val="single" w:sz="4" w:space="0" w:color="auto"/>
            </w:tcBorders>
            <w:vAlign w:val="bottom"/>
          </w:tcPr>
          <w:p w14:paraId="367DD0D8" w14:textId="21E5A4DB" w:rsidR="00717798" w:rsidRDefault="00717798" w:rsidP="00717798">
            <w:pPr>
              <w:spacing w:line="480" w:lineRule="auto"/>
              <w:rPr>
                <w:rFonts w:cstheme="minorHAnsi"/>
                <w:b/>
              </w:rPr>
            </w:pPr>
            <w:r>
              <w:rPr>
                <w:rFonts w:cstheme="minorHAnsi"/>
                <w:b/>
              </w:rPr>
              <w:t>Late CR</w:t>
            </w:r>
          </w:p>
        </w:tc>
        <w:tc>
          <w:tcPr>
            <w:tcW w:w="1600" w:type="dxa"/>
            <w:tcBorders>
              <w:top w:val="single" w:sz="4" w:space="0" w:color="auto"/>
              <w:bottom w:val="single" w:sz="4" w:space="0" w:color="auto"/>
            </w:tcBorders>
            <w:vAlign w:val="bottom"/>
          </w:tcPr>
          <w:p w14:paraId="434896AC" w14:textId="01F234D6" w:rsidR="00717798" w:rsidRDefault="00717798" w:rsidP="00717798">
            <w:pPr>
              <w:spacing w:line="480" w:lineRule="auto"/>
              <w:rPr>
                <w:rFonts w:cstheme="minorHAnsi"/>
                <w:b/>
              </w:rPr>
            </w:pPr>
            <w:r>
              <w:rPr>
                <w:rFonts w:cstheme="minorHAnsi"/>
                <w:b/>
              </w:rPr>
              <w:t>CR wait-time</w:t>
            </w:r>
          </w:p>
        </w:tc>
        <w:tc>
          <w:tcPr>
            <w:tcW w:w="1600" w:type="dxa"/>
            <w:tcBorders>
              <w:top w:val="single" w:sz="4" w:space="0" w:color="auto"/>
              <w:bottom w:val="single" w:sz="4" w:space="0" w:color="auto"/>
            </w:tcBorders>
            <w:vAlign w:val="bottom"/>
          </w:tcPr>
          <w:p w14:paraId="27F77BC2" w14:textId="43E1AFF6" w:rsidR="00717798" w:rsidRDefault="00717798" w:rsidP="00717798">
            <w:pPr>
              <w:spacing w:line="480" w:lineRule="auto"/>
              <w:rPr>
                <w:rFonts w:cstheme="minorHAnsi"/>
                <w:b/>
              </w:rPr>
            </w:pPr>
            <w:r>
              <w:rPr>
                <w:rFonts w:cstheme="minorHAnsi"/>
                <w:b/>
              </w:rPr>
              <w:t>Late CR</w:t>
            </w:r>
          </w:p>
        </w:tc>
        <w:tc>
          <w:tcPr>
            <w:tcW w:w="1601" w:type="dxa"/>
            <w:tcBorders>
              <w:top w:val="single" w:sz="4" w:space="0" w:color="auto"/>
              <w:bottom w:val="single" w:sz="4" w:space="0" w:color="auto"/>
            </w:tcBorders>
            <w:vAlign w:val="bottom"/>
          </w:tcPr>
          <w:p w14:paraId="30B95777" w14:textId="44284F61" w:rsidR="00717798" w:rsidRDefault="00717798" w:rsidP="00717798">
            <w:pPr>
              <w:spacing w:line="480" w:lineRule="auto"/>
              <w:rPr>
                <w:rFonts w:cstheme="minorHAnsi"/>
                <w:b/>
              </w:rPr>
            </w:pPr>
            <w:r>
              <w:rPr>
                <w:rFonts w:cstheme="minorHAnsi"/>
                <w:b/>
              </w:rPr>
              <w:t>CR wait-time</w:t>
            </w:r>
          </w:p>
        </w:tc>
      </w:tr>
      <w:tr w:rsidR="00717798" w:rsidRPr="000554DB" w14:paraId="7411557D" w14:textId="515D48A5" w:rsidTr="004C5F78">
        <w:trPr>
          <w:trHeight w:val="1313"/>
        </w:trPr>
        <w:tc>
          <w:tcPr>
            <w:tcW w:w="1931" w:type="dxa"/>
            <w:tcBorders>
              <w:top w:val="nil"/>
              <w:bottom w:val="nil"/>
            </w:tcBorders>
            <w:vAlign w:val="center"/>
          </w:tcPr>
          <w:p w14:paraId="33B09AE4" w14:textId="77777777" w:rsidR="00717798" w:rsidRPr="00240BB9" w:rsidRDefault="00717798" w:rsidP="00717798">
            <w:pPr>
              <w:spacing w:line="480" w:lineRule="auto"/>
              <w:rPr>
                <w:rFonts w:cstheme="minorHAnsi"/>
                <w:b/>
              </w:rPr>
            </w:pPr>
            <w:r>
              <w:rPr>
                <w:rFonts w:cstheme="minorHAnsi"/>
                <w:b/>
              </w:rPr>
              <w:t>Non-symptomatic to symptomatic</w:t>
            </w:r>
          </w:p>
        </w:tc>
        <w:tc>
          <w:tcPr>
            <w:tcW w:w="3224" w:type="dxa"/>
            <w:gridSpan w:val="2"/>
            <w:tcBorders>
              <w:top w:val="nil"/>
              <w:bottom w:val="nil"/>
            </w:tcBorders>
            <w:vAlign w:val="center"/>
          </w:tcPr>
          <w:p w14:paraId="1932E523" w14:textId="77777777" w:rsidR="00717798" w:rsidRPr="00240BB9" w:rsidRDefault="00717798" w:rsidP="00717798">
            <w:pPr>
              <w:spacing w:line="480" w:lineRule="auto"/>
              <w:rPr>
                <w:rFonts w:cstheme="minorHAnsi"/>
              </w:rPr>
            </w:pPr>
            <w:r>
              <w:rPr>
                <w:rFonts w:cstheme="minorHAnsi"/>
              </w:rPr>
              <w:t>Reference group</w:t>
            </w:r>
          </w:p>
        </w:tc>
        <w:tc>
          <w:tcPr>
            <w:tcW w:w="1670" w:type="dxa"/>
            <w:tcBorders>
              <w:top w:val="nil"/>
              <w:bottom w:val="nil"/>
            </w:tcBorders>
            <w:vAlign w:val="center"/>
          </w:tcPr>
          <w:p w14:paraId="508D2E0E" w14:textId="77777777" w:rsidR="00717798" w:rsidRPr="00240BB9" w:rsidRDefault="00717798" w:rsidP="00717798">
            <w:pPr>
              <w:spacing w:line="480" w:lineRule="auto"/>
              <w:rPr>
                <w:rFonts w:cstheme="minorHAnsi"/>
              </w:rPr>
            </w:pPr>
          </w:p>
        </w:tc>
        <w:tc>
          <w:tcPr>
            <w:tcW w:w="1680" w:type="dxa"/>
            <w:tcBorders>
              <w:top w:val="nil"/>
              <w:bottom w:val="nil"/>
            </w:tcBorders>
            <w:vAlign w:val="center"/>
          </w:tcPr>
          <w:p w14:paraId="532CADB8" w14:textId="77777777" w:rsidR="00717798" w:rsidRPr="00240BB9" w:rsidRDefault="00717798" w:rsidP="00717798">
            <w:pPr>
              <w:spacing w:line="480" w:lineRule="auto"/>
              <w:rPr>
                <w:rFonts w:cstheme="minorHAnsi"/>
              </w:rPr>
            </w:pPr>
          </w:p>
        </w:tc>
        <w:tc>
          <w:tcPr>
            <w:tcW w:w="1600" w:type="dxa"/>
            <w:tcBorders>
              <w:top w:val="nil"/>
              <w:bottom w:val="nil"/>
            </w:tcBorders>
            <w:vAlign w:val="center"/>
          </w:tcPr>
          <w:p w14:paraId="0D3F6417" w14:textId="77777777" w:rsidR="00717798" w:rsidRPr="00240BB9" w:rsidRDefault="00717798" w:rsidP="00717798">
            <w:pPr>
              <w:spacing w:line="480" w:lineRule="auto"/>
              <w:rPr>
                <w:rFonts w:cstheme="minorHAnsi"/>
              </w:rPr>
            </w:pPr>
          </w:p>
        </w:tc>
        <w:tc>
          <w:tcPr>
            <w:tcW w:w="1600" w:type="dxa"/>
            <w:tcBorders>
              <w:top w:val="nil"/>
              <w:bottom w:val="nil"/>
            </w:tcBorders>
            <w:vAlign w:val="center"/>
          </w:tcPr>
          <w:p w14:paraId="072A5883" w14:textId="77777777" w:rsidR="00717798" w:rsidRPr="00240BB9" w:rsidRDefault="00717798" w:rsidP="00717798">
            <w:pPr>
              <w:spacing w:line="480" w:lineRule="auto"/>
              <w:rPr>
                <w:rFonts w:cstheme="minorHAnsi"/>
              </w:rPr>
            </w:pPr>
          </w:p>
        </w:tc>
        <w:tc>
          <w:tcPr>
            <w:tcW w:w="1600" w:type="dxa"/>
            <w:tcBorders>
              <w:top w:val="nil"/>
              <w:bottom w:val="nil"/>
            </w:tcBorders>
            <w:vAlign w:val="center"/>
          </w:tcPr>
          <w:p w14:paraId="09D439A4" w14:textId="77777777" w:rsidR="00717798" w:rsidRPr="00240BB9" w:rsidRDefault="00717798" w:rsidP="00717798">
            <w:pPr>
              <w:spacing w:line="480" w:lineRule="auto"/>
              <w:rPr>
                <w:rFonts w:cstheme="minorHAnsi"/>
              </w:rPr>
            </w:pPr>
          </w:p>
        </w:tc>
        <w:tc>
          <w:tcPr>
            <w:tcW w:w="1601" w:type="dxa"/>
            <w:tcBorders>
              <w:top w:val="nil"/>
              <w:bottom w:val="nil"/>
            </w:tcBorders>
            <w:vAlign w:val="center"/>
          </w:tcPr>
          <w:p w14:paraId="02B8C8AC" w14:textId="77777777" w:rsidR="00717798" w:rsidRPr="00240BB9" w:rsidRDefault="00717798" w:rsidP="00717798">
            <w:pPr>
              <w:spacing w:line="480" w:lineRule="auto"/>
              <w:rPr>
                <w:rFonts w:cstheme="minorHAnsi"/>
              </w:rPr>
            </w:pPr>
          </w:p>
        </w:tc>
      </w:tr>
      <w:tr w:rsidR="00717798" w:rsidRPr="000554DB" w14:paraId="2ACA1E2B" w14:textId="05F72317" w:rsidTr="004C5F78">
        <w:trPr>
          <w:trHeight w:val="1263"/>
        </w:trPr>
        <w:tc>
          <w:tcPr>
            <w:tcW w:w="1931" w:type="dxa"/>
            <w:tcBorders>
              <w:top w:val="nil"/>
              <w:bottom w:val="nil"/>
            </w:tcBorders>
            <w:vAlign w:val="center"/>
          </w:tcPr>
          <w:p w14:paraId="5809A0F5" w14:textId="77777777" w:rsidR="00717798" w:rsidRPr="00240BB9" w:rsidRDefault="00717798" w:rsidP="00717798">
            <w:pPr>
              <w:spacing w:line="480" w:lineRule="auto"/>
              <w:rPr>
                <w:rFonts w:cstheme="minorHAnsi"/>
              </w:rPr>
            </w:pPr>
            <w:r w:rsidRPr="00240BB9">
              <w:rPr>
                <w:rFonts w:cstheme="minorHAnsi"/>
                <w:b/>
              </w:rPr>
              <w:t>Symptomatic to non-symptomatic</w:t>
            </w:r>
          </w:p>
        </w:tc>
        <w:tc>
          <w:tcPr>
            <w:tcW w:w="1614" w:type="dxa"/>
            <w:tcBorders>
              <w:top w:val="nil"/>
              <w:bottom w:val="nil"/>
            </w:tcBorders>
            <w:vAlign w:val="center"/>
          </w:tcPr>
          <w:p w14:paraId="0470BD49" w14:textId="3226DF71" w:rsidR="00717798" w:rsidRPr="00240BB9" w:rsidRDefault="00717798" w:rsidP="00717798">
            <w:pPr>
              <w:spacing w:line="480" w:lineRule="auto"/>
              <w:rPr>
                <w:rFonts w:cstheme="minorHAnsi"/>
              </w:rPr>
            </w:pPr>
            <w:r w:rsidRPr="00240BB9">
              <w:rPr>
                <w:rFonts w:cstheme="minorHAnsi"/>
              </w:rPr>
              <w:t xml:space="preserve">0.85 p=0.04 </w:t>
            </w:r>
            <w:r w:rsidRPr="00240BB9">
              <w:rPr>
                <w:rFonts w:cstheme="minorHAnsi"/>
              </w:rPr>
              <w:br/>
              <w:t>(0.74, 0.99)</w:t>
            </w:r>
          </w:p>
        </w:tc>
        <w:tc>
          <w:tcPr>
            <w:tcW w:w="1610" w:type="dxa"/>
            <w:tcBorders>
              <w:top w:val="nil"/>
              <w:bottom w:val="nil"/>
            </w:tcBorders>
            <w:vAlign w:val="center"/>
          </w:tcPr>
          <w:p w14:paraId="741A4AAB" w14:textId="53663A31" w:rsidR="00717798" w:rsidRPr="00240BB9" w:rsidRDefault="00717798" w:rsidP="00717798">
            <w:pPr>
              <w:spacing w:line="480" w:lineRule="auto"/>
              <w:rPr>
                <w:rFonts w:cstheme="minorHAnsi"/>
              </w:rPr>
            </w:pPr>
            <w:r w:rsidRPr="00240BB9">
              <w:rPr>
                <w:rFonts w:cstheme="minorHAnsi"/>
              </w:rPr>
              <w:t>0.99 p=0.006</w:t>
            </w:r>
            <w:r w:rsidRPr="00240BB9">
              <w:rPr>
                <w:rFonts w:cstheme="minorHAnsi"/>
              </w:rPr>
              <w:br/>
              <w:t>(0.99</w:t>
            </w:r>
            <w:r>
              <w:rPr>
                <w:rFonts w:cstheme="minorHAnsi"/>
              </w:rPr>
              <w:t>4</w:t>
            </w:r>
            <w:r w:rsidRPr="00240BB9">
              <w:rPr>
                <w:rFonts w:cstheme="minorHAnsi"/>
              </w:rPr>
              <w:t>, 0.99</w:t>
            </w:r>
            <w:r>
              <w:rPr>
                <w:rFonts w:cstheme="minorHAnsi"/>
              </w:rPr>
              <w:t>91</w:t>
            </w:r>
            <w:r w:rsidRPr="00240BB9">
              <w:rPr>
                <w:rFonts w:cstheme="minorHAnsi"/>
              </w:rPr>
              <w:t>)</w:t>
            </w:r>
          </w:p>
        </w:tc>
        <w:tc>
          <w:tcPr>
            <w:tcW w:w="1670" w:type="dxa"/>
            <w:tcBorders>
              <w:top w:val="nil"/>
              <w:bottom w:val="nil"/>
            </w:tcBorders>
            <w:vAlign w:val="center"/>
          </w:tcPr>
          <w:p w14:paraId="2FAF8852" w14:textId="3F70CFE9" w:rsidR="00717798" w:rsidRPr="00240BB9" w:rsidRDefault="00717798" w:rsidP="00717798">
            <w:pPr>
              <w:spacing w:line="480" w:lineRule="auto"/>
              <w:rPr>
                <w:rFonts w:cstheme="minorHAnsi"/>
              </w:rPr>
            </w:pPr>
            <w:r w:rsidRPr="00240BB9">
              <w:rPr>
                <w:rFonts w:cstheme="minorHAnsi"/>
              </w:rPr>
              <w:t>0.81 p=0.01</w:t>
            </w:r>
            <w:r w:rsidRPr="00240BB9">
              <w:rPr>
                <w:rFonts w:cstheme="minorHAnsi"/>
              </w:rPr>
              <w:br/>
              <w:t>(0.68, 0.95)</w:t>
            </w:r>
          </w:p>
        </w:tc>
        <w:tc>
          <w:tcPr>
            <w:tcW w:w="1680" w:type="dxa"/>
            <w:tcBorders>
              <w:top w:val="nil"/>
              <w:bottom w:val="nil"/>
            </w:tcBorders>
            <w:vAlign w:val="center"/>
          </w:tcPr>
          <w:p w14:paraId="7C0D718D" w14:textId="331FF71E" w:rsidR="00717798" w:rsidRPr="00240BB9" w:rsidRDefault="00717798" w:rsidP="00717798">
            <w:pPr>
              <w:spacing w:line="480" w:lineRule="auto"/>
              <w:rPr>
                <w:rFonts w:cstheme="minorHAnsi"/>
              </w:rPr>
            </w:pPr>
            <w:r w:rsidRPr="00240BB9">
              <w:rPr>
                <w:rFonts w:cstheme="minorHAnsi"/>
              </w:rPr>
              <w:t xml:space="preserve">0.99 p=0.46 </w:t>
            </w:r>
            <w:r w:rsidRPr="00240BB9">
              <w:rPr>
                <w:rFonts w:cstheme="minorHAnsi"/>
              </w:rPr>
              <w:br/>
              <w:t>(0.99</w:t>
            </w:r>
            <w:r>
              <w:rPr>
                <w:rFonts w:cstheme="minorHAnsi"/>
              </w:rPr>
              <w:t>7</w:t>
            </w:r>
            <w:r w:rsidRPr="00240BB9">
              <w:rPr>
                <w:rFonts w:cstheme="minorHAnsi"/>
              </w:rPr>
              <w:t>, 1.00</w:t>
            </w:r>
            <w:r>
              <w:rPr>
                <w:rFonts w:cstheme="minorHAnsi"/>
              </w:rPr>
              <w:t>1</w:t>
            </w:r>
            <w:r w:rsidRPr="00240BB9">
              <w:rPr>
                <w:rFonts w:cstheme="minorHAnsi"/>
              </w:rPr>
              <w:t>)</w:t>
            </w:r>
          </w:p>
        </w:tc>
        <w:tc>
          <w:tcPr>
            <w:tcW w:w="1600" w:type="dxa"/>
            <w:tcBorders>
              <w:top w:val="nil"/>
              <w:bottom w:val="nil"/>
            </w:tcBorders>
            <w:vAlign w:val="center"/>
          </w:tcPr>
          <w:p w14:paraId="698D0FDA" w14:textId="77777777" w:rsidR="004C5F78" w:rsidRDefault="004C5F78" w:rsidP="004C5F78">
            <w:pPr>
              <w:spacing w:line="480" w:lineRule="auto"/>
              <w:rPr>
                <w:rFonts w:cstheme="minorHAnsi"/>
              </w:rPr>
            </w:pPr>
            <w:r>
              <w:rPr>
                <w:rFonts w:cstheme="minorHAnsi"/>
              </w:rPr>
              <w:t>0.95 p=0.37</w:t>
            </w:r>
          </w:p>
          <w:p w14:paraId="23E2A068" w14:textId="1569182C" w:rsidR="004C5F78" w:rsidRPr="00240BB9" w:rsidRDefault="004C5F78" w:rsidP="004C5F78">
            <w:pPr>
              <w:spacing w:line="480" w:lineRule="auto"/>
              <w:rPr>
                <w:rFonts w:cstheme="minorHAnsi"/>
              </w:rPr>
            </w:pPr>
            <w:r>
              <w:rPr>
                <w:rFonts w:cstheme="minorHAnsi"/>
              </w:rPr>
              <w:t>(0.86, 1.05)</w:t>
            </w:r>
          </w:p>
        </w:tc>
        <w:tc>
          <w:tcPr>
            <w:tcW w:w="1600" w:type="dxa"/>
            <w:tcBorders>
              <w:top w:val="nil"/>
              <w:bottom w:val="nil"/>
            </w:tcBorders>
            <w:vAlign w:val="center"/>
          </w:tcPr>
          <w:p w14:paraId="23C803AF" w14:textId="77777777" w:rsidR="00717798" w:rsidRDefault="004C5F78" w:rsidP="00717798">
            <w:pPr>
              <w:spacing w:line="480" w:lineRule="auto"/>
              <w:rPr>
                <w:rFonts w:cstheme="minorHAnsi"/>
              </w:rPr>
            </w:pPr>
            <w:r>
              <w:rPr>
                <w:rFonts w:cstheme="minorHAnsi"/>
              </w:rPr>
              <w:t>0.99 p=0.16</w:t>
            </w:r>
          </w:p>
          <w:p w14:paraId="4CC04110" w14:textId="38CD50A9" w:rsidR="004C5F78" w:rsidRPr="00240BB9" w:rsidRDefault="004C5F78" w:rsidP="00717798">
            <w:pPr>
              <w:spacing w:line="480" w:lineRule="auto"/>
              <w:rPr>
                <w:rFonts w:cstheme="minorHAnsi"/>
              </w:rPr>
            </w:pPr>
            <w:r>
              <w:rPr>
                <w:rFonts w:cstheme="minorHAnsi"/>
              </w:rPr>
              <w:t>(0.99, 1.00)</w:t>
            </w:r>
          </w:p>
        </w:tc>
        <w:tc>
          <w:tcPr>
            <w:tcW w:w="1600" w:type="dxa"/>
            <w:tcBorders>
              <w:top w:val="nil"/>
              <w:bottom w:val="nil"/>
            </w:tcBorders>
            <w:vAlign w:val="center"/>
          </w:tcPr>
          <w:p w14:paraId="24B3EB19" w14:textId="77777777" w:rsidR="00717798" w:rsidRDefault="004C5F78" w:rsidP="00717798">
            <w:pPr>
              <w:spacing w:line="480" w:lineRule="auto"/>
              <w:rPr>
                <w:rFonts w:cstheme="minorHAnsi"/>
              </w:rPr>
            </w:pPr>
            <w:r>
              <w:rPr>
                <w:rFonts w:cstheme="minorHAnsi"/>
              </w:rPr>
              <w:t>0.93 p=0.20</w:t>
            </w:r>
          </w:p>
          <w:p w14:paraId="6F7FD83C" w14:textId="57D33E3D" w:rsidR="004C5F78" w:rsidRPr="00240BB9" w:rsidRDefault="004C5F78" w:rsidP="00717798">
            <w:pPr>
              <w:spacing w:line="480" w:lineRule="auto"/>
              <w:rPr>
                <w:rFonts w:cstheme="minorHAnsi"/>
              </w:rPr>
            </w:pPr>
            <w:r>
              <w:rPr>
                <w:rFonts w:cstheme="minorHAnsi"/>
              </w:rPr>
              <w:t>(0.83, 1.03)</w:t>
            </w:r>
          </w:p>
        </w:tc>
        <w:tc>
          <w:tcPr>
            <w:tcW w:w="1601" w:type="dxa"/>
            <w:tcBorders>
              <w:top w:val="nil"/>
              <w:bottom w:val="nil"/>
            </w:tcBorders>
            <w:vAlign w:val="center"/>
          </w:tcPr>
          <w:p w14:paraId="1D3906C0" w14:textId="77777777" w:rsidR="00717798" w:rsidRDefault="004C5F78" w:rsidP="00717798">
            <w:pPr>
              <w:spacing w:line="480" w:lineRule="auto"/>
              <w:rPr>
                <w:rFonts w:cstheme="minorHAnsi"/>
              </w:rPr>
            </w:pPr>
            <w:r>
              <w:rPr>
                <w:rFonts w:cstheme="minorHAnsi"/>
              </w:rPr>
              <w:t>0.99 p=0.85</w:t>
            </w:r>
          </w:p>
          <w:p w14:paraId="7509CA19" w14:textId="183476D6" w:rsidR="004C5F78" w:rsidRPr="00240BB9" w:rsidRDefault="004C5F78" w:rsidP="00717798">
            <w:pPr>
              <w:spacing w:line="480" w:lineRule="auto"/>
              <w:rPr>
                <w:rFonts w:cstheme="minorHAnsi"/>
              </w:rPr>
            </w:pPr>
            <w:r>
              <w:rPr>
                <w:rFonts w:cstheme="minorHAnsi"/>
              </w:rPr>
              <w:t>(0.99, 1.00)</w:t>
            </w:r>
          </w:p>
        </w:tc>
      </w:tr>
      <w:tr w:rsidR="00717798" w:rsidRPr="000554DB" w14:paraId="44672F14" w14:textId="139B2061" w:rsidTr="004C5F78">
        <w:trPr>
          <w:trHeight w:val="1263"/>
        </w:trPr>
        <w:tc>
          <w:tcPr>
            <w:tcW w:w="1931" w:type="dxa"/>
            <w:tcBorders>
              <w:top w:val="nil"/>
              <w:bottom w:val="nil"/>
            </w:tcBorders>
            <w:vAlign w:val="center"/>
          </w:tcPr>
          <w:p w14:paraId="26F4197C" w14:textId="77777777" w:rsidR="00717798" w:rsidRPr="00240BB9" w:rsidRDefault="00717798" w:rsidP="00717798">
            <w:pPr>
              <w:spacing w:line="480" w:lineRule="auto"/>
              <w:rPr>
                <w:rFonts w:cstheme="minorHAnsi"/>
                <w:b/>
              </w:rPr>
            </w:pPr>
            <w:r w:rsidRPr="00240BB9">
              <w:rPr>
                <w:rFonts w:cstheme="minorHAnsi"/>
                <w:b/>
              </w:rPr>
              <w:t>No change: symptomatic</w:t>
            </w:r>
          </w:p>
        </w:tc>
        <w:tc>
          <w:tcPr>
            <w:tcW w:w="1614" w:type="dxa"/>
            <w:tcBorders>
              <w:top w:val="nil"/>
              <w:bottom w:val="nil"/>
            </w:tcBorders>
            <w:vAlign w:val="center"/>
          </w:tcPr>
          <w:p w14:paraId="7D8276EB" w14:textId="5E98AEDD" w:rsidR="00717798" w:rsidRPr="00240BB9" w:rsidRDefault="00717798" w:rsidP="00717798">
            <w:pPr>
              <w:spacing w:line="480" w:lineRule="auto"/>
              <w:rPr>
                <w:rFonts w:cstheme="minorHAnsi"/>
              </w:rPr>
            </w:pPr>
            <w:r w:rsidRPr="00240BB9">
              <w:rPr>
                <w:rFonts w:cstheme="minorHAnsi"/>
              </w:rPr>
              <w:t>1.04 p=0.58</w:t>
            </w:r>
            <w:r w:rsidRPr="00240BB9">
              <w:rPr>
                <w:rFonts w:cstheme="minorHAnsi"/>
              </w:rPr>
              <w:br/>
              <w:t>(0.89, 1.21)</w:t>
            </w:r>
          </w:p>
        </w:tc>
        <w:tc>
          <w:tcPr>
            <w:tcW w:w="1610" w:type="dxa"/>
            <w:tcBorders>
              <w:top w:val="nil"/>
              <w:bottom w:val="nil"/>
            </w:tcBorders>
            <w:vAlign w:val="center"/>
          </w:tcPr>
          <w:p w14:paraId="11192383" w14:textId="3FCC2B49" w:rsidR="00717798" w:rsidRPr="00240BB9" w:rsidRDefault="00717798" w:rsidP="00717798">
            <w:pPr>
              <w:spacing w:line="480" w:lineRule="auto"/>
              <w:rPr>
                <w:rFonts w:cstheme="minorHAnsi"/>
              </w:rPr>
            </w:pPr>
            <w:r w:rsidRPr="00240BB9">
              <w:rPr>
                <w:rFonts w:cstheme="minorHAnsi"/>
              </w:rPr>
              <w:t xml:space="preserve">0.99 p=0.85 </w:t>
            </w:r>
            <w:r w:rsidRPr="00240BB9">
              <w:rPr>
                <w:rFonts w:cstheme="minorHAnsi"/>
              </w:rPr>
              <w:br/>
              <w:t>(0.99</w:t>
            </w:r>
            <w:r>
              <w:rPr>
                <w:rFonts w:cstheme="minorHAnsi"/>
              </w:rPr>
              <w:t>7</w:t>
            </w:r>
            <w:r w:rsidRPr="00240BB9">
              <w:rPr>
                <w:rFonts w:cstheme="minorHAnsi"/>
              </w:rPr>
              <w:t>, 1.00</w:t>
            </w:r>
            <w:r>
              <w:rPr>
                <w:rFonts w:cstheme="minorHAnsi"/>
              </w:rPr>
              <w:t>1</w:t>
            </w:r>
            <w:r w:rsidRPr="00240BB9">
              <w:rPr>
                <w:rFonts w:cstheme="minorHAnsi"/>
              </w:rPr>
              <w:t>)</w:t>
            </w:r>
          </w:p>
        </w:tc>
        <w:tc>
          <w:tcPr>
            <w:tcW w:w="1670" w:type="dxa"/>
            <w:tcBorders>
              <w:top w:val="nil"/>
              <w:bottom w:val="nil"/>
            </w:tcBorders>
            <w:vAlign w:val="center"/>
          </w:tcPr>
          <w:p w14:paraId="0C742219" w14:textId="77264017" w:rsidR="00717798" w:rsidRPr="00240BB9" w:rsidRDefault="00717798" w:rsidP="00717798">
            <w:pPr>
              <w:spacing w:line="480" w:lineRule="auto"/>
              <w:rPr>
                <w:rFonts w:cstheme="minorHAnsi"/>
              </w:rPr>
            </w:pPr>
            <w:r w:rsidRPr="00240BB9">
              <w:rPr>
                <w:rFonts w:cstheme="minorHAnsi"/>
              </w:rPr>
              <w:t>1.06 p=0.42</w:t>
            </w:r>
            <w:r w:rsidRPr="00240BB9">
              <w:rPr>
                <w:rFonts w:cstheme="minorHAnsi"/>
              </w:rPr>
              <w:br/>
              <w:t>(0.90, 1.24)</w:t>
            </w:r>
          </w:p>
        </w:tc>
        <w:tc>
          <w:tcPr>
            <w:tcW w:w="1680" w:type="dxa"/>
            <w:tcBorders>
              <w:top w:val="nil"/>
              <w:bottom w:val="nil"/>
            </w:tcBorders>
            <w:vAlign w:val="center"/>
          </w:tcPr>
          <w:p w14:paraId="5E4CD3D3" w14:textId="715751FB" w:rsidR="00717798" w:rsidRPr="00240BB9" w:rsidRDefault="00717798" w:rsidP="00717798">
            <w:pPr>
              <w:spacing w:line="480" w:lineRule="auto"/>
              <w:rPr>
                <w:rFonts w:cstheme="minorHAnsi"/>
              </w:rPr>
            </w:pPr>
            <w:r w:rsidRPr="00240BB9">
              <w:rPr>
                <w:rFonts w:cstheme="minorHAnsi"/>
              </w:rPr>
              <w:t>1.002 p=0.004</w:t>
            </w:r>
            <w:r w:rsidRPr="00240BB9">
              <w:rPr>
                <w:rFonts w:cstheme="minorHAnsi"/>
              </w:rPr>
              <w:br/>
            </w:r>
            <w:r w:rsidRPr="00ED0829">
              <w:rPr>
                <w:rFonts w:cstheme="minorHAnsi"/>
              </w:rPr>
              <w:t>(1.0008, 1.004)</w:t>
            </w:r>
          </w:p>
        </w:tc>
        <w:tc>
          <w:tcPr>
            <w:tcW w:w="1600" w:type="dxa"/>
            <w:tcBorders>
              <w:top w:val="nil"/>
              <w:bottom w:val="nil"/>
            </w:tcBorders>
            <w:vAlign w:val="center"/>
          </w:tcPr>
          <w:p w14:paraId="31197751" w14:textId="77777777" w:rsidR="00717798" w:rsidRDefault="004C5F78" w:rsidP="00717798">
            <w:pPr>
              <w:spacing w:line="480" w:lineRule="auto"/>
              <w:rPr>
                <w:rFonts w:cstheme="minorHAnsi"/>
              </w:rPr>
            </w:pPr>
            <w:r>
              <w:rPr>
                <w:rFonts w:cstheme="minorHAnsi"/>
              </w:rPr>
              <w:t>1.02 p=0.58</w:t>
            </w:r>
          </w:p>
          <w:p w14:paraId="09813E42" w14:textId="68BE7FAB" w:rsidR="004C5F78" w:rsidRPr="00240BB9" w:rsidRDefault="004C5F78" w:rsidP="00717798">
            <w:pPr>
              <w:spacing w:line="480" w:lineRule="auto"/>
              <w:rPr>
                <w:rFonts w:cstheme="minorHAnsi"/>
              </w:rPr>
            </w:pPr>
            <w:r>
              <w:rPr>
                <w:rFonts w:cstheme="minorHAnsi"/>
              </w:rPr>
              <w:t>(0.93, 1.13)</w:t>
            </w:r>
          </w:p>
        </w:tc>
        <w:tc>
          <w:tcPr>
            <w:tcW w:w="1600" w:type="dxa"/>
            <w:tcBorders>
              <w:top w:val="nil"/>
              <w:bottom w:val="nil"/>
            </w:tcBorders>
            <w:vAlign w:val="center"/>
          </w:tcPr>
          <w:p w14:paraId="5121602D" w14:textId="77777777" w:rsidR="00717798" w:rsidRDefault="004C5F78" w:rsidP="00717798">
            <w:pPr>
              <w:spacing w:line="480" w:lineRule="auto"/>
              <w:rPr>
                <w:rFonts w:cstheme="minorHAnsi"/>
              </w:rPr>
            </w:pPr>
            <w:r>
              <w:rPr>
                <w:rFonts w:cstheme="minorHAnsi"/>
              </w:rPr>
              <w:t>0.99 p=0.96</w:t>
            </w:r>
          </w:p>
          <w:p w14:paraId="67B724C8" w14:textId="1A767E2A" w:rsidR="004C5F78" w:rsidRPr="00240BB9" w:rsidRDefault="004C5F78" w:rsidP="00717798">
            <w:pPr>
              <w:spacing w:line="480" w:lineRule="auto"/>
              <w:rPr>
                <w:rFonts w:cstheme="minorHAnsi"/>
              </w:rPr>
            </w:pPr>
            <w:r>
              <w:rPr>
                <w:rFonts w:cstheme="minorHAnsi"/>
              </w:rPr>
              <w:t>(0.99, 1.00)</w:t>
            </w:r>
          </w:p>
        </w:tc>
        <w:tc>
          <w:tcPr>
            <w:tcW w:w="1600" w:type="dxa"/>
            <w:tcBorders>
              <w:top w:val="nil"/>
              <w:bottom w:val="nil"/>
            </w:tcBorders>
            <w:vAlign w:val="center"/>
          </w:tcPr>
          <w:p w14:paraId="1781CC54" w14:textId="77777777" w:rsidR="00717798" w:rsidRDefault="004C5F78" w:rsidP="00717798">
            <w:pPr>
              <w:spacing w:line="480" w:lineRule="auto"/>
              <w:rPr>
                <w:rFonts w:cstheme="minorHAnsi"/>
              </w:rPr>
            </w:pPr>
            <w:r>
              <w:rPr>
                <w:rFonts w:cstheme="minorHAnsi"/>
              </w:rPr>
              <w:t>1.03 p=0.59</w:t>
            </w:r>
          </w:p>
          <w:p w14:paraId="498007CD" w14:textId="4A6F7E87" w:rsidR="004C5F78" w:rsidRPr="00240BB9" w:rsidRDefault="004C5F78" w:rsidP="00717798">
            <w:pPr>
              <w:spacing w:line="480" w:lineRule="auto"/>
              <w:rPr>
                <w:rFonts w:cstheme="minorHAnsi"/>
              </w:rPr>
            </w:pPr>
            <w:r>
              <w:rPr>
                <w:rFonts w:cstheme="minorHAnsi"/>
              </w:rPr>
              <w:t>(0.90, 1.18)</w:t>
            </w:r>
          </w:p>
        </w:tc>
        <w:tc>
          <w:tcPr>
            <w:tcW w:w="1601" w:type="dxa"/>
            <w:tcBorders>
              <w:top w:val="nil"/>
              <w:bottom w:val="nil"/>
            </w:tcBorders>
            <w:vAlign w:val="center"/>
          </w:tcPr>
          <w:p w14:paraId="153ABBF7" w14:textId="5FF9D399" w:rsidR="00717798" w:rsidRDefault="004C5F78" w:rsidP="00717798">
            <w:pPr>
              <w:spacing w:line="480" w:lineRule="auto"/>
              <w:rPr>
                <w:rFonts w:cstheme="minorHAnsi"/>
              </w:rPr>
            </w:pPr>
            <w:r>
              <w:rPr>
                <w:rFonts w:cstheme="minorHAnsi"/>
              </w:rPr>
              <w:t>1.001 p=0.16</w:t>
            </w:r>
          </w:p>
          <w:p w14:paraId="4135E4CE" w14:textId="5ED99090" w:rsidR="004C5F78" w:rsidRPr="00240BB9" w:rsidRDefault="004C5F78" w:rsidP="00717798">
            <w:pPr>
              <w:spacing w:line="480" w:lineRule="auto"/>
              <w:rPr>
                <w:rFonts w:cstheme="minorHAnsi"/>
              </w:rPr>
            </w:pPr>
            <w:r>
              <w:rPr>
                <w:rFonts w:cstheme="minorHAnsi"/>
              </w:rPr>
              <w:t>(0.99, 1.00)</w:t>
            </w:r>
          </w:p>
        </w:tc>
      </w:tr>
      <w:tr w:rsidR="00717798" w:rsidRPr="000554DB" w14:paraId="68CD9BAD" w14:textId="4B979C2F" w:rsidTr="004C5F78">
        <w:trPr>
          <w:trHeight w:val="1263"/>
        </w:trPr>
        <w:tc>
          <w:tcPr>
            <w:tcW w:w="1931" w:type="dxa"/>
            <w:tcBorders>
              <w:top w:val="nil"/>
              <w:bottom w:val="single" w:sz="4" w:space="0" w:color="auto"/>
            </w:tcBorders>
            <w:vAlign w:val="center"/>
          </w:tcPr>
          <w:p w14:paraId="4585DB8C" w14:textId="77777777" w:rsidR="00717798" w:rsidRPr="00240BB9" w:rsidRDefault="00717798" w:rsidP="00717798">
            <w:pPr>
              <w:spacing w:line="480" w:lineRule="auto"/>
              <w:rPr>
                <w:rFonts w:cstheme="minorHAnsi"/>
                <w:b/>
              </w:rPr>
            </w:pPr>
            <w:r w:rsidRPr="00240BB9">
              <w:rPr>
                <w:rFonts w:cstheme="minorHAnsi"/>
                <w:b/>
              </w:rPr>
              <w:t>No change: non-symptomatic</w:t>
            </w:r>
          </w:p>
        </w:tc>
        <w:tc>
          <w:tcPr>
            <w:tcW w:w="1614" w:type="dxa"/>
            <w:tcBorders>
              <w:top w:val="nil"/>
              <w:bottom w:val="single" w:sz="4" w:space="0" w:color="auto"/>
            </w:tcBorders>
            <w:vAlign w:val="center"/>
          </w:tcPr>
          <w:p w14:paraId="3B445610" w14:textId="399205DC" w:rsidR="00717798" w:rsidRPr="00240BB9" w:rsidRDefault="00717798" w:rsidP="00717798">
            <w:pPr>
              <w:spacing w:line="480" w:lineRule="auto"/>
              <w:rPr>
                <w:rFonts w:cstheme="minorHAnsi"/>
              </w:rPr>
            </w:pPr>
            <w:r w:rsidRPr="00240BB9">
              <w:rPr>
                <w:rFonts w:cstheme="minorHAnsi"/>
              </w:rPr>
              <w:t xml:space="preserve">0.93 p=0.26 </w:t>
            </w:r>
            <w:r w:rsidRPr="00240BB9">
              <w:rPr>
                <w:rFonts w:cstheme="minorHAnsi"/>
              </w:rPr>
              <w:br/>
              <w:t>(0.82, 1.05)</w:t>
            </w:r>
          </w:p>
        </w:tc>
        <w:tc>
          <w:tcPr>
            <w:tcW w:w="1610" w:type="dxa"/>
            <w:tcBorders>
              <w:top w:val="nil"/>
              <w:bottom w:val="single" w:sz="4" w:space="0" w:color="auto"/>
            </w:tcBorders>
            <w:vAlign w:val="center"/>
          </w:tcPr>
          <w:p w14:paraId="47A6733D" w14:textId="4209D7DB" w:rsidR="00717798" w:rsidRPr="00240BB9" w:rsidRDefault="00717798" w:rsidP="00717798">
            <w:pPr>
              <w:spacing w:line="480" w:lineRule="auto"/>
              <w:rPr>
                <w:rFonts w:cstheme="minorHAnsi"/>
              </w:rPr>
            </w:pPr>
            <w:r w:rsidRPr="00240BB9">
              <w:rPr>
                <w:rFonts w:cstheme="minorHAnsi"/>
              </w:rPr>
              <w:t>0.99 p=0.03</w:t>
            </w:r>
            <w:r w:rsidRPr="00240BB9">
              <w:rPr>
                <w:rFonts w:cstheme="minorHAnsi"/>
              </w:rPr>
              <w:br/>
              <w:t>(0.99</w:t>
            </w:r>
            <w:r>
              <w:rPr>
                <w:rFonts w:cstheme="minorHAnsi"/>
              </w:rPr>
              <w:t>6</w:t>
            </w:r>
            <w:r w:rsidRPr="00240BB9">
              <w:rPr>
                <w:rFonts w:cstheme="minorHAnsi"/>
              </w:rPr>
              <w:t>, 0.99</w:t>
            </w:r>
            <w:r>
              <w:rPr>
                <w:rFonts w:cstheme="minorHAnsi"/>
              </w:rPr>
              <w:t>98</w:t>
            </w:r>
            <w:r w:rsidRPr="00240BB9">
              <w:rPr>
                <w:rFonts w:cstheme="minorHAnsi"/>
              </w:rPr>
              <w:t>)</w:t>
            </w:r>
          </w:p>
        </w:tc>
        <w:tc>
          <w:tcPr>
            <w:tcW w:w="1670" w:type="dxa"/>
            <w:tcBorders>
              <w:top w:val="nil"/>
              <w:bottom w:val="single" w:sz="4" w:space="0" w:color="auto"/>
            </w:tcBorders>
            <w:vAlign w:val="center"/>
          </w:tcPr>
          <w:p w14:paraId="579FB351" w14:textId="78CDF1CB" w:rsidR="00717798" w:rsidRPr="00240BB9" w:rsidRDefault="00717798" w:rsidP="00717798">
            <w:pPr>
              <w:spacing w:line="480" w:lineRule="auto"/>
              <w:rPr>
                <w:rFonts w:cstheme="minorHAnsi"/>
              </w:rPr>
            </w:pPr>
            <w:r w:rsidRPr="00240BB9">
              <w:rPr>
                <w:rFonts w:cstheme="minorHAnsi"/>
              </w:rPr>
              <w:t>0.85 p=0.01</w:t>
            </w:r>
            <w:r w:rsidRPr="00240BB9">
              <w:rPr>
                <w:rFonts w:cstheme="minorHAnsi"/>
              </w:rPr>
              <w:br/>
              <w:t>(0.74, 0.97)</w:t>
            </w:r>
          </w:p>
        </w:tc>
        <w:tc>
          <w:tcPr>
            <w:tcW w:w="1680" w:type="dxa"/>
            <w:tcBorders>
              <w:top w:val="nil"/>
              <w:bottom w:val="single" w:sz="4" w:space="0" w:color="auto"/>
            </w:tcBorders>
            <w:vAlign w:val="center"/>
          </w:tcPr>
          <w:p w14:paraId="24AF0132" w14:textId="2E3301DF" w:rsidR="00717798" w:rsidRPr="00240BB9" w:rsidRDefault="00717798" w:rsidP="00717798">
            <w:pPr>
              <w:spacing w:line="480" w:lineRule="auto"/>
              <w:rPr>
                <w:rFonts w:cstheme="minorHAnsi"/>
              </w:rPr>
            </w:pPr>
            <w:r w:rsidRPr="00240BB9">
              <w:rPr>
                <w:rFonts w:cstheme="minorHAnsi"/>
              </w:rPr>
              <w:t>0.99 p=0.09</w:t>
            </w:r>
            <w:r w:rsidRPr="00240BB9">
              <w:rPr>
                <w:rFonts w:cstheme="minorHAnsi"/>
              </w:rPr>
              <w:br/>
              <w:t>(0.99</w:t>
            </w:r>
            <w:r>
              <w:rPr>
                <w:rFonts w:cstheme="minorHAnsi"/>
              </w:rPr>
              <w:t>7</w:t>
            </w:r>
            <w:r w:rsidRPr="00240BB9">
              <w:rPr>
                <w:rFonts w:cstheme="minorHAnsi"/>
              </w:rPr>
              <w:t>, 1.00</w:t>
            </w:r>
            <w:r>
              <w:rPr>
                <w:rFonts w:cstheme="minorHAnsi"/>
              </w:rPr>
              <w:t>02</w:t>
            </w:r>
            <w:r w:rsidRPr="00240BB9">
              <w:rPr>
                <w:rFonts w:cstheme="minorHAnsi"/>
              </w:rPr>
              <w:t>)</w:t>
            </w:r>
          </w:p>
        </w:tc>
        <w:tc>
          <w:tcPr>
            <w:tcW w:w="1600" w:type="dxa"/>
            <w:tcBorders>
              <w:top w:val="nil"/>
              <w:bottom w:val="single" w:sz="4" w:space="0" w:color="auto"/>
            </w:tcBorders>
            <w:vAlign w:val="center"/>
          </w:tcPr>
          <w:p w14:paraId="1B13BC25" w14:textId="77777777" w:rsidR="00717798" w:rsidRDefault="004C5F78" w:rsidP="00717798">
            <w:pPr>
              <w:spacing w:line="480" w:lineRule="auto"/>
              <w:rPr>
                <w:rFonts w:cstheme="minorHAnsi"/>
              </w:rPr>
            </w:pPr>
            <w:r>
              <w:rPr>
                <w:rFonts w:cstheme="minorHAnsi"/>
              </w:rPr>
              <w:t>0.98 p=0.78</w:t>
            </w:r>
          </w:p>
          <w:p w14:paraId="6EF72894" w14:textId="298DE27A" w:rsidR="004C5F78" w:rsidRPr="00240BB9" w:rsidRDefault="004C5F78" w:rsidP="00717798">
            <w:pPr>
              <w:spacing w:line="480" w:lineRule="auto"/>
              <w:rPr>
                <w:rFonts w:cstheme="minorHAnsi"/>
              </w:rPr>
            </w:pPr>
            <w:r>
              <w:rPr>
                <w:rFonts w:cstheme="minorHAnsi"/>
              </w:rPr>
              <w:t>(0.90, 1.07)</w:t>
            </w:r>
          </w:p>
        </w:tc>
        <w:tc>
          <w:tcPr>
            <w:tcW w:w="1600" w:type="dxa"/>
            <w:tcBorders>
              <w:top w:val="nil"/>
              <w:bottom w:val="single" w:sz="4" w:space="0" w:color="auto"/>
            </w:tcBorders>
            <w:vAlign w:val="center"/>
          </w:tcPr>
          <w:p w14:paraId="335E28D5" w14:textId="77777777" w:rsidR="00717798" w:rsidRDefault="004C5F78" w:rsidP="00717798">
            <w:pPr>
              <w:spacing w:line="480" w:lineRule="auto"/>
              <w:rPr>
                <w:rFonts w:cstheme="minorHAnsi"/>
              </w:rPr>
            </w:pPr>
            <w:r>
              <w:rPr>
                <w:rFonts w:cstheme="minorHAnsi"/>
              </w:rPr>
              <w:t>0.99 p=0.29</w:t>
            </w:r>
          </w:p>
          <w:p w14:paraId="59B17456" w14:textId="7AB9C91E" w:rsidR="004C5F78" w:rsidRPr="00240BB9" w:rsidRDefault="004C5F78" w:rsidP="00717798">
            <w:pPr>
              <w:spacing w:line="480" w:lineRule="auto"/>
              <w:rPr>
                <w:rFonts w:cstheme="minorHAnsi"/>
              </w:rPr>
            </w:pPr>
            <w:r>
              <w:rPr>
                <w:rFonts w:cstheme="minorHAnsi"/>
              </w:rPr>
              <w:t>(0.99, 1.00)</w:t>
            </w:r>
          </w:p>
        </w:tc>
        <w:tc>
          <w:tcPr>
            <w:tcW w:w="1600" w:type="dxa"/>
            <w:tcBorders>
              <w:top w:val="nil"/>
              <w:bottom w:val="single" w:sz="4" w:space="0" w:color="auto"/>
            </w:tcBorders>
            <w:vAlign w:val="center"/>
          </w:tcPr>
          <w:p w14:paraId="3EB17076" w14:textId="77777777" w:rsidR="00717798" w:rsidRDefault="004C5F78" w:rsidP="00717798">
            <w:pPr>
              <w:spacing w:line="480" w:lineRule="auto"/>
              <w:rPr>
                <w:rFonts w:cstheme="minorHAnsi"/>
              </w:rPr>
            </w:pPr>
            <w:r>
              <w:rPr>
                <w:rFonts w:cstheme="minorHAnsi"/>
              </w:rPr>
              <w:t>0.94 p=0.27</w:t>
            </w:r>
          </w:p>
          <w:p w14:paraId="6626ADC6" w14:textId="3CFB3455" w:rsidR="004C5F78" w:rsidRPr="00240BB9" w:rsidRDefault="004C5F78" w:rsidP="00717798">
            <w:pPr>
              <w:spacing w:line="480" w:lineRule="auto"/>
              <w:rPr>
                <w:rFonts w:cstheme="minorHAnsi"/>
              </w:rPr>
            </w:pPr>
            <w:r>
              <w:rPr>
                <w:rFonts w:cstheme="minorHAnsi"/>
              </w:rPr>
              <w:t>(0.85, 1.04)</w:t>
            </w:r>
          </w:p>
        </w:tc>
        <w:tc>
          <w:tcPr>
            <w:tcW w:w="1601" w:type="dxa"/>
            <w:tcBorders>
              <w:top w:val="nil"/>
              <w:bottom w:val="single" w:sz="4" w:space="0" w:color="auto"/>
            </w:tcBorders>
            <w:vAlign w:val="center"/>
          </w:tcPr>
          <w:p w14:paraId="4BBDCDFE" w14:textId="77777777" w:rsidR="00717798" w:rsidRDefault="004C5F78" w:rsidP="00717798">
            <w:pPr>
              <w:spacing w:line="480" w:lineRule="auto"/>
              <w:rPr>
                <w:rFonts w:cstheme="minorHAnsi"/>
              </w:rPr>
            </w:pPr>
            <w:r>
              <w:rPr>
                <w:rFonts w:cstheme="minorHAnsi"/>
              </w:rPr>
              <w:t>0.99 p=0.43</w:t>
            </w:r>
          </w:p>
          <w:p w14:paraId="124F9FC1" w14:textId="7F95544A" w:rsidR="004C5F78" w:rsidRPr="00240BB9" w:rsidRDefault="004C5F78" w:rsidP="00717798">
            <w:pPr>
              <w:spacing w:line="480" w:lineRule="auto"/>
              <w:rPr>
                <w:rFonts w:cstheme="minorHAnsi"/>
              </w:rPr>
            </w:pPr>
            <w:r>
              <w:rPr>
                <w:rFonts w:cstheme="minorHAnsi"/>
              </w:rPr>
              <w:t>(0.99, 1.00)</w:t>
            </w:r>
          </w:p>
        </w:tc>
      </w:tr>
      <w:tr w:rsidR="00717798" w:rsidRPr="000554DB" w14:paraId="75C0989D" w14:textId="13B05913" w:rsidTr="00B766B1">
        <w:trPr>
          <w:trHeight w:val="27"/>
        </w:trPr>
        <w:tc>
          <w:tcPr>
            <w:tcW w:w="14906" w:type="dxa"/>
            <w:gridSpan w:val="9"/>
            <w:tcBorders>
              <w:top w:val="single" w:sz="4" w:space="0" w:color="auto"/>
              <w:bottom w:val="nil"/>
            </w:tcBorders>
            <w:vAlign w:val="bottom"/>
          </w:tcPr>
          <w:p w14:paraId="6F55FCF3" w14:textId="73C0C8FA" w:rsidR="00717798" w:rsidRDefault="00717798" w:rsidP="00717798">
            <w:pPr>
              <w:spacing w:line="480" w:lineRule="auto"/>
              <w:jc w:val="both"/>
              <w:rPr>
                <w:rFonts w:cstheme="minorHAnsi"/>
                <w:i/>
                <w:sz w:val="18"/>
              </w:rPr>
            </w:pPr>
            <w:r>
              <w:rPr>
                <w:rFonts w:cstheme="minorHAnsi"/>
                <w:i/>
                <w:sz w:val="18"/>
              </w:rPr>
              <w:t>RRR: Relative Risk Ratio, CI: Confidence Interval, CR: cardiac rehabilitation</w:t>
            </w:r>
            <w:r w:rsidRPr="00240BB9">
              <w:rPr>
                <w:rFonts w:cstheme="minorHAnsi"/>
                <w:i/>
                <w:sz w:val="18"/>
              </w:rPr>
              <w:t>. Analyses adjusted for age, gender, comorbidity, CR duration, ethnicity, relationship status, employment, history of previous cardiac event, treatment received and year of initiating event. Data were clustered with CR centres using cluster robust standard errors.</w:t>
            </w:r>
          </w:p>
        </w:tc>
      </w:tr>
      <w:bookmarkEnd w:id="3"/>
    </w:tbl>
    <w:p w14:paraId="78ABA815" w14:textId="77777777" w:rsidR="005A2222" w:rsidRPr="000554DB" w:rsidRDefault="005A2222" w:rsidP="00332BAE">
      <w:pPr>
        <w:rPr>
          <w:rFonts w:cstheme="minorHAnsi"/>
          <w:b/>
        </w:rPr>
      </w:pPr>
    </w:p>
    <w:p w14:paraId="6C5C20F1" w14:textId="77777777" w:rsidR="009C2FB9" w:rsidRDefault="009C2FB9">
      <w:pPr>
        <w:rPr>
          <w:rFonts w:cstheme="minorHAnsi"/>
          <w:b/>
        </w:rPr>
        <w:sectPr w:rsidR="009C2FB9" w:rsidSect="009C2FB9">
          <w:pgSz w:w="16838" w:h="11906" w:orient="landscape"/>
          <w:pgMar w:top="1080" w:right="1440" w:bottom="1080" w:left="1440" w:header="709" w:footer="709" w:gutter="0"/>
          <w:cols w:space="708"/>
          <w:docGrid w:linePitch="360"/>
        </w:sectPr>
      </w:pPr>
    </w:p>
    <w:p w14:paraId="2568AC5F" w14:textId="77777777" w:rsidR="00A32A24" w:rsidRPr="000554DB" w:rsidRDefault="00A32A24" w:rsidP="00426A3E">
      <w:pPr>
        <w:rPr>
          <w:rFonts w:cstheme="minorHAnsi"/>
          <w:b/>
        </w:rPr>
      </w:pPr>
      <w:r w:rsidRPr="000554DB">
        <w:rPr>
          <w:rFonts w:cstheme="minorHAnsi"/>
          <w:b/>
        </w:rPr>
        <w:lastRenderedPageBreak/>
        <w:t xml:space="preserve">Discussion </w:t>
      </w:r>
    </w:p>
    <w:p w14:paraId="3BA984DD" w14:textId="0094D9DF" w:rsidR="00F71506" w:rsidRDefault="00E135AC" w:rsidP="00F71506">
      <w:pPr>
        <w:spacing w:after="0" w:line="480" w:lineRule="auto"/>
        <w:jc w:val="both"/>
        <w:rPr>
          <w:rFonts w:cstheme="minorHAnsi"/>
        </w:rPr>
      </w:pPr>
      <w:r w:rsidRPr="000554DB">
        <w:rPr>
          <w:rFonts w:cstheme="minorHAnsi"/>
        </w:rPr>
        <w:t xml:space="preserve">Current </w:t>
      </w:r>
      <w:r w:rsidR="00CF087F">
        <w:rPr>
          <w:rFonts w:cstheme="minorHAnsi"/>
        </w:rPr>
        <w:t xml:space="preserve">CR </w:t>
      </w:r>
      <w:r w:rsidRPr="000554DB">
        <w:rPr>
          <w:rFonts w:cstheme="minorHAnsi"/>
        </w:rPr>
        <w:t>guidelines recommend the early commencement of CR where appropriate</w:t>
      </w:r>
      <w:r w:rsidR="00BE0B7F" w:rsidRPr="000554DB">
        <w:rPr>
          <w:rFonts w:cstheme="minorHAnsi"/>
        </w:rPr>
        <w:t>.</w:t>
      </w:r>
      <w:r w:rsidR="00FD4A62" w:rsidRPr="000554DB">
        <w:rPr>
          <w:rFonts w:cstheme="minorHAnsi"/>
        </w:rPr>
        <w:fldChar w:fldCharType="begin">
          <w:fldData xml:space="preserve">PEVuZE5vdGU+PENpdGU+PEF1dGhvcj5CQUNQUjwvQXV0aG9yPjxZZWFyPjIwMTI8L1llYXI+PFJl
Y051bT4xNTwvUmVjTnVtPjxEaXNwbGF5VGV4dD48c3R5bGUgZmFjZT0ic3VwZXJzY3JpcHQiPjEz
LCAyNiwgMjksIDMyLCAzMzwvc3R5bGU+PC9EaXNwbGF5VGV4dD48cmVjb3JkPjxyZWMtbnVtYmVy
PjE1PC9yZWMtbnVtYmVyPjxmb3JlaWduLWtleXM+PGtleSBhcHA9IkVOIiBkYi1pZD0icng5emFl
ZXd4cHZkem5lYXI1eXZyeDJ4MGY5eHZleHAwYXRhIiB0aW1lc3RhbXA9IjE0MTM1NDQ1NzIiPjE1
PC9rZXk+PC9mb3JlaWduLWtleXM+PHJlZi10eXBlIG5hbWU9IlJlcG9ydCI+Mjc8L3JlZi10eXBl
Pjxjb250cmlidXRvcnM+PGF1dGhvcnM+PGF1dGhvcj5CQUNQUjwvYXV0aG9yPjwvYXV0aG9ycz48
L2NvbnRyaWJ1dG9ycz48dGl0bGVzPjx0aXRsZT48c3R5bGUgZmFjZT0iaXRhbGljIiBmb250PSJk
ZWZhdWx0IiBzaXplPSIxMDAlIj5UaGUgQkFDUFIgc3RhbmRhcmRzIGFuZCBjb3JlIGNvbXBvbmVu
dHMgZm9yIGNhcmRpb3Zhc2N1bGFyIGRpc2Vhc2UgcHJldmVudGlvbiBhbmQgcmVoYWJpbGl0YXRp
b248L3N0eWxlPjwvdGl0bGU+PC90aXRsZXM+PGVkaXRpb24+Mm5kIEVkaXRpb248L2VkaXRpb24+
PGRhdGVzPjx5ZWFyPjIwMTI8L3llYXI+PC9kYXRlcz48cHViLWxvY2F0aW9uPlVLPC9wdWItbG9j
YXRpb24+PHB1Ymxpc2hlcj48c3R5bGUgZmFjZT0iaXRhbGljIiBmb250PSJkZWZhdWx0IiBzaXpl
PSIxMDAlIj5CQUNQUjwvc3R5bGU+PC9wdWJsaXNoZXI+PHVybHM+PC91cmxzPjwvcmVjb3JkPjwv
Q2l0ZT48Q2l0ZT48QXV0aG9yPlBpZXBvbGk8L0F1dGhvcj48WWVhcj4yMDEyPC9ZZWFyPjxSZWNO
dW0+MjI8L1JlY051bT48cmVjb3JkPjxyZWMtbnVtYmVyPjIyPC9yZWMtbnVtYmVyPjxmb3JlaWdu
LWtleXM+PGtleSBhcHA9IkVOIiBkYi1pZD0icng5emFlZXd4cHZkem5lYXI1eXZyeDJ4MGY5eHZl
eHAwYXRhIiB0aW1lc3RhbXA9IjE0MTc1MzcxMjAiPjIyPC9rZXk+PC9mb3JlaWduLWtleXM+PHJl
Zi10eXBlIG5hbWU9IkpvdXJuYWwgQXJ0aWNsZSI+MTc8L3JlZi10eXBlPjxjb250cmlidXRvcnM+
PGF1dGhvcnM+PGF1dGhvcj5QaWVwb2xpIE1GLDwvYXV0aG9yPjxhdXRob3I+Q29ycmEgVSw8L2F1
dGhvcj48YXV0aG9yPkFkYW1vcG91bG9zIFMsPC9hdXRob3I+PGF1dGhvcj5CZW56ZXIgVyw8L2F1
dGhvcj48YXV0aG9yPkJqYXJuYXNvbi1XZWhyZW5zIEIsPC9hdXRob3I+PGF1dGhvcj5DdXBwbGVz
IE0sPC9hdXRob3I+PGF1dGhvcj5EZW5kYWxlIFAsPC9hdXRob3I+PGF1dGhvcj5Eb2hlcnR5IFAs
PC9hdXRob3I+PGF1dGhvcj5HYWl0YSBELDwvYXV0aG9yPjxhdXRob3I+SG9mZXIgUyw8L2F1dGhv
cj48YXV0aG9yPk1jR2VlIEgsPC9hdXRob3I+PGF1dGhvcj5NZW5kZXMgTSw8L2F1dGhvcj48YXV0
aG9yPk5pZWJhdWVyIEosPC9hdXRob3I+PGF1dGhvcj5Qb2dvc292YSBOLDwvYXV0aG9yPjxhdXRo
b3I+R2FyY2lhLVBvcnJlcm8gRSw8L2F1dGhvcj48YXV0aG9yPlJhdWNoIEIsPC9hdXRob3I+PGF1
dGhvcj5TY2htaWQgSlAsPC9hdXRob3I+PGF1dGhvcj5HaWFubnV6emkgUCw8L2F1dGhvcj48L2F1
dGhvcnM+PC9jb250cmlidXRvcnM+PGF1dGgtYWRkcmVzcz5DYXJkaW9sb2d5IFVuaXQsIEd1Z2xp
ZWxtbyBkYSBTYWxpY2V0byBIb3NwaXRhbCwgUGlhY2VuemEsIEl0YWx5IEZvbmRhemlvbmUgVG9z
Y2FuYSBHYWJyaWVsZSBNb25hc3RlcmlvLCBQaXNhLCBJdGFseSBtLnBpZXBvbGlAYWxpY2UuaXQu
JiN4RDtEZXBhcnRtZW50IG9mIENhcmRpb2xvZ3ksIEZvbmRhemlvbmUgU2FsdmF0b3JlIE1hdWdl
cmksIElSQ0NTIFNjaWVudGlmaWMgSW5zdGl0dXRlIG9mIFZlcnVubywgVmVydW5vLCBJdGFseS4m
I3hEO0RlcGFydG1lbnQgb2YgQ2FyZGlvbG9neSwgT25hc3NpcyBDYXJkaWFjIFN1cmdlcnkgQ2Vu
dHJlLCBBdGhlbnMsIEdyZWVjZS4mI3hEO0RlcGFydG1lbnQgb2YgSW50ZXJ2ZW50aW9uYWwgQ2Fy
ZGlvbG9neSwgQWNhZGVtaWMgSG9zcGl0YWwsIEZlbGRraXJjaCwgQXVzdHJpYS4mI3hEO0luc3Rp
dHV0ZSBmb3IgQ2FyZGlvbG9neSBhbmQgU3BvcnRzIE1lZGljaW5lLCBHZXJtYW4gU3BvcnQgVW5p
dmVyc2l0eSwgQ29sb2duZSwgR2VybWFueS4mI3hEO0RlcGFydG1lbnQgb2YgR2VuZXJhbCBQcmFj
dGljZSwgQ2VudHJlIG9mIEV4Y2VsbGVuY2UgZm9yIFB1YmxpYyBIZWFsdGgsIFF1ZWVuJmFwb3M7
cyBVbml2ZXJzaXR5LCBCZWxmYXN0LCBVSy4mI3hEO0plc3NhIEhvc3BpdGFsIGFuZCBVbml2ZXJz
aXR5IG9mIEhhc3NlbHQsIEhhc3NlbHQsIEJlbGdpdW0uJiN4RDtGYWN1bHR5IG9mIEhlYWx0aCBT
Y2llbmNlcywgWW9yayBTdCBKb2huIFVuaXZlcnNpdHksIFVLLiYjeEQ7RGVwYXJ0YW1lbnR1bCBk
ZSBDYXJkaW9sb2dpZSwgVW5pdmVyc2l0YXRlYSBkZSBNZWRpY2luYSBzaSBGYXJtYWNpZSAmYXBv
cztWaWN0b3IgQmFiZXMmYXBvczsgZGluIFRpbWlzb2FyYSwgUm9tYW5pYS4mI3hEO0RlcGFydG1l
bnQgb2YgTWVkaWNhbCBQc3ljaG9sb2d5LCBJbm5zYnJ1Y2sgTWVkaWNhbCBVbml2ZXJzaXR5LCBJ
bm5zYnJ1Y2ssIEF1c3RyaWEuJiN4RDtSb3lhbCBDb2xsZWdlIG9mIFN1cmdlb25zIGluIElyZWxh
bmQsIER1YmxpbiwgSXJlbGFuZC4mI3hEO0NhcmRpb2xvZ3kgRGVwYXJ0bWVudCwgQ0hMTy1Ib3Nw
aXRhbCBkZSBTYW50YSBDcnV6LCBDYXJuYXhpZGUsIFBvcnR1Z2FsLiYjeEQ7SW5zdGl0dXRlIG9m
IFNwb3J0cyBNZWRpY2luZSwgUHJldmVudGlvbiBhbmQgUmVoYWJpbGl0YXRpb24sIFBhcmFjZWxz
dXMgTWVkaWNhbCBVbml2ZXJzaXR5LCBTYWx6YnVyZywgQXVzdHJpYS4mI3hEO05hdGlvbmFsIFJl
c2VhcmNoIENlbnRyZSBmb3IgUHJldmVudGl2ZSBNZWRpY2luZSwgTW9zY293LCBSdXNzaWFuIEZl
ZGVyYXRpb24uJiN4RDtIb3NwaXRhbCBVbml2ZXJzaXRhcmlvIGRlIExlb24sIFNwYWluLiYjeEQ7
WkFSIC0gQ2VudHJlIGZvciBBbWJ1bGF0b3J5IENhcmRpb3Zhc2N1bGFyIFJlaGFiaWxpdGF0aW9u
IGF0IHRoZSBIZWFydCBDZW50cmUgTHVkd2lnc2hhZmVuLCBHZXJtYW55LiYjeEQ7Q2FyZGlvdmFz
Y3VsYXIgUHJldmVudGlvbiBhbmQgUmVoYWJpbGl0YXRpb24sIERlcGFydG1lbnQgb2YgQ2FyZGlv
bG9neSwgQmVybiBVbml2ZXJzaXR5IEhvc3BpdGFsLCBhbmQgVW5pdmVyc2l0eSBvZiBCZXJuLCBT
d2l0emVybGFuZC48L2F1dGgtYWRkcmVzcz48dGl0bGVzPjx0aXRsZT5TZWNvbmRhcnkgcHJldmVu
dGlvbiBpbiB0aGUgY2xpbmljYWwgbWFuYWdlbWVudCBvZiBwYXRpZW50cyB3aXRoIGNhcmRpb3Zh
c2N1bGFyIGRpc2Vhc2VzLiBDb3JlIGNvbXBvbmVudHMsIHN0YW5kYXJkcyBhbmQgb3V0Y29tZSBt
ZWFzdXJlcyBmb3IgcmVmZXJyYWwgYW5kIGRlbGl2ZXJ5OiBBIFBvbGljeSBTdGF0ZW1lbnQgZnJv
bSB0aGUgQ2FyZGlhYyBSZWhhYmlsaXRhdGlvbiBTZWN0aW9uIG9mIHRoZSBFdXJvcGVhbiBBc3Nv
Y2lhdGlvbiBmb3IgQ2FyZGlvdmFzY3VsYXIgUHJldmVudGlvbiAmYW1wOyBSZWhhYmlsaXRhdGlv
bi4gRW5kb3JzZWQgYnkgdGhlIENvbW1pdHRlZSBmb3IgUHJhY3RpY2UgR3VpZGVsaW5lcyBvZiB0
aGUgRXVyb3BlYW4gU29jaWV0eSBvZiBDYXJkaW9sb2d5PC90aXRsZT48c2Vjb25kYXJ5LXRpdGxl
PkV1ciBKIFByZXYgQ2FyZGlvbDwvc2Vjb25kYXJ5LXRpdGxlPjwvdGl0bGVzPjxwZXJpb2RpY2Fs
PjxmdWxsLXRpdGxlPkV1cm9wZWFuIGpvdXJuYWwgb2YgcHJldmVudGl2ZSBjYXJkaW9sb2d5PC9m
dWxsLXRpdGxlPjxhYmJyLTE+RXVyIEogUHJldiBDYXJkaW9sPC9hYmJyLTE+PC9wZXJpb2RpY2Fs
PjxwYWdlcz42NjQtNjgxPC9wYWdlcz48dm9sdW1lPjIxPC92b2x1bWU+PG51bWJlcj42PC9udW1i
ZXI+PGRhdGVzPjx5ZWFyPjIwMTI8L3llYXI+PC9kYXRlcz48dXJscz48L3VybHM+PC9yZWNvcmQ+
PC9DaXRlPjxDaXRlPjxBdXRob3I+TklDRTwvQXV0aG9yPjxZZWFyPjIwMTM8L1llYXI+PFJlY051
bT4xNjwvUmVjTnVtPjxyZWNvcmQ+PHJlYy1udW1iZXI+MTY8L3JlYy1udW1iZXI+PGZvcmVpZ24t
a2V5cz48a2V5IGFwcD0iRU4iIGRiLWlkPSJyeDl6YWVld3hwdmR6bmVhcjV5dnJ4MngwZjl4dmV4
cDBhdGEiIHRpbWVzdGFtcD0iMTQxMzU0NjM2NSI+MTY8L2tleT48L2ZvcmVpZ24ta2V5cz48cmVm
LXR5cGUgbmFtZT0iUmVwb3J0Ij4yNzwvcmVmLXR5cGU+PGNvbnRyaWJ1dG9ycz48YXV0aG9ycz48
YXV0aG9yPk5JQ0U8L2F1dGhvcj48L2F1dGhvcnM+PC9jb250cmlidXRvcnM+PHRpdGxlcz48dGl0
bGU+PHN0eWxlIGZhY2U9Iml0YWxpYyIgZm9udD0iZGVmYXVsdCIgc2l6ZT0iMTAwJSI+TUktc2Vj
b25kYXJ5IHByZXZlbnRpb24gZ3VpZGVsaW5lIDE3Mjwvc3R5bGU+PC90aXRsZT48L3RpdGxlcz48
ZGF0ZXM+PHllYXI+MjAxMzwveWVhcj48L2RhdGVzPjxwdWItbG9jYXRpb24+VUs8L3B1Yi1sb2Nh
dGlvbj48cHVibGlzaGVyPjxzdHlsZSBmYWNlPSJpdGFsaWMiIGZvbnQ9ImRlZmF1bHQiIHNpemU9
IjEwMCUiPk5JQ0U8L3N0eWxlPjwvcHVibGlzaGVyPjx1cmxzPjwvdXJscz48L3JlY29yZD48L0Np
dGU+PENpdGU+PEF1dGhvcj5OSUNFPC9BdXRob3I+PFllYXI+MjAxMTwvWWVhcj48UmVjTnVtPjE0
PC9SZWNOdW0+PHJlY29yZD48cmVjLW51bWJlcj4xNDwvcmVjLW51bWJlcj48Zm9yZWlnbi1rZXlz
PjxrZXkgYXBwPSJFTiIgZGItaWQ9InJ4OXphZWV3eHB2ZHpuZWFyNXl2cngyeDBmOXh2ZXhwMGF0
YSIgdGltZXN0YW1wPSIxNDEzNTQ0NDIzIj4xNDwva2V5PjwvZm9yZWlnbi1rZXlzPjxyZWYtdHlw
ZSBuYW1lPSJSZXBvcnQiPjI3PC9yZWYtdHlwZT48Y29udHJpYnV0b3JzPjxhdXRob3JzPjxhdXRo
b3I+TklDRTwvYXV0aG9yPjwvYXV0aG9ycz48L2NvbnRyaWJ1dG9ycz48dGl0bGVzPjx0aXRsZT48
c3R5bGUgZmFjZT0iaXRhbGljIiBmb250PSJkZWZhdWx0IiBzaXplPSIxMDAlIj5DYXJkaWFjIFJl
aGFiaWxpdGF0aW9uIFNlcnZpY2VzIENvbW1pc3Npb25pbmcgR3VpZGUgNDA8L3N0eWxlPjwvdGl0
bGU+PC90aXRsZXM+PGRhdGVzPjx5ZWFyPjIwMTE8L3llYXI+PC9kYXRlcz48cHViLWxvY2F0aW9u
PlVLPC9wdWItbG9jYXRpb24+PHB1Ymxpc2hlcj48c3R5bGUgZmFjZT0iaXRhbGljIiBmb250PSJk
ZWZhdWx0IiBzaXplPSIxMDAlIj5OSUNFPC9zdHlsZT48L3B1Ymxpc2hlcj48dXJscz48L3VybHM+
PC9yZWNvcmQ+PC9DaXRlPjxDaXRlPjxBdXRob3I+RGVwYXJ0bWVudCBvZiBIZWFsdGg8L0F1dGhv
cj48WWVhcj4yMDEwPC9ZZWFyPjxSZWNOdW0+MTg8L1JlY051bT48cmVjb3JkPjxyZWMtbnVtYmVy
PjE4PC9yZWMtbnVtYmVyPjxmb3JlaWduLWtleXM+PGtleSBhcHA9IkVOIiBkYi1pZD0icng5emFl
ZXd4cHZkem5lYXI1eXZyeDJ4MGY5eHZleHAwYXRhIiB0aW1lc3RhbXA9IjE0MTM1NDcwNDYiPjE4
PC9rZXk+PC9mb3JlaWduLWtleXM+PHJlZi10eXBlIG5hbWU9IlJlcG9ydCI+Mjc8L3JlZi10eXBl
Pjxjb250cmlidXRvcnM+PGF1dGhvcnM+PGF1dGhvcj5EZXBhcnRtZW50IG9mIEhlYWx0aCw8L2F1
dGhvcj48L2F1dGhvcnM+PC9jb250cmlidXRvcnM+PHRpdGxlcz48dGl0bGU+PHN0eWxlIGZhY2U9
Iml0YWxpYyIgZm9udD0iZGVmYXVsdCIgc2l6ZT0iMTAwJSI+U2VydmljZSBzcGVjaWZpY2F0aW9u
IGZvciBjYXJkaWFjIHJlaGFiaWxpdGF0aW9uIHNlcnZpY2VzPC9zdHlsZT48L3RpdGxlPjwvdGl0
bGVzPjxkYXRlcz48eWVhcj4yMDEwPC95ZWFyPjwvZGF0ZXM+PHB1Yi1sb2NhdGlvbj5VSzwvcHVi
LWxvY2F0aW9uPjxwdWJsaXNoZXI+PHN0eWxlIGZhY2U9Iml0YWxpYyIgZm9udD0iZGVmYXVsdCIg
c2l6ZT0iMTAwJSI+RG9IPC9zdHlsZT48L3B1Ymxpc2hlcj48dXJscz48L3VybHM+PC9yZWNvcmQ+
PC9DaXRlPjwvRW5kTm90ZT5=
</w:fldData>
        </w:fldChar>
      </w:r>
      <w:r w:rsidR="00161144">
        <w:rPr>
          <w:rFonts w:cstheme="minorHAnsi"/>
        </w:rPr>
        <w:instrText xml:space="preserve"> ADDIN EN.CITE </w:instrText>
      </w:r>
      <w:r w:rsidR="00FD4A62">
        <w:rPr>
          <w:rFonts w:cstheme="minorHAnsi"/>
        </w:rPr>
        <w:fldChar w:fldCharType="begin">
          <w:fldData xml:space="preserve">PEVuZE5vdGU+PENpdGU+PEF1dGhvcj5CQUNQUjwvQXV0aG9yPjxZZWFyPjIwMTI8L1llYXI+PFJl
Y051bT4xNTwvUmVjTnVtPjxEaXNwbGF5VGV4dD48c3R5bGUgZmFjZT0ic3VwZXJzY3JpcHQiPjEz
LCAyNiwgMjksIDMyLCAzMzwvc3R5bGU+PC9EaXNwbGF5VGV4dD48cmVjb3JkPjxyZWMtbnVtYmVy
PjE1PC9yZWMtbnVtYmVyPjxmb3JlaWduLWtleXM+PGtleSBhcHA9IkVOIiBkYi1pZD0icng5emFl
ZXd4cHZkem5lYXI1eXZyeDJ4MGY5eHZleHAwYXRhIiB0aW1lc3RhbXA9IjE0MTM1NDQ1NzIiPjE1
PC9rZXk+PC9mb3JlaWduLWtleXM+PHJlZi10eXBlIG5hbWU9IlJlcG9ydCI+Mjc8L3JlZi10eXBl
Pjxjb250cmlidXRvcnM+PGF1dGhvcnM+PGF1dGhvcj5CQUNQUjwvYXV0aG9yPjwvYXV0aG9ycz48
L2NvbnRyaWJ1dG9ycz48dGl0bGVzPjx0aXRsZT48c3R5bGUgZmFjZT0iaXRhbGljIiBmb250PSJk
ZWZhdWx0IiBzaXplPSIxMDAlIj5UaGUgQkFDUFIgc3RhbmRhcmRzIGFuZCBjb3JlIGNvbXBvbmVu
dHMgZm9yIGNhcmRpb3Zhc2N1bGFyIGRpc2Vhc2UgcHJldmVudGlvbiBhbmQgcmVoYWJpbGl0YXRp
b248L3N0eWxlPjwvdGl0bGU+PC90aXRsZXM+PGVkaXRpb24+Mm5kIEVkaXRpb248L2VkaXRpb24+
PGRhdGVzPjx5ZWFyPjIwMTI8L3llYXI+PC9kYXRlcz48cHViLWxvY2F0aW9uPlVLPC9wdWItbG9j
YXRpb24+PHB1Ymxpc2hlcj48c3R5bGUgZmFjZT0iaXRhbGljIiBmb250PSJkZWZhdWx0IiBzaXpl
PSIxMDAlIj5CQUNQUjwvc3R5bGU+PC9wdWJsaXNoZXI+PHVybHM+PC91cmxzPjwvcmVjb3JkPjwv
Q2l0ZT48Q2l0ZT48QXV0aG9yPlBpZXBvbGk8L0F1dGhvcj48WWVhcj4yMDEyPC9ZZWFyPjxSZWNO
dW0+MjI8L1JlY051bT48cmVjb3JkPjxyZWMtbnVtYmVyPjIyPC9yZWMtbnVtYmVyPjxmb3JlaWdu
LWtleXM+PGtleSBhcHA9IkVOIiBkYi1pZD0icng5emFlZXd4cHZkem5lYXI1eXZyeDJ4MGY5eHZl
eHAwYXRhIiB0aW1lc3RhbXA9IjE0MTc1MzcxMjAiPjIyPC9rZXk+PC9mb3JlaWduLWtleXM+PHJl
Zi10eXBlIG5hbWU9IkpvdXJuYWwgQXJ0aWNsZSI+MTc8L3JlZi10eXBlPjxjb250cmlidXRvcnM+
PGF1dGhvcnM+PGF1dGhvcj5QaWVwb2xpIE1GLDwvYXV0aG9yPjxhdXRob3I+Q29ycmEgVSw8L2F1
dGhvcj48YXV0aG9yPkFkYW1vcG91bG9zIFMsPC9hdXRob3I+PGF1dGhvcj5CZW56ZXIgVyw8L2F1
dGhvcj48YXV0aG9yPkJqYXJuYXNvbi1XZWhyZW5zIEIsPC9hdXRob3I+PGF1dGhvcj5DdXBwbGVz
IE0sPC9hdXRob3I+PGF1dGhvcj5EZW5kYWxlIFAsPC9hdXRob3I+PGF1dGhvcj5Eb2hlcnR5IFAs
PC9hdXRob3I+PGF1dGhvcj5HYWl0YSBELDwvYXV0aG9yPjxhdXRob3I+SG9mZXIgUyw8L2F1dGhv
cj48YXV0aG9yPk1jR2VlIEgsPC9hdXRob3I+PGF1dGhvcj5NZW5kZXMgTSw8L2F1dGhvcj48YXV0
aG9yPk5pZWJhdWVyIEosPC9hdXRob3I+PGF1dGhvcj5Qb2dvc292YSBOLDwvYXV0aG9yPjxhdXRo
b3I+R2FyY2lhLVBvcnJlcm8gRSw8L2F1dGhvcj48YXV0aG9yPlJhdWNoIEIsPC9hdXRob3I+PGF1
dGhvcj5TY2htaWQgSlAsPC9hdXRob3I+PGF1dGhvcj5HaWFubnV6emkgUCw8L2F1dGhvcj48L2F1
dGhvcnM+PC9jb250cmlidXRvcnM+PGF1dGgtYWRkcmVzcz5DYXJkaW9sb2d5IFVuaXQsIEd1Z2xp
ZWxtbyBkYSBTYWxpY2V0byBIb3NwaXRhbCwgUGlhY2VuemEsIEl0YWx5IEZvbmRhemlvbmUgVG9z
Y2FuYSBHYWJyaWVsZSBNb25hc3RlcmlvLCBQaXNhLCBJdGFseSBtLnBpZXBvbGlAYWxpY2UuaXQu
JiN4RDtEZXBhcnRtZW50IG9mIENhcmRpb2xvZ3ksIEZvbmRhemlvbmUgU2FsdmF0b3JlIE1hdWdl
cmksIElSQ0NTIFNjaWVudGlmaWMgSW5zdGl0dXRlIG9mIFZlcnVubywgVmVydW5vLCBJdGFseS4m
I3hEO0RlcGFydG1lbnQgb2YgQ2FyZGlvbG9neSwgT25hc3NpcyBDYXJkaWFjIFN1cmdlcnkgQ2Vu
dHJlLCBBdGhlbnMsIEdyZWVjZS4mI3hEO0RlcGFydG1lbnQgb2YgSW50ZXJ2ZW50aW9uYWwgQ2Fy
ZGlvbG9neSwgQWNhZGVtaWMgSG9zcGl0YWwsIEZlbGRraXJjaCwgQXVzdHJpYS4mI3hEO0luc3Rp
dHV0ZSBmb3IgQ2FyZGlvbG9neSBhbmQgU3BvcnRzIE1lZGljaW5lLCBHZXJtYW4gU3BvcnQgVW5p
dmVyc2l0eSwgQ29sb2duZSwgR2VybWFueS4mI3hEO0RlcGFydG1lbnQgb2YgR2VuZXJhbCBQcmFj
dGljZSwgQ2VudHJlIG9mIEV4Y2VsbGVuY2UgZm9yIFB1YmxpYyBIZWFsdGgsIFF1ZWVuJmFwb3M7
cyBVbml2ZXJzaXR5LCBCZWxmYXN0LCBVSy4mI3hEO0plc3NhIEhvc3BpdGFsIGFuZCBVbml2ZXJz
aXR5IG9mIEhhc3NlbHQsIEhhc3NlbHQsIEJlbGdpdW0uJiN4RDtGYWN1bHR5IG9mIEhlYWx0aCBT
Y2llbmNlcywgWW9yayBTdCBKb2huIFVuaXZlcnNpdHksIFVLLiYjeEQ7RGVwYXJ0YW1lbnR1bCBk
ZSBDYXJkaW9sb2dpZSwgVW5pdmVyc2l0YXRlYSBkZSBNZWRpY2luYSBzaSBGYXJtYWNpZSAmYXBv
cztWaWN0b3IgQmFiZXMmYXBvczsgZGluIFRpbWlzb2FyYSwgUm9tYW5pYS4mI3hEO0RlcGFydG1l
bnQgb2YgTWVkaWNhbCBQc3ljaG9sb2d5LCBJbm5zYnJ1Y2sgTWVkaWNhbCBVbml2ZXJzaXR5LCBJ
bm5zYnJ1Y2ssIEF1c3RyaWEuJiN4RDtSb3lhbCBDb2xsZWdlIG9mIFN1cmdlb25zIGluIElyZWxh
bmQsIER1YmxpbiwgSXJlbGFuZC4mI3hEO0NhcmRpb2xvZ3kgRGVwYXJ0bWVudCwgQ0hMTy1Ib3Nw
aXRhbCBkZSBTYW50YSBDcnV6LCBDYXJuYXhpZGUsIFBvcnR1Z2FsLiYjeEQ7SW5zdGl0dXRlIG9m
IFNwb3J0cyBNZWRpY2luZSwgUHJldmVudGlvbiBhbmQgUmVoYWJpbGl0YXRpb24sIFBhcmFjZWxz
dXMgTWVkaWNhbCBVbml2ZXJzaXR5LCBTYWx6YnVyZywgQXVzdHJpYS4mI3hEO05hdGlvbmFsIFJl
c2VhcmNoIENlbnRyZSBmb3IgUHJldmVudGl2ZSBNZWRpY2luZSwgTW9zY293LCBSdXNzaWFuIEZl
ZGVyYXRpb24uJiN4RDtIb3NwaXRhbCBVbml2ZXJzaXRhcmlvIGRlIExlb24sIFNwYWluLiYjeEQ7
WkFSIC0gQ2VudHJlIGZvciBBbWJ1bGF0b3J5IENhcmRpb3Zhc2N1bGFyIFJlaGFiaWxpdGF0aW9u
IGF0IHRoZSBIZWFydCBDZW50cmUgTHVkd2lnc2hhZmVuLCBHZXJtYW55LiYjeEQ7Q2FyZGlvdmFz
Y3VsYXIgUHJldmVudGlvbiBhbmQgUmVoYWJpbGl0YXRpb24sIERlcGFydG1lbnQgb2YgQ2FyZGlv
bG9neSwgQmVybiBVbml2ZXJzaXR5IEhvc3BpdGFsLCBhbmQgVW5pdmVyc2l0eSBvZiBCZXJuLCBT
d2l0emVybGFuZC48L2F1dGgtYWRkcmVzcz48dGl0bGVzPjx0aXRsZT5TZWNvbmRhcnkgcHJldmVu
dGlvbiBpbiB0aGUgY2xpbmljYWwgbWFuYWdlbWVudCBvZiBwYXRpZW50cyB3aXRoIGNhcmRpb3Zh
c2N1bGFyIGRpc2Vhc2VzLiBDb3JlIGNvbXBvbmVudHMsIHN0YW5kYXJkcyBhbmQgb3V0Y29tZSBt
ZWFzdXJlcyBmb3IgcmVmZXJyYWwgYW5kIGRlbGl2ZXJ5OiBBIFBvbGljeSBTdGF0ZW1lbnQgZnJv
bSB0aGUgQ2FyZGlhYyBSZWhhYmlsaXRhdGlvbiBTZWN0aW9uIG9mIHRoZSBFdXJvcGVhbiBBc3Nv
Y2lhdGlvbiBmb3IgQ2FyZGlvdmFzY3VsYXIgUHJldmVudGlvbiAmYW1wOyBSZWhhYmlsaXRhdGlv
bi4gRW5kb3JzZWQgYnkgdGhlIENvbW1pdHRlZSBmb3IgUHJhY3RpY2UgR3VpZGVsaW5lcyBvZiB0
aGUgRXVyb3BlYW4gU29jaWV0eSBvZiBDYXJkaW9sb2d5PC90aXRsZT48c2Vjb25kYXJ5LXRpdGxl
PkV1ciBKIFByZXYgQ2FyZGlvbDwvc2Vjb25kYXJ5LXRpdGxlPjwvdGl0bGVzPjxwZXJpb2RpY2Fs
PjxmdWxsLXRpdGxlPkV1cm9wZWFuIGpvdXJuYWwgb2YgcHJldmVudGl2ZSBjYXJkaW9sb2d5PC9m
dWxsLXRpdGxlPjxhYmJyLTE+RXVyIEogUHJldiBDYXJkaW9sPC9hYmJyLTE+PC9wZXJpb2RpY2Fs
PjxwYWdlcz42NjQtNjgxPC9wYWdlcz48dm9sdW1lPjIxPC92b2x1bWU+PG51bWJlcj42PC9udW1i
ZXI+PGRhdGVzPjx5ZWFyPjIwMTI8L3llYXI+PC9kYXRlcz48dXJscz48L3VybHM+PC9yZWNvcmQ+
PC9DaXRlPjxDaXRlPjxBdXRob3I+TklDRTwvQXV0aG9yPjxZZWFyPjIwMTM8L1llYXI+PFJlY051
bT4xNjwvUmVjTnVtPjxyZWNvcmQ+PHJlYy1udW1iZXI+MTY8L3JlYy1udW1iZXI+PGZvcmVpZ24t
a2V5cz48a2V5IGFwcD0iRU4iIGRiLWlkPSJyeDl6YWVld3hwdmR6bmVhcjV5dnJ4MngwZjl4dmV4
cDBhdGEiIHRpbWVzdGFtcD0iMTQxMzU0NjM2NSI+MTY8L2tleT48L2ZvcmVpZ24ta2V5cz48cmVm
LXR5cGUgbmFtZT0iUmVwb3J0Ij4yNzwvcmVmLXR5cGU+PGNvbnRyaWJ1dG9ycz48YXV0aG9ycz48
YXV0aG9yPk5JQ0U8L2F1dGhvcj48L2F1dGhvcnM+PC9jb250cmlidXRvcnM+PHRpdGxlcz48dGl0
bGU+PHN0eWxlIGZhY2U9Iml0YWxpYyIgZm9udD0iZGVmYXVsdCIgc2l6ZT0iMTAwJSI+TUktc2Vj
b25kYXJ5IHByZXZlbnRpb24gZ3VpZGVsaW5lIDE3Mjwvc3R5bGU+PC90aXRsZT48L3RpdGxlcz48
ZGF0ZXM+PHllYXI+MjAxMzwveWVhcj48L2RhdGVzPjxwdWItbG9jYXRpb24+VUs8L3B1Yi1sb2Nh
dGlvbj48cHVibGlzaGVyPjxzdHlsZSBmYWNlPSJpdGFsaWMiIGZvbnQ9ImRlZmF1bHQiIHNpemU9
IjEwMCUiPk5JQ0U8L3N0eWxlPjwvcHVibGlzaGVyPjx1cmxzPjwvdXJscz48L3JlY29yZD48L0Np
dGU+PENpdGU+PEF1dGhvcj5OSUNFPC9BdXRob3I+PFllYXI+MjAxMTwvWWVhcj48UmVjTnVtPjE0
PC9SZWNOdW0+PHJlY29yZD48cmVjLW51bWJlcj4xNDwvcmVjLW51bWJlcj48Zm9yZWlnbi1rZXlz
PjxrZXkgYXBwPSJFTiIgZGItaWQ9InJ4OXphZWV3eHB2ZHpuZWFyNXl2cngyeDBmOXh2ZXhwMGF0
YSIgdGltZXN0YW1wPSIxNDEzNTQ0NDIzIj4xNDwva2V5PjwvZm9yZWlnbi1rZXlzPjxyZWYtdHlw
ZSBuYW1lPSJSZXBvcnQiPjI3PC9yZWYtdHlwZT48Y29udHJpYnV0b3JzPjxhdXRob3JzPjxhdXRo
b3I+TklDRTwvYXV0aG9yPjwvYXV0aG9ycz48L2NvbnRyaWJ1dG9ycz48dGl0bGVzPjx0aXRsZT48
c3R5bGUgZmFjZT0iaXRhbGljIiBmb250PSJkZWZhdWx0IiBzaXplPSIxMDAlIj5DYXJkaWFjIFJl
aGFiaWxpdGF0aW9uIFNlcnZpY2VzIENvbW1pc3Npb25pbmcgR3VpZGUgNDA8L3N0eWxlPjwvdGl0
bGU+PC90aXRsZXM+PGRhdGVzPjx5ZWFyPjIwMTE8L3llYXI+PC9kYXRlcz48cHViLWxvY2F0aW9u
PlVLPC9wdWItbG9jYXRpb24+PHB1Ymxpc2hlcj48c3R5bGUgZmFjZT0iaXRhbGljIiBmb250PSJk
ZWZhdWx0IiBzaXplPSIxMDAlIj5OSUNFPC9zdHlsZT48L3B1Ymxpc2hlcj48dXJscz48L3VybHM+
PC9yZWNvcmQ+PC9DaXRlPjxDaXRlPjxBdXRob3I+RGVwYXJ0bWVudCBvZiBIZWFsdGg8L0F1dGhv
cj48WWVhcj4yMDEwPC9ZZWFyPjxSZWNOdW0+MTg8L1JlY051bT48cmVjb3JkPjxyZWMtbnVtYmVy
PjE4PC9yZWMtbnVtYmVyPjxmb3JlaWduLWtleXM+PGtleSBhcHA9IkVOIiBkYi1pZD0icng5emFl
ZXd4cHZkem5lYXI1eXZyeDJ4MGY5eHZleHAwYXRhIiB0aW1lc3RhbXA9IjE0MTM1NDcwNDYiPjE4
PC9rZXk+PC9mb3JlaWduLWtleXM+PHJlZi10eXBlIG5hbWU9IlJlcG9ydCI+Mjc8L3JlZi10eXBl
Pjxjb250cmlidXRvcnM+PGF1dGhvcnM+PGF1dGhvcj5EZXBhcnRtZW50IG9mIEhlYWx0aCw8L2F1
dGhvcj48L2F1dGhvcnM+PC9jb250cmlidXRvcnM+PHRpdGxlcz48dGl0bGU+PHN0eWxlIGZhY2U9
Iml0YWxpYyIgZm9udD0iZGVmYXVsdCIgc2l6ZT0iMTAwJSI+U2VydmljZSBzcGVjaWZpY2F0aW9u
IGZvciBjYXJkaWFjIHJlaGFiaWxpdGF0aW9uIHNlcnZpY2VzPC9zdHlsZT48L3RpdGxlPjwvdGl0
bGVzPjxkYXRlcz48eWVhcj4yMDEwPC95ZWFyPjwvZGF0ZXM+PHB1Yi1sb2NhdGlvbj5VSzwvcHVi
LWxvY2F0aW9uPjxwdWJsaXNoZXI+PHN0eWxlIGZhY2U9Iml0YWxpYyIgZm9udD0iZGVmYXVsdCIg
c2l6ZT0iMTAwJSI+RG9IPC9zdHlsZT48L3B1Ymxpc2hlcj48dXJscz48L3VybHM+PC9yZWNvcmQ+
PC9DaXRlPjwvRW5kTm90ZT5=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sidRPr="000554DB">
        <w:rPr>
          <w:rFonts w:cstheme="minorHAnsi"/>
        </w:rPr>
      </w:r>
      <w:r w:rsidR="00FD4A62" w:rsidRPr="000554DB">
        <w:rPr>
          <w:rFonts w:cstheme="minorHAnsi"/>
        </w:rPr>
        <w:fldChar w:fldCharType="separate"/>
      </w:r>
      <w:hyperlink w:anchor="_ENREF_13" w:tooltip="BACPR, 2012 #15" w:history="1">
        <w:r w:rsidR="009A434D" w:rsidRPr="00161144">
          <w:rPr>
            <w:rFonts w:cstheme="minorHAnsi"/>
            <w:noProof/>
            <w:vertAlign w:val="superscript"/>
          </w:rPr>
          <w:t>13</w:t>
        </w:r>
      </w:hyperlink>
      <w:r w:rsidR="00161144" w:rsidRPr="00161144">
        <w:rPr>
          <w:rFonts w:cstheme="minorHAnsi"/>
          <w:noProof/>
          <w:vertAlign w:val="superscript"/>
        </w:rPr>
        <w:t xml:space="preserve">, </w:t>
      </w:r>
      <w:hyperlink w:anchor="_ENREF_26" w:tooltip="NICE, 2011 #14" w:history="1">
        <w:r w:rsidR="009A434D" w:rsidRPr="00161144">
          <w:rPr>
            <w:rFonts w:cstheme="minorHAnsi"/>
            <w:noProof/>
            <w:vertAlign w:val="superscript"/>
          </w:rPr>
          <w:t>26</w:t>
        </w:r>
      </w:hyperlink>
      <w:r w:rsidR="00161144" w:rsidRPr="00161144">
        <w:rPr>
          <w:rFonts w:cstheme="minorHAnsi"/>
          <w:noProof/>
          <w:vertAlign w:val="superscript"/>
        </w:rPr>
        <w:t xml:space="preserve">, </w:t>
      </w:r>
      <w:hyperlink w:anchor="_ENREF_29" w:tooltip="NICE, 2013 #16" w:history="1">
        <w:r w:rsidR="009A434D" w:rsidRPr="00161144">
          <w:rPr>
            <w:rFonts w:cstheme="minorHAnsi"/>
            <w:noProof/>
            <w:vertAlign w:val="superscript"/>
          </w:rPr>
          <w:t>29</w:t>
        </w:r>
      </w:hyperlink>
      <w:r w:rsidR="00161144" w:rsidRPr="00161144">
        <w:rPr>
          <w:rFonts w:cstheme="minorHAnsi"/>
          <w:noProof/>
          <w:vertAlign w:val="superscript"/>
        </w:rPr>
        <w:t xml:space="preserve">, </w:t>
      </w:r>
      <w:hyperlink w:anchor="_ENREF_32" w:tooltip="Department of Health, 2010 #18" w:history="1">
        <w:r w:rsidR="009A434D" w:rsidRPr="00161144">
          <w:rPr>
            <w:rFonts w:cstheme="minorHAnsi"/>
            <w:noProof/>
            <w:vertAlign w:val="superscript"/>
          </w:rPr>
          <w:t>32</w:t>
        </w:r>
      </w:hyperlink>
      <w:r w:rsidR="00161144" w:rsidRPr="00161144">
        <w:rPr>
          <w:rFonts w:cstheme="minorHAnsi"/>
          <w:noProof/>
          <w:vertAlign w:val="superscript"/>
        </w:rPr>
        <w:t xml:space="preserve">, </w:t>
      </w:r>
      <w:hyperlink w:anchor="_ENREF_33" w:tooltip="Piepoli MF, 2012 #22" w:history="1">
        <w:r w:rsidR="009A434D" w:rsidRPr="00161144">
          <w:rPr>
            <w:rFonts w:cstheme="minorHAnsi"/>
            <w:noProof/>
            <w:vertAlign w:val="superscript"/>
          </w:rPr>
          <w:t>33</w:t>
        </w:r>
      </w:hyperlink>
      <w:r w:rsidR="00FD4A62" w:rsidRPr="000554DB">
        <w:rPr>
          <w:rFonts w:cstheme="minorHAnsi"/>
        </w:rPr>
        <w:fldChar w:fldCharType="end"/>
      </w:r>
      <w:r w:rsidRPr="000554DB">
        <w:rPr>
          <w:rFonts w:cstheme="minorHAnsi"/>
        </w:rPr>
        <w:t xml:space="preserve"> However evidence s</w:t>
      </w:r>
      <w:r w:rsidR="00F971A2" w:rsidRPr="000554DB">
        <w:rPr>
          <w:rFonts w:cstheme="minorHAnsi"/>
        </w:rPr>
        <w:t>hows</w:t>
      </w:r>
      <w:r w:rsidRPr="000554DB">
        <w:rPr>
          <w:rFonts w:cstheme="minorHAnsi"/>
        </w:rPr>
        <w:t xml:space="preserve"> </w:t>
      </w:r>
      <w:r w:rsidR="007872FF">
        <w:rPr>
          <w:rFonts w:cstheme="minorHAnsi"/>
        </w:rPr>
        <w:t xml:space="preserve">large inconsistencies across health </w:t>
      </w:r>
      <w:r w:rsidR="00824F16" w:rsidRPr="000554DB">
        <w:rPr>
          <w:rFonts w:cstheme="minorHAnsi"/>
        </w:rPr>
        <w:t>region</w:t>
      </w:r>
      <w:r w:rsidR="007872FF">
        <w:rPr>
          <w:rFonts w:cstheme="minorHAnsi"/>
        </w:rPr>
        <w:t>s</w:t>
      </w:r>
      <w:r w:rsidR="00824F16" w:rsidRPr="000554DB">
        <w:rPr>
          <w:rFonts w:cstheme="minorHAnsi"/>
        </w:rPr>
        <w:t xml:space="preserve"> and </w:t>
      </w:r>
      <w:r w:rsidR="007872FF">
        <w:rPr>
          <w:rFonts w:cstheme="minorHAnsi"/>
        </w:rPr>
        <w:t xml:space="preserve">between </w:t>
      </w:r>
      <w:r w:rsidR="00824F16" w:rsidRPr="000554DB">
        <w:rPr>
          <w:rFonts w:cstheme="minorHAnsi"/>
        </w:rPr>
        <w:t>patient group</w:t>
      </w:r>
      <w:r w:rsidR="005B6704">
        <w:rPr>
          <w:rFonts w:cstheme="minorHAnsi"/>
        </w:rPr>
        <w:t>s,</w:t>
      </w:r>
      <w:r w:rsidR="00824F16" w:rsidRPr="000554DB">
        <w:rPr>
          <w:rFonts w:cstheme="minorHAnsi"/>
        </w:rPr>
        <w:t xml:space="preserve"> </w:t>
      </w:r>
      <w:r w:rsidR="007872FF">
        <w:rPr>
          <w:rFonts w:cstheme="minorHAnsi"/>
        </w:rPr>
        <w:t xml:space="preserve">with </w:t>
      </w:r>
      <w:r w:rsidR="00957AB4">
        <w:rPr>
          <w:rFonts w:cstheme="minorHAnsi"/>
        </w:rPr>
        <w:t>variation in wait-</w:t>
      </w:r>
      <w:r w:rsidR="00824F16" w:rsidRPr="000554DB">
        <w:rPr>
          <w:rFonts w:cstheme="minorHAnsi"/>
        </w:rPr>
        <w:t>times</w:t>
      </w:r>
      <w:r w:rsidR="00CF087F">
        <w:rPr>
          <w:rFonts w:cstheme="minorHAnsi"/>
        </w:rPr>
        <w:t xml:space="preserve"> which can exceed the required 4 week time-frame.</w:t>
      </w:r>
      <w:hyperlink w:anchor="_ENREF_31" w:tooltip="The National Audit of Cardiac Rehabilitation., 2016 #69" w:history="1">
        <w:r w:rsidR="009A434D">
          <w:rPr>
            <w:rFonts w:cstheme="minorHAnsi"/>
          </w:rPr>
          <w:fldChar w:fldCharType="begin"/>
        </w:r>
        <w:r w:rsidR="009A434D">
          <w:rPr>
            <w:rFonts w:cstheme="minorHAnsi"/>
          </w:rPr>
          <w:instrText xml:space="preserve"> ADDIN EN.CITE &lt;EndNote&gt;&lt;Cite&gt;&lt;Author&gt;Rehabilitation&lt;/Author&gt;&lt;Year&gt;2016&lt;/Year&gt;&lt;RecNum&gt;69&lt;/RecNum&gt;&lt;DisplayText&gt;&lt;style face="superscript"&gt;31&lt;/style&gt;&lt;/DisplayText&gt;&lt;record&gt;&lt;rec-number&gt;69&lt;/rec-number&gt;&lt;foreign-keys&gt;&lt;key app="EN" db-id="rx9zaeewxpvdznear5yvrx2x0f9xvexp0ata" timestamp="1488876437"&gt;69&lt;/key&gt;&lt;/foreign-keys&gt;&lt;ref-type name="Report"&gt;27&lt;/ref-type&gt;&lt;contributors&gt;&lt;authors&gt;&lt;author&gt;The National Audit of Cardiac Rehabilitation.,&lt;/author&gt;&lt;/authors&gt;&lt;/contributors&gt;&lt;titles&gt;&lt;title&gt;The National Audit of Cardiac Rehabilitation Statistical Report&lt;/title&gt;&lt;/titles&gt;&lt;dates&gt;&lt;year&gt;2016&lt;/year&gt;&lt;/dates&gt;&lt;pub-location&gt;UK&lt;/pub-location&gt;&lt;publisher&gt;University of York&lt;/publisher&gt;&lt;urls&gt;&lt;/urls&gt;&lt;/record&gt;&lt;/Cite&gt;&lt;/EndNote&gt;</w:instrText>
        </w:r>
        <w:r w:rsidR="009A434D">
          <w:rPr>
            <w:rFonts w:cstheme="minorHAnsi"/>
          </w:rPr>
          <w:fldChar w:fldCharType="separate"/>
        </w:r>
        <w:r w:rsidR="009A434D" w:rsidRPr="00161144">
          <w:rPr>
            <w:rFonts w:cstheme="minorHAnsi"/>
            <w:noProof/>
            <w:vertAlign w:val="superscript"/>
          </w:rPr>
          <w:t>31</w:t>
        </w:r>
        <w:r w:rsidR="009A434D">
          <w:rPr>
            <w:rFonts w:cstheme="minorHAnsi"/>
          </w:rPr>
          <w:fldChar w:fldCharType="end"/>
        </w:r>
      </w:hyperlink>
      <w:r w:rsidR="00CF087F">
        <w:rPr>
          <w:rFonts w:cstheme="minorHAnsi"/>
        </w:rPr>
        <w:t xml:space="preserve"> </w:t>
      </w:r>
      <w:r w:rsidR="009548FB">
        <w:rPr>
          <w:rFonts w:cstheme="minorHAnsi"/>
        </w:rPr>
        <w:t>I</w:t>
      </w:r>
      <w:r w:rsidR="00925BF8" w:rsidRPr="000554DB">
        <w:rPr>
          <w:rFonts w:cstheme="minorHAnsi"/>
        </w:rPr>
        <w:t xml:space="preserve">nconsistencies in practice </w:t>
      </w:r>
      <w:r w:rsidR="00CF087F">
        <w:rPr>
          <w:rFonts w:cstheme="minorHAnsi"/>
        </w:rPr>
        <w:t>are concerning if the</w:t>
      </w:r>
      <w:r w:rsidR="007E160A">
        <w:rPr>
          <w:rFonts w:cstheme="minorHAnsi"/>
        </w:rPr>
        <w:t>re are</w:t>
      </w:r>
      <w:r w:rsidR="00CF087F">
        <w:rPr>
          <w:rFonts w:cstheme="minorHAnsi"/>
        </w:rPr>
        <w:t xml:space="preserve"> implications to patient outcome. </w:t>
      </w:r>
      <w:r w:rsidR="008D5958">
        <w:rPr>
          <w:rFonts w:cstheme="minorHAnsi"/>
        </w:rPr>
        <w:t xml:space="preserve">In this </w:t>
      </w:r>
      <w:r w:rsidR="007E160A">
        <w:rPr>
          <w:rFonts w:cstheme="minorHAnsi"/>
        </w:rPr>
        <w:t>study,</w:t>
      </w:r>
      <w:r w:rsidR="008D5958">
        <w:rPr>
          <w:rFonts w:cstheme="minorHAnsi"/>
        </w:rPr>
        <w:t xml:space="preserve"> we explored </w:t>
      </w:r>
      <w:r w:rsidR="005E5E67">
        <w:rPr>
          <w:rFonts w:cstheme="minorHAnsi"/>
        </w:rPr>
        <w:t>participation in</w:t>
      </w:r>
      <w:r w:rsidR="008D5958">
        <w:rPr>
          <w:rFonts w:cstheme="minorHAnsi"/>
        </w:rPr>
        <w:t xml:space="preserve"> CR </w:t>
      </w:r>
      <w:r w:rsidR="002A7E4F">
        <w:rPr>
          <w:rFonts w:cstheme="minorHAnsi"/>
        </w:rPr>
        <w:t xml:space="preserve">in those with and without symptoms of anxiety and depression </w:t>
      </w:r>
      <w:r w:rsidR="008D5958">
        <w:rPr>
          <w:rFonts w:cstheme="minorHAnsi"/>
        </w:rPr>
        <w:t xml:space="preserve">and the relationship between CR </w:t>
      </w:r>
      <w:r w:rsidR="00E46018">
        <w:rPr>
          <w:rFonts w:cstheme="minorHAnsi"/>
        </w:rPr>
        <w:t>wait-time</w:t>
      </w:r>
      <w:r w:rsidR="008D5958">
        <w:rPr>
          <w:rFonts w:cstheme="minorHAnsi"/>
        </w:rPr>
        <w:t xml:space="preserve"> and </w:t>
      </w:r>
      <w:r w:rsidR="00E46018">
        <w:rPr>
          <w:rFonts w:cstheme="minorHAnsi"/>
        </w:rPr>
        <w:t>HADS category (post HADS category and change in HADS category)</w:t>
      </w:r>
      <w:r w:rsidR="00B50A06">
        <w:rPr>
          <w:rFonts w:cstheme="minorHAnsi"/>
        </w:rPr>
        <w:t xml:space="preserve"> </w:t>
      </w:r>
      <w:r w:rsidR="00A90544">
        <w:rPr>
          <w:rFonts w:cstheme="minorHAnsi"/>
        </w:rPr>
        <w:t>after CR</w:t>
      </w:r>
      <w:r w:rsidR="008D5958">
        <w:rPr>
          <w:rFonts w:cstheme="minorHAnsi"/>
        </w:rPr>
        <w:t xml:space="preserve">. </w:t>
      </w:r>
      <w:r w:rsidR="002A7E4F">
        <w:rPr>
          <w:rFonts w:cstheme="minorHAnsi"/>
        </w:rPr>
        <w:t>The results of this study showed p</w:t>
      </w:r>
      <w:r w:rsidR="008D5958">
        <w:rPr>
          <w:rFonts w:cstheme="minorHAnsi"/>
        </w:rPr>
        <w:t>articipation in CR</w:t>
      </w:r>
      <w:r w:rsidR="002A7E4F">
        <w:rPr>
          <w:rFonts w:cstheme="minorHAnsi"/>
        </w:rPr>
        <w:t xml:space="preserve"> varied by mental</w:t>
      </w:r>
      <w:r w:rsidR="00D4526B">
        <w:rPr>
          <w:rFonts w:cstheme="minorHAnsi"/>
        </w:rPr>
        <w:t xml:space="preserve"> health</w:t>
      </w:r>
      <w:r w:rsidR="002A7E4F">
        <w:rPr>
          <w:rFonts w:cstheme="minorHAnsi"/>
        </w:rPr>
        <w:t xml:space="preserve"> status</w:t>
      </w:r>
      <w:r w:rsidR="008D5958">
        <w:rPr>
          <w:rFonts w:cstheme="minorHAnsi"/>
        </w:rPr>
        <w:t xml:space="preserve">, </w:t>
      </w:r>
      <w:proofErr w:type="gramStart"/>
      <w:r w:rsidR="005E5E67">
        <w:rPr>
          <w:rFonts w:cstheme="minorHAnsi"/>
        </w:rPr>
        <w:t xml:space="preserve">in </w:t>
      </w:r>
      <w:r w:rsidR="008D5958">
        <w:rPr>
          <w:rFonts w:cstheme="minorHAnsi"/>
        </w:rPr>
        <w:t>particular</w:t>
      </w:r>
      <w:r w:rsidR="005E5E67">
        <w:rPr>
          <w:rFonts w:cstheme="minorHAnsi"/>
        </w:rPr>
        <w:t xml:space="preserve"> significantly</w:t>
      </w:r>
      <w:proofErr w:type="gramEnd"/>
      <w:r w:rsidR="005E5E67">
        <w:rPr>
          <w:rFonts w:cstheme="minorHAnsi"/>
        </w:rPr>
        <w:t xml:space="preserve"> lower completion rates were observed in those who were symptomatic.</w:t>
      </w:r>
      <w:r w:rsidR="00E46018">
        <w:rPr>
          <w:rFonts w:cstheme="minorHAnsi"/>
        </w:rPr>
        <w:t xml:space="preserve"> T</w:t>
      </w:r>
      <w:r w:rsidR="002A7E4F">
        <w:rPr>
          <w:rFonts w:cstheme="minorHAnsi"/>
        </w:rPr>
        <w:t>he likelihood</w:t>
      </w:r>
      <w:r w:rsidR="008D5958">
        <w:rPr>
          <w:rFonts w:cstheme="minorHAnsi"/>
        </w:rPr>
        <w:t xml:space="preserve"> of be</w:t>
      </w:r>
      <w:r w:rsidR="007872FF">
        <w:rPr>
          <w:rFonts w:cstheme="minorHAnsi"/>
        </w:rPr>
        <w:t>ing</w:t>
      </w:r>
      <w:r w:rsidR="008D5958">
        <w:rPr>
          <w:rFonts w:cstheme="minorHAnsi"/>
        </w:rPr>
        <w:t xml:space="preserve"> classified as </w:t>
      </w:r>
      <w:r w:rsidR="00CF39AC">
        <w:rPr>
          <w:rFonts w:cstheme="minorHAnsi"/>
        </w:rPr>
        <w:t>non-</w:t>
      </w:r>
      <w:r w:rsidR="008D5958">
        <w:rPr>
          <w:rFonts w:cstheme="minorHAnsi"/>
        </w:rPr>
        <w:t xml:space="preserve">anxious or </w:t>
      </w:r>
      <w:r w:rsidR="00CF39AC" w:rsidRPr="00C37448">
        <w:rPr>
          <w:rFonts w:cstheme="minorHAnsi"/>
        </w:rPr>
        <w:t>non-</w:t>
      </w:r>
      <w:r w:rsidR="008D5958" w:rsidRPr="00C37448">
        <w:rPr>
          <w:rFonts w:cstheme="minorHAnsi"/>
        </w:rPr>
        <w:t xml:space="preserve">depressed </w:t>
      </w:r>
      <w:r w:rsidR="00E64A02" w:rsidRPr="00C37448">
        <w:rPr>
          <w:rFonts w:cstheme="minorHAnsi"/>
        </w:rPr>
        <w:t>post-CR</w:t>
      </w:r>
      <w:r w:rsidR="00CF39AC" w:rsidRPr="00C37448">
        <w:rPr>
          <w:rFonts w:cstheme="minorHAnsi"/>
        </w:rPr>
        <w:t xml:space="preserve"> </w:t>
      </w:r>
      <w:r w:rsidR="0093088D" w:rsidRPr="00C37448">
        <w:rPr>
          <w:rFonts w:cstheme="minorHAnsi"/>
        </w:rPr>
        <w:t xml:space="preserve">was </w:t>
      </w:r>
      <w:r w:rsidR="00E46018" w:rsidRPr="00C37448">
        <w:rPr>
          <w:rFonts w:cstheme="minorHAnsi"/>
        </w:rPr>
        <w:t xml:space="preserve">also </w:t>
      </w:r>
      <w:r w:rsidR="006D0F0B" w:rsidRPr="00C37448">
        <w:rPr>
          <w:rFonts w:cstheme="minorHAnsi"/>
        </w:rPr>
        <w:t xml:space="preserve">improved </w:t>
      </w:r>
      <w:r w:rsidR="0093088D" w:rsidRPr="00C37448">
        <w:rPr>
          <w:rFonts w:cstheme="minorHAnsi"/>
        </w:rPr>
        <w:t xml:space="preserve">when </w:t>
      </w:r>
      <w:r w:rsidR="005E5E67" w:rsidRPr="00C37448">
        <w:rPr>
          <w:rFonts w:cstheme="minorHAnsi"/>
        </w:rPr>
        <w:t xml:space="preserve">the commencement of CR </w:t>
      </w:r>
      <w:r w:rsidR="00994F76" w:rsidRPr="00C37448">
        <w:rPr>
          <w:rFonts w:cstheme="minorHAnsi"/>
        </w:rPr>
        <w:t>wasn’t delayed</w:t>
      </w:r>
      <w:r w:rsidR="006D0F0B" w:rsidRPr="00C37448">
        <w:rPr>
          <w:rFonts w:cstheme="minorHAnsi"/>
        </w:rPr>
        <w:t xml:space="preserve"> </w:t>
      </w:r>
      <w:r w:rsidR="00957AB4" w:rsidRPr="00C37448">
        <w:rPr>
          <w:rFonts w:cstheme="minorHAnsi"/>
        </w:rPr>
        <w:t xml:space="preserve">or with </w:t>
      </w:r>
      <w:r w:rsidR="006D0F0B" w:rsidRPr="00C37448">
        <w:rPr>
          <w:rFonts w:cstheme="minorHAnsi"/>
        </w:rPr>
        <w:t xml:space="preserve">reduced </w:t>
      </w:r>
      <w:r w:rsidR="00957AB4" w:rsidRPr="00C37448">
        <w:rPr>
          <w:rFonts w:cstheme="minorHAnsi"/>
        </w:rPr>
        <w:t>wait-</w:t>
      </w:r>
      <w:r w:rsidR="0093088D" w:rsidRPr="00C37448">
        <w:rPr>
          <w:rFonts w:cstheme="minorHAnsi"/>
        </w:rPr>
        <w:t xml:space="preserve">time. </w:t>
      </w:r>
      <w:r w:rsidR="005B6704" w:rsidRPr="00C37448">
        <w:rPr>
          <w:rFonts w:cstheme="minorHAnsi"/>
        </w:rPr>
        <w:t>The results</w:t>
      </w:r>
      <w:r w:rsidR="00066D05" w:rsidRPr="00C37448">
        <w:rPr>
          <w:rFonts w:cstheme="minorHAnsi"/>
        </w:rPr>
        <w:t xml:space="preserve"> from the observed data, and in part from imputed data</w:t>
      </w:r>
      <w:r w:rsidR="00A934D3" w:rsidRPr="00C37448">
        <w:rPr>
          <w:rFonts w:cstheme="minorHAnsi"/>
        </w:rPr>
        <w:t xml:space="preserve">, </w:t>
      </w:r>
      <w:r w:rsidR="005B6704" w:rsidRPr="00C37448">
        <w:rPr>
          <w:rFonts w:cstheme="minorHAnsi"/>
        </w:rPr>
        <w:t xml:space="preserve">support the requirement for </w:t>
      </w:r>
      <w:r w:rsidR="0093088D" w:rsidRPr="00C37448">
        <w:rPr>
          <w:rFonts w:cstheme="minorHAnsi"/>
        </w:rPr>
        <w:t>timely</w:t>
      </w:r>
      <w:r w:rsidR="00B50A06" w:rsidRPr="00C37448">
        <w:rPr>
          <w:rFonts w:cstheme="minorHAnsi"/>
        </w:rPr>
        <w:t xml:space="preserve"> commencement </w:t>
      </w:r>
      <w:r w:rsidR="0093088D" w:rsidRPr="00C37448">
        <w:rPr>
          <w:rFonts w:cstheme="minorHAnsi"/>
        </w:rPr>
        <w:t>of CR.</w:t>
      </w:r>
      <w:r w:rsidR="00F71506" w:rsidRPr="00C37448">
        <w:rPr>
          <w:rFonts w:cstheme="minorHAnsi"/>
        </w:rPr>
        <w:t xml:space="preserve"> </w:t>
      </w:r>
      <w:r w:rsidR="004A1AC5" w:rsidRPr="00C37448">
        <w:rPr>
          <w:rFonts w:cstheme="minorHAnsi"/>
        </w:rPr>
        <w:t>Furthermore</w:t>
      </w:r>
      <w:r w:rsidR="002E6F85" w:rsidRPr="00C37448">
        <w:rPr>
          <w:rFonts w:cstheme="minorHAnsi"/>
        </w:rPr>
        <w:t>,</w:t>
      </w:r>
      <w:r w:rsidR="004A1AC5" w:rsidRPr="00C37448">
        <w:rPr>
          <w:rFonts w:cstheme="minorHAnsi"/>
        </w:rPr>
        <w:t xml:space="preserve"> t</w:t>
      </w:r>
      <w:r w:rsidR="00F71506" w:rsidRPr="00C37448">
        <w:rPr>
          <w:rFonts w:cstheme="minorHAnsi"/>
        </w:rPr>
        <w:t>he sizable local practice variation, evident through high ICCs values for wait-time and programme duration, highlight</w:t>
      </w:r>
      <w:r w:rsidR="000426F7" w:rsidRPr="00C37448">
        <w:rPr>
          <w:rFonts w:cstheme="minorHAnsi"/>
        </w:rPr>
        <w:t>s</w:t>
      </w:r>
      <w:r w:rsidR="00F71506" w:rsidRPr="00C37448">
        <w:rPr>
          <w:rFonts w:cstheme="minorHAnsi"/>
        </w:rPr>
        <w:t xml:space="preserve"> that practices are not uniform across centres, and that further investigation</w:t>
      </w:r>
      <w:r w:rsidR="00F71506">
        <w:rPr>
          <w:rFonts w:cstheme="minorHAnsi"/>
        </w:rPr>
        <w:t xml:space="preserve"> of between-centre differences could play an important role to shed light on such delays or uncover new best-practice examples.</w:t>
      </w:r>
    </w:p>
    <w:p w14:paraId="48A87338" w14:textId="77777777" w:rsidR="0093088D" w:rsidRDefault="0093088D" w:rsidP="00C03946">
      <w:pPr>
        <w:spacing w:after="0" w:line="480" w:lineRule="auto"/>
        <w:jc w:val="both"/>
        <w:rPr>
          <w:rFonts w:cstheme="minorHAnsi"/>
        </w:rPr>
      </w:pPr>
    </w:p>
    <w:p w14:paraId="4ED271A0" w14:textId="4109E48A" w:rsidR="0057753B" w:rsidRDefault="00A1307E" w:rsidP="0037063F">
      <w:pPr>
        <w:spacing w:after="0" w:line="480" w:lineRule="auto"/>
        <w:jc w:val="both"/>
        <w:rPr>
          <w:rFonts w:cstheme="minorHAnsi"/>
        </w:rPr>
      </w:pPr>
      <w:r w:rsidRPr="00467A5A">
        <w:rPr>
          <w:rFonts w:cstheme="minorHAnsi"/>
        </w:rPr>
        <w:t xml:space="preserve">When comparing the </w:t>
      </w:r>
      <w:r w:rsidR="005E5E67">
        <w:rPr>
          <w:rFonts w:cstheme="minorHAnsi"/>
        </w:rPr>
        <w:t>participation</w:t>
      </w:r>
      <w:r w:rsidRPr="00467A5A">
        <w:rPr>
          <w:rFonts w:cstheme="minorHAnsi"/>
        </w:rPr>
        <w:t xml:space="preserve"> </w:t>
      </w:r>
      <w:r w:rsidR="00E46018">
        <w:rPr>
          <w:rFonts w:cstheme="minorHAnsi"/>
        </w:rPr>
        <w:t>in</w:t>
      </w:r>
      <w:r w:rsidRPr="00467A5A">
        <w:rPr>
          <w:rFonts w:cstheme="minorHAnsi"/>
        </w:rPr>
        <w:t xml:space="preserve"> CR services b</w:t>
      </w:r>
      <w:r w:rsidR="002C2F3B" w:rsidRPr="00467A5A">
        <w:rPr>
          <w:rFonts w:cstheme="minorHAnsi"/>
        </w:rPr>
        <w:t xml:space="preserve">y </w:t>
      </w:r>
      <w:r w:rsidR="00935392">
        <w:rPr>
          <w:rFonts w:cstheme="minorHAnsi"/>
        </w:rPr>
        <w:t xml:space="preserve">HADS category </w:t>
      </w:r>
      <w:r w:rsidR="002C2F3B" w:rsidRPr="00467A5A">
        <w:rPr>
          <w:rFonts w:cstheme="minorHAnsi"/>
        </w:rPr>
        <w:t xml:space="preserve">at baseline and </w:t>
      </w:r>
      <w:r w:rsidR="00A90544">
        <w:rPr>
          <w:rFonts w:cstheme="minorHAnsi"/>
        </w:rPr>
        <w:t xml:space="preserve">by </w:t>
      </w:r>
      <w:r w:rsidR="002C2F3B" w:rsidRPr="00467A5A">
        <w:rPr>
          <w:rFonts w:cstheme="minorHAnsi"/>
        </w:rPr>
        <w:t xml:space="preserve">change in </w:t>
      </w:r>
      <w:r w:rsidR="00935392">
        <w:rPr>
          <w:rFonts w:cstheme="minorHAnsi"/>
        </w:rPr>
        <w:t>HADS category</w:t>
      </w:r>
      <w:r w:rsidR="002C2F3B" w:rsidRPr="00467A5A">
        <w:rPr>
          <w:rFonts w:cstheme="minorHAnsi"/>
        </w:rPr>
        <w:t xml:space="preserve"> the </w:t>
      </w:r>
      <w:r w:rsidR="00467A5A">
        <w:rPr>
          <w:rFonts w:cstheme="minorHAnsi"/>
        </w:rPr>
        <w:t xml:space="preserve">variation in </w:t>
      </w:r>
      <w:r w:rsidR="00957AB4">
        <w:rPr>
          <w:rFonts w:cstheme="minorHAnsi"/>
        </w:rPr>
        <w:t>median wait-</w:t>
      </w:r>
      <w:r w:rsidRPr="00467A5A">
        <w:rPr>
          <w:rFonts w:cstheme="minorHAnsi"/>
        </w:rPr>
        <w:t xml:space="preserve">time </w:t>
      </w:r>
      <w:r w:rsidR="00467A5A">
        <w:rPr>
          <w:rFonts w:cstheme="minorHAnsi"/>
        </w:rPr>
        <w:t>was limited. However, wait-time was still</w:t>
      </w:r>
      <w:r w:rsidR="0093088D">
        <w:rPr>
          <w:rFonts w:cstheme="minorHAnsi"/>
        </w:rPr>
        <w:t xml:space="preserve"> </w:t>
      </w:r>
      <w:proofErr w:type="gramStart"/>
      <w:r w:rsidR="0093088D">
        <w:rPr>
          <w:rFonts w:cstheme="minorHAnsi"/>
        </w:rPr>
        <w:t>in excess of</w:t>
      </w:r>
      <w:proofErr w:type="gramEnd"/>
      <w:r w:rsidR="0093088D">
        <w:rPr>
          <w:rFonts w:cstheme="minorHAnsi"/>
        </w:rPr>
        <w:t xml:space="preserve"> guidelines which recommend</w:t>
      </w:r>
      <w:r w:rsidR="00467A5A">
        <w:rPr>
          <w:rFonts w:cstheme="minorHAnsi"/>
        </w:rPr>
        <w:t xml:space="preserve"> CR commencement within 4 weeks of referral. As the data from these analyses has shown and in a previous analyses of </w:t>
      </w:r>
      <w:r w:rsidR="00A90544">
        <w:rPr>
          <w:rFonts w:cstheme="minorHAnsi"/>
        </w:rPr>
        <w:t xml:space="preserve">CR </w:t>
      </w:r>
      <w:r w:rsidR="00957AB4">
        <w:rPr>
          <w:rFonts w:cstheme="minorHAnsi"/>
        </w:rPr>
        <w:t>wait-time</w:t>
      </w:r>
      <w:r w:rsidR="00A90544">
        <w:rPr>
          <w:rFonts w:cstheme="minorHAnsi"/>
        </w:rPr>
        <w:t xml:space="preserve"> and </w:t>
      </w:r>
      <w:r w:rsidR="00AA1A15">
        <w:rPr>
          <w:rFonts w:cstheme="minorHAnsi"/>
        </w:rPr>
        <w:t>physical activity outcomes</w:t>
      </w:r>
      <w:hyperlink w:anchor="_ENREF_24" w:tooltip="Fell J, 2016 #68" w:history="1">
        <w:r w:rsidR="009A434D">
          <w:rPr>
            <w:rFonts w:cstheme="minorHAnsi"/>
          </w:rPr>
          <w:fldChar w:fldCharType="begin"/>
        </w:r>
        <w:r w:rsidR="009A434D">
          <w:rPr>
            <w:rFonts w:cstheme="minorHAnsi"/>
          </w:rPr>
          <w:instrText xml:space="preserve"> ADDIN EN.CITE &lt;EndNote&gt;&lt;Cite&gt;&lt;Author&gt;Fell&lt;/Author&gt;&lt;Year&gt;2016&lt;/Year&gt;&lt;RecNum&gt;68&lt;/RecNum&gt;&lt;DisplayText&gt;&lt;style face="superscript"&gt;24&lt;/style&gt;&lt;/DisplayText&gt;&lt;record&gt;&lt;rec-number&gt;68&lt;/rec-number&gt;&lt;foreign-keys&gt;&lt;key app="EN" db-id="rx9zaeewxpvdznear5yvrx2x0f9xvexp0ata" timestamp="1488344052"&gt;68&lt;/key&gt;&lt;/foreign-keys&gt;&lt;ref-type name="Journal Article"&gt;17&lt;/ref-type&gt;&lt;contributors&gt;&lt;authors&gt;&lt;author&gt;Fell J,&lt;/author&gt;&lt;author&gt;Dale V,&lt;/author&gt;&lt;author&gt;Doherty P,&lt;/author&gt;&lt;/authors&gt;&lt;/contributors&gt;&lt;auth-address&gt;Department of Health Sciences , University of York , York , UK.&lt;/auth-address&gt;&lt;titles&gt;&lt;title&gt;Does the timing of cardiac rehabilitation impact fitness outcomes? An observational analysis&lt;/title&gt;&lt;secondary-title&gt;Open Heart&lt;/secondary-title&gt;&lt;alt-title&gt;Open heart&lt;/alt-title&gt;&lt;/titles&gt;&lt;periodical&gt;&lt;full-title&gt;Open Heart&lt;/full-title&gt;&lt;abbr-1&gt;Open heart&lt;/abbr-1&gt;&lt;/periodical&gt;&lt;alt-periodical&gt;&lt;full-title&gt;Open Heart&lt;/full-title&gt;&lt;abbr-1&gt;Open heart&lt;/abbr-1&gt;&lt;/alt-periodical&gt;&lt;pages&gt;e000369&lt;/pages&gt;&lt;volume&gt;3&lt;/volume&gt;&lt;number&gt;1&lt;/number&gt;&lt;edition&gt;2016/02/13&lt;/edition&gt;&lt;keywords&gt;&lt;keyword&gt;Quality of care and outcomes&lt;/keyword&gt;&lt;/keywords&gt;&lt;dates&gt;&lt;year&gt;2016&lt;/year&gt;&lt;/dates&gt;&lt;isbn&gt;2053-3624&lt;/isbn&gt;&lt;accession-num&gt;26870390&lt;/accession-num&gt;&lt;urls&gt;&lt;/urls&gt;&lt;custom2&gt;PMC4746523&lt;/custom2&gt;&lt;electronic-resource-num&gt;10.1136/openhrt-2015-000369&lt;/electronic-resource-num&gt;&lt;remote-database-provider&gt;NLM&lt;/remote-database-provider&gt;&lt;language&gt;eng&lt;/language&gt;&lt;/record&gt;&lt;/Cite&gt;&lt;/EndNote&gt;</w:instrText>
        </w:r>
        <w:r w:rsidR="009A434D">
          <w:rPr>
            <w:rFonts w:cstheme="minorHAnsi"/>
          </w:rPr>
          <w:fldChar w:fldCharType="separate"/>
        </w:r>
        <w:r w:rsidR="009A434D" w:rsidRPr="00161144">
          <w:rPr>
            <w:rFonts w:cstheme="minorHAnsi"/>
            <w:noProof/>
            <w:vertAlign w:val="superscript"/>
          </w:rPr>
          <w:t>24</w:t>
        </w:r>
        <w:r w:rsidR="009A434D">
          <w:rPr>
            <w:rFonts w:cstheme="minorHAnsi"/>
          </w:rPr>
          <w:fldChar w:fldCharType="end"/>
        </w:r>
      </w:hyperlink>
      <w:r w:rsidR="00467A5A">
        <w:rPr>
          <w:rFonts w:cstheme="minorHAnsi"/>
        </w:rPr>
        <w:t xml:space="preserve"> delays to starting CR can be detrimental to patient outcome</w:t>
      </w:r>
      <w:r w:rsidR="00B50A06">
        <w:rPr>
          <w:rFonts w:cstheme="minorHAnsi"/>
        </w:rPr>
        <w:t xml:space="preserve"> so it is important</w:t>
      </w:r>
      <w:r w:rsidR="00E46018">
        <w:rPr>
          <w:rFonts w:cstheme="minorHAnsi"/>
        </w:rPr>
        <w:t xml:space="preserve"> to avoid del</w:t>
      </w:r>
      <w:r w:rsidR="00957AB4">
        <w:rPr>
          <w:rFonts w:cstheme="minorHAnsi"/>
        </w:rPr>
        <w:t>a</w:t>
      </w:r>
      <w:r w:rsidR="00E46018">
        <w:rPr>
          <w:rFonts w:cstheme="minorHAnsi"/>
        </w:rPr>
        <w:t xml:space="preserve">ys which are not driven by clinical necessity. </w:t>
      </w:r>
      <w:r w:rsidR="00744543">
        <w:rPr>
          <w:rFonts w:cstheme="minorHAnsi"/>
        </w:rPr>
        <w:t>Comparing our audit results representing current practice in the UK with trials-based meta-analytic evidence suggesting that later psychological treatment initiation (&gt;2 months post event) is more beneficial to mortality outcomes than early initiation</w:t>
      </w:r>
      <w:hyperlink w:anchor="_ENREF_38" w:tooltip="Linden, 2007 #92" w:history="1">
        <w:r w:rsidR="009A434D">
          <w:rPr>
            <w:rFonts w:cstheme="minorHAnsi"/>
          </w:rPr>
          <w:fldChar w:fldCharType="begin"/>
        </w:r>
        <w:r w:rsidR="009A434D">
          <w:rPr>
            <w:rFonts w:cstheme="minorHAnsi"/>
          </w:rPr>
          <w:instrText xml:space="preserve"> ADDIN EN.CITE &lt;EndNote&gt;&lt;Cite&gt;&lt;Author&gt;Linden&lt;/Author&gt;&lt;Year&gt;2007&lt;/Year&gt;&lt;RecNum&gt;92&lt;/RecNum&gt;&lt;DisplayText&gt;&lt;style face="superscript"&gt;38&lt;/style&gt;&lt;/DisplayText&gt;&lt;record&gt;&lt;rec-number&gt;92&lt;/rec-number&gt;&lt;foreign-keys&gt;&lt;key app="EN" db-id="rx9zaeewxpvdznear5yvrx2x0f9xvexp0ata" timestamp="1502942161"&gt;92&lt;/key&gt;&lt;/foreign-keys&gt;&lt;ref-type name="Journal Article"&gt;17&lt;/ref-type&gt;&lt;contributors&gt;&lt;authors&gt;&lt;author&gt;Linden, W.&lt;/author&gt;&lt;author&gt;Phillips, M. J.&lt;/author&gt;&lt;author&gt;Leclerc, J.&lt;/author&gt;&lt;/authors&gt;&lt;/contributors&gt;&lt;auth-address&gt;Department of Psychology, University of British Columbia, 2136 West Mall, Vancouver, BC, Canada. wlinden@psych.ubc.ca&lt;/auth-address&gt;&lt;titles&gt;&lt;title&gt;Psychological treatment of cardiac patients: a meta-analysis&lt;/title&gt;&lt;secondary-title&gt;Eur Heart J&lt;/secondary-title&gt;&lt;alt-title&gt;European heart journal&lt;/alt-title&gt;&lt;/titles&gt;&lt;alt-periodical&gt;&lt;full-title&gt;European Heart Journal&lt;/full-title&gt;&lt;/alt-periodical&gt;&lt;pages&gt;2972-84&lt;/pages&gt;&lt;volume&gt;28&lt;/volume&gt;&lt;number&gt;24&lt;/number&gt;&lt;edition&gt;2007/11/07&lt;/edition&gt;&lt;keywords&gt;&lt;keyword&gt;Aged&lt;/keyword&gt;&lt;keyword&gt;*Cardiac Rehabilitation&lt;/keyword&gt;&lt;keyword&gt;Cardiovascular Diseases/mortality&lt;/keyword&gt;&lt;keyword&gt;Epidemiologic Methods&lt;/keyword&gt;&lt;keyword&gt;Female&lt;/keyword&gt;&lt;keyword&gt;Humans&lt;/keyword&gt;&lt;keyword&gt;Male&lt;/keyword&gt;&lt;keyword&gt;Mental Disorders/*prevention &amp;amp; control&lt;/keyword&gt;&lt;keyword&gt;Middle Aged&lt;/keyword&gt;&lt;keyword&gt;Psychotherapy/*methods&lt;/keyword&gt;&lt;keyword&gt;Randomized Controlled Trials as Topic&lt;/keyword&gt;&lt;/keywords&gt;&lt;dates&gt;&lt;year&gt;2007&lt;/year&gt;&lt;pub-dates&gt;&lt;date&gt;Dec&lt;/date&gt;&lt;/pub-dates&gt;&lt;/dates&gt;&lt;isbn&gt;0195-668X (Print)&amp;#xD;0195-668x&lt;/isbn&gt;&lt;accession-num&gt;17984133&lt;/accession-num&gt;&lt;urls&gt;&lt;/urls&gt;&lt;electronic-resource-num&gt;10.1093/eurheartj/ehm504&lt;/electronic-resource-num&gt;&lt;remote-database-provider&gt;NLM&lt;/remote-database-provider&gt;&lt;language&gt;eng&lt;/language&gt;&lt;/record&gt;&lt;/Cite&gt;&lt;/EndNote&gt;</w:instrText>
        </w:r>
        <w:r w:rsidR="009A434D">
          <w:rPr>
            <w:rFonts w:cstheme="minorHAnsi"/>
          </w:rPr>
          <w:fldChar w:fldCharType="separate"/>
        </w:r>
        <w:r w:rsidR="009A434D" w:rsidRPr="009A434D">
          <w:rPr>
            <w:rFonts w:cstheme="minorHAnsi"/>
            <w:noProof/>
            <w:vertAlign w:val="superscript"/>
          </w:rPr>
          <w:t>38</w:t>
        </w:r>
        <w:r w:rsidR="009A434D">
          <w:rPr>
            <w:rFonts w:cstheme="minorHAnsi"/>
          </w:rPr>
          <w:fldChar w:fldCharType="end"/>
        </w:r>
      </w:hyperlink>
      <w:r w:rsidR="00744543">
        <w:rPr>
          <w:rFonts w:cstheme="minorHAnsi"/>
        </w:rPr>
        <w:t xml:space="preserve">, </w:t>
      </w:r>
      <w:r w:rsidR="00744543">
        <w:t xml:space="preserve">shows that </w:t>
      </w:r>
      <w:r w:rsidR="00744543">
        <w:rPr>
          <w:rFonts w:cstheme="minorHAnsi"/>
        </w:rPr>
        <w:t xml:space="preserve">further research on the relationship between time to start of CR (psychological treatment initiation specifically) and a whole breadth of CR outcomes is needed. </w:t>
      </w:r>
    </w:p>
    <w:p w14:paraId="7A5DE90E" w14:textId="77777777" w:rsidR="00E83B31" w:rsidRDefault="00E83B31" w:rsidP="00C03946">
      <w:pPr>
        <w:spacing w:after="0" w:line="480" w:lineRule="auto"/>
        <w:jc w:val="both"/>
        <w:rPr>
          <w:rFonts w:cstheme="minorHAnsi"/>
        </w:rPr>
      </w:pPr>
    </w:p>
    <w:p w14:paraId="293728FE" w14:textId="5973E0E1" w:rsidR="00373F15" w:rsidRDefault="00E364C6" w:rsidP="00C03946">
      <w:pPr>
        <w:spacing w:after="0" w:line="480" w:lineRule="auto"/>
        <w:jc w:val="both"/>
        <w:rPr>
          <w:rFonts w:cstheme="minorHAnsi"/>
        </w:rPr>
      </w:pPr>
      <w:r>
        <w:rPr>
          <w:rFonts w:cstheme="minorHAnsi"/>
        </w:rPr>
        <w:lastRenderedPageBreak/>
        <w:t xml:space="preserve">In terms of the duration of CR </w:t>
      </w:r>
      <w:r w:rsidR="008A608B">
        <w:rPr>
          <w:rFonts w:cstheme="minorHAnsi"/>
        </w:rPr>
        <w:t xml:space="preserve">some variation was observed </w:t>
      </w:r>
      <w:r w:rsidR="00B50A06">
        <w:rPr>
          <w:rFonts w:cstheme="minorHAnsi"/>
        </w:rPr>
        <w:t>in</w:t>
      </w:r>
      <w:r w:rsidR="008A608B">
        <w:rPr>
          <w:rFonts w:cstheme="minorHAnsi"/>
        </w:rPr>
        <w:t xml:space="preserve"> those who were symptomatic at baseline (1 day </w:t>
      </w:r>
      <w:r w:rsidR="00A90544">
        <w:rPr>
          <w:rFonts w:cstheme="minorHAnsi"/>
        </w:rPr>
        <w:t xml:space="preserve">extra if </w:t>
      </w:r>
      <w:r w:rsidR="008A608B">
        <w:rPr>
          <w:rFonts w:cstheme="minorHAnsi"/>
        </w:rPr>
        <w:t>anxi</w:t>
      </w:r>
      <w:r w:rsidR="00A90544">
        <w:rPr>
          <w:rFonts w:cstheme="minorHAnsi"/>
        </w:rPr>
        <w:t>ous</w:t>
      </w:r>
      <w:r w:rsidR="008A608B">
        <w:rPr>
          <w:rFonts w:cstheme="minorHAnsi"/>
        </w:rPr>
        <w:t xml:space="preserve">, 4 days </w:t>
      </w:r>
      <w:r w:rsidR="00A90544">
        <w:rPr>
          <w:rFonts w:cstheme="minorHAnsi"/>
        </w:rPr>
        <w:t xml:space="preserve">extra if </w:t>
      </w:r>
      <w:r w:rsidR="008A608B">
        <w:rPr>
          <w:rFonts w:cstheme="minorHAnsi"/>
        </w:rPr>
        <w:t>depress</w:t>
      </w:r>
      <w:r w:rsidR="00A90544">
        <w:rPr>
          <w:rFonts w:cstheme="minorHAnsi"/>
        </w:rPr>
        <w:t>ed</w:t>
      </w:r>
      <w:r w:rsidR="008A608B">
        <w:rPr>
          <w:rFonts w:cstheme="minorHAnsi"/>
        </w:rPr>
        <w:t xml:space="preserve">) </w:t>
      </w:r>
      <w:r w:rsidR="00F279C0">
        <w:rPr>
          <w:rFonts w:cstheme="minorHAnsi"/>
        </w:rPr>
        <w:t xml:space="preserve">and by change in </w:t>
      </w:r>
      <w:r w:rsidR="00935392">
        <w:rPr>
          <w:rFonts w:cstheme="minorHAnsi"/>
        </w:rPr>
        <w:t>HADS category</w:t>
      </w:r>
      <w:r w:rsidR="00F279C0">
        <w:rPr>
          <w:rFonts w:cstheme="minorHAnsi"/>
        </w:rPr>
        <w:t xml:space="preserve"> e.g. those who remained non-symptomatic undertook shorter CR programmes than those who remained or developed mental health symptoms</w:t>
      </w:r>
      <w:r w:rsidR="00B50A06">
        <w:rPr>
          <w:rFonts w:cstheme="minorHAnsi"/>
        </w:rPr>
        <w:t>.</w:t>
      </w:r>
      <w:r w:rsidR="00F279C0">
        <w:rPr>
          <w:rFonts w:cstheme="minorHAnsi"/>
        </w:rPr>
        <w:t xml:space="preserve"> </w:t>
      </w:r>
      <w:r w:rsidR="008A608B">
        <w:rPr>
          <w:rFonts w:cstheme="minorHAnsi"/>
        </w:rPr>
        <w:t xml:space="preserve">It is unknown whether this substantially impacted patient care </w:t>
      </w:r>
      <w:r w:rsidR="001108FC">
        <w:rPr>
          <w:rFonts w:cstheme="minorHAnsi"/>
        </w:rPr>
        <w:t xml:space="preserve">and outcome </w:t>
      </w:r>
      <w:r w:rsidR="008A608B">
        <w:rPr>
          <w:rFonts w:cstheme="minorHAnsi"/>
        </w:rPr>
        <w:t>however the median</w:t>
      </w:r>
      <w:r w:rsidR="00F279C0">
        <w:rPr>
          <w:rFonts w:cstheme="minorHAnsi"/>
        </w:rPr>
        <w:t xml:space="preserve"> programme duration</w:t>
      </w:r>
      <w:r w:rsidR="008A608B">
        <w:rPr>
          <w:rFonts w:cstheme="minorHAnsi"/>
        </w:rPr>
        <w:t xml:space="preserve"> for the population with HAD</w:t>
      </w:r>
      <w:r w:rsidR="009F099A">
        <w:rPr>
          <w:rFonts w:cstheme="minorHAnsi"/>
        </w:rPr>
        <w:t>S</w:t>
      </w:r>
      <w:r w:rsidR="008A608B">
        <w:rPr>
          <w:rFonts w:cstheme="minorHAnsi"/>
        </w:rPr>
        <w:t xml:space="preserve"> data (59 days) was below the recommended duration of CR i.e. 12 weeks</w:t>
      </w:r>
      <w:r w:rsidR="008C0821">
        <w:rPr>
          <w:rFonts w:cstheme="minorHAnsi"/>
        </w:rPr>
        <w:t xml:space="preserve"> (84 days)</w:t>
      </w:r>
      <w:r w:rsidR="00FD4A62">
        <w:rPr>
          <w:rFonts w:cstheme="minorHAnsi"/>
        </w:rPr>
        <w:fldChar w:fldCharType="begin">
          <w:fldData xml:space="preserve">PEVuZE5vdGU+PENpdGU+PEF1dGhvcj5BbmRlcnNvbjwvQXV0aG9yPjxZZWFyPjIwMTY8L1llYXI+
PFJlY051bT43MDwvUmVjTnVtPjxEaXNwbGF5VGV4dD48c3R5bGUgZmFjZT0ic3VwZXJzY3JpcHQi
PjI5LCAzMCwgMzM8L3N0eWxlPjwvRGlzcGxheVRleHQ+PHJlY29yZD48cmVjLW51bWJlcj43MDwv
cmVjLW51bWJlcj48Zm9yZWlnbi1rZXlzPjxrZXkgYXBwPSJFTiIgZGItaWQ9InJ4OXphZWV3eHB2
ZHpuZWFyNXl2cngyeDBmOXh2ZXhwMGF0YSIgdGltZXN0YW1wPSIxNDg4OTQyMTE1Ij43MDwva2V5
PjwvZm9yZWlnbi1rZXlzPjxyZWYtdHlwZSBuYW1lPSJKb3VybmFsIEFydGljbGUiPjE3PC9yZWYt
dHlwZT48Y29udHJpYnV0b3JzPjxhdXRob3JzPjxhdXRob3I+QW5kZXJzb24gTCw8L2F1dGhvcj48
YXV0aG9yPlRob21wc29uIERSLDwvYXV0aG9yPjxhdXRob3I+T2xkcmlkZ2UgTiw8L2F1dGhvcj48
YXV0aG9yPlp3aXNsZXIgQUQsPC9hdXRob3I+PGF1dGhvcj5SZWVzIEssPC9hdXRob3I+PGF1dGhv
cj5NYXJ0aW4gTiw8L2F1dGhvcj48YXV0aG9yPlRheWxvciBSUyw8L2F1dGhvcj48L2F1dGhvcnM+
PC9jb250cmlidXRvcnM+PGF1dGgtYWRkcmVzcz5JbnN0aXR1dGUgb2YgSGVhbHRoIFJlc2VhcmNo
LCBVbml2ZXJzaXR5IG9mIEV4ZXRlciBNZWRpY2FsIFNjaG9vbCwgVmV5c2V5IEJ1aWxkaW5nLCBT
YWxtb24gUG9vbCBMYW5lLCBFeGV0ZXIsIFVLLCBFWDIgNFNHLjwvYXV0aC1hZGRyZXNzPjx0aXRs
ZXM+PHRpdGxlPkV4ZXJjaXNlLWJhc2VkIGNhcmRpYWMgcmVoYWJpbGl0YXRpb24gZm9yIGNvcm9u
YXJ5IGhlYXJ0IGRpc2Vhc2U8L3RpdGxlPjxzZWNvbmRhcnktdGl0bGU+Q29jaHJhbmUgRGF0YWJh
c2UgU3lzdCBSZXY8L3NlY29uZGFyeS10aXRsZT48YWx0LXRpdGxlPlRoZSBDb2NocmFuZSBkYXRh
YmFzZSBvZiBzeXN0ZW1hdGljIHJldmlld3M8L2FsdC10aXRsZT48L3RpdGxlcz48cGVyaW9kaWNh
bD48ZnVsbC10aXRsZT5UaGUgQ29jaHJhbmUgZGF0YWJhc2Ugb2Ygc3lzdGVtYXRpYyByZXZpZXdz
PC9mdWxsLXRpdGxlPjxhYmJyLTE+Q29jaHJhbmUgRGF0YWJhc2UgU3lzdCBSZXY8L2FiYnItMT48
L3BlcmlvZGljYWw+PGFsdC1wZXJpb2RpY2FsPjxmdWxsLXRpdGxlPlRoZSBDb2NocmFuZSBkYXRh
YmFzZSBvZiBzeXN0ZW1hdGljIHJldmlld3M8L2Z1bGwtdGl0bGU+PGFiYnItMT5Db2NocmFuZSBE
YXRhYmFzZSBTeXN0IFJldjwvYWJici0xPjwvYWx0LXBlcmlvZGljYWw+PHBhZ2VzPkNkMDAxODAw
PC9wYWdlcz48bnVtYmVyPjE8L251bWJlcj48ZWRpdGlvbj4yMDE2LzAxLzA2PC9lZGl0aW9uPjxr
ZXl3b3Jkcz48a2V5d29yZD5Db3JvbmFyeSBEaXNlYXNlL21vcnRhbGl0eS8qcmVoYWJpbGl0YXRp
b248L2tleXdvcmQ+PGtleXdvcmQ+KkV4ZXJjaXNlIFRoZXJhcHk8L2tleXdvcmQ+PGtleXdvcmQ+
RmVtYWxlPC9rZXl3b3JkPjxrZXl3b3JkPkhlYWx0aCBTdGF0dXM8L2tleXdvcmQ+PGtleXdvcmQ+
SG9zcGl0YWxpemF0aW9uPC9rZXl3b3JkPjxrZXl3b3JkPkh1bWFuczwva2V5d29yZD48a2V5d29y
ZD5NYWxlPC9rZXl3b3JkPjxrZXl3b3JkPk15b2NhcmRpYWwgSW5mYXJjdGlvbi9tb3J0YWxpdHkv
cmVoYWJpbGl0YXRpb248L2tleXdvcmQ+PGtleXdvcmQ+TXlvY2FyZGlhbCBSZXZhc2N1bGFyaXph
dGlvbi9yZWhhYmlsaXRhdGlvbi9zdGF0aXN0aWNzICZhbXA7IG51bWVyaWNhbCBkYXRhPC9rZXl3
b3JkPjxrZXl3b3JkPk91dGNvbWUgQXNzZXNzbWVudCAoSGVhbHRoIENhcmUpPC9rZXl3b3JkPjxr
ZXl3b3JkPlF1YWxpdHkgb2YgTGlmZTwva2V5d29yZD48a2V5d29yZD5SYW5kb21pemVkIENvbnRy
b2xsZWQgVHJpYWxzIGFzIFRvcGljPC9rZXl3b3JkPjwva2V5d29yZHM+PGRhdGVzPjx5ZWFyPjIw
MTY8L3llYXI+PHB1Yi1kYXRlcz48ZGF0ZT5KYW4gMDU8L2RhdGU+PC9wdWItZGF0ZXM+PC9kYXRl
cz48aXNibj4xMzYxLTYxMzc8L2lzYm4+PGFjY2Vzc2lvbi1udW0+MjY3MzA4Nzg8L2FjY2Vzc2lv
bi1udW0+PHVybHM+PC91cmxzPjxlbGVjdHJvbmljLXJlc291cmNlLW51bT4xMC4xMDAyLzE0NjUx
ODU4LkNEMDAxODAwLnB1YjM8L2VsZWN0cm9uaWMtcmVzb3VyY2UtbnVtPjxyZW1vdGUtZGF0YWJh
c2UtcHJvdmlkZXI+TkxNPC9yZW1vdGUtZGF0YWJhc2UtcHJvdmlkZXI+PGxhbmd1YWdlPmVuZzwv
bGFuZ3VhZ2U+PC9yZWNvcmQ+PC9DaXRlPjxDaXRlPjxBdXRob3I+TklDRTwvQXV0aG9yPjxZZWFy
PjIwMTM8L1llYXI+PFJlY051bT4xNjwvUmVjTnVtPjxyZWNvcmQ+PHJlYy1udW1iZXI+MTY8L3Jl
Yy1udW1iZXI+PGZvcmVpZ24ta2V5cz48a2V5IGFwcD0iRU4iIGRiLWlkPSJyeDl6YWVld3hwdmR6
bmVhcjV5dnJ4MngwZjl4dmV4cDBhdGEiIHRpbWVzdGFtcD0iMTQxMzU0NjM2NSI+MTY8L2tleT48
L2ZvcmVpZ24ta2V5cz48cmVmLXR5cGUgbmFtZT0iUmVwb3J0Ij4yNzwvcmVmLXR5cGU+PGNvbnRy
aWJ1dG9ycz48YXV0aG9ycz48YXV0aG9yPk5JQ0U8L2F1dGhvcj48L2F1dGhvcnM+PC9jb250cmli
dXRvcnM+PHRpdGxlcz48dGl0bGU+PHN0eWxlIGZhY2U9Iml0YWxpYyIgZm9udD0iZGVmYXVsdCIg
c2l6ZT0iMTAwJSI+TUktc2Vjb25kYXJ5IHByZXZlbnRpb24gZ3VpZGVsaW5lIDE3Mjwvc3R5bGU+
PC90aXRsZT48L3RpdGxlcz48ZGF0ZXM+PHllYXI+MjAxMzwveWVhcj48L2RhdGVzPjxwdWItbG9j
YXRpb24+VUs8L3B1Yi1sb2NhdGlvbj48cHVibGlzaGVyPjxzdHlsZSBmYWNlPSJpdGFsaWMiIGZv
bnQ9ImRlZmF1bHQiIHNpemU9IjEwMCUiPk5JQ0U8L3N0eWxlPjwvcHVibGlzaGVyPjx1cmxzPjwv
dXJscz48L3JlY29yZD48L0NpdGU+PENpdGU+PEF1dGhvcj5QaWVwb2xpPC9BdXRob3I+PFllYXI+
MjAxMjwvWWVhcj48UmVjTnVtPjIyPC9SZWNOdW0+PHJlY29yZD48cmVjLW51bWJlcj4yMjwvcmVj
LW51bWJlcj48Zm9yZWlnbi1rZXlzPjxrZXkgYXBwPSJFTiIgZGItaWQ9InJ4OXphZWV3eHB2ZHpu
ZWFyNXl2cngyeDBmOXh2ZXhwMGF0YSIgdGltZXN0YW1wPSIxNDE3NTM3MTIwIj4yMjwva2V5Pjwv
Zm9yZWlnbi1rZXlzPjxyZWYtdHlwZSBuYW1lPSJKb3VybmFsIEFydGljbGUiPjE3PC9yZWYtdHlw
ZT48Y29udHJpYnV0b3JzPjxhdXRob3JzPjxhdXRob3I+UGllcG9saSBNRiw8L2F1dGhvcj48YXV0
aG9yPkNvcnJhIFUsPC9hdXRob3I+PGF1dGhvcj5BZGFtb3BvdWxvcyBTLDwvYXV0aG9yPjxhdXRo
b3I+QmVuemVyIFcsPC9hdXRob3I+PGF1dGhvcj5CamFybmFzb24tV2VocmVucyBCLDwvYXV0aG9y
PjxhdXRob3I+Q3VwcGxlcyBNLDwvYXV0aG9yPjxhdXRob3I+RGVuZGFsZSBQLDwvYXV0aG9yPjxh
dXRob3I+RG9oZXJ0eSBQLDwvYXV0aG9yPjxhdXRob3I+R2FpdGEgRCw8L2F1dGhvcj48YXV0aG9y
PkhvZmVyIFMsPC9hdXRob3I+PGF1dGhvcj5NY0dlZSBILDwvYXV0aG9yPjxhdXRob3I+TWVuZGVz
IE0sPC9hdXRob3I+PGF1dGhvcj5OaWViYXVlciBKLDwvYXV0aG9yPjxhdXRob3I+UG9nb3NvdmEg
Tiw8L2F1dGhvcj48YXV0aG9yPkdhcmNpYS1Qb3JyZXJvIEUsPC9hdXRob3I+PGF1dGhvcj5SYXVj
aCBCLDwvYXV0aG9yPjxhdXRob3I+U2NobWlkIEpQLDwvYXV0aG9yPjxhdXRob3I+R2lhbm51enpp
IFAsPC9hdXRob3I+PC9hdXRob3JzPjwvY29udHJpYnV0b3JzPjxhdXRoLWFkZHJlc3M+Q2FyZGlv
bG9neSBVbml0LCBHdWdsaWVsbW8gZGEgU2FsaWNldG8gSG9zcGl0YWwsIFBpYWNlbnphLCBJdGFs
eSBGb25kYXppb25lIFRvc2NhbmEgR2FicmllbGUgTW9uYXN0ZXJpbywgUGlzYSwgSXRhbHkgbS5w
aWVwb2xpQGFsaWNlLml0LiYjeEQ7RGVwYXJ0bWVudCBvZiBDYXJkaW9sb2d5LCBGb25kYXppb25l
IFNhbHZhdG9yZSBNYXVnZXJpLCBJUkNDUyBTY2llbnRpZmljIEluc3RpdHV0ZSBvZiBWZXJ1bm8s
IFZlcnVubywgSXRhbHkuJiN4RDtEZXBhcnRtZW50IG9mIENhcmRpb2xvZ3ksIE9uYXNzaXMgQ2Fy
ZGlhYyBTdXJnZXJ5IENlbnRyZSwgQXRoZW5zLCBHcmVlY2UuJiN4RDtEZXBhcnRtZW50IG9mIElu
dGVydmVudGlvbmFsIENhcmRpb2xvZ3ksIEFjYWRlbWljIEhvc3BpdGFsLCBGZWxka2lyY2gsIEF1
c3RyaWEuJiN4RDtJbnN0aXR1dGUgZm9yIENhcmRpb2xvZ3kgYW5kIFNwb3J0cyBNZWRpY2luZSwg
R2VybWFuIFNwb3J0IFVuaXZlcnNpdHksIENvbG9nbmUsIEdlcm1hbnkuJiN4RDtEZXBhcnRtZW50
IG9mIEdlbmVyYWwgUHJhY3RpY2UsIENlbnRyZSBvZiBFeGNlbGxlbmNlIGZvciBQdWJsaWMgSGVh
bHRoLCBRdWVlbiZhcG9zO3MgVW5pdmVyc2l0eSwgQmVsZmFzdCwgVUsuJiN4RDtKZXNzYSBIb3Nw
aXRhbCBhbmQgVW5pdmVyc2l0eSBvZiBIYXNzZWx0LCBIYXNzZWx0LCBCZWxnaXVtLiYjeEQ7RmFj
dWx0eSBvZiBIZWFsdGggU2NpZW5jZXMsIFlvcmsgU3QgSm9obiBVbml2ZXJzaXR5LCBVSy4mI3hE
O0RlcGFydGFtZW50dWwgZGUgQ2FyZGlvbG9naWUsIFVuaXZlcnNpdGF0ZWEgZGUgTWVkaWNpbmEg
c2kgRmFybWFjaWUgJmFwb3M7VmljdG9yIEJhYmVzJmFwb3M7IGRpbiBUaW1pc29hcmEsIFJvbWFu
aWEuJiN4RDtEZXBhcnRtZW50IG9mIE1lZGljYWwgUHN5Y2hvbG9neSwgSW5uc2JydWNrIE1lZGlj
YWwgVW5pdmVyc2l0eSwgSW5uc2JydWNrLCBBdXN0cmlhLiYjeEQ7Um95YWwgQ29sbGVnZSBvZiBT
dXJnZW9ucyBpbiBJcmVsYW5kLCBEdWJsaW4sIElyZWxhbmQuJiN4RDtDYXJkaW9sb2d5IERlcGFy
dG1lbnQsIENITE8tSG9zcGl0YWwgZGUgU2FudGEgQ3J1eiwgQ2FybmF4aWRlLCBQb3J0dWdhbC4m
I3hEO0luc3RpdHV0ZSBvZiBTcG9ydHMgTWVkaWNpbmUsIFByZXZlbnRpb24gYW5kIFJlaGFiaWxp
dGF0aW9uLCBQYXJhY2Vsc3VzIE1lZGljYWwgVW5pdmVyc2l0eSwgU2FsemJ1cmcsIEF1c3RyaWEu
JiN4RDtOYXRpb25hbCBSZXNlYXJjaCBDZW50cmUgZm9yIFByZXZlbnRpdmUgTWVkaWNpbmUsIE1v
c2NvdywgUnVzc2lhbiBGZWRlcmF0aW9uLiYjeEQ7SG9zcGl0YWwgVW5pdmVyc2l0YXJpbyBkZSBM
ZW9uLCBTcGFpbi4mI3hEO1pBUiAtIENlbnRyZSBmb3IgQW1idWxhdG9yeSBDYXJkaW92YXNjdWxh
ciBSZWhhYmlsaXRhdGlvbiBhdCB0aGUgSGVhcnQgQ2VudHJlIEx1ZHdpZ3NoYWZlbiwgR2VybWFu
eS4mI3hEO0NhcmRpb3Zhc2N1bGFyIFByZXZlbnRpb24gYW5kIFJlaGFiaWxpdGF0aW9uLCBEZXBh
cnRtZW50IG9mIENhcmRpb2xvZ3ksIEJlcm4gVW5pdmVyc2l0eSBIb3NwaXRhbCwgYW5kIFVuaXZl
cnNpdHkgb2YgQmVybiwgU3dpdHplcmxhbmQuPC9hdXRoLWFkZHJlc3M+PHRpdGxlcz48dGl0bGU+
U2Vjb25kYXJ5IHByZXZlbnRpb24gaW4gdGhlIGNsaW5pY2FsIG1hbmFnZW1lbnQgb2YgcGF0aWVu
dHMgd2l0aCBjYXJkaW92YXNjdWxhciBkaXNlYXNlcy4gQ29yZSBjb21wb25lbnRzLCBzdGFuZGFy
ZHMgYW5kIG91dGNvbWUgbWVhc3VyZXMgZm9yIHJlZmVycmFsIGFuZCBkZWxpdmVyeTogQSBQb2xp
Y3kgU3RhdGVtZW50IGZyb20gdGhlIENhcmRpYWMgUmVoYWJpbGl0YXRpb24gU2VjdGlvbiBvZiB0
aGUgRXVyb3BlYW4gQXNzb2NpYXRpb24gZm9yIENhcmRpb3Zhc2N1bGFyIFByZXZlbnRpb24gJmFt
cDsgUmVoYWJpbGl0YXRpb24uIEVuZG9yc2VkIGJ5IHRoZSBDb21taXR0ZWUgZm9yIFByYWN0aWNl
IEd1aWRlbGluZXMgb2YgdGhlIEV1cm9wZWFuIFNvY2lldHkgb2YgQ2FyZGlvbG9neTwvdGl0bGU+
PHNlY29uZGFyeS10aXRsZT5FdXIgSiBQcmV2IENhcmRpb2w8L3NlY29uZGFyeS10aXRsZT48L3Rp
dGxlcz48cGVyaW9kaWNhbD48ZnVsbC10aXRsZT5FdXJvcGVhbiBqb3VybmFsIG9mIHByZXZlbnRp
dmUgY2FyZGlvbG9neTwvZnVsbC10aXRsZT48YWJici0xPkV1ciBKIFByZXYgQ2FyZGlvbDwvYWJi
ci0xPjwvcGVyaW9kaWNhbD48cGFnZXM+NjY0LTY4MTwvcGFnZXM+PHZvbHVtZT4yMTwvdm9sdW1l
PjxudW1iZXI+NjwvbnVtYmVyPjxkYXRlcz48eWVhcj4yMDEyPC95ZWFyPjwvZGF0ZXM+PHVybHM+
PC91cmxzPjwvcmVjb3JkPjwvQ2l0ZT48L0VuZE5vdGU+AG==
</w:fldData>
        </w:fldChar>
      </w:r>
      <w:r w:rsidR="00161144">
        <w:rPr>
          <w:rFonts w:cstheme="minorHAnsi"/>
        </w:rPr>
        <w:instrText xml:space="preserve"> ADDIN EN.CITE </w:instrText>
      </w:r>
      <w:r w:rsidR="00FD4A62">
        <w:rPr>
          <w:rFonts w:cstheme="minorHAnsi"/>
        </w:rPr>
        <w:fldChar w:fldCharType="begin">
          <w:fldData xml:space="preserve">PEVuZE5vdGU+PENpdGU+PEF1dGhvcj5BbmRlcnNvbjwvQXV0aG9yPjxZZWFyPjIwMTY8L1llYXI+
PFJlY051bT43MDwvUmVjTnVtPjxEaXNwbGF5VGV4dD48c3R5bGUgZmFjZT0ic3VwZXJzY3JpcHQi
PjI5LCAzMCwgMzM8L3N0eWxlPjwvRGlzcGxheVRleHQ+PHJlY29yZD48cmVjLW51bWJlcj43MDwv
cmVjLW51bWJlcj48Zm9yZWlnbi1rZXlzPjxrZXkgYXBwPSJFTiIgZGItaWQ9InJ4OXphZWV3eHB2
ZHpuZWFyNXl2cngyeDBmOXh2ZXhwMGF0YSIgdGltZXN0YW1wPSIxNDg4OTQyMTE1Ij43MDwva2V5
PjwvZm9yZWlnbi1rZXlzPjxyZWYtdHlwZSBuYW1lPSJKb3VybmFsIEFydGljbGUiPjE3PC9yZWYt
dHlwZT48Y29udHJpYnV0b3JzPjxhdXRob3JzPjxhdXRob3I+QW5kZXJzb24gTCw8L2F1dGhvcj48
YXV0aG9yPlRob21wc29uIERSLDwvYXV0aG9yPjxhdXRob3I+T2xkcmlkZ2UgTiw8L2F1dGhvcj48
YXV0aG9yPlp3aXNsZXIgQUQsPC9hdXRob3I+PGF1dGhvcj5SZWVzIEssPC9hdXRob3I+PGF1dGhv
cj5NYXJ0aW4gTiw8L2F1dGhvcj48YXV0aG9yPlRheWxvciBSUyw8L2F1dGhvcj48L2F1dGhvcnM+
PC9jb250cmlidXRvcnM+PGF1dGgtYWRkcmVzcz5JbnN0aXR1dGUgb2YgSGVhbHRoIFJlc2VhcmNo
LCBVbml2ZXJzaXR5IG9mIEV4ZXRlciBNZWRpY2FsIFNjaG9vbCwgVmV5c2V5IEJ1aWxkaW5nLCBT
YWxtb24gUG9vbCBMYW5lLCBFeGV0ZXIsIFVLLCBFWDIgNFNHLjwvYXV0aC1hZGRyZXNzPjx0aXRs
ZXM+PHRpdGxlPkV4ZXJjaXNlLWJhc2VkIGNhcmRpYWMgcmVoYWJpbGl0YXRpb24gZm9yIGNvcm9u
YXJ5IGhlYXJ0IGRpc2Vhc2U8L3RpdGxlPjxzZWNvbmRhcnktdGl0bGU+Q29jaHJhbmUgRGF0YWJh
c2UgU3lzdCBSZXY8L3NlY29uZGFyeS10aXRsZT48YWx0LXRpdGxlPlRoZSBDb2NocmFuZSBkYXRh
YmFzZSBvZiBzeXN0ZW1hdGljIHJldmlld3M8L2FsdC10aXRsZT48L3RpdGxlcz48cGVyaW9kaWNh
bD48ZnVsbC10aXRsZT5UaGUgQ29jaHJhbmUgZGF0YWJhc2Ugb2Ygc3lzdGVtYXRpYyByZXZpZXdz
PC9mdWxsLXRpdGxlPjxhYmJyLTE+Q29jaHJhbmUgRGF0YWJhc2UgU3lzdCBSZXY8L2FiYnItMT48
L3BlcmlvZGljYWw+PGFsdC1wZXJpb2RpY2FsPjxmdWxsLXRpdGxlPlRoZSBDb2NocmFuZSBkYXRh
YmFzZSBvZiBzeXN0ZW1hdGljIHJldmlld3M8L2Z1bGwtdGl0bGU+PGFiYnItMT5Db2NocmFuZSBE
YXRhYmFzZSBTeXN0IFJldjwvYWJici0xPjwvYWx0LXBlcmlvZGljYWw+PHBhZ2VzPkNkMDAxODAw
PC9wYWdlcz48bnVtYmVyPjE8L251bWJlcj48ZWRpdGlvbj4yMDE2LzAxLzA2PC9lZGl0aW9uPjxr
ZXl3b3Jkcz48a2V5d29yZD5Db3JvbmFyeSBEaXNlYXNlL21vcnRhbGl0eS8qcmVoYWJpbGl0YXRp
b248L2tleXdvcmQ+PGtleXdvcmQ+KkV4ZXJjaXNlIFRoZXJhcHk8L2tleXdvcmQ+PGtleXdvcmQ+
RmVtYWxlPC9rZXl3b3JkPjxrZXl3b3JkPkhlYWx0aCBTdGF0dXM8L2tleXdvcmQ+PGtleXdvcmQ+
SG9zcGl0YWxpemF0aW9uPC9rZXl3b3JkPjxrZXl3b3JkPkh1bWFuczwva2V5d29yZD48a2V5d29y
ZD5NYWxlPC9rZXl3b3JkPjxrZXl3b3JkPk15b2NhcmRpYWwgSW5mYXJjdGlvbi9tb3J0YWxpdHkv
cmVoYWJpbGl0YXRpb248L2tleXdvcmQ+PGtleXdvcmQ+TXlvY2FyZGlhbCBSZXZhc2N1bGFyaXph
dGlvbi9yZWhhYmlsaXRhdGlvbi9zdGF0aXN0aWNzICZhbXA7IG51bWVyaWNhbCBkYXRhPC9rZXl3
b3JkPjxrZXl3b3JkPk91dGNvbWUgQXNzZXNzbWVudCAoSGVhbHRoIENhcmUpPC9rZXl3b3JkPjxr
ZXl3b3JkPlF1YWxpdHkgb2YgTGlmZTwva2V5d29yZD48a2V5d29yZD5SYW5kb21pemVkIENvbnRy
b2xsZWQgVHJpYWxzIGFzIFRvcGljPC9rZXl3b3JkPjwva2V5d29yZHM+PGRhdGVzPjx5ZWFyPjIw
MTY8L3llYXI+PHB1Yi1kYXRlcz48ZGF0ZT5KYW4gMDU8L2RhdGU+PC9wdWItZGF0ZXM+PC9kYXRl
cz48aXNibj4xMzYxLTYxMzc8L2lzYm4+PGFjY2Vzc2lvbi1udW0+MjY3MzA4Nzg8L2FjY2Vzc2lv
bi1udW0+PHVybHM+PC91cmxzPjxlbGVjdHJvbmljLXJlc291cmNlLW51bT4xMC4xMDAyLzE0NjUx
ODU4LkNEMDAxODAwLnB1YjM8L2VsZWN0cm9uaWMtcmVzb3VyY2UtbnVtPjxyZW1vdGUtZGF0YWJh
c2UtcHJvdmlkZXI+TkxNPC9yZW1vdGUtZGF0YWJhc2UtcHJvdmlkZXI+PGxhbmd1YWdlPmVuZzwv
bGFuZ3VhZ2U+PC9yZWNvcmQ+PC9DaXRlPjxDaXRlPjxBdXRob3I+TklDRTwvQXV0aG9yPjxZZWFy
PjIwMTM8L1llYXI+PFJlY051bT4xNjwvUmVjTnVtPjxyZWNvcmQ+PHJlYy1udW1iZXI+MTY8L3Jl
Yy1udW1iZXI+PGZvcmVpZ24ta2V5cz48a2V5IGFwcD0iRU4iIGRiLWlkPSJyeDl6YWVld3hwdmR6
bmVhcjV5dnJ4MngwZjl4dmV4cDBhdGEiIHRpbWVzdGFtcD0iMTQxMzU0NjM2NSI+MTY8L2tleT48
L2ZvcmVpZ24ta2V5cz48cmVmLXR5cGUgbmFtZT0iUmVwb3J0Ij4yNzwvcmVmLXR5cGU+PGNvbnRy
aWJ1dG9ycz48YXV0aG9ycz48YXV0aG9yPk5JQ0U8L2F1dGhvcj48L2F1dGhvcnM+PC9jb250cmli
dXRvcnM+PHRpdGxlcz48dGl0bGU+PHN0eWxlIGZhY2U9Iml0YWxpYyIgZm9udD0iZGVmYXVsdCIg
c2l6ZT0iMTAwJSI+TUktc2Vjb25kYXJ5IHByZXZlbnRpb24gZ3VpZGVsaW5lIDE3Mjwvc3R5bGU+
PC90aXRsZT48L3RpdGxlcz48ZGF0ZXM+PHllYXI+MjAxMzwveWVhcj48L2RhdGVzPjxwdWItbG9j
YXRpb24+VUs8L3B1Yi1sb2NhdGlvbj48cHVibGlzaGVyPjxzdHlsZSBmYWNlPSJpdGFsaWMiIGZv
bnQ9ImRlZmF1bHQiIHNpemU9IjEwMCUiPk5JQ0U8L3N0eWxlPjwvcHVibGlzaGVyPjx1cmxzPjwv
dXJscz48L3JlY29yZD48L0NpdGU+PENpdGU+PEF1dGhvcj5QaWVwb2xpPC9BdXRob3I+PFllYXI+
MjAxMjwvWWVhcj48UmVjTnVtPjIyPC9SZWNOdW0+PHJlY29yZD48cmVjLW51bWJlcj4yMjwvcmVj
LW51bWJlcj48Zm9yZWlnbi1rZXlzPjxrZXkgYXBwPSJFTiIgZGItaWQ9InJ4OXphZWV3eHB2ZHpu
ZWFyNXl2cngyeDBmOXh2ZXhwMGF0YSIgdGltZXN0YW1wPSIxNDE3NTM3MTIwIj4yMjwva2V5Pjwv
Zm9yZWlnbi1rZXlzPjxyZWYtdHlwZSBuYW1lPSJKb3VybmFsIEFydGljbGUiPjE3PC9yZWYtdHlw
ZT48Y29udHJpYnV0b3JzPjxhdXRob3JzPjxhdXRob3I+UGllcG9saSBNRiw8L2F1dGhvcj48YXV0
aG9yPkNvcnJhIFUsPC9hdXRob3I+PGF1dGhvcj5BZGFtb3BvdWxvcyBTLDwvYXV0aG9yPjxhdXRo
b3I+QmVuemVyIFcsPC9hdXRob3I+PGF1dGhvcj5CamFybmFzb24tV2VocmVucyBCLDwvYXV0aG9y
PjxhdXRob3I+Q3VwcGxlcyBNLDwvYXV0aG9yPjxhdXRob3I+RGVuZGFsZSBQLDwvYXV0aG9yPjxh
dXRob3I+RG9oZXJ0eSBQLDwvYXV0aG9yPjxhdXRob3I+R2FpdGEgRCw8L2F1dGhvcj48YXV0aG9y
PkhvZmVyIFMsPC9hdXRob3I+PGF1dGhvcj5NY0dlZSBILDwvYXV0aG9yPjxhdXRob3I+TWVuZGVz
IE0sPC9hdXRob3I+PGF1dGhvcj5OaWViYXVlciBKLDwvYXV0aG9yPjxhdXRob3I+UG9nb3NvdmEg
Tiw8L2F1dGhvcj48YXV0aG9yPkdhcmNpYS1Qb3JyZXJvIEUsPC9hdXRob3I+PGF1dGhvcj5SYXVj
aCBCLDwvYXV0aG9yPjxhdXRob3I+U2NobWlkIEpQLDwvYXV0aG9yPjxhdXRob3I+R2lhbm51enpp
IFAsPC9hdXRob3I+PC9hdXRob3JzPjwvY29udHJpYnV0b3JzPjxhdXRoLWFkZHJlc3M+Q2FyZGlv
bG9neSBVbml0LCBHdWdsaWVsbW8gZGEgU2FsaWNldG8gSG9zcGl0YWwsIFBpYWNlbnphLCBJdGFs
eSBGb25kYXppb25lIFRvc2NhbmEgR2FicmllbGUgTW9uYXN0ZXJpbywgUGlzYSwgSXRhbHkgbS5w
aWVwb2xpQGFsaWNlLml0LiYjeEQ7RGVwYXJ0bWVudCBvZiBDYXJkaW9sb2d5LCBGb25kYXppb25l
IFNhbHZhdG9yZSBNYXVnZXJpLCBJUkNDUyBTY2llbnRpZmljIEluc3RpdHV0ZSBvZiBWZXJ1bm8s
IFZlcnVubywgSXRhbHkuJiN4RDtEZXBhcnRtZW50IG9mIENhcmRpb2xvZ3ksIE9uYXNzaXMgQ2Fy
ZGlhYyBTdXJnZXJ5IENlbnRyZSwgQXRoZW5zLCBHcmVlY2UuJiN4RDtEZXBhcnRtZW50IG9mIElu
dGVydmVudGlvbmFsIENhcmRpb2xvZ3ksIEFjYWRlbWljIEhvc3BpdGFsLCBGZWxka2lyY2gsIEF1
c3RyaWEuJiN4RDtJbnN0aXR1dGUgZm9yIENhcmRpb2xvZ3kgYW5kIFNwb3J0cyBNZWRpY2luZSwg
R2VybWFuIFNwb3J0IFVuaXZlcnNpdHksIENvbG9nbmUsIEdlcm1hbnkuJiN4RDtEZXBhcnRtZW50
IG9mIEdlbmVyYWwgUHJhY3RpY2UsIENlbnRyZSBvZiBFeGNlbGxlbmNlIGZvciBQdWJsaWMgSGVh
bHRoLCBRdWVlbiZhcG9zO3MgVW5pdmVyc2l0eSwgQmVsZmFzdCwgVUsuJiN4RDtKZXNzYSBIb3Nw
aXRhbCBhbmQgVW5pdmVyc2l0eSBvZiBIYXNzZWx0LCBIYXNzZWx0LCBCZWxnaXVtLiYjeEQ7RmFj
dWx0eSBvZiBIZWFsdGggU2NpZW5jZXMsIFlvcmsgU3QgSm9obiBVbml2ZXJzaXR5LCBVSy4mI3hE
O0RlcGFydGFtZW50dWwgZGUgQ2FyZGlvbG9naWUsIFVuaXZlcnNpdGF0ZWEgZGUgTWVkaWNpbmEg
c2kgRmFybWFjaWUgJmFwb3M7VmljdG9yIEJhYmVzJmFwb3M7IGRpbiBUaW1pc29hcmEsIFJvbWFu
aWEuJiN4RDtEZXBhcnRtZW50IG9mIE1lZGljYWwgUHN5Y2hvbG9neSwgSW5uc2JydWNrIE1lZGlj
YWwgVW5pdmVyc2l0eSwgSW5uc2JydWNrLCBBdXN0cmlhLiYjeEQ7Um95YWwgQ29sbGVnZSBvZiBT
dXJnZW9ucyBpbiBJcmVsYW5kLCBEdWJsaW4sIElyZWxhbmQuJiN4RDtDYXJkaW9sb2d5IERlcGFy
dG1lbnQsIENITE8tSG9zcGl0YWwgZGUgU2FudGEgQ3J1eiwgQ2FybmF4aWRlLCBQb3J0dWdhbC4m
I3hEO0luc3RpdHV0ZSBvZiBTcG9ydHMgTWVkaWNpbmUsIFByZXZlbnRpb24gYW5kIFJlaGFiaWxp
dGF0aW9uLCBQYXJhY2Vsc3VzIE1lZGljYWwgVW5pdmVyc2l0eSwgU2FsemJ1cmcsIEF1c3RyaWEu
JiN4RDtOYXRpb25hbCBSZXNlYXJjaCBDZW50cmUgZm9yIFByZXZlbnRpdmUgTWVkaWNpbmUsIE1v
c2NvdywgUnVzc2lhbiBGZWRlcmF0aW9uLiYjeEQ7SG9zcGl0YWwgVW5pdmVyc2l0YXJpbyBkZSBM
ZW9uLCBTcGFpbi4mI3hEO1pBUiAtIENlbnRyZSBmb3IgQW1idWxhdG9yeSBDYXJkaW92YXNjdWxh
ciBSZWhhYmlsaXRhdGlvbiBhdCB0aGUgSGVhcnQgQ2VudHJlIEx1ZHdpZ3NoYWZlbiwgR2VybWFu
eS4mI3hEO0NhcmRpb3Zhc2N1bGFyIFByZXZlbnRpb24gYW5kIFJlaGFiaWxpdGF0aW9uLCBEZXBh
cnRtZW50IG9mIENhcmRpb2xvZ3ksIEJlcm4gVW5pdmVyc2l0eSBIb3NwaXRhbCwgYW5kIFVuaXZl
cnNpdHkgb2YgQmVybiwgU3dpdHplcmxhbmQuPC9hdXRoLWFkZHJlc3M+PHRpdGxlcz48dGl0bGU+
U2Vjb25kYXJ5IHByZXZlbnRpb24gaW4gdGhlIGNsaW5pY2FsIG1hbmFnZW1lbnQgb2YgcGF0aWVu
dHMgd2l0aCBjYXJkaW92YXNjdWxhciBkaXNlYXNlcy4gQ29yZSBjb21wb25lbnRzLCBzdGFuZGFy
ZHMgYW5kIG91dGNvbWUgbWVhc3VyZXMgZm9yIHJlZmVycmFsIGFuZCBkZWxpdmVyeTogQSBQb2xp
Y3kgU3RhdGVtZW50IGZyb20gdGhlIENhcmRpYWMgUmVoYWJpbGl0YXRpb24gU2VjdGlvbiBvZiB0
aGUgRXVyb3BlYW4gQXNzb2NpYXRpb24gZm9yIENhcmRpb3Zhc2N1bGFyIFByZXZlbnRpb24gJmFt
cDsgUmVoYWJpbGl0YXRpb24uIEVuZG9yc2VkIGJ5IHRoZSBDb21taXR0ZWUgZm9yIFByYWN0aWNl
IEd1aWRlbGluZXMgb2YgdGhlIEV1cm9wZWFuIFNvY2lldHkgb2YgQ2FyZGlvbG9neTwvdGl0bGU+
PHNlY29uZGFyeS10aXRsZT5FdXIgSiBQcmV2IENhcmRpb2w8L3NlY29uZGFyeS10aXRsZT48L3Rp
dGxlcz48cGVyaW9kaWNhbD48ZnVsbC10aXRsZT5FdXJvcGVhbiBqb3VybmFsIG9mIHByZXZlbnRp
dmUgY2FyZGlvbG9neTwvZnVsbC10aXRsZT48YWJici0xPkV1ciBKIFByZXYgQ2FyZGlvbDwvYWJi
ci0xPjwvcGVyaW9kaWNhbD48cGFnZXM+NjY0LTY4MTwvcGFnZXM+PHZvbHVtZT4yMTwvdm9sdW1l
PjxudW1iZXI+NjwvbnVtYmVyPjxkYXRlcz48eWVhcj4yMDEyPC95ZWFyPjwvZGF0ZXM+PHVybHM+
PC91cmxzPjwvcmVjb3JkPjwvQ2l0ZT48L0VuZE5vdGU+AG==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29" w:tooltip="NICE, 2013 #16" w:history="1">
        <w:r w:rsidR="009A434D" w:rsidRPr="00161144">
          <w:rPr>
            <w:rFonts w:cstheme="minorHAnsi"/>
            <w:noProof/>
            <w:vertAlign w:val="superscript"/>
          </w:rPr>
          <w:t>29</w:t>
        </w:r>
      </w:hyperlink>
      <w:r w:rsidR="00161144" w:rsidRPr="00161144">
        <w:rPr>
          <w:rFonts w:cstheme="minorHAnsi"/>
          <w:noProof/>
          <w:vertAlign w:val="superscript"/>
        </w:rPr>
        <w:t xml:space="preserve">, </w:t>
      </w:r>
      <w:hyperlink w:anchor="_ENREF_30" w:tooltip="Anderson L, 2016 #70" w:history="1">
        <w:r w:rsidR="009A434D" w:rsidRPr="00161144">
          <w:rPr>
            <w:rFonts w:cstheme="minorHAnsi"/>
            <w:noProof/>
            <w:vertAlign w:val="superscript"/>
          </w:rPr>
          <w:t>30</w:t>
        </w:r>
      </w:hyperlink>
      <w:r w:rsidR="00161144" w:rsidRPr="00161144">
        <w:rPr>
          <w:rFonts w:cstheme="minorHAnsi"/>
          <w:noProof/>
          <w:vertAlign w:val="superscript"/>
        </w:rPr>
        <w:t xml:space="preserve">, </w:t>
      </w:r>
      <w:hyperlink w:anchor="_ENREF_33" w:tooltip="Piepoli MF, 2012 #22" w:history="1">
        <w:r w:rsidR="009A434D" w:rsidRPr="00161144">
          <w:rPr>
            <w:rFonts w:cstheme="minorHAnsi"/>
            <w:noProof/>
            <w:vertAlign w:val="superscript"/>
          </w:rPr>
          <w:t>33</w:t>
        </w:r>
      </w:hyperlink>
      <w:r w:rsidR="00FD4A62">
        <w:rPr>
          <w:rFonts w:cstheme="minorHAnsi"/>
        </w:rPr>
        <w:fldChar w:fldCharType="end"/>
      </w:r>
      <w:r w:rsidR="008A608B">
        <w:rPr>
          <w:rFonts w:cstheme="minorHAnsi"/>
        </w:rPr>
        <w:t xml:space="preserve"> and below the </w:t>
      </w:r>
      <w:r w:rsidR="00E46018">
        <w:rPr>
          <w:rFonts w:cstheme="minorHAnsi"/>
        </w:rPr>
        <w:t xml:space="preserve">2016 </w:t>
      </w:r>
      <w:r w:rsidR="008A608B">
        <w:rPr>
          <w:rFonts w:cstheme="minorHAnsi"/>
        </w:rPr>
        <w:t>national UK average of 63 days</w:t>
      </w:r>
      <w:r w:rsidR="00AA1A15">
        <w:rPr>
          <w:rFonts w:cstheme="minorHAnsi"/>
        </w:rPr>
        <w:t>.</w:t>
      </w:r>
      <w:hyperlink w:anchor="_ENREF_31" w:tooltip="The National Audit of Cardiac Rehabilitation., 2016 #69" w:history="1">
        <w:r w:rsidR="009A434D">
          <w:rPr>
            <w:rFonts w:cstheme="minorHAnsi"/>
          </w:rPr>
          <w:fldChar w:fldCharType="begin"/>
        </w:r>
        <w:r w:rsidR="009A434D">
          <w:rPr>
            <w:rFonts w:cstheme="minorHAnsi"/>
          </w:rPr>
          <w:instrText xml:space="preserve"> ADDIN EN.CITE &lt;EndNote&gt;&lt;Cite&gt;&lt;Author&gt;The National Audit of Cardiac Rehabilitation.&lt;/Author&gt;&lt;Year&gt;2016&lt;/Year&gt;&lt;RecNum&gt;69&lt;/RecNum&gt;&lt;DisplayText&gt;&lt;style face="superscript"&gt;31&lt;/style&gt;&lt;/DisplayText&gt;&lt;record&gt;&lt;rec-number&gt;69&lt;/rec-number&gt;&lt;foreign-keys&gt;&lt;key app="EN" db-id="rx9zaeewxpvdznear5yvrx2x0f9xvexp0ata" timestamp="1488876437"&gt;69&lt;/key&gt;&lt;/foreign-keys&gt;&lt;ref-type name="Report"&gt;27&lt;/ref-type&gt;&lt;contributors&gt;&lt;authors&gt;&lt;author&gt;The National Audit of Cardiac Rehabilitation.,&lt;/author&gt;&lt;/authors&gt;&lt;/contributors&gt;&lt;titles&gt;&lt;title&gt;The National Audit of Cardiac Rehabilitation Statistical Report&lt;/title&gt;&lt;/titles&gt;&lt;dates&gt;&lt;year&gt;2016&lt;/year&gt;&lt;/dates&gt;&lt;pub-location&gt;UK&lt;/pub-location&gt;&lt;publisher&gt;University of York&lt;/publisher&gt;&lt;urls&gt;&lt;/urls&gt;&lt;/record&gt;&lt;/Cite&gt;&lt;/EndNote&gt;</w:instrText>
        </w:r>
        <w:r w:rsidR="009A434D">
          <w:rPr>
            <w:rFonts w:cstheme="minorHAnsi"/>
          </w:rPr>
          <w:fldChar w:fldCharType="separate"/>
        </w:r>
        <w:r w:rsidR="009A434D" w:rsidRPr="00161144">
          <w:rPr>
            <w:rFonts w:cstheme="minorHAnsi"/>
            <w:noProof/>
            <w:vertAlign w:val="superscript"/>
          </w:rPr>
          <w:t>31</w:t>
        </w:r>
        <w:r w:rsidR="009A434D">
          <w:rPr>
            <w:rFonts w:cstheme="minorHAnsi"/>
          </w:rPr>
          <w:fldChar w:fldCharType="end"/>
        </w:r>
      </w:hyperlink>
      <w:r w:rsidR="008A608B">
        <w:rPr>
          <w:rFonts w:cstheme="minorHAnsi"/>
        </w:rPr>
        <w:t xml:space="preserve"> </w:t>
      </w:r>
      <w:r w:rsidR="00E93676">
        <w:rPr>
          <w:rFonts w:cstheme="minorHAnsi"/>
        </w:rPr>
        <w:t xml:space="preserve">Although CR duration </w:t>
      </w:r>
      <w:r w:rsidR="008C0821">
        <w:rPr>
          <w:rFonts w:cstheme="minorHAnsi"/>
        </w:rPr>
        <w:t xml:space="preserve">was longer </w:t>
      </w:r>
      <w:r w:rsidR="00E93676">
        <w:rPr>
          <w:rFonts w:cstheme="minorHAnsi"/>
        </w:rPr>
        <w:t>in those who were symptomatic</w:t>
      </w:r>
      <w:r w:rsidR="0022440E">
        <w:rPr>
          <w:rFonts w:cstheme="minorHAnsi"/>
        </w:rPr>
        <w:t>,</w:t>
      </w:r>
      <w:r w:rsidR="00E93676">
        <w:rPr>
          <w:rFonts w:cstheme="minorHAnsi"/>
        </w:rPr>
        <w:t xml:space="preserve"> the proportion of non-completers was also higher in those who </w:t>
      </w:r>
      <w:r w:rsidR="00F14938">
        <w:rPr>
          <w:rFonts w:cstheme="minorHAnsi"/>
        </w:rPr>
        <w:t xml:space="preserve">had </w:t>
      </w:r>
      <w:r w:rsidR="00E93676" w:rsidRPr="00E93676">
        <w:rPr>
          <w:rFonts w:cstheme="minorHAnsi"/>
        </w:rPr>
        <w:t xml:space="preserve">symptoms of anxiety </w:t>
      </w:r>
      <w:r w:rsidR="00373F15" w:rsidRPr="00E93676">
        <w:rPr>
          <w:rFonts w:cstheme="minorHAnsi"/>
        </w:rPr>
        <w:t xml:space="preserve">(5% higher drop out) </w:t>
      </w:r>
      <w:r w:rsidR="001108FC">
        <w:rPr>
          <w:rFonts w:cstheme="minorHAnsi"/>
        </w:rPr>
        <w:t>and in those with symptoms of</w:t>
      </w:r>
      <w:r w:rsidR="00F14938">
        <w:rPr>
          <w:rFonts w:cstheme="minorHAnsi"/>
        </w:rPr>
        <w:t xml:space="preserve"> </w:t>
      </w:r>
      <w:r w:rsidR="00373F15" w:rsidRPr="00E93676">
        <w:rPr>
          <w:rFonts w:cstheme="minorHAnsi"/>
        </w:rPr>
        <w:t>depressio</w:t>
      </w:r>
      <w:r w:rsidR="00E93676" w:rsidRPr="00E93676">
        <w:rPr>
          <w:rFonts w:cstheme="minorHAnsi"/>
        </w:rPr>
        <w:t xml:space="preserve">n (8% higher drop out). </w:t>
      </w:r>
      <w:r w:rsidR="001108FC">
        <w:rPr>
          <w:rFonts w:cstheme="minorHAnsi"/>
        </w:rPr>
        <w:t>This seems to fit</w:t>
      </w:r>
      <w:r w:rsidR="00F14938">
        <w:rPr>
          <w:rFonts w:cstheme="minorHAnsi"/>
        </w:rPr>
        <w:t xml:space="preserve"> with previous research which has reported drop out from CR is greater in those with higher anxiety and depression scores</w:t>
      </w:r>
      <w:r w:rsidR="00AA1A15">
        <w:rPr>
          <w:rFonts w:cstheme="minorHAnsi"/>
        </w:rPr>
        <w:t>.</w:t>
      </w:r>
      <w:hyperlink w:anchor="_ENREF_18" w:tooltip="McGrady A, 2009 #34" w:history="1">
        <w:r w:rsidR="009A434D">
          <w:rPr>
            <w:rFonts w:cstheme="minorHAnsi"/>
          </w:rPr>
          <w:fldChar w:fldCharType="begin"/>
        </w:r>
        <w:r w:rsidR="009A434D">
          <w:rPr>
            <w:rFonts w:cstheme="minorHAnsi"/>
          </w:rPr>
          <w:instrText xml:space="preserve"> ADDIN EN.CITE &lt;EndNote&gt;&lt;Cite&gt;&lt;Author&gt;McGrady&lt;/Author&gt;&lt;Year&gt;2009&lt;/Year&gt;&lt;RecNum&gt;34&lt;/RecNum&gt;&lt;DisplayText&gt;&lt;style face="superscript"&gt;18&lt;/style&gt;&lt;/DisplayText&gt;&lt;record&gt;&lt;rec-number&gt;34&lt;/rec-number&gt;&lt;foreign-keys&gt;&lt;key app="EN" db-id="rx9zaeewxpvdznear5yvrx2x0f9xvexp0ata" timestamp="1428662797"&gt;34&lt;/key&gt;&lt;/foreign-keys&gt;&lt;ref-type name="Journal Article"&gt;17&lt;/ref-type&gt;&lt;contributors&gt;&lt;authors&gt;&lt;author&gt;McGrady A,&lt;/author&gt;&lt;author&gt;McGinnis R,&lt;/author&gt;&lt;author&gt;Badenhop D,&lt;/author&gt;&lt;author&gt;Bentle M,&lt;/author&gt;&lt;author&gt;Rajput M,&lt;/author&gt;&lt;/authors&gt;&lt;/contributors&gt;&lt;auth-address&gt;Department of Psychiatry, The University of Toledo, Health Science Campus, Mail Stop #1193, Toledo, OH 43614, USA. angele.mcgrady@utoledo.edu&lt;/auth-address&gt;&lt;titles&gt;&lt;title&gt;Effects of depression and anxiety on adherence to cardiac rehabilitation&lt;/title&gt;&lt;secondary-title&gt;J Cardiopulm Rehabil Prev&lt;/secondary-title&gt;&lt;alt-title&gt;Journal of cardiopulmonary rehabilitation and prevention&lt;/alt-title&gt;&lt;/titles&gt;&lt;periodical&gt;&lt;full-title&gt;Journal of cardiopulmonary rehabilitation and prevention&lt;/full-title&gt;&lt;abbr-1&gt;J Cardiopulm Rehabil Prev&lt;/abbr-1&gt;&lt;/periodical&gt;&lt;alt-periodical&gt;&lt;full-title&gt;Journal of cardiopulmonary rehabilitation and prevention&lt;/full-title&gt;&lt;abbr-1&gt;J Cardiopulm Rehabil Prev&lt;/abbr-1&gt;&lt;/alt-periodical&gt;&lt;pages&gt;358-64&lt;/pages&gt;&lt;volume&gt;29&lt;/volume&gt;&lt;number&gt;6&lt;/number&gt;&lt;keywords&gt;&lt;keyword&gt;Analysis of Variance&lt;/keyword&gt;&lt;keyword&gt;*Anxiety&lt;/keyword&gt;&lt;keyword&gt;*Depression&lt;/keyword&gt;&lt;keyword&gt;Exercise Test&lt;/keyword&gt;&lt;keyword&gt;Female&lt;/keyword&gt;&lt;keyword&gt;Heart Diseases/psychology/*rehabilitation&lt;/keyword&gt;&lt;keyword&gt;Humans&lt;/keyword&gt;&lt;keyword&gt;Male&lt;/keyword&gt;&lt;keyword&gt;Middle Aged&lt;/keyword&gt;&lt;keyword&gt;Multivariate Analysis&lt;/keyword&gt;&lt;keyword&gt;*Patient Compliance&lt;/keyword&gt;&lt;keyword&gt;Program Evaluation&lt;/keyword&gt;&lt;keyword&gt;Psychometrics&lt;/keyword&gt;&lt;keyword&gt;*Quality of Life&lt;/keyword&gt;&lt;keyword&gt;Questionnaires&lt;/keyword&gt;&lt;keyword&gt;Retrospective Studies&lt;/keyword&gt;&lt;keyword&gt;Stress, Psychological&lt;/keyword&gt;&lt;/keywords&gt;&lt;dates&gt;&lt;year&gt;2009&lt;/year&gt;&lt;/dates&gt;&lt;urls&gt;&lt;/urls&gt;&lt;/record&gt;&lt;/Cite&gt;&lt;/EndNote&gt;</w:instrText>
        </w:r>
        <w:r w:rsidR="009A434D">
          <w:rPr>
            <w:rFonts w:cstheme="minorHAnsi"/>
          </w:rPr>
          <w:fldChar w:fldCharType="separate"/>
        </w:r>
        <w:r w:rsidR="009A434D" w:rsidRPr="00161144">
          <w:rPr>
            <w:rFonts w:cstheme="minorHAnsi"/>
            <w:noProof/>
            <w:vertAlign w:val="superscript"/>
          </w:rPr>
          <w:t>18</w:t>
        </w:r>
        <w:r w:rsidR="009A434D">
          <w:rPr>
            <w:rFonts w:cstheme="minorHAnsi"/>
          </w:rPr>
          <w:fldChar w:fldCharType="end"/>
        </w:r>
      </w:hyperlink>
    </w:p>
    <w:p w14:paraId="442C4F32" w14:textId="77777777" w:rsidR="003A542E" w:rsidRDefault="003A542E" w:rsidP="00C03946">
      <w:pPr>
        <w:spacing w:after="0" w:line="480" w:lineRule="auto"/>
        <w:jc w:val="both"/>
        <w:rPr>
          <w:rFonts w:cstheme="minorHAnsi"/>
          <w:highlight w:val="yellow"/>
        </w:rPr>
      </w:pPr>
    </w:p>
    <w:p w14:paraId="256FCD99" w14:textId="09C36BFE" w:rsidR="00CE6459" w:rsidRDefault="00FD4A62" w:rsidP="001B11A4">
      <w:pPr>
        <w:spacing w:after="0" w:line="480" w:lineRule="auto"/>
        <w:jc w:val="both"/>
        <w:rPr>
          <w:rFonts w:cstheme="minorHAnsi"/>
        </w:rPr>
      </w:pPr>
      <w:r w:rsidRPr="00066D05">
        <w:rPr>
          <w:rFonts w:cstheme="minorHAnsi"/>
        </w:rPr>
        <w:t xml:space="preserve">With regard to associations </w:t>
      </w:r>
      <w:r w:rsidRPr="00C37448">
        <w:rPr>
          <w:rFonts w:cstheme="minorHAnsi"/>
        </w:rPr>
        <w:t xml:space="preserve">between CR wait-time and HADS outcome a relationship was observed in these analyses to the effect that the likelihood of having </w:t>
      </w:r>
      <w:r w:rsidR="004617E5" w:rsidRPr="00C37448">
        <w:rPr>
          <w:rFonts w:cstheme="minorHAnsi"/>
        </w:rPr>
        <w:t xml:space="preserve">symptoms of anxiety or depression </w:t>
      </w:r>
      <w:r w:rsidRPr="00C37448">
        <w:rPr>
          <w:rFonts w:cstheme="minorHAnsi"/>
        </w:rPr>
        <w:t xml:space="preserve">post-CR </w:t>
      </w:r>
      <w:r w:rsidR="004617E5" w:rsidRPr="00C37448">
        <w:rPr>
          <w:rFonts w:cstheme="minorHAnsi"/>
        </w:rPr>
        <w:t>(</w:t>
      </w:r>
      <w:r w:rsidRPr="00C37448">
        <w:rPr>
          <w:rFonts w:cstheme="minorHAnsi"/>
        </w:rPr>
        <w:t xml:space="preserve">HADS score </w:t>
      </w:r>
      <w:r w:rsidR="004617E5" w:rsidRPr="00C37448">
        <w:rPr>
          <w:rFonts w:cstheme="minorHAnsi"/>
        </w:rPr>
        <w:t>≥</w:t>
      </w:r>
      <w:r w:rsidRPr="00C37448">
        <w:rPr>
          <w:rFonts w:cstheme="minorHAnsi"/>
        </w:rPr>
        <w:t xml:space="preserve">8) increases with every extra day between referral and start of CR. Similar effects were also observed when investigating CR wait-time in accordance with guidelines defining ‘early CR’ (defined as 0-28 days) with a </w:t>
      </w:r>
      <w:r w:rsidR="00066D05" w:rsidRPr="00C37448">
        <w:rPr>
          <w:rFonts w:cstheme="minorHAnsi"/>
        </w:rPr>
        <w:t>13-24%</w:t>
      </w:r>
      <w:r w:rsidRPr="00C37448">
        <w:rPr>
          <w:rFonts w:cstheme="minorHAnsi"/>
        </w:rPr>
        <w:t xml:space="preserve"> increase in the likelihood of observing anxiety and depression symptoms following ‘delayed’ CR. </w:t>
      </w:r>
      <w:r w:rsidR="00066D05" w:rsidRPr="00C37448">
        <w:rPr>
          <w:rFonts w:cstheme="minorHAnsi"/>
        </w:rPr>
        <w:t xml:space="preserve">The significant associations between </w:t>
      </w:r>
      <w:r w:rsidR="00DF010E" w:rsidRPr="00C37448">
        <w:rPr>
          <w:rFonts w:cstheme="minorHAnsi"/>
        </w:rPr>
        <w:t>CR wait-time and HADS outcome remained, albeit the effects were smaller, when using imputed data, except for using timing as a categorical variable for anxiety</w:t>
      </w:r>
      <w:r w:rsidR="009722D3" w:rsidRPr="00C37448">
        <w:rPr>
          <w:rFonts w:cstheme="minorHAnsi"/>
        </w:rPr>
        <w:t>, which did not reach significance</w:t>
      </w:r>
      <w:r w:rsidR="00DF010E" w:rsidRPr="00C37448">
        <w:rPr>
          <w:rFonts w:cstheme="minorHAnsi"/>
        </w:rPr>
        <w:t xml:space="preserve">. </w:t>
      </w:r>
      <w:r w:rsidRPr="00C37448">
        <w:rPr>
          <w:rFonts w:cstheme="minorHAnsi"/>
        </w:rPr>
        <w:t>The impact of timin</w:t>
      </w:r>
      <w:r w:rsidRPr="00066D05">
        <w:rPr>
          <w:rFonts w:cstheme="minorHAnsi"/>
        </w:rPr>
        <w:t xml:space="preserve">g on outcome was also reflected in the predicted probability of being non-symptomatic, which decreased over time. Analyses by change in HADS category found significant associations for those changing from symptomatic and non-symptomatic for anxiety with both CR-timing variables and for depression with the categorical timing variable only. As with the first analysis increasing or delayed CR wait-time appears to negatively impact change </w:t>
      </w:r>
      <w:r w:rsidRPr="00C37448">
        <w:rPr>
          <w:rFonts w:cstheme="minorHAnsi"/>
        </w:rPr>
        <w:t xml:space="preserve">in outcome. The results </w:t>
      </w:r>
      <w:r w:rsidR="00DF010E" w:rsidRPr="00C37448">
        <w:rPr>
          <w:rFonts w:cstheme="minorHAnsi"/>
        </w:rPr>
        <w:t xml:space="preserve">from the observed data </w:t>
      </w:r>
      <w:r w:rsidRPr="00C37448">
        <w:rPr>
          <w:rFonts w:cstheme="minorHAnsi"/>
        </w:rPr>
        <w:t xml:space="preserve">indicate that programmes which fall outside wait-time recommendations may inadvertently impact outcome with respect to HADS. </w:t>
      </w:r>
      <w:r w:rsidR="00DF010E" w:rsidRPr="00C37448">
        <w:rPr>
          <w:rFonts w:cstheme="minorHAnsi"/>
        </w:rPr>
        <w:t xml:space="preserve">However, analyses of change in HADS category using imputed data found only a negative trend for </w:t>
      </w:r>
      <w:r w:rsidR="00DF010E" w:rsidRPr="00C37448">
        <w:rPr>
          <w:rFonts w:cstheme="minorHAnsi"/>
        </w:rPr>
        <w:lastRenderedPageBreak/>
        <w:t>those changing from symptomatic and non-symptomatic for anxiety and depression with increasing or delayed CR wait-time, and the results did not reach significance.</w:t>
      </w:r>
    </w:p>
    <w:p w14:paraId="19AF78C2" w14:textId="5033C437" w:rsidR="00DF010E" w:rsidRDefault="00DF010E" w:rsidP="001B11A4">
      <w:pPr>
        <w:spacing w:after="0" w:line="480" w:lineRule="auto"/>
        <w:jc w:val="both"/>
        <w:rPr>
          <w:rFonts w:cstheme="minorHAnsi"/>
        </w:rPr>
      </w:pPr>
    </w:p>
    <w:p w14:paraId="4D2F1FC0" w14:textId="01180D77" w:rsidR="00FE18C9" w:rsidRDefault="008C0821" w:rsidP="001B11A4">
      <w:pPr>
        <w:spacing w:after="0" w:line="480" w:lineRule="auto"/>
        <w:jc w:val="both"/>
        <w:rPr>
          <w:rFonts w:cstheme="minorHAnsi"/>
        </w:rPr>
      </w:pPr>
      <w:r>
        <w:rPr>
          <w:rFonts w:cstheme="minorHAnsi"/>
        </w:rPr>
        <w:t xml:space="preserve">Although overall anxiety and depression scores </w:t>
      </w:r>
      <w:r w:rsidR="00B50A06">
        <w:rPr>
          <w:rFonts w:cstheme="minorHAnsi"/>
        </w:rPr>
        <w:t xml:space="preserve">were shown to reduce from pre- to post-CR not all programmes enter post-CR assessments onto NACR. In this study </w:t>
      </w:r>
      <w:r w:rsidR="00537E56">
        <w:rPr>
          <w:rFonts w:cstheme="minorHAnsi"/>
        </w:rPr>
        <w:t>of those who had a baseline HAD</w:t>
      </w:r>
      <w:r w:rsidR="009F099A">
        <w:rPr>
          <w:rFonts w:cstheme="minorHAnsi"/>
        </w:rPr>
        <w:t>S</w:t>
      </w:r>
      <w:r w:rsidR="00537E56">
        <w:rPr>
          <w:rFonts w:cstheme="minorHAnsi"/>
        </w:rPr>
        <w:t xml:space="preserve"> score and had completed CR</w:t>
      </w:r>
      <w:r w:rsidR="009B5750">
        <w:rPr>
          <w:rFonts w:cstheme="minorHAnsi"/>
        </w:rPr>
        <w:t>,</w:t>
      </w:r>
      <w:r w:rsidR="00537E56">
        <w:rPr>
          <w:rFonts w:cstheme="minorHAnsi"/>
        </w:rPr>
        <w:t xml:space="preserve"> 3</w:t>
      </w:r>
      <w:r w:rsidR="008D02DA">
        <w:rPr>
          <w:rFonts w:cstheme="minorHAnsi"/>
        </w:rPr>
        <w:t>0% did not have a post-CR HAD</w:t>
      </w:r>
      <w:r w:rsidR="009F099A">
        <w:rPr>
          <w:rFonts w:cstheme="minorHAnsi"/>
        </w:rPr>
        <w:t>S</w:t>
      </w:r>
      <w:r w:rsidR="00B50A06">
        <w:rPr>
          <w:rFonts w:cstheme="minorHAnsi"/>
        </w:rPr>
        <w:t xml:space="preserve"> score entered</w:t>
      </w:r>
      <w:r w:rsidR="00537E56">
        <w:rPr>
          <w:rFonts w:cstheme="minorHAnsi"/>
        </w:rPr>
        <w:t xml:space="preserve">. </w:t>
      </w:r>
      <w:r w:rsidR="0068399A">
        <w:rPr>
          <w:rFonts w:cstheme="minorHAnsi"/>
        </w:rPr>
        <w:t>A total of</w:t>
      </w:r>
      <w:r w:rsidR="00537E56">
        <w:rPr>
          <w:rFonts w:cstheme="minorHAnsi"/>
        </w:rPr>
        <w:t xml:space="preserve"> </w:t>
      </w:r>
      <w:r>
        <w:rPr>
          <w:rFonts w:cstheme="minorHAnsi"/>
        </w:rPr>
        <w:t xml:space="preserve">21% of the population remain anxious or </w:t>
      </w:r>
      <w:r w:rsidR="00537E56">
        <w:rPr>
          <w:rFonts w:cstheme="minorHAnsi"/>
        </w:rPr>
        <w:t xml:space="preserve">develop </w:t>
      </w:r>
      <w:r>
        <w:rPr>
          <w:rFonts w:cstheme="minorHAnsi"/>
        </w:rPr>
        <w:t>symptoms of anxiety post-CR</w:t>
      </w:r>
      <w:r w:rsidR="00537E56">
        <w:rPr>
          <w:rFonts w:cstheme="minorHAnsi"/>
        </w:rPr>
        <w:t xml:space="preserve"> (12% for depression) </w:t>
      </w:r>
      <w:r>
        <w:rPr>
          <w:rFonts w:cstheme="minorHAnsi"/>
        </w:rPr>
        <w:t>and</w:t>
      </w:r>
      <w:r w:rsidR="00537E56">
        <w:rPr>
          <w:rFonts w:cstheme="minorHAnsi"/>
        </w:rPr>
        <w:t xml:space="preserve"> th</w:t>
      </w:r>
      <w:r w:rsidR="0068399A">
        <w:rPr>
          <w:rFonts w:cstheme="minorHAnsi"/>
        </w:rPr>
        <w:t>is is associated with a</w:t>
      </w:r>
      <w:r>
        <w:rPr>
          <w:rFonts w:cstheme="minorHAnsi"/>
        </w:rPr>
        <w:t xml:space="preserve"> </w:t>
      </w:r>
      <w:r w:rsidR="00537E56">
        <w:rPr>
          <w:rFonts w:cstheme="minorHAnsi"/>
        </w:rPr>
        <w:t xml:space="preserve">heightened risk </w:t>
      </w:r>
      <w:r w:rsidR="00136DD2" w:rsidRPr="00A675D8">
        <w:rPr>
          <w:rFonts w:cstheme="minorHAnsi"/>
        </w:rPr>
        <w:t>of mortality and re-occurrence of cardiovascular disease</w:t>
      </w:r>
      <w:r w:rsidR="00044A27">
        <w:rPr>
          <w:rFonts w:cstheme="minorHAnsi"/>
        </w:rPr>
        <w:t>.</w:t>
      </w:r>
      <w:hyperlink w:anchor="_ENREF_19" w:tooltip="Rutledge T, 2009 #59" w:history="1">
        <w:r w:rsidR="009A434D" w:rsidRPr="00A675D8">
          <w:rPr>
            <w:rFonts w:cstheme="minorHAnsi"/>
          </w:rPr>
          <w:fldChar w:fldCharType="begin">
            <w:fldData xml:space="preserve">PEVuZE5vdGU+PENpdGU+PEF1dGhvcj5SdXRsZWRnZTwvQXV0aG9yPjxZZWFyPjIwMDk8L1llYXI+
PFJlY051bT41OTwvUmVjTnVtPjxEaXNwbGF5VGV4dD48c3R5bGUgZmFjZT0ic3VwZXJzY3JpcHQi
PjE5LTIyPC9zdHlsZT48L0Rpc3BsYXlUZXh0PjxyZWNvcmQ+PHJlYy1udW1iZXI+NTk8L3JlYy1u
dW1iZXI+PGZvcmVpZ24ta2V5cz48a2V5IGFwcD0iRU4iIGRiLWlkPSJyeDl6YWVld3hwdmR6bmVh
cjV5dnJ4MngwZjl4dmV4cDBhdGEiIHRpbWVzdGFtcD0iMTQ4NDAzNzEzNSI+NTk8L2tleT48L2Zv
cmVpZ24ta2V5cz48cmVmLXR5cGUgbmFtZT0iSm91cm5hbCBBcnRpY2xlIj4xNzwvcmVmLXR5cGU+
PGNvbnRyaWJ1dG9ycz48YXV0aG9ycz48YXV0aG9yPlJ1dGxlZGdlIFQsPC9hdXRob3I+PGF1dGhv
cj5MaW5rZSBTRSw8L2F1dGhvcj48YXV0aG9yPktyYW50eiBEUyw8L2F1dGhvcj48YXV0aG9yPkpv
aG5zb24gQkQsPC9hdXRob3I+PGF1dGhvcj5CaXR0bmVyIFYsPC9hdXRob3I+PGF1dGhvcj5FYXN0
d29vZCBKQSw8L2F1dGhvcj48YXV0aG9yPkV0ZWliYSBXLDwvYXV0aG9yPjxhdXRob3I+UGVwaW5l
IENKLDwvYXV0aG9yPjxhdXRob3I+VmFjY2FyaW5vIFYsPC9hdXRob3I+PGF1dGhvcj5GcmFuY2lz
IEosPC9hdXRob3I+PGF1dGhvcj5WaWRvIERBLDwvYXV0aG9yPjxhdXRob3I+TWVyeiBDTiw8L2F1
dGhvcj48L2F1dGhvcnM+PC9jb250cmlidXRvcnM+PGF1dGgtYWRkcmVzcz5WQSBTYW4gRGllZ28g
SGVhbHRoY2FyZSBTeXN0ZSwgVW5pdmVyc2l0eSBvZiBDYWxpZm9ybmlhLCBTYW4gRGllZ28sIFNh
biBEaWVnbywgQ2FsaWZvcm5pYSwgVVNBLiBUaG9tYXMuUnV0bGVkZ2VAdmEuZ292PC9hdXRoLWFk
ZHJlc3M+PHRpdGxlcz48dGl0bGU+Q29tb3JiaWQgZGVwcmVzc2lvbiBhbmQgYW54aWV0eSBzeW1w
dG9tcyBhcyBwcmVkaWN0b3JzIG9mIGNhcmRpb3Zhc2N1bGFyIGV2ZW50czogcmVzdWx0cyBmcm9t
IHRoZSBOSExCSS1zcG9uc29yZWQgV29tZW4mYXBvcztzIElzY2hlbWlhIFN5bmRyb21lIEV2YWx1
YXRpb24gKFdJU0UpIHN0dWR5PC90aXRsZT48c2Vjb25kYXJ5LXRpdGxlPlBzeWNob3NvbSBNZWQ8
L3NlY29uZGFyeS10aXRsZT48YWx0LXRpdGxlPlBzeWNob3NvbWF0aWMgbWVkaWNpbmU8L2FsdC10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YWdlcz45NTgtNjQ8L3BhZ2VzPjx2b2x1bWU+NzE8L3ZvbHVtZT48bnVtYmVyPjk8L251bWJlcj48
ZWRpdGlvbj4yMDA5LzEwLzE3PC9lZGl0aW9uPjxrZXl3b3Jkcz48a2V5d29yZD5BbnhpZXR5IERp
c29yZGVycy9kaWFnbm9zaXMvKmVwaWRlbWlvbG9neTwva2V5d29yZD48a2V5d29yZD5DYXJkaW92
YXNjdWxhciBEaXNlYXNlcy8qZXBpZGVtaW9sb2d5L21vcnRhbGl0eTwva2V5d29yZD48a2V5d29y
ZD5DYXVzZSBvZiBEZWF0aDwva2V5d29yZD48a2V5d29yZD5Db21vcmJpZGl0eTwva2V5d29yZD48
a2V5d29yZD5EZXByZXNzaXZlIERpc29yZGVyL2RpYWdub3Npcy8qZXBpZGVtaW9sb2d5PC9rZXl3
b3JkPjxrZXl3b3JkPkZlbWFsZTwva2V5d29yZD48a2V5d29yZD5Gb2xsb3ctVXAgU3R1ZGllczwv
a2V5d29yZD48a2V5d29yZD5IdW1hbnM8L2tleXdvcmQ+PGtleXdvcmQ+TWlkZGxlIEFnZWQ8L2tl
eXdvcmQ+PGtleXdvcmQ+TXlvY2FyZGlhbCBJc2NoZW1pYS9kaWFnbm9zaXMvKmVwaWRlbWlvbG9n
eTwva2V5d29yZD48a2V5d29yZD5QZXJzb25hbGl0eSBJbnZlbnRvcnkvc3RhdGlzdGljcyAmYW1w
OyBudW1lcmljYWwgZGF0YTwva2V5d29yZD48a2V5d29yZD5QcmluY2lwYWwgQ29tcG9uZW50IEFu
YWx5c2lzPC9rZXl3b3JkPjxrZXl3b3JkPlByb2dub3Npczwva2V5d29yZD48a2V5d29yZD5Qcm9w
b3J0aW9uYWwgSGF6YXJkcyBNb2RlbHM8L2tleXdvcmQ+PGtleXdvcmQ+UmlzayBGYWN0b3JzPC9r
ZXl3b3JkPjxrZXl3b3JkPlNvbWF0b2Zvcm0gRGlzb3JkZXJzL2RpYWdub3Npcy9lcGlkZW1pb2xv
Z3k8L2tleXdvcmQ+PGtleXdvcmQ+U3VydmV5cyBhbmQgUXVlc3Rpb25uYWlyZXM8L2tleXdvcmQ+
PGtleXdvcmQ+U3Vydml2YWwgUmF0ZTwva2V5d29yZD48a2V5d29yZD5TeW5kcm9tZTwva2V5d29y
ZD48a2V5d29yZD5Vbml0ZWQgU3RhdGVzL2VwaWRlbWlvbG9neTwva2V5d29yZD48a2V5d29yZD4q
V29tZW4mYXBvcztzIEhlYWx0aDwva2V5d29yZD48L2tleXdvcmRzPjxkYXRlcz48eWVhcj4yMDA5
PC95ZWFyPjxwdWItZGF0ZXM+PGRhdGU+Tm92PC9kYXRlPjwvcHViLWRhdGVzPjwvZGF0ZXM+PGlz
Ym4+MDAzMy0zMTc0PC9pc2JuPjxhY2Nlc3Npb24tbnVtPjE5ODM0MDQ5PC9hY2Nlc3Npb24tbnVt
Pjx1cmxzPjwvdXJscz48Y3VzdG9tMj5QTUMyNzgzNzA3PC9jdXN0b20yPjxjdXN0b202Pk5JSE1T
MTQxMjI5PC9jdXN0b202PjxlbGVjdHJvbmljLXJlc291cmNlLW51bT4xMC4xMDk3L1BTWS4wYjAx
M2UzMTgxYmQ2MDYyPC9lbGVjdHJvbmljLXJlc291cmNlLW51bT48cmVtb3RlLWRhdGFiYXNlLXBy
b3ZpZGVyPk5MTTwvcmVtb3RlLWRhdGFiYXNlLXByb3ZpZGVyPjxsYW5ndWFnZT5lbmc8L2xhbmd1
YWdlPjwvcmVjb3JkPjwvQ2l0ZT48Q2l0ZT48QXV0aG9yPkZyYXN1cmUtU21pdGg8L0F1dGhvcj48
WWVhcj4xOTkzPC9ZZWFyPjxSZWNOdW0+NjY8L1JlY051bT48cmVjb3JkPjxyZWMtbnVtYmVyPjY2
PC9yZWMtbnVtYmVyPjxmb3JlaWduLWtleXM+PGtleSBhcHA9IkVOIiBkYi1pZD0icng5emFlZXd4
cHZkem5lYXI1eXZyeDJ4MGY5eHZleHAwYXRhIiB0aW1lc3RhbXA9IjE0ODgzNDI4MTciPjY2PC9r
ZXk+PC9mb3JlaWduLWtleXM+PHJlZi10eXBlIG5hbWU9IkpvdXJuYWwgQXJ0aWNsZSI+MTc8L3Jl
Zi10eXBlPjxjb250cmlidXRvcnM+PGF1dGhvcnM+PGF1dGhvcj5GcmFzdXJlLVNtaXRoIE4sPC9h
dXRob3I+PGF1dGhvcj5MZXNwZXJhbmNlIEYsPC9hdXRob3I+PGF1dGhvcj5UYWxhamljIE0sPC9h
dXRob3I+PC9hdXRob3JzPjwvY29udHJpYnV0b3JzPjxhdXRoLWFkZHJlc3M+UmVzZWFyY2ggQ2Vu
dGVyLCBNb250cmVhbCBIZWFydCBJbnN0aXR1dGUsIFF1ZWJlYywgQ2FuYWRhLjwvYXV0aC1hZGRy
ZXNzPjx0aXRsZXM+PHRpdGxlPkRlcHJlc3Npb24gZm9sbG93aW5nIG15b2NhcmRpYWwgaW5mYXJj
dGlvbi4gSW1wYWN0IG9uIDYtbW9udGggc3Vydml2YWw8L3RpdGxlPjxzZWNvbmRhcnktdGl0bGU+
SmFtYTwvc2Vjb25kYXJ5LXRpdGxlPjxhbHQtdGl0bGU+SmFtYTwvYWx0LXRpdGxlPjwvdGl0bGVz
PjxwZXJpb2RpY2FsPjxmdWxsLXRpdGxlPkphbWE8L2Z1bGwtdGl0bGU+PGFiYnItMT5KYW1hPC9h
YmJyLTE+PC9wZXJpb2RpY2FsPjxhbHQtcGVyaW9kaWNhbD48ZnVsbC10aXRsZT5KYW1hPC9mdWxs
LXRpdGxlPjxhYmJyLTE+SmFtYTwvYWJici0xPjwvYWx0LXBlcmlvZGljYWw+PHBhZ2VzPjE4MTkt
MjU8L3BhZ2VzPjx2b2x1bWU+MjcwPC92b2x1bWU+PG51bWJlcj4xNTwvbnVtYmVyPjxlZGl0aW9u
PjE5OTMvMTAvMjA8L2VkaXRpb24+PGtleXdvcmRzPjxrZXl3b3JkPkFkdWx0PC9rZXl3b3JkPjxr
ZXl3b3JkPkFnZWQ8L2tleXdvcmQ+PGtleXdvcmQ+QWdlZCwgODAgYW5kIG92ZXI8L2tleXdvcmQ+
PGtleXdvcmQ+RGVwcmVzc2l2ZSBEaXNvcmRlci8qZXRpb2xvZ3kvbW9ydGFsaXR5L3BoeXNpb3Bh
dGhvbG9neTwva2V5d29yZD48a2V5d29yZD5GZW1hbGU8L2tleXdvcmQ+PGtleXdvcmQ+SHVtYW5z
PC9rZXl3b3JkPjxrZXl3b3JkPkxpa2VsaWhvb2QgRnVuY3Rpb25zPC9rZXl3b3JkPjxrZXl3b3Jk
Pk1hbGU8L2tleXdvcmQ+PGtleXdvcmQ+TWlkZGxlIEFnZWQ8L2tleXdvcmQ+PGtleXdvcmQ+TXlv
Y2FyZGlhbCBJbmZhcmN0aW9uLyptb3J0YWxpdHkvKnBzeWNob2xvZ3k8L2tleXdvcmQ+PGtleXdv
cmQ+UHJvcG9ydGlvbmFsIEhhemFyZHMgTW9kZWxzPC9rZXl3b3JkPjxrZXl3b3JkPlJpc2sgRmFj
dG9yczwva2V5d29yZD48L2tleXdvcmRzPjxkYXRlcz48eWVhcj4xOTkzPC95ZWFyPjxwdWItZGF0
ZXM+PGRhdGU+T2N0IDIwPC9kYXRlPjwvcHViLWRhdGVzPjwvZGF0ZXM+PGlzYm4+MDA5OC03NDg0
IChQcmludCkmI3hEOzAwOTgtNzQ4NDwvaXNibj48YWNjZXNzaW9uLW51bT44NDExNTI1PC9hY2Nl
c3Npb24tbnVtPjx1cmxzPjwvdXJscz48cmVtb3RlLWRhdGFiYXNlLXByb3ZpZGVyPk5MTTwvcmVt
b3RlLWRhdGFiYXNlLXByb3ZpZGVyPjxsYW5ndWFnZT5lbmc8L2xhbmd1YWdlPjwvcmVjb3JkPjwv
Q2l0ZT48Q2l0ZT48QXV0aG9yPkJhdGVsYWFuPC9BdXRob3I+PFllYXI+MjAxNjwvWWVhcj48UmVj
TnVtPjY1PC9SZWNOdW0+PHJlY29yZD48cmVjLW51bWJlcj42NTwvcmVjLW51bWJlcj48Zm9yZWln
bi1rZXlzPjxrZXkgYXBwPSJFTiIgZGItaWQ9InJ4OXphZWV3eHB2ZHpuZWFyNXl2cngyeDBmOXh2
ZXhwMGF0YSIgdGltZXN0YW1wPSIxNDg4MzQyNzM2Ij42NTwva2V5PjwvZm9yZWlnbi1rZXlzPjxy
ZWYtdHlwZSBuYW1lPSJKb3VybmFsIEFydGljbGUiPjE3PC9yZWYtdHlwZT48Y29udHJpYnV0b3Jz
PjxhdXRob3JzPjxhdXRob3I+QmF0ZWxhYW4gTk0sPC9hdXRob3I+PGF1dGhvcj5TZWxkZW5yaWpr
IEEsPC9hdXRob3I+PGF1dGhvcj5Cb3QgTSw8L2F1dGhvcj48YXV0aG9yPnZhbiBCYWxrb20gQUos
PC9hdXRob3I+PGF1dGhvcj5QZW5uaW54IEJXLDwvYXV0aG9yPjwvYXV0aG9ycz48L2NvbnRyaWJ1
dG9ycz48YXV0aC1hZGRyZXNzPk5lZWx0amUgTS4gQmF0ZWxhYW4sIE1ELCBQaEQsIEFkcmllIFNl
bGRlbnJpamssIFBoRCwgTWFyaXNrYSBCb3QsIFBoRCwgQW50b24gSi4gTC4gTS4gdmFuIEJhbGtv
bSwgTUQsIFBoRCwgQnJlbmRhIFcuIEouIEguIFBlbm5pbngsIFBoRCwgRGVwYXJ0bWVudCBvZiBQ
c3ljaGlhdHJ5IGFuZCBFTUdPIEluc3RpdHV0ZSBmb3IgSGVhbHRoIGFuZCBDYXJlIFJlc2VhcmNo
LCBWVSBVbml2ZXJzaXR5IE1lZGljYWwgQ2VudHJlLCBBbXN0ZXJkYW0sIFRoZSBOZXRoZXJsYW5k
cyBuLmJhdGVsYWFuQGdnemluZ2Vlc3QubmwuJiN4RDtOZWVsdGplIE0uIEJhdGVsYWFuLCBNRCwg
UGhELCBBZHJpZSBTZWxkZW5yaWprLCBQaEQsIE1hcmlza2EgQm90LCBQaEQsIEFudG9uIEouIEwu
IE0uIHZhbiBCYWxrb20sIE1ELCBQaEQsIEJyZW5kYSBXLiBKLiBILiBQZW5uaW54LCBQaEQsIERl
cGFydG1lbnQgb2YgUHN5Y2hpYXRyeSBhbmQgRU1HTyBJbnN0aXR1dGUgZm9yIEhlYWx0aCBhbmQg
Q2FyZSBSZXNlYXJjaCwgVlUgVW5pdmVyc2l0eSBNZWRpY2FsIENlbnRyZSwgQW1zdGVyZGFtLCBU
aGUgTmV0aGVybGFuZHMuPC9hdXRoLWFkZHJlc3M+PHRpdGxlcz48dGl0bGU+QW54aWV0eSBhbmQg
bmV3IG9uc2V0IG9mIGNhcmRpb3Zhc2N1bGFyIGRpc2Vhc2U6IGNyaXRpY2FsIHJldmlldyBhbmQg
bWV0YS1hbmFseXNpczwvdGl0bGU+PHNlY29uZGFyeS10aXRsZT5CciBKIFBzeWNoaWF0cnk8L3Nl
Y29uZGFyeS10aXRsZT48YWx0LXRpdGxlPlRoZSBCcml0aXNoIGpvdXJuYWwgb2YgcHN5Y2hpYXRy
eSA6IHRoZSBqb3VybmFsIG9mIG1lbnRhbCBzY2llbmNlPC9hbHQtdGl0bGU+PC90aXRsZXM+PHBl
cmlvZGljYWw+PGZ1bGwtdGl0bGU+QnIgSiBQc3ljaGlhdHJ5PC9mdWxsLXRpdGxlPjxhYmJyLTE+
VGhlIEJyaXRpc2ggam91cm5hbCBvZiBwc3ljaGlhdHJ5IDogdGhlIGpvdXJuYWwgb2YgbWVudGFs
IHNjaWVuY2U8L2FiYnItMT48L3BlcmlvZGljYWw+PGFsdC1wZXJpb2RpY2FsPjxmdWxsLXRpdGxl
PkJyIEogUHN5Y2hpYXRyeTwvZnVsbC10aXRsZT48YWJici0xPlRoZSBCcml0aXNoIGpvdXJuYWwg
b2YgcHN5Y2hpYXRyeSA6IHRoZSBqb3VybmFsIG9mIG1lbnRhbCBzY2llbmNlPC9hYmJyLTE+PC9h
bHQtcGVyaW9kaWNhbD48cGFnZXM+MjIzLTMxPC9wYWdlcz48dm9sdW1lPjIwODwvdm9sdW1lPjxu
dW1iZXI+MzwvbnVtYmVyPjxlZGl0aW9uPjIwMTYvMDMvMDU8L2VkaXRpb24+PGtleXdvcmRzPjxr
ZXl3b3JkPkFueGlldHkgRGlzb3JkZXJzLyplcGlkZW1pb2xvZ3k8L2tleXdvcmQ+PGtleXdvcmQ+
Q2FyZGlvdmFzY3VsYXIgRGlzZWFzZXMvKmVwaWRlbWlvbG9neS9wc3ljaG9sb2d5PC9rZXl3b3Jk
PjxrZXl3b3JkPkRlcHJlc3NpdmUgRGlzb3JkZXIvKmVwaWRlbWlvbG9neTwva2V5d29yZD48a2V5
d29yZD5IdW1hbnM8L2tleXdvcmQ+PGtleXdvcmQ+SW5jaWRlbmNlPC9rZXl3b3JkPjxrZXl3b3Jk
PlJpc2sgRmFjdG9yczwva2V5d29yZD48L2tleXdvcmRzPjxkYXRlcz48eWVhcj4yMDE2PC95ZWFy
PjxwdWItZGF0ZXM+PGRhdGU+TWFyPC9kYXRlPjwvcHViLWRhdGVzPjwvZGF0ZXM+PGlzYm4+MDAw
Ny0xMjUwPC9pc2JuPjxhY2Nlc3Npb24tbnVtPjI2OTMyNDg1PC9hY2Nlc3Npb24tbnVtPjx1cmxz
PjwvdXJscz48ZWxlY3Ryb25pYy1yZXNvdXJjZS1udW0+MTAuMTE5Mi9ianAuYnAuMTE0LjE1NjU1
NDwvZWxlY3Ryb25pYy1yZXNvdXJjZS1udW0+PHJlbW90ZS1kYXRhYmFzZS1wcm92aWRlcj5OTE08
L3JlbW90ZS1kYXRhYmFzZS1wcm92aWRlcj48bGFuZ3VhZ2U+ZW5nPC9sYW5ndWFnZT48L3JlY29y
ZD48L0NpdGU+PENpdGU+PEF1dGhvcj5CdXNoPC9BdXRob3I+PFllYXI+MjAwMTwvWWVhcj48UmVj
TnVtPjY3PC9SZWNOdW0+PHJlY29yZD48cmVjLW51bWJlcj42NzwvcmVjLW51bWJlcj48Zm9yZWln
bi1rZXlzPjxrZXkgYXBwPSJFTiIgZGItaWQ9InJ4OXphZWV3eHB2ZHpuZWFyNXl2cngyeDBmOXh2
ZXhwMGF0YSIgdGltZXN0YW1wPSIxNDg4MzQyOTMxIj42Nzwva2V5PjwvZm9yZWlnbi1rZXlzPjxy
ZWYtdHlwZSBuYW1lPSJKb3VybmFsIEFydGljbGUiPjE3PC9yZWYtdHlwZT48Y29udHJpYnV0b3Jz
PjxhdXRob3JzPjxhdXRob3I+QnVzaCBERSw8L2F1dGhvcj48YXV0aG9yPlppZWdlbHN0ZWluIFJD
LDwvYXV0aG9yPjxhdXRob3I+VGF5YmFjayBNLDwvYXV0aG9yPjxhdXRob3I+UmljaHRlciBELDwv
YXV0aG9yPjxhdXRob3I+U3RldmVucyBTLDwvYXV0aG9yPjxhdXRob3I+WmFoYWxza3kgSCw8L2F1
dGhvcj48YXV0aG9yPkZhdWVyYmFjaCBKQSw8L2F1dGhvcj48L2F1dGhvcnM+PC9jb250cmlidXRv
cnM+PGF1dGgtYWRkcmVzcz5EZXBhcnRtZW50IG9mIE1lZGljaW5lLCBEaXZpc2lvbiBvZiBDYXJk
aW9sb2d5LCBKb2huIEhvcGtpbnMgQmF5dmlldyBNZWRpY2FsIENlbnRlciwgQmFsdGltb3JlLCBN
YXJ5bGFuZCAyMTIyNCwgVVNBLiBkYnVzaEBtYWlsLmpobWkuZWR1PC9hdXRoLWFkZHJlc3M+PHRp
dGxlcz48dGl0bGU+RXZlbiBtaW5pbWFsIHN5bXB0b21zIG9mIGRlcHJlc3Npb24gaW5jcmVhc2Ug
bW9ydGFsaXR5IHJpc2sgYWZ0ZXIgYWN1dGUgbXlvY2FyZGlhbCBpbmZhcmN0aW9uPC90aXRsZT48
c2Vjb25kYXJ5LXRpdGxlPkFtIEogQ2FyZGlvbDwvc2Vjb25kYXJ5LXRpdGxlPjxhbHQtdGl0bGU+
VGhlIEFtZXJpY2FuIGpvdXJuYWwgb2YgY2FyZGlvbG9neTwvYWx0LXRpdGxlPjwvdGl0bGVzPjxw
ZXJpb2RpY2FsPjxmdWxsLXRpdGxlPlRoZSBBbWVyaWNhbiBqb3VybmFsIG9mIGNhcmRpb2xvZ3k8
L2Z1bGwtdGl0bGU+PGFiYnItMT5BbSBKIENhcmRpb2w8L2FiYnItMT48L3BlcmlvZGljYWw+PGFs
dC1wZXJpb2RpY2FsPjxmdWxsLXRpdGxlPlRoZSBBbWVyaWNhbiBqb3VybmFsIG9mIGNhcmRpb2xv
Z3k8L2Z1bGwtdGl0bGU+PGFiYnItMT5BbSBKIENhcmRpb2w8L2FiYnItMT48L2FsdC1wZXJpb2Rp
Y2FsPjxwYWdlcz4zMzctNDE8L3BhZ2VzPjx2b2x1bWU+ODg8L3ZvbHVtZT48bnVtYmVyPjQ8L251
bWJlcj48ZWRpdGlvbj4yMDAxLzA5LzA4PC9lZGl0aW9uPjxrZXl3b3Jkcz48a2V5d29yZD5BZ2Vk
PC9rZXl3b3JkPjxrZXl3b3JkPkRlcHJlc3Npb24vKmNvbXBsaWNhdGlvbnM8L2tleXdvcmQ+PGtl
eXdvcmQ+RmVtYWxlPC9rZXl3b3JkPjxrZXl3b3JkPkh1bWFuczwva2V5d29yZD48a2V5d29yZD5M
b2dpc3RpYyBNb2RlbHM8L2tleXdvcmQ+PGtleXdvcmQ+TWFsZTwva2V5d29yZD48a2V5d29yZD5N
aWRkbGUgQWdlZDwva2V5d29yZD48a2V5d29yZD5NeW9jYXJkaWFsIEluZmFyY3Rpb24vKm1vcnRh
bGl0eS8qcHN5Y2hvbG9neTwva2V5d29yZD48a2V5d29yZD5Qcm9zcGVjdGl2ZSBTdHVkaWVzPC9r
ZXl3b3JkPjxrZXl3b3JkPlJpc2sgQXNzZXNzbWVudDwva2V5d29yZD48a2V5d29yZD5TdXJ2aXZh
bCBBbmFseXNpczwva2V5d29yZD48L2tleXdvcmRzPjxkYXRlcz48eWVhcj4yMDAxPC95ZWFyPjxw
dWItZGF0ZXM+PGRhdGU+QXVnIDE1PC9kYXRlPjwvcHViLWRhdGVzPjwvZGF0ZXM+PGlzYm4+MDAw
Mi05MTQ5IChQcmludCkmI3hEOzAwMDItOTE0OTwvaXNibj48YWNjZXNzaW9uLW51bT4xMTU0NTc1
MDwvYWNjZXNzaW9uLW51bT48dXJscz48L3VybHM+PHJlbW90ZS1kYXRhYmFzZS1wcm92aWRlcj5O
TE08L3JlbW90ZS1kYXRhYmFzZS1wcm92aWRlcj48bGFuZ3VhZ2U+ZW5nPC9sYW5ndWFnZT48L3Jl
Y29yZD48L0NpdGU+PC9FbmROb3RlPn==
</w:fldData>
          </w:fldChar>
        </w:r>
        <w:r w:rsidR="009A434D">
          <w:rPr>
            <w:rFonts w:cstheme="minorHAnsi"/>
          </w:rPr>
          <w:instrText xml:space="preserve"> ADDIN EN.CITE </w:instrText>
        </w:r>
        <w:r w:rsidR="009A434D">
          <w:rPr>
            <w:rFonts w:cstheme="minorHAnsi"/>
          </w:rPr>
          <w:fldChar w:fldCharType="begin">
            <w:fldData xml:space="preserve">PEVuZE5vdGU+PENpdGU+PEF1dGhvcj5SdXRsZWRnZTwvQXV0aG9yPjxZZWFyPjIwMDk8L1llYXI+
PFJlY051bT41OTwvUmVjTnVtPjxEaXNwbGF5VGV4dD48c3R5bGUgZmFjZT0ic3VwZXJzY3JpcHQi
PjE5LTIyPC9zdHlsZT48L0Rpc3BsYXlUZXh0PjxyZWNvcmQ+PHJlYy1udW1iZXI+NTk8L3JlYy1u
dW1iZXI+PGZvcmVpZ24ta2V5cz48a2V5IGFwcD0iRU4iIGRiLWlkPSJyeDl6YWVld3hwdmR6bmVh
cjV5dnJ4MngwZjl4dmV4cDBhdGEiIHRpbWVzdGFtcD0iMTQ4NDAzNzEzNSI+NTk8L2tleT48L2Zv
cmVpZ24ta2V5cz48cmVmLXR5cGUgbmFtZT0iSm91cm5hbCBBcnRpY2xlIj4xNzwvcmVmLXR5cGU+
PGNvbnRyaWJ1dG9ycz48YXV0aG9ycz48YXV0aG9yPlJ1dGxlZGdlIFQsPC9hdXRob3I+PGF1dGhv
cj5MaW5rZSBTRSw8L2F1dGhvcj48YXV0aG9yPktyYW50eiBEUyw8L2F1dGhvcj48YXV0aG9yPkpv
aG5zb24gQkQsPC9hdXRob3I+PGF1dGhvcj5CaXR0bmVyIFYsPC9hdXRob3I+PGF1dGhvcj5FYXN0
d29vZCBKQSw8L2F1dGhvcj48YXV0aG9yPkV0ZWliYSBXLDwvYXV0aG9yPjxhdXRob3I+UGVwaW5l
IENKLDwvYXV0aG9yPjxhdXRob3I+VmFjY2FyaW5vIFYsPC9hdXRob3I+PGF1dGhvcj5GcmFuY2lz
IEosPC9hdXRob3I+PGF1dGhvcj5WaWRvIERBLDwvYXV0aG9yPjxhdXRob3I+TWVyeiBDTiw8L2F1
dGhvcj48L2F1dGhvcnM+PC9jb250cmlidXRvcnM+PGF1dGgtYWRkcmVzcz5WQSBTYW4gRGllZ28g
SGVhbHRoY2FyZSBTeXN0ZSwgVW5pdmVyc2l0eSBvZiBDYWxpZm9ybmlhLCBTYW4gRGllZ28sIFNh
biBEaWVnbywgQ2FsaWZvcm5pYSwgVVNBLiBUaG9tYXMuUnV0bGVkZ2VAdmEuZ292PC9hdXRoLWFk
ZHJlc3M+PHRpdGxlcz48dGl0bGU+Q29tb3JiaWQgZGVwcmVzc2lvbiBhbmQgYW54aWV0eSBzeW1w
dG9tcyBhcyBwcmVkaWN0b3JzIG9mIGNhcmRpb3Zhc2N1bGFyIGV2ZW50czogcmVzdWx0cyBmcm9t
IHRoZSBOSExCSS1zcG9uc29yZWQgV29tZW4mYXBvcztzIElzY2hlbWlhIFN5bmRyb21lIEV2YWx1
YXRpb24gKFdJU0UpIHN0dWR5PC90aXRsZT48c2Vjb25kYXJ5LXRpdGxlPlBzeWNob3NvbSBNZWQ8
L3NlY29uZGFyeS10aXRsZT48YWx0LXRpdGxlPlBzeWNob3NvbWF0aWMgbWVkaWNpbmU8L2FsdC10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YWdlcz45NTgtNjQ8L3BhZ2VzPjx2b2x1bWU+NzE8L3ZvbHVtZT48bnVtYmVyPjk8L251bWJlcj48
ZWRpdGlvbj4yMDA5LzEwLzE3PC9lZGl0aW9uPjxrZXl3b3Jkcz48a2V5d29yZD5BbnhpZXR5IERp
c29yZGVycy9kaWFnbm9zaXMvKmVwaWRlbWlvbG9neTwva2V5d29yZD48a2V5d29yZD5DYXJkaW92
YXNjdWxhciBEaXNlYXNlcy8qZXBpZGVtaW9sb2d5L21vcnRhbGl0eTwva2V5d29yZD48a2V5d29y
ZD5DYXVzZSBvZiBEZWF0aDwva2V5d29yZD48a2V5d29yZD5Db21vcmJpZGl0eTwva2V5d29yZD48
a2V5d29yZD5EZXByZXNzaXZlIERpc29yZGVyL2RpYWdub3Npcy8qZXBpZGVtaW9sb2d5PC9rZXl3
b3JkPjxrZXl3b3JkPkZlbWFsZTwva2V5d29yZD48a2V5d29yZD5Gb2xsb3ctVXAgU3R1ZGllczwv
a2V5d29yZD48a2V5d29yZD5IdW1hbnM8L2tleXdvcmQ+PGtleXdvcmQ+TWlkZGxlIEFnZWQ8L2tl
eXdvcmQ+PGtleXdvcmQ+TXlvY2FyZGlhbCBJc2NoZW1pYS9kaWFnbm9zaXMvKmVwaWRlbWlvbG9n
eTwva2V5d29yZD48a2V5d29yZD5QZXJzb25hbGl0eSBJbnZlbnRvcnkvc3RhdGlzdGljcyAmYW1w
OyBudW1lcmljYWwgZGF0YTwva2V5d29yZD48a2V5d29yZD5QcmluY2lwYWwgQ29tcG9uZW50IEFu
YWx5c2lzPC9rZXl3b3JkPjxrZXl3b3JkPlByb2dub3Npczwva2V5d29yZD48a2V5d29yZD5Qcm9w
b3J0aW9uYWwgSGF6YXJkcyBNb2RlbHM8L2tleXdvcmQ+PGtleXdvcmQ+UmlzayBGYWN0b3JzPC9r
ZXl3b3JkPjxrZXl3b3JkPlNvbWF0b2Zvcm0gRGlzb3JkZXJzL2RpYWdub3Npcy9lcGlkZW1pb2xv
Z3k8L2tleXdvcmQ+PGtleXdvcmQ+U3VydmV5cyBhbmQgUXVlc3Rpb25uYWlyZXM8L2tleXdvcmQ+
PGtleXdvcmQ+U3Vydml2YWwgUmF0ZTwva2V5d29yZD48a2V5d29yZD5TeW5kcm9tZTwva2V5d29y
ZD48a2V5d29yZD5Vbml0ZWQgU3RhdGVzL2VwaWRlbWlvbG9neTwva2V5d29yZD48a2V5d29yZD4q
V29tZW4mYXBvcztzIEhlYWx0aDwva2V5d29yZD48L2tleXdvcmRzPjxkYXRlcz48eWVhcj4yMDA5
PC95ZWFyPjxwdWItZGF0ZXM+PGRhdGU+Tm92PC9kYXRlPjwvcHViLWRhdGVzPjwvZGF0ZXM+PGlz
Ym4+MDAzMy0zMTc0PC9pc2JuPjxhY2Nlc3Npb24tbnVtPjE5ODM0MDQ5PC9hY2Nlc3Npb24tbnVt
Pjx1cmxzPjwvdXJscz48Y3VzdG9tMj5QTUMyNzgzNzA3PC9jdXN0b20yPjxjdXN0b202Pk5JSE1T
MTQxMjI5PC9jdXN0b202PjxlbGVjdHJvbmljLXJlc291cmNlLW51bT4xMC4xMDk3L1BTWS4wYjAx
M2UzMTgxYmQ2MDYyPC9lbGVjdHJvbmljLXJlc291cmNlLW51bT48cmVtb3RlLWRhdGFiYXNlLXBy
b3ZpZGVyPk5MTTwvcmVtb3RlLWRhdGFiYXNlLXByb3ZpZGVyPjxsYW5ndWFnZT5lbmc8L2xhbmd1
YWdlPjwvcmVjb3JkPjwvQ2l0ZT48Q2l0ZT48QXV0aG9yPkZyYXN1cmUtU21pdGg8L0F1dGhvcj48
WWVhcj4xOTkzPC9ZZWFyPjxSZWNOdW0+NjY8L1JlY051bT48cmVjb3JkPjxyZWMtbnVtYmVyPjY2
PC9yZWMtbnVtYmVyPjxmb3JlaWduLWtleXM+PGtleSBhcHA9IkVOIiBkYi1pZD0icng5emFlZXd4
cHZkem5lYXI1eXZyeDJ4MGY5eHZleHAwYXRhIiB0aW1lc3RhbXA9IjE0ODgzNDI4MTciPjY2PC9r
ZXk+PC9mb3JlaWduLWtleXM+PHJlZi10eXBlIG5hbWU9IkpvdXJuYWwgQXJ0aWNsZSI+MTc8L3Jl
Zi10eXBlPjxjb250cmlidXRvcnM+PGF1dGhvcnM+PGF1dGhvcj5GcmFzdXJlLVNtaXRoIE4sPC9h
dXRob3I+PGF1dGhvcj5MZXNwZXJhbmNlIEYsPC9hdXRob3I+PGF1dGhvcj5UYWxhamljIE0sPC9h
dXRob3I+PC9hdXRob3JzPjwvY29udHJpYnV0b3JzPjxhdXRoLWFkZHJlc3M+UmVzZWFyY2ggQ2Vu
dGVyLCBNb250cmVhbCBIZWFydCBJbnN0aXR1dGUsIFF1ZWJlYywgQ2FuYWRhLjwvYXV0aC1hZGRy
ZXNzPjx0aXRsZXM+PHRpdGxlPkRlcHJlc3Npb24gZm9sbG93aW5nIG15b2NhcmRpYWwgaW5mYXJj
dGlvbi4gSW1wYWN0IG9uIDYtbW9udGggc3Vydml2YWw8L3RpdGxlPjxzZWNvbmRhcnktdGl0bGU+
SmFtYTwvc2Vjb25kYXJ5LXRpdGxlPjxhbHQtdGl0bGU+SmFtYTwvYWx0LXRpdGxlPjwvdGl0bGVz
PjxwZXJpb2RpY2FsPjxmdWxsLXRpdGxlPkphbWE8L2Z1bGwtdGl0bGU+PGFiYnItMT5KYW1hPC9h
YmJyLTE+PC9wZXJpb2RpY2FsPjxhbHQtcGVyaW9kaWNhbD48ZnVsbC10aXRsZT5KYW1hPC9mdWxs
LXRpdGxlPjxhYmJyLTE+SmFtYTwvYWJici0xPjwvYWx0LXBlcmlvZGljYWw+PHBhZ2VzPjE4MTkt
MjU8L3BhZ2VzPjx2b2x1bWU+MjcwPC92b2x1bWU+PG51bWJlcj4xNTwvbnVtYmVyPjxlZGl0aW9u
PjE5OTMvMTAvMjA8L2VkaXRpb24+PGtleXdvcmRzPjxrZXl3b3JkPkFkdWx0PC9rZXl3b3JkPjxr
ZXl3b3JkPkFnZWQ8L2tleXdvcmQ+PGtleXdvcmQ+QWdlZCwgODAgYW5kIG92ZXI8L2tleXdvcmQ+
PGtleXdvcmQ+RGVwcmVzc2l2ZSBEaXNvcmRlci8qZXRpb2xvZ3kvbW9ydGFsaXR5L3BoeXNpb3Bh
dGhvbG9neTwva2V5d29yZD48a2V5d29yZD5GZW1hbGU8L2tleXdvcmQ+PGtleXdvcmQ+SHVtYW5z
PC9rZXl3b3JkPjxrZXl3b3JkPkxpa2VsaWhvb2QgRnVuY3Rpb25zPC9rZXl3b3JkPjxrZXl3b3Jk
Pk1hbGU8L2tleXdvcmQ+PGtleXdvcmQ+TWlkZGxlIEFnZWQ8L2tleXdvcmQ+PGtleXdvcmQ+TXlv
Y2FyZGlhbCBJbmZhcmN0aW9uLyptb3J0YWxpdHkvKnBzeWNob2xvZ3k8L2tleXdvcmQ+PGtleXdv
cmQ+UHJvcG9ydGlvbmFsIEhhemFyZHMgTW9kZWxzPC9rZXl3b3JkPjxrZXl3b3JkPlJpc2sgRmFj
dG9yczwva2V5d29yZD48L2tleXdvcmRzPjxkYXRlcz48eWVhcj4xOTkzPC95ZWFyPjxwdWItZGF0
ZXM+PGRhdGU+T2N0IDIwPC9kYXRlPjwvcHViLWRhdGVzPjwvZGF0ZXM+PGlzYm4+MDA5OC03NDg0
IChQcmludCkmI3hEOzAwOTgtNzQ4NDwvaXNibj48YWNjZXNzaW9uLW51bT44NDExNTI1PC9hY2Nl
c3Npb24tbnVtPjx1cmxzPjwvdXJscz48cmVtb3RlLWRhdGFiYXNlLXByb3ZpZGVyPk5MTTwvcmVt
b3RlLWRhdGFiYXNlLXByb3ZpZGVyPjxsYW5ndWFnZT5lbmc8L2xhbmd1YWdlPjwvcmVjb3JkPjwv
Q2l0ZT48Q2l0ZT48QXV0aG9yPkJhdGVsYWFuPC9BdXRob3I+PFllYXI+MjAxNjwvWWVhcj48UmVj
TnVtPjY1PC9SZWNOdW0+PHJlY29yZD48cmVjLW51bWJlcj42NTwvcmVjLW51bWJlcj48Zm9yZWln
bi1rZXlzPjxrZXkgYXBwPSJFTiIgZGItaWQ9InJ4OXphZWV3eHB2ZHpuZWFyNXl2cngyeDBmOXh2
ZXhwMGF0YSIgdGltZXN0YW1wPSIxNDg4MzQyNzM2Ij42NTwva2V5PjwvZm9yZWlnbi1rZXlzPjxy
ZWYtdHlwZSBuYW1lPSJKb3VybmFsIEFydGljbGUiPjE3PC9yZWYtdHlwZT48Y29udHJpYnV0b3Jz
PjxhdXRob3JzPjxhdXRob3I+QmF0ZWxhYW4gTk0sPC9hdXRob3I+PGF1dGhvcj5TZWxkZW5yaWpr
IEEsPC9hdXRob3I+PGF1dGhvcj5Cb3QgTSw8L2F1dGhvcj48YXV0aG9yPnZhbiBCYWxrb20gQUos
PC9hdXRob3I+PGF1dGhvcj5QZW5uaW54IEJXLDwvYXV0aG9yPjwvYXV0aG9ycz48L2NvbnRyaWJ1
dG9ycz48YXV0aC1hZGRyZXNzPk5lZWx0amUgTS4gQmF0ZWxhYW4sIE1ELCBQaEQsIEFkcmllIFNl
bGRlbnJpamssIFBoRCwgTWFyaXNrYSBCb3QsIFBoRCwgQW50b24gSi4gTC4gTS4gdmFuIEJhbGtv
bSwgTUQsIFBoRCwgQnJlbmRhIFcuIEouIEguIFBlbm5pbngsIFBoRCwgRGVwYXJ0bWVudCBvZiBQ
c3ljaGlhdHJ5IGFuZCBFTUdPIEluc3RpdHV0ZSBmb3IgSGVhbHRoIGFuZCBDYXJlIFJlc2VhcmNo
LCBWVSBVbml2ZXJzaXR5IE1lZGljYWwgQ2VudHJlLCBBbXN0ZXJkYW0sIFRoZSBOZXRoZXJsYW5k
cyBuLmJhdGVsYWFuQGdnemluZ2Vlc3QubmwuJiN4RDtOZWVsdGplIE0uIEJhdGVsYWFuLCBNRCwg
UGhELCBBZHJpZSBTZWxkZW5yaWprLCBQaEQsIE1hcmlza2EgQm90LCBQaEQsIEFudG9uIEouIEwu
IE0uIHZhbiBCYWxrb20sIE1ELCBQaEQsIEJyZW5kYSBXLiBKLiBILiBQZW5uaW54LCBQaEQsIERl
cGFydG1lbnQgb2YgUHN5Y2hpYXRyeSBhbmQgRU1HTyBJbnN0aXR1dGUgZm9yIEhlYWx0aCBhbmQg
Q2FyZSBSZXNlYXJjaCwgVlUgVW5pdmVyc2l0eSBNZWRpY2FsIENlbnRyZSwgQW1zdGVyZGFtLCBU
aGUgTmV0aGVybGFuZHMuPC9hdXRoLWFkZHJlc3M+PHRpdGxlcz48dGl0bGU+QW54aWV0eSBhbmQg
bmV3IG9uc2V0IG9mIGNhcmRpb3Zhc2N1bGFyIGRpc2Vhc2U6IGNyaXRpY2FsIHJldmlldyBhbmQg
bWV0YS1hbmFseXNpczwvdGl0bGU+PHNlY29uZGFyeS10aXRsZT5CciBKIFBzeWNoaWF0cnk8L3Nl
Y29uZGFyeS10aXRsZT48YWx0LXRpdGxlPlRoZSBCcml0aXNoIGpvdXJuYWwgb2YgcHN5Y2hpYXRy
eSA6IHRoZSBqb3VybmFsIG9mIG1lbnRhbCBzY2llbmNlPC9hbHQtdGl0bGU+PC90aXRsZXM+PHBl
cmlvZGljYWw+PGZ1bGwtdGl0bGU+QnIgSiBQc3ljaGlhdHJ5PC9mdWxsLXRpdGxlPjxhYmJyLTE+
VGhlIEJyaXRpc2ggam91cm5hbCBvZiBwc3ljaGlhdHJ5IDogdGhlIGpvdXJuYWwgb2YgbWVudGFs
IHNjaWVuY2U8L2FiYnItMT48L3BlcmlvZGljYWw+PGFsdC1wZXJpb2RpY2FsPjxmdWxsLXRpdGxl
PkJyIEogUHN5Y2hpYXRyeTwvZnVsbC10aXRsZT48YWJici0xPlRoZSBCcml0aXNoIGpvdXJuYWwg
b2YgcHN5Y2hpYXRyeSA6IHRoZSBqb3VybmFsIG9mIG1lbnRhbCBzY2llbmNlPC9hYmJyLTE+PC9h
bHQtcGVyaW9kaWNhbD48cGFnZXM+MjIzLTMxPC9wYWdlcz48dm9sdW1lPjIwODwvdm9sdW1lPjxu
dW1iZXI+MzwvbnVtYmVyPjxlZGl0aW9uPjIwMTYvMDMvMDU8L2VkaXRpb24+PGtleXdvcmRzPjxr
ZXl3b3JkPkFueGlldHkgRGlzb3JkZXJzLyplcGlkZW1pb2xvZ3k8L2tleXdvcmQ+PGtleXdvcmQ+
Q2FyZGlvdmFzY3VsYXIgRGlzZWFzZXMvKmVwaWRlbWlvbG9neS9wc3ljaG9sb2d5PC9rZXl3b3Jk
PjxrZXl3b3JkPkRlcHJlc3NpdmUgRGlzb3JkZXIvKmVwaWRlbWlvbG9neTwva2V5d29yZD48a2V5
d29yZD5IdW1hbnM8L2tleXdvcmQ+PGtleXdvcmQ+SW5jaWRlbmNlPC9rZXl3b3JkPjxrZXl3b3Jk
PlJpc2sgRmFjdG9yczwva2V5d29yZD48L2tleXdvcmRzPjxkYXRlcz48eWVhcj4yMDE2PC95ZWFy
PjxwdWItZGF0ZXM+PGRhdGU+TWFyPC9kYXRlPjwvcHViLWRhdGVzPjwvZGF0ZXM+PGlzYm4+MDAw
Ny0xMjUwPC9pc2JuPjxhY2Nlc3Npb24tbnVtPjI2OTMyNDg1PC9hY2Nlc3Npb24tbnVtPjx1cmxz
PjwvdXJscz48ZWxlY3Ryb25pYy1yZXNvdXJjZS1udW0+MTAuMTE5Mi9ianAuYnAuMTE0LjE1NjU1
NDwvZWxlY3Ryb25pYy1yZXNvdXJjZS1udW0+PHJlbW90ZS1kYXRhYmFzZS1wcm92aWRlcj5OTE08
L3JlbW90ZS1kYXRhYmFzZS1wcm92aWRlcj48bGFuZ3VhZ2U+ZW5nPC9sYW5ndWFnZT48L3JlY29y
ZD48L0NpdGU+PENpdGU+PEF1dGhvcj5CdXNoPC9BdXRob3I+PFllYXI+MjAwMTwvWWVhcj48UmVj
TnVtPjY3PC9SZWNOdW0+PHJlY29yZD48cmVjLW51bWJlcj42NzwvcmVjLW51bWJlcj48Zm9yZWln
bi1rZXlzPjxrZXkgYXBwPSJFTiIgZGItaWQ9InJ4OXphZWV3eHB2ZHpuZWFyNXl2cngyeDBmOXh2
ZXhwMGF0YSIgdGltZXN0YW1wPSIxNDg4MzQyOTMxIj42Nzwva2V5PjwvZm9yZWlnbi1rZXlzPjxy
ZWYtdHlwZSBuYW1lPSJKb3VybmFsIEFydGljbGUiPjE3PC9yZWYtdHlwZT48Y29udHJpYnV0b3Jz
PjxhdXRob3JzPjxhdXRob3I+QnVzaCBERSw8L2F1dGhvcj48YXV0aG9yPlppZWdlbHN0ZWluIFJD
LDwvYXV0aG9yPjxhdXRob3I+VGF5YmFjayBNLDwvYXV0aG9yPjxhdXRob3I+UmljaHRlciBELDwv
YXV0aG9yPjxhdXRob3I+U3RldmVucyBTLDwvYXV0aG9yPjxhdXRob3I+WmFoYWxza3kgSCw8L2F1
dGhvcj48YXV0aG9yPkZhdWVyYmFjaCBKQSw8L2F1dGhvcj48L2F1dGhvcnM+PC9jb250cmlidXRv
cnM+PGF1dGgtYWRkcmVzcz5EZXBhcnRtZW50IG9mIE1lZGljaW5lLCBEaXZpc2lvbiBvZiBDYXJk
aW9sb2d5LCBKb2huIEhvcGtpbnMgQmF5dmlldyBNZWRpY2FsIENlbnRlciwgQmFsdGltb3JlLCBN
YXJ5bGFuZCAyMTIyNCwgVVNBLiBkYnVzaEBtYWlsLmpobWkuZWR1PC9hdXRoLWFkZHJlc3M+PHRp
dGxlcz48dGl0bGU+RXZlbiBtaW5pbWFsIHN5bXB0b21zIG9mIGRlcHJlc3Npb24gaW5jcmVhc2Ug
bW9ydGFsaXR5IHJpc2sgYWZ0ZXIgYWN1dGUgbXlvY2FyZGlhbCBpbmZhcmN0aW9uPC90aXRsZT48
c2Vjb25kYXJ5LXRpdGxlPkFtIEogQ2FyZGlvbDwvc2Vjb25kYXJ5LXRpdGxlPjxhbHQtdGl0bGU+
VGhlIEFtZXJpY2FuIGpvdXJuYWwgb2YgY2FyZGlvbG9neTwvYWx0LXRpdGxlPjwvdGl0bGVzPjxw
ZXJpb2RpY2FsPjxmdWxsLXRpdGxlPlRoZSBBbWVyaWNhbiBqb3VybmFsIG9mIGNhcmRpb2xvZ3k8
L2Z1bGwtdGl0bGU+PGFiYnItMT5BbSBKIENhcmRpb2w8L2FiYnItMT48L3BlcmlvZGljYWw+PGFs
dC1wZXJpb2RpY2FsPjxmdWxsLXRpdGxlPlRoZSBBbWVyaWNhbiBqb3VybmFsIG9mIGNhcmRpb2xv
Z3k8L2Z1bGwtdGl0bGU+PGFiYnItMT5BbSBKIENhcmRpb2w8L2FiYnItMT48L2FsdC1wZXJpb2Rp
Y2FsPjxwYWdlcz4zMzctNDE8L3BhZ2VzPjx2b2x1bWU+ODg8L3ZvbHVtZT48bnVtYmVyPjQ8L251
bWJlcj48ZWRpdGlvbj4yMDAxLzA5LzA4PC9lZGl0aW9uPjxrZXl3b3Jkcz48a2V5d29yZD5BZ2Vk
PC9rZXl3b3JkPjxrZXl3b3JkPkRlcHJlc3Npb24vKmNvbXBsaWNhdGlvbnM8L2tleXdvcmQ+PGtl
eXdvcmQ+RmVtYWxlPC9rZXl3b3JkPjxrZXl3b3JkPkh1bWFuczwva2V5d29yZD48a2V5d29yZD5M
b2dpc3RpYyBNb2RlbHM8L2tleXdvcmQ+PGtleXdvcmQ+TWFsZTwva2V5d29yZD48a2V5d29yZD5N
aWRkbGUgQWdlZDwva2V5d29yZD48a2V5d29yZD5NeW9jYXJkaWFsIEluZmFyY3Rpb24vKm1vcnRh
bGl0eS8qcHN5Y2hvbG9neTwva2V5d29yZD48a2V5d29yZD5Qcm9zcGVjdGl2ZSBTdHVkaWVzPC9r
ZXl3b3JkPjxrZXl3b3JkPlJpc2sgQXNzZXNzbWVudDwva2V5d29yZD48a2V5d29yZD5TdXJ2aXZh
bCBBbmFseXNpczwva2V5d29yZD48L2tleXdvcmRzPjxkYXRlcz48eWVhcj4yMDAxPC95ZWFyPjxw
dWItZGF0ZXM+PGRhdGU+QXVnIDE1PC9kYXRlPjwvcHViLWRhdGVzPjwvZGF0ZXM+PGlzYm4+MDAw
Mi05MTQ5IChQcmludCkmI3hEOzAwMDItOTE0OTwvaXNibj48YWNjZXNzaW9uLW51bT4xMTU0NTc1
MDwvYWNjZXNzaW9uLW51bT48dXJscz48L3VybHM+PHJlbW90ZS1kYXRhYmFzZS1wcm92aWRlcj5O
TE08L3JlbW90ZS1kYXRhYmFzZS1wcm92aWRlcj48bGFuZ3VhZ2U+ZW5nPC9sYW5ndWFnZT48L3Jl
Y29yZD48L0NpdGU+PC9FbmROb3RlPn==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9A434D" w:rsidRPr="00A675D8">
          <w:rPr>
            <w:rFonts w:cstheme="minorHAnsi"/>
          </w:rPr>
        </w:r>
        <w:r w:rsidR="009A434D" w:rsidRPr="00A675D8">
          <w:rPr>
            <w:rFonts w:cstheme="minorHAnsi"/>
          </w:rPr>
          <w:fldChar w:fldCharType="separate"/>
        </w:r>
        <w:r w:rsidR="009A434D" w:rsidRPr="00161144">
          <w:rPr>
            <w:rFonts w:cstheme="minorHAnsi"/>
            <w:noProof/>
            <w:vertAlign w:val="superscript"/>
          </w:rPr>
          <w:t>19-22</w:t>
        </w:r>
        <w:r w:rsidR="009A434D" w:rsidRPr="00A675D8">
          <w:rPr>
            <w:rFonts w:cstheme="minorHAnsi"/>
          </w:rPr>
          <w:fldChar w:fldCharType="end"/>
        </w:r>
      </w:hyperlink>
      <w:r w:rsidR="0068399A">
        <w:rPr>
          <w:rFonts w:cstheme="minorHAnsi"/>
        </w:rPr>
        <w:t xml:space="preserve"> Varying treatment approaches i.e. dose and duration, could be explored to determine their </w:t>
      </w:r>
      <w:r w:rsidR="00044A27">
        <w:rPr>
          <w:rFonts w:cstheme="minorHAnsi"/>
        </w:rPr>
        <w:t>impact on this sub-population.</w:t>
      </w:r>
    </w:p>
    <w:p w14:paraId="2F258558" w14:textId="77777777" w:rsidR="00FE18C9" w:rsidRDefault="00FE18C9" w:rsidP="001B11A4">
      <w:pPr>
        <w:spacing w:after="0" w:line="480" w:lineRule="auto"/>
        <w:jc w:val="both"/>
        <w:rPr>
          <w:rFonts w:cstheme="minorHAnsi"/>
        </w:rPr>
      </w:pPr>
    </w:p>
    <w:p w14:paraId="4D79454E" w14:textId="6BB5849F" w:rsidR="00804496" w:rsidRDefault="00566162" w:rsidP="00C37448">
      <w:pPr>
        <w:spacing w:after="0" w:line="480" w:lineRule="auto"/>
        <w:jc w:val="both"/>
        <w:rPr>
          <w:rFonts w:cstheme="minorHAnsi"/>
        </w:rPr>
      </w:pPr>
      <w:r>
        <w:rPr>
          <w:rFonts w:cstheme="minorHAnsi"/>
        </w:rPr>
        <w:t>This study also highlights the need for i</w:t>
      </w:r>
      <w:r w:rsidR="009B5750">
        <w:rPr>
          <w:rFonts w:cstheme="minorHAnsi"/>
        </w:rPr>
        <w:t xml:space="preserve">mproved </w:t>
      </w:r>
      <w:r w:rsidR="00702358">
        <w:rPr>
          <w:rFonts w:cstheme="minorHAnsi"/>
        </w:rPr>
        <w:t xml:space="preserve">clinical </w:t>
      </w:r>
      <w:r w:rsidR="009B5750">
        <w:rPr>
          <w:rFonts w:cstheme="minorHAnsi"/>
        </w:rPr>
        <w:t xml:space="preserve">data </w:t>
      </w:r>
      <w:r w:rsidR="00702358">
        <w:rPr>
          <w:rFonts w:cstheme="minorHAnsi"/>
        </w:rPr>
        <w:t>capture</w:t>
      </w:r>
      <w:r>
        <w:rPr>
          <w:rFonts w:cstheme="minorHAnsi"/>
        </w:rPr>
        <w:t xml:space="preserve">, one aim of </w:t>
      </w:r>
      <w:r w:rsidR="002A32D0">
        <w:rPr>
          <w:rFonts w:cstheme="minorHAnsi"/>
        </w:rPr>
        <w:t xml:space="preserve">the </w:t>
      </w:r>
      <w:r w:rsidR="002A32D0" w:rsidRPr="008E75A0">
        <w:t>British Association for Cardiovascular Prevention and Rehabilitation</w:t>
      </w:r>
      <w:r w:rsidR="002A32D0">
        <w:rPr>
          <w:rFonts w:cs="Arial"/>
        </w:rPr>
        <w:t xml:space="preserve"> (BACPR)/NACR certification programme.</w:t>
      </w:r>
      <w:hyperlink w:anchor="_ENREF_39" w:tooltip="Furze G., 2016 #87" w:history="1">
        <w:r w:rsidR="009A434D">
          <w:rPr>
            <w:rFonts w:cs="Arial"/>
          </w:rPr>
          <w:fldChar w:fldCharType="begin"/>
        </w:r>
        <w:r w:rsidR="009A434D">
          <w:rPr>
            <w:rFonts w:cs="Arial"/>
          </w:rPr>
          <w:instrText xml:space="preserve"> ADDIN EN.CITE &lt;EndNote&gt;&lt;Cite&gt;&lt;Author&gt;Furze G.&lt;/Author&gt;&lt;Year&gt;2016&lt;/Year&gt;&lt;RecNum&gt;87&lt;/RecNum&gt;&lt;DisplayText&gt;&lt;style face="superscript"&gt;39&lt;/style&gt;&lt;/DisplayText&gt;&lt;record&gt;&lt;rec-number&gt;87&lt;/rec-number&gt;&lt;foreign-keys&gt;&lt;key app="EN" db-id="rx9zaeewxpvdznear5yvrx2x0f9xvexp0ata" timestamp="1497509661"&gt;87&lt;/key&gt;&lt;/foreign-keys&gt;&lt;ref-type name="Journal Article"&gt;17&lt;/ref-type&gt;&lt;contributors&gt;&lt;authors&gt;&lt;author&gt;Furze G.,&lt;/author&gt;&lt;author&gt;Doherty P.,&lt;/author&gt;&lt;author&gt;Grant-Pearc C., &lt;/author&gt;&lt;/authors&gt;&lt;/contributors&gt;&lt;titles&gt;&lt;title&gt;Development of a UK national certification programme for cardiac rehabilitation (NCP-CR)&lt;/title&gt;&lt;secondary-title&gt;British Journal of Cardiology&lt;/secondary-title&gt;&lt;/titles&gt;&lt;periodical&gt;&lt;full-title&gt;British Journal of Cardiology&lt;/full-title&gt;&lt;/periodical&gt;&lt;pages&gt;102-5&lt;/pages&gt;&lt;dates&gt;&lt;year&gt;2016&lt;/year&gt;&lt;/dates&gt;&lt;urls&gt;&lt;/urls&gt;&lt;/record&gt;&lt;/Cite&gt;&lt;/EndNote&gt;</w:instrText>
        </w:r>
        <w:r w:rsidR="009A434D">
          <w:rPr>
            <w:rFonts w:cs="Arial"/>
          </w:rPr>
          <w:fldChar w:fldCharType="separate"/>
        </w:r>
        <w:r w:rsidR="009A434D" w:rsidRPr="009A434D">
          <w:rPr>
            <w:rFonts w:cs="Arial"/>
            <w:noProof/>
            <w:vertAlign w:val="superscript"/>
          </w:rPr>
          <w:t>39</w:t>
        </w:r>
        <w:r w:rsidR="009A434D">
          <w:rPr>
            <w:rFonts w:cs="Arial"/>
          </w:rPr>
          <w:fldChar w:fldCharType="end"/>
        </w:r>
      </w:hyperlink>
      <w:r w:rsidR="002A32D0">
        <w:rPr>
          <w:rFonts w:cs="Arial"/>
        </w:rPr>
        <w:t xml:space="preserve"> </w:t>
      </w:r>
      <w:r w:rsidR="00702358">
        <w:rPr>
          <w:rFonts w:cstheme="minorHAnsi"/>
        </w:rPr>
        <w:t>Pre and post a</w:t>
      </w:r>
      <w:r w:rsidR="0065206C" w:rsidRPr="00A675D8">
        <w:rPr>
          <w:rFonts w:cstheme="minorHAnsi"/>
        </w:rPr>
        <w:t>ssessment</w:t>
      </w:r>
      <w:r w:rsidR="00537E56">
        <w:rPr>
          <w:rFonts w:cstheme="minorHAnsi"/>
        </w:rPr>
        <w:t xml:space="preserve">s using </w:t>
      </w:r>
      <w:r w:rsidR="0065206C" w:rsidRPr="00A675D8">
        <w:rPr>
          <w:rFonts w:cstheme="minorHAnsi"/>
        </w:rPr>
        <w:t xml:space="preserve">measures </w:t>
      </w:r>
      <w:r w:rsidR="00537E56">
        <w:rPr>
          <w:rFonts w:cstheme="minorHAnsi"/>
        </w:rPr>
        <w:t xml:space="preserve">such </w:t>
      </w:r>
      <w:r w:rsidR="0065206C" w:rsidRPr="00A675D8">
        <w:rPr>
          <w:rFonts w:cstheme="minorHAnsi"/>
        </w:rPr>
        <w:t>as the HAD</w:t>
      </w:r>
      <w:r w:rsidR="009F099A">
        <w:rPr>
          <w:rFonts w:cstheme="minorHAnsi"/>
        </w:rPr>
        <w:t>S</w:t>
      </w:r>
      <w:r w:rsidR="0065206C" w:rsidRPr="00A675D8">
        <w:rPr>
          <w:rFonts w:cstheme="minorHAnsi"/>
        </w:rPr>
        <w:t xml:space="preserve"> can</w:t>
      </w:r>
      <w:r w:rsidR="00702358">
        <w:rPr>
          <w:rFonts w:cstheme="minorHAnsi"/>
        </w:rPr>
        <w:t xml:space="preserve"> be seen, by some, as </w:t>
      </w:r>
      <w:r w:rsidR="00537E56">
        <w:rPr>
          <w:rFonts w:cstheme="minorHAnsi"/>
        </w:rPr>
        <w:t>pos</w:t>
      </w:r>
      <w:r w:rsidR="00702358">
        <w:rPr>
          <w:rFonts w:cstheme="minorHAnsi"/>
        </w:rPr>
        <w:t>ing</w:t>
      </w:r>
      <w:r w:rsidR="00537E56">
        <w:rPr>
          <w:rFonts w:cstheme="minorHAnsi"/>
        </w:rPr>
        <w:t xml:space="preserve"> </w:t>
      </w:r>
      <w:r w:rsidR="0065206C" w:rsidRPr="00A675D8">
        <w:rPr>
          <w:rFonts w:cstheme="minorHAnsi"/>
        </w:rPr>
        <w:t xml:space="preserve">a substantial </w:t>
      </w:r>
      <w:r w:rsidR="00702358">
        <w:rPr>
          <w:rFonts w:cstheme="minorHAnsi"/>
        </w:rPr>
        <w:t xml:space="preserve">time </w:t>
      </w:r>
      <w:r w:rsidR="0065206C" w:rsidRPr="00A675D8">
        <w:rPr>
          <w:rFonts w:cstheme="minorHAnsi"/>
        </w:rPr>
        <w:t>burden on patients and services</w:t>
      </w:r>
      <w:r w:rsidR="00702358">
        <w:rPr>
          <w:rFonts w:cstheme="minorHAnsi"/>
        </w:rPr>
        <w:t xml:space="preserve"> however a tailored intervention with guided long term management is the cornerstone of effective CR</w:t>
      </w:r>
      <w:r w:rsidR="00D63095">
        <w:rPr>
          <w:rFonts w:cstheme="minorHAnsi"/>
        </w:rPr>
        <w:t>.</w:t>
      </w:r>
      <w:r w:rsidR="00FD4A62">
        <w:rPr>
          <w:rFonts w:cstheme="minorHAnsi"/>
        </w:rPr>
        <w:fldChar w:fldCharType="begin">
          <w:fldData xml:space="preserve">PEVuZE5vdGU+PENpdGU+PEF1dGhvcj5CQUNQUjwvQXV0aG9yPjxZZWFyPjIwMTI8L1llYXI+PFJl
Y051bT4xNTwvUmVjTnVtPjxEaXNwbGF5VGV4dD48c3R5bGUgZmFjZT0ic3VwZXJzY3JpcHQiPjEz
LCAzMzwvc3R5bGU+PC9EaXNwbGF5VGV4dD48cmVjb3JkPjxyZWMtbnVtYmVyPjE1PC9yZWMtbnVt
YmVyPjxmb3JlaWduLWtleXM+PGtleSBhcHA9IkVOIiBkYi1pZD0icng5emFlZXd4cHZkem5lYXI1
eXZyeDJ4MGY5eHZleHAwYXRhIiB0aW1lc3RhbXA9IjE0MTM1NDQ1NzIiPjE1PC9rZXk+PC9mb3Jl
aWduLWtleXM+PHJlZi10eXBlIG5hbWU9IlJlcG9ydCI+Mjc8L3JlZi10eXBlPjxjb250cmlidXRv
cnM+PGF1dGhvcnM+PGF1dGhvcj5CQUNQUjwvYXV0aG9yPjwvYXV0aG9ycz48L2NvbnRyaWJ1dG9y
cz48dGl0bGVzPjx0aXRsZT48c3R5bGUgZmFjZT0iaXRhbGljIiBmb250PSJkZWZhdWx0IiBzaXpl
PSIxMDAlIj5UaGUgQkFDUFIgc3RhbmRhcmRzIGFuZCBjb3JlIGNvbXBvbmVudHMgZm9yIGNhcmRp
b3Zhc2N1bGFyIGRpc2Vhc2UgcHJldmVudGlvbiBhbmQgcmVoYWJpbGl0YXRpb248L3N0eWxlPjwv
dGl0bGU+PC90aXRsZXM+PGVkaXRpb24+Mm5kIEVkaXRpb248L2VkaXRpb24+PGRhdGVzPjx5ZWFy
PjIwMTI8L3llYXI+PC9kYXRlcz48cHViLWxvY2F0aW9uPlVLPC9wdWItbG9jYXRpb24+PHB1Ymxp
c2hlcj48c3R5bGUgZmFjZT0iaXRhbGljIiBmb250PSJkZWZhdWx0IiBzaXplPSIxMDAlIj5CQUNQ
Ujwvc3R5bGU+PC9wdWJsaXNoZXI+PHVybHM+PC91cmxzPjwvcmVjb3JkPjwvQ2l0ZT48Q2l0ZT48
QXV0aG9yPlBpZXBvbGk8L0F1dGhvcj48WWVhcj4yMDEyPC9ZZWFyPjxSZWNOdW0+MjI8L1JlY051
bT48cmVjb3JkPjxyZWMtbnVtYmVyPjIyPC9yZWMtbnVtYmVyPjxmb3JlaWduLWtleXM+PGtleSBh
cHA9IkVOIiBkYi1pZD0icng5emFlZXd4cHZkem5lYXI1eXZyeDJ4MGY5eHZleHAwYXRhIiB0aW1l
c3RhbXA9IjE0MTc1MzcxMjAiPjIyPC9rZXk+PC9mb3JlaWduLWtleXM+PHJlZi10eXBlIG5hbWU9
IkpvdXJuYWwgQXJ0aWNsZSI+MTc8L3JlZi10eXBlPjxjb250cmlidXRvcnM+PGF1dGhvcnM+PGF1
dGhvcj5QaWVwb2xpIE1GLDwvYXV0aG9yPjxhdXRob3I+Q29ycmEgVSw8L2F1dGhvcj48YXV0aG9y
PkFkYW1vcG91bG9zIFMsPC9hdXRob3I+PGF1dGhvcj5CZW56ZXIgVyw8L2F1dGhvcj48YXV0aG9y
PkJqYXJuYXNvbi1XZWhyZW5zIEIsPC9hdXRob3I+PGF1dGhvcj5DdXBwbGVzIE0sPC9hdXRob3I+
PGF1dGhvcj5EZW5kYWxlIFAsPC9hdXRob3I+PGF1dGhvcj5Eb2hlcnR5IFAsPC9hdXRob3I+PGF1
dGhvcj5HYWl0YSBELDwvYXV0aG9yPjxhdXRob3I+SG9mZXIgUyw8L2F1dGhvcj48YXV0aG9yPk1j
R2VlIEgsPC9hdXRob3I+PGF1dGhvcj5NZW5kZXMgTSw8L2F1dGhvcj48YXV0aG9yPk5pZWJhdWVy
IEosPC9hdXRob3I+PGF1dGhvcj5Qb2dvc292YSBOLDwvYXV0aG9yPjxhdXRob3I+R2FyY2lhLVBv
cnJlcm8gRSw8L2F1dGhvcj48YXV0aG9yPlJhdWNoIEIsPC9hdXRob3I+PGF1dGhvcj5TY2htaWQg
SlAsPC9hdXRob3I+PGF1dGhvcj5HaWFubnV6emkgUCw8L2F1dGhvcj48L2F1dGhvcnM+PC9jb250
cmlidXRvcnM+PGF1dGgtYWRkcmVzcz5DYXJkaW9sb2d5IFVuaXQsIEd1Z2xpZWxtbyBkYSBTYWxp
Y2V0byBIb3NwaXRhbCwgUGlhY2VuemEsIEl0YWx5IEZvbmRhemlvbmUgVG9zY2FuYSBHYWJyaWVs
ZSBNb25hc3RlcmlvLCBQaXNhLCBJdGFseSBtLnBpZXBvbGlAYWxpY2UuaXQuJiN4RDtEZXBhcnRt
ZW50IG9mIENhcmRpb2xvZ3ksIEZvbmRhemlvbmUgU2FsdmF0b3JlIE1hdWdlcmksIElSQ0NTIFNj
aWVudGlmaWMgSW5zdGl0dXRlIG9mIFZlcnVubywgVmVydW5vLCBJdGFseS4mI3hEO0RlcGFydG1l
bnQgb2YgQ2FyZGlvbG9neSwgT25hc3NpcyBDYXJkaWFjIFN1cmdlcnkgQ2VudHJlLCBBdGhlbnMs
IEdyZWVjZS4mI3hEO0RlcGFydG1lbnQgb2YgSW50ZXJ2ZW50aW9uYWwgQ2FyZGlvbG9neSwgQWNh
ZGVtaWMgSG9zcGl0YWwsIEZlbGRraXJjaCwgQXVzdHJpYS4mI3hEO0luc3RpdHV0ZSBmb3IgQ2Fy
ZGlvbG9neSBhbmQgU3BvcnRzIE1lZGljaW5lLCBHZXJtYW4gU3BvcnQgVW5pdmVyc2l0eSwgQ29s
b2duZSwgR2VybWFueS4mI3hEO0RlcGFydG1lbnQgb2YgR2VuZXJhbCBQcmFjdGljZSwgQ2VudHJl
IG9mIEV4Y2VsbGVuY2UgZm9yIFB1YmxpYyBIZWFsdGgsIFF1ZWVuJmFwb3M7cyBVbml2ZXJzaXR5
LCBCZWxmYXN0LCBVSy4mI3hEO0plc3NhIEhvc3BpdGFsIGFuZCBVbml2ZXJzaXR5IG9mIEhhc3Nl
bHQsIEhhc3NlbHQsIEJlbGdpdW0uJiN4RDtGYWN1bHR5IG9mIEhlYWx0aCBTY2llbmNlcywgWW9y
ayBTdCBKb2huIFVuaXZlcnNpdHksIFVLLiYjeEQ7RGVwYXJ0YW1lbnR1bCBkZSBDYXJkaW9sb2dp
ZSwgVW5pdmVyc2l0YXRlYSBkZSBNZWRpY2luYSBzaSBGYXJtYWNpZSAmYXBvcztWaWN0b3IgQmFi
ZXMmYXBvczsgZGluIFRpbWlzb2FyYSwgUm9tYW5pYS4mI3hEO0RlcGFydG1lbnQgb2YgTWVkaWNh
bCBQc3ljaG9sb2d5LCBJbm5zYnJ1Y2sgTWVkaWNhbCBVbml2ZXJzaXR5LCBJbm5zYnJ1Y2ssIEF1
c3RyaWEuJiN4RDtSb3lhbCBDb2xsZWdlIG9mIFN1cmdlb25zIGluIElyZWxhbmQsIER1Ymxpbiwg
SXJlbGFuZC4mI3hEO0NhcmRpb2xvZ3kgRGVwYXJ0bWVudCwgQ0hMTy1Ib3NwaXRhbCBkZSBTYW50
YSBDcnV6LCBDYXJuYXhpZGUsIFBvcnR1Z2FsLiYjeEQ7SW5zdGl0dXRlIG9mIFNwb3J0cyBNZWRp
Y2luZSwgUHJldmVudGlvbiBhbmQgUmVoYWJpbGl0YXRpb24sIFBhcmFjZWxzdXMgTWVkaWNhbCBV
bml2ZXJzaXR5LCBTYWx6YnVyZywgQXVzdHJpYS4mI3hEO05hdGlvbmFsIFJlc2VhcmNoIENlbnRy
ZSBmb3IgUHJldmVudGl2ZSBNZWRpY2luZSwgTW9zY293LCBSdXNzaWFuIEZlZGVyYXRpb24uJiN4
RDtIb3NwaXRhbCBVbml2ZXJzaXRhcmlvIGRlIExlb24sIFNwYWluLiYjeEQ7WkFSIC0gQ2VudHJl
IGZvciBBbWJ1bGF0b3J5IENhcmRpb3Zhc2N1bGFyIFJlaGFiaWxpdGF0aW9uIGF0IHRoZSBIZWFy
dCBDZW50cmUgTHVkd2lnc2hhZmVuLCBHZXJtYW55LiYjeEQ7Q2FyZGlvdmFzY3VsYXIgUHJldmVu
dGlvbiBhbmQgUmVoYWJpbGl0YXRpb24sIERlcGFydG1lbnQgb2YgQ2FyZGlvbG9neSwgQmVybiBV
bml2ZXJzaXR5IEhvc3BpdGFsLCBhbmQgVW5pdmVyc2l0eSBvZiBCZXJuLCBTd2l0emVybGFuZC48
L2F1dGgtYWRkcmVzcz48dGl0bGVzPjx0aXRsZT5TZWNvbmRhcnkgcHJldmVudGlvbiBpbiB0aGUg
Y2xpbmljYWwgbWFuYWdlbWVudCBvZiBwYXRpZW50cyB3aXRoIGNhcmRpb3Zhc2N1bGFyIGRpc2Vh
c2VzLiBDb3JlIGNvbXBvbmVudHMsIHN0YW5kYXJkcyBhbmQgb3V0Y29tZSBtZWFzdXJlcyBmb3Ig
cmVmZXJyYWwgYW5kIGRlbGl2ZXJ5OiBBIFBvbGljeSBTdGF0ZW1lbnQgZnJvbSB0aGUgQ2FyZGlh
YyBSZWhhYmlsaXRhdGlvbiBTZWN0aW9uIG9mIHRoZSBFdXJvcGVhbiBBc3NvY2lhdGlvbiBmb3Ig
Q2FyZGlvdmFzY3VsYXIgUHJldmVudGlvbiAmYW1wOyBSZWhhYmlsaXRhdGlvbi4gRW5kb3JzZWQg
YnkgdGhlIENvbW1pdHRlZSBmb3IgUHJhY3RpY2UgR3VpZGVsaW5lcyBvZiB0aGUgRXVyb3BlYW4g
U29jaWV0eSBvZiBDYXJkaW9sb2d5PC90aXRsZT48c2Vjb25kYXJ5LXRpdGxlPkV1ciBKIFByZXYg
Q2FyZGlvbDwvc2Vjb25kYXJ5LXRpdGxlPjwvdGl0bGVzPjxwZXJpb2RpY2FsPjxmdWxsLXRpdGxl
PkV1cm9wZWFuIGpvdXJuYWwgb2YgcHJldmVudGl2ZSBjYXJkaW9sb2d5PC9mdWxsLXRpdGxlPjxh
YmJyLTE+RXVyIEogUHJldiBDYXJkaW9sPC9hYmJyLTE+PC9wZXJpb2RpY2FsPjxwYWdlcz42NjQt
NjgxPC9wYWdlcz48dm9sdW1lPjIxPC92b2x1bWU+PG51bWJlcj42PC9udW1iZXI+PGRhdGVzPjx5
ZWFyPjIwMTI8L3llYXI+PC9kYXRlcz48dXJscz48L3VybHM+PC9yZWNvcmQ+PC9DaXRlPjwvRW5k
Tm90ZT5=
</w:fldData>
        </w:fldChar>
      </w:r>
      <w:r w:rsidR="00161144">
        <w:rPr>
          <w:rFonts w:cstheme="minorHAnsi"/>
        </w:rPr>
        <w:instrText xml:space="preserve"> ADDIN EN.CITE </w:instrText>
      </w:r>
      <w:r w:rsidR="00FD4A62">
        <w:rPr>
          <w:rFonts w:cstheme="minorHAnsi"/>
        </w:rPr>
        <w:fldChar w:fldCharType="begin">
          <w:fldData xml:space="preserve">PEVuZE5vdGU+PENpdGU+PEF1dGhvcj5CQUNQUjwvQXV0aG9yPjxZZWFyPjIwMTI8L1llYXI+PFJl
Y051bT4xNTwvUmVjTnVtPjxEaXNwbGF5VGV4dD48c3R5bGUgZmFjZT0ic3VwZXJzY3JpcHQiPjEz
LCAzMzwvc3R5bGU+PC9EaXNwbGF5VGV4dD48cmVjb3JkPjxyZWMtbnVtYmVyPjE1PC9yZWMtbnVt
YmVyPjxmb3JlaWduLWtleXM+PGtleSBhcHA9IkVOIiBkYi1pZD0icng5emFlZXd4cHZkem5lYXI1
eXZyeDJ4MGY5eHZleHAwYXRhIiB0aW1lc3RhbXA9IjE0MTM1NDQ1NzIiPjE1PC9rZXk+PC9mb3Jl
aWduLWtleXM+PHJlZi10eXBlIG5hbWU9IlJlcG9ydCI+Mjc8L3JlZi10eXBlPjxjb250cmlidXRv
cnM+PGF1dGhvcnM+PGF1dGhvcj5CQUNQUjwvYXV0aG9yPjwvYXV0aG9ycz48L2NvbnRyaWJ1dG9y
cz48dGl0bGVzPjx0aXRsZT48c3R5bGUgZmFjZT0iaXRhbGljIiBmb250PSJkZWZhdWx0IiBzaXpl
PSIxMDAlIj5UaGUgQkFDUFIgc3RhbmRhcmRzIGFuZCBjb3JlIGNvbXBvbmVudHMgZm9yIGNhcmRp
b3Zhc2N1bGFyIGRpc2Vhc2UgcHJldmVudGlvbiBhbmQgcmVoYWJpbGl0YXRpb248L3N0eWxlPjwv
dGl0bGU+PC90aXRsZXM+PGVkaXRpb24+Mm5kIEVkaXRpb248L2VkaXRpb24+PGRhdGVzPjx5ZWFy
PjIwMTI8L3llYXI+PC9kYXRlcz48cHViLWxvY2F0aW9uPlVLPC9wdWItbG9jYXRpb24+PHB1Ymxp
c2hlcj48c3R5bGUgZmFjZT0iaXRhbGljIiBmb250PSJkZWZhdWx0IiBzaXplPSIxMDAlIj5CQUNQ
Ujwvc3R5bGU+PC9wdWJsaXNoZXI+PHVybHM+PC91cmxzPjwvcmVjb3JkPjwvQ2l0ZT48Q2l0ZT48
QXV0aG9yPlBpZXBvbGk8L0F1dGhvcj48WWVhcj4yMDEyPC9ZZWFyPjxSZWNOdW0+MjI8L1JlY051
bT48cmVjb3JkPjxyZWMtbnVtYmVyPjIyPC9yZWMtbnVtYmVyPjxmb3JlaWduLWtleXM+PGtleSBh
cHA9IkVOIiBkYi1pZD0icng5emFlZXd4cHZkem5lYXI1eXZyeDJ4MGY5eHZleHAwYXRhIiB0aW1l
c3RhbXA9IjE0MTc1MzcxMjAiPjIyPC9rZXk+PC9mb3JlaWduLWtleXM+PHJlZi10eXBlIG5hbWU9
IkpvdXJuYWwgQXJ0aWNsZSI+MTc8L3JlZi10eXBlPjxjb250cmlidXRvcnM+PGF1dGhvcnM+PGF1
dGhvcj5QaWVwb2xpIE1GLDwvYXV0aG9yPjxhdXRob3I+Q29ycmEgVSw8L2F1dGhvcj48YXV0aG9y
PkFkYW1vcG91bG9zIFMsPC9hdXRob3I+PGF1dGhvcj5CZW56ZXIgVyw8L2F1dGhvcj48YXV0aG9y
PkJqYXJuYXNvbi1XZWhyZW5zIEIsPC9hdXRob3I+PGF1dGhvcj5DdXBwbGVzIE0sPC9hdXRob3I+
PGF1dGhvcj5EZW5kYWxlIFAsPC9hdXRob3I+PGF1dGhvcj5Eb2hlcnR5IFAsPC9hdXRob3I+PGF1
dGhvcj5HYWl0YSBELDwvYXV0aG9yPjxhdXRob3I+SG9mZXIgUyw8L2F1dGhvcj48YXV0aG9yPk1j
R2VlIEgsPC9hdXRob3I+PGF1dGhvcj5NZW5kZXMgTSw8L2F1dGhvcj48YXV0aG9yPk5pZWJhdWVy
IEosPC9hdXRob3I+PGF1dGhvcj5Qb2dvc292YSBOLDwvYXV0aG9yPjxhdXRob3I+R2FyY2lhLVBv
cnJlcm8gRSw8L2F1dGhvcj48YXV0aG9yPlJhdWNoIEIsPC9hdXRob3I+PGF1dGhvcj5TY2htaWQg
SlAsPC9hdXRob3I+PGF1dGhvcj5HaWFubnV6emkgUCw8L2F1dGhvcj48L2F1dGhvcnM+PC9jb250
cmlidXRvcnM+PGF1dGgtYWRkcmVzcz5DYXJkaW9sb2d5IFVuaXQsIEd1Z2xpZWxtbyBkYSBTYWxp
Y2V0byBIb3NwaXRhbCwgUGlhY2VuemEsIEl0YWx5IEZvbmRhemlvbmUgVG9zY2FuYSBHYWJyaWVs
ZSBNb25hc3RlcmlvLCBQaXNhLCBJdGFseSBtLnBpZXBvbGlAYWxpY2UuaXQuJiN4RDtEZXBhcnRt
ZW50IG9mIENhcmRpb2xvZ3ksIEZvbmRhemlvbmUgU2FsdmF0b3JlIE1hdWdlcmksIElSQ0NTIFNj
aWVudGlmaWMgSW5zdGl0dXRlIG9mIFZlcnVubywgVmVydW5vLCBJdGFseS4mI3hEO0RlcGFydG1l
bnQgb2YgQ2FyZGlvbG9neSwgT25hc3NpcyBDYXJkaWFjIFN1cmdlcnkgQ2VudHJlLCBBdGhlbnMs
IEdyZWVjZS4mI3hEO0RlcGFydG1lbnQgb2YgSW50ZXJ2ZW50aW9uYWwgQ2FyZGlvbG9neSwgQWNh
ZGVtaWMgSG9zcGl0YWwsIEZlbGRraXJjaCwgQXVzdHJpYS4mI3hEO0luc3RpdHV0ZSBmb3IgQ2Fy
ZGlvbG9neSBhbmQgU3BvcnRzIE1lZGljaW5lLCBHZXJtYW4gU3BvcnQgVW5pdmVyc2l0eSwgQ29s
b2duZSwgR2VybWFueS4mI3hEO0RlcGFydG1lbnQgb2YgR2VuZXJhbCBQcmFjdGljZSwgQ2VudHJl
IG9mIEV4Y2VsbGVuY2UgZm9yIFB1YmxpYyBIZWFsdGgsIFF1ZWVuJmFwb3M7cyBVbml2ZXJzaXR5
LCBCZWxmYXN0LCBVSy4mI3hEO0plc3NhIEhvc3BpdGFsIGFuZCBVbml2ZXJzaXR5IG9mIEhhc3Nl
bHQsIEhhc3NlbHQsIEJlbGdpdW0uJiN4RDtGYWN1bHR5IG9mIEhlYWx0aCBTY2llbmNlcywgWW9y
ayBTdCBKb2huIFVuaXZlcnNpdHksIFVLLiYjeEQ7RGVwYXJ0YW1lbnR1bCBkZSBDYXJkaW9sb2dp
ZSwgVW5pdmVyc2l0YXRlYSBkZSBNZWRpY2luYSBzaSBGYXJtYWNpZSAmYXBvcztWaWN0b3IgQmFi
ZXMmYXBvczsgZGluIFRpbWlzb2FyYSwgUm9tYW5pYS4mI3hEO0RlcGFydG1lbnQgb2YgTWVkaWNh
bCBQc3ljaG9sb2d5LCBJbm5zYnJ1Y2sgTWVkaWNhbCBVbml2ZXJzaXR5LCBJbm5zYnJ1Y2ssIEF1
c3RyaWEuJiN4RDtSb3lhbCBDb2xsZWdlIG9mIFN1cmdlb25zIGluIElyZWxhbmQsIER1Ymxpbiwg
SXJlbGFuZC4mI3hEO0NhcmRpb2xvZ3kgRGVwYXJ0bWVudCwgQ0hMTy1Ib3NwaXRhbCBkZSBTYW50
YSBDcnV6LCBDYXJuYXhpZGUsIFBvcnR1Z2FsLiYjeEQ7SW5zdGl0dXRlIG9mIFNwb3J0cyBNZWRp
Y2luZSwgUHJldmVudGlvbiBhbmQgUmVoYWJpbGl0YXRpb24sIFBhcmFjZWxzdXMgTWVkaWNhbCBV
bml2ZXJzaXR5LCBTYWx6YnVyZywgQXVzdHJpYS4mI3hEO05hdGlvbmFsIFJlc2VhcmNoIENlbnRy
ZSBmb3IgUHJldmVudGl2ZSBNZWRpY2luZSwgTW9zY293LCBSdXNzaWFuIEZlZGVyYXRpb24uJiN4
RDtIb3NwaXRhbCBVbml2ZXJzaXRhcmlvIGRlIExlb24sIFNwYWluLiYjeEQ7WkFSIC0gQ2VudHJl
IGZvciBBbWJ1bGF0b3J5IENhcmRpb3Zhc2N1bGFyIFJlaGFiaWxpdGF0aW9uIGF0IHRoZSBIZWFy
dCBDZW50cmUgTHVkd2lnc2hhZmVuLCBHZXJtYW55LiYjeEQ7Q2FyZGlvdmFzY3VsYXIgUHJldmVu
dGlvbiBhbmQgUmVoYWJpbGl0YXRpb24sIERlcGFydG1lbnQgb2YgQ2FyZGlvbG9neSwgQmVybiBV
bml2ZXJzaXR5IEhvc3BpdGFsLCBhbmQgVW5pdmVyc2l0eSBvZiBCZXJuLCBTd2l0emVybGFuZC48
L2F1dGgtYWRkcmVzcz48dGl0bGVzPjx0aXRsZT5TZWNvbmRhcnkgcHJldmVudGlvbiBpbiB0aGUg
Y2xpbmljYWwgbWFuYWdlbWVudCBvZiBwYXRpZW50cyB3aXRoIGNhcmRpb3Zhc2N1bGFyIGRpc2Vh
c2VzLiBDb3JlIGNvbXBvbmVudHMsIHN0YW5kYXJkcyBhbmQgb3V0Y29tZSBtZWFzdXJlcyBmb3Ig
cmVmZXJyYWwgYW5kIGRlbGl2ZXJ5OiBBIFBvbGljeSBTdGF0ZW1lbnQgZnJvbSB0aGUgQ2FyZGlh
YyBSZWhhYmlsaXRhdGlvbiBTZWN0aW9uIG9mIHRoZSBFdXJvcGVhbiBBc3NvY2lhdGlvbiBmb3Ig
Q2FyZGlvdmFzY3VsYXIgUHJldmVudGlvbiAmYW1wOyBSZWhhYmlsaXRhdGlvbi4gRW5kb3JzZWQg
YnkgdGhlIENvbW1pdHRlZSBmb3IgUHJhY3RpY2UgR3VpZGVsaW5lcyBvZiB0aGUgRXVyb3BlYW4g
U29jaWV0eSBvZiBDYXJkaW9sb2d5PC90aXRsZT48c2Vjb25kYXJ5LXRpdGxlPkV1ciBKIFByZXYg
Q2FyZGlvbDwvc2Vjb25kYXJ5LXRpdGxlPjwvdGl0bGVzPjxwZXJpb2RpY2FsPjxmdWxsLXRpdGxl
PkV1cm9wZWFuIGpvdXJuYWwgb2YgcHJldmVudGl2ZSBjYXJkaW9sb2d5PC9mdWxsLXRpdGxlPjxh
YmJyLTE+RXVyIEogUHJldiBDYXJkaW9sPC9hYmJyLTE+PC9wZXJpb2RpY2FsPjxwYWdlcz42NjQt
NjgxPC9wYWdlcz48dm9sdW1lPjIxPC92b2x1bWU+PG51bWJlcj42PC9udW1iZXI+PGRhdGVzPjx5
ZWFyPjIwMTI8L3llYXI+PC9kYXRlcz48dXJscz48L3VybHM+PC9yZWNvcmQ+PC9DaXRlPjwvRW5k
Tm90ZT5=
</w:fldData>
        </w:fldChar>
      </w:r>
      <w:r w:rsidR="00161144">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13" w:tooltip="BACPR, 2012 #15" w:history="1">
        <w:r w:rsidR="009A434D" w:rsidRPr="00161144">
          <w:rPr>
            <w:rFonts w:cstheme="minorHAnsi"/>
            <w:noProof/>
            <w:vertAlign w:val="superscript"/>
          </w:rPr>
          <w:t>13</w:t>
        </w:r>
      </w:hyperlink>
      <w:r w:rsidR="00161144" w:rsidRPr="00161144">
        <w:rPr>
          <w:rFonts w:cstheme="minorHAnsi"/>
          <w:noProof/>
          <w:vertAlign w:val="superscript"/>
        </w:rPr>
        <w:t xml:space="preserve">, </w:t>
      </w:r>
      <w:hyperlink w:anchor="_ENREF_33" w:tooltip="Piepoli MF, 2012 #22" w:history="1">
        <w:r w:rsidR="009A434D" w:rsidRPr="00161144">
          <w:rPr>
            <w:rFonts w:cstheme="minorHAnsi"/>
            <w:noProof/>
            <w:vertAlign w:val="superscript"/>
          </w:rPr>
          <w:t>33</w:t>
        </w:r>
      </w:hyperlink>
      <w:r w:rsidR="00FD4A62">
        <w:rPr>
          <w:rFonts w:cstheme="minorHAnsi"/>
        </w:rPr>
        <w:fldChar w:fldCharType="end"/>
      </w:r>
      <w:r w:rsidR="00702358">
        <w:rPr>
          <w:rFonts w:cstheme="minorHAnsi"/>
        </w:rPr>
        <w:t xml:space="preserve"> Newer technologies using </w:t>
      </w:r>
      <w:r w:rsidR="0065206C" w:rsidRPr="001B11A4">
        <w:rPr>
          <w:rFonts w:cstheme="minorHAnsi"/>
        </w:rPr>
        <w:t>computerised adaptive testing systems that have been used successfully in similarly challenging areas such as cancer/ palliative care</w:t>
      </w:r>
      <w:r w:rsidR="00FD4A62">
        <w:rPr>
          <w:rFonts w:cstheme="minorHAnsi"/>
        </w:rPr>
        <w:fldChar w:fldCharType="begin">
          <w:fldData xml:space="preserve">PEVuZE5vdGU+PENpdGU+PEF1dGhvcj5WZWxpa292YSBHPC9BdXRob3I+PFllYXI+MjAxMjwvWWVh
cj48UmVjTnVtPjc4PC9SZWNOdW0+PERpc3BsYXlUZXh0PjxzdHlsZSBmYWNlPSJzdXBlcnNjcmlw
dCI+NDAsIDQxPC9zdHlsZT48L0Rpc3BsYXlUZXh0PjxyZWNvcmQ+PHJlYy1udW1iZXI+Nzg8L3Jl
Yy1udW1iZXI+PGZvcmVpZ24ta2V5cz48a2V5IGFwcD0iRU4iIGRiLWlkPSJyeDl6YWVld3hwdmR6
bmVhcjV5dnJ4MngwZjl4dmV4cDBhdGEiIHRpbWVzdGFtcD0iMTQ5MTk4ODIwNiI+Nzg8L2tleT48
L2ZvcmVpZ24ta2V5cz48cmVmLXR5cGUgbmFtZT0iSm91cm5hbCBBcnRpY2xlIj4xNzwvcmVmLXR5
cGU+PGNvbnRyaWJ1dG9ycz48YXV0aG9ycz48YXV0aG9yPlZlbGlrb3ZhIEcsPC9hdXRob3I+PGF1
dGhvcj5Db2VucyBDLDwvYXV0aG9yPjxhdXRob3I+RWZmaWNhY2UgRiw8L2F1dGhvcj48YXV0aG9y
PkdyZWltZWwgRSw8L2F1dGhvcj48YXV0aG9yPkdyb2Vudm9sZCBNLDwvYXV0aG9yPjxhdXRob3I+
Sm9obnNvbiBDLDwvYXV0aG9yPjxhdXRob3I+U2luZ2VyIFMsPC9hdXRob3I+PGF1dGhvcj5Qb2xs
LUZyYW5zZSBMLDwvYXV0aG9yPjxhdXRob3I+WW91bmcgVCw8L2F1dGhvcj48YXV0aG9yPkJvdHRv
bWxleSBBLDwvYXV0aG9yPjwvYXV0aG9ycz48L2NvbnRyaWJ1dG9ycz48dGl0bGVzPjx0aXRsZT5I
ZWFsdGgtUmVsYXRlZCBRdWFsaXR5IG9mIExpZmUgaW4gRU9SVEMgY2xpbmljYWwgdHJpYWxzIOKA
lCAzMCB5ZWFycyBvZiBwcm9ncmVzcyBmcm9tIG1ldGhvZG9sb2dpY2FsIGRldmVsb3BtZW50cyB0
byBtYWtpbmcgYSByZWFsIGltcGFjdCBvbiBvbmNvbG9neSBwcmFjdGljZTwvdGl0bGU+PHNlY29u
ZGFyeS10aXRsZT5FdXJvcGVhbiBKb3VybmFsIG9mIENhbmNlciBTdXBwbGVtZW50czwvc2Vjb25k
YXJ5LXRpdGxlPjwvdGl0bGVzPjxwZXJpb2RpY2FsPjxmdWxsLXRpdGxlPkV1cm9wZWFuIEpvdXJu
YWwgb2YgQ2FuY2VyIFN1cHBsZW1lbnRzPC9mdWxsLXRpdGxlPjwvcGVyaW9kaWNhbD48cGFnZXM+
MTQxLTE0OTwvcGFnZXM+PHZvbHVtZT4xMDwvdm9sdW1lPjxudW1iZXI+MTwvbnVtYmVyPjxkYXRl
cz48eWVhcj4yMDEyPC95ZWFyPjwvZGF0ZXM+PHVybHM+PC91cmxzPjwvcmVjb3JkPjwvQ2l0ZT48
Q2l0ZT48QXV0aG9yPldhbGtlcjwvQXV0aG9yPjxZZWFyPjIwMTA8L1llYXI+PFJlY051bT43OTwv
UmVjTnVtPjxyZWNvcmQ+PHJlYy1udW1iZXI+Nzk8L3JlYy1udW1iZXI+PGZvcmVpZ24ta2V5cz48
a2V5IGFwcD0iRU4iIGRiLWlkPSJyeDl6YWVld3hwdmR6bmVhcjV5dnJ4MngwZjl4dmV4cDBhdGEi
IHRpbWVzdGFtcD0iMTQ5MTk4ODI2MyI+Nzk8L2tleT48L2ZvcmVpZ24ta2V5cz48cmVmLXR5cGUg
bmFtZT0iSm91cm5hbCBBcnRpY2xlIj4xNzwvcmVmLXR5cGU+PGNvbnRyaWJ1dG9ycz48YXV0aG9y
cz48YXV0aG9yPldhbGtlciBKLDwvYXV0aG9yPjxhdXRob3I+Qm9obmtlIEpSLDwvYXV0aG9yPjxh
dXRob3I+Q2VybnkgVCw8L2F1dGhvcj48YXV0aG9yPlN0cmFzc2VyIEYsPC9hdXRob3I+PC9hdXRo
b3JzPjwvY29udHJpYnV0b3JzPjxhdXRoLWFkZHJlc3M+T25jb2xvZ2ljYWwgUGFsbGlhdGl2ZSBN
ZWRpY2luZSwgU2VjdGlvbiBPbmNvbG9neS9IYWVtYXRvbG9neSwgRGVwYXJ0bWVudCBvZiBJbnRl
cm5hbCBNZWRpY2luZSBhbmQgUGFsbGlhdGl2ZSBDYXJlIENlbnRlciwgQ2FudG9uYWwgSG9zcGl0
YWwsIFJvcnNjaGFjaGVyc3RyYXNzZSA5NSwgOTAwNyBTdC4gR2FsbGVuLCBTd2l0emVybGFuZC48
L2F1dGgtYWRkcmVzcz48dGl0bGVzPjx0aXRsZT5EZXZlbG9wbWVudCBvZiBzeW1wdG9tIGFzc2Vz
c21lbnRzIHV0aWxpc2luZyBpdGVtIHJlc3BvbnNlIHRoZW9yeSBhbmQgY29tcHV0ZXItYWRhcHRp
dmUgdGVzdGluZy0tYSBwcmFjdGljYWwgbWV0aG9kIGJhc2VkIG9uIGEgc3lzdGVtYXRpYyByZXZp
ZXc8L3RpdGxlPjxzZWNvbmRhcnktdGl0bGU+Q3JpdCBSZXYgT25jb2wgSGVtYXRvbDwvc2Vjb25k
YXJ5LXRpdGxlPjxhbHQtdGl0bGU+Q3JpdGljYWwgcmV2aWV3cyBpbiBvbmNvbG9neS9oZW1hdG9s
b2d5PC9hbHQtdGl0bGU+PC90aXRsZXM+PHBlcmlvZGljYWw+PGZ1bGwtdGl0bGU+Q3JpdCBSZXYg
T25jb2wgSGVtYXRvbDwvZnVsbC10aXRsZT48YWJici0xPkNyaXRpY2FsIHJldmlld3MgaW4gb25j
b2xvZ3kvaGVtYXRvbG9neTwvYWJici0xPjwvcGVyaW9kaWNhbD48YWx0LXBlcmlvZGljYWw+PGZ1
bGwtdGl0bGU+Q3JpdCBSZXYgT25jb2wgSGVtYXRvbDwvZnVsbC10aXRsZT48YWJici0xPkNyaXRp
Y2FsIHJldmlld3MgaW4gb25jb2xvZ3kvaGVtYXRvbG9neTwvYWJici0xPjwvYWx0LXBlcmlvZGlj
YWw+PHBhZ2VzPjQ3LTY3PC9wYWdlcz48dm9sdW1lPjczPC92b2x1bWU+PG51bWJlcj4xPC9udW1i
ZXI+PGVkaXRpb24+MjAwOS8wNC8yMTwvZWRpdGlvbj48a2V5d29yZHM+PGtleXdvcmQ+Q2FsaWJy
YXRpb248L2tleXdvcmQ+PGtleXdvcmQ+RGF0YSBJbnRlcnByZXRhdGlvbiwgU3RhdGlzdGljYWw8
L2tleXdvcmQ+PGtleXdvcmQ+RGlhZ25vc2lzLCBDb21wdXRlci1Bc3Npc3RlZC8qbWV0aG9kczwv
a2V5d29yZD48a2V5d29yZD5IdW1hbnM8L2tleXdvcmQ+PGtleXdvcmQ+T3V0Y29tZSBBc3Nlc3Nt
ZW50IChIZWFsdGggQ2FyZSkvKm1ldGhvZHM8L2tleXdvcmQ+PGtleXdvcmQ+UGF0aWVudCBQYXJ0
aWNpcGF0aW9uLyptZXRob2RzPC9rZXl3b3JkPjxrZXl3b3JkPlNvZnR3YXJlPC9rZXl3b3JkPjwv
a2V5d29yZHM+PGRhdGVzPjx5ZWFyPjIwMTA8L3llYXI+PHB1Yi1kYXRlcz48ZGF0ZT5KYW48L2Rh
dGU+PC9wdWItZGF0ZXM+PC9kYXRlcz48aXNibj4xMDQwLTg0Mjg8L2lzYm4+PGFjY2Vzc2lvbi1u
dW0+MTkzNzU5Mzk8L2FjY2Vzc2lvbi1udW0+PHVybHM+PC91cmxzPjxlbGVjdHJvbmljLXJlc291
cmNlLW51bT4xMC4xMDE2L2ouY3JpdHJldm9uYy4yMDA5LjAzLjAwNzwvZWxlY3Ryb25pYy1yZXNv
dXJjZS1udW0+PHJlbW90ZS1kYXRhYmFzZS1wcm92aWRlcj5OTE08L3JlbW90ZS1kYXRhYmFzZS1w
cm92aWRlcj48bGFuZ3VhZ2U+ZW5nPC9sYW5ndWFnZT48L3JlY29yZD48L0NpdGU+PC9FbmROb3Rl
PgB=
</w:fldData>
        </w:fldChar>
      </w:r>
      <w:r w:rsidR="009A434D">
        <w:rPr>
          <w:rFonts w:cstheme="minorHAnsi"/>
        </w:rPr>
        <w:instrText xml:space="preserve"> ADDIN EN.CITE </w:instrText>
      </w:r>
      <w:r w:rsidR="009A434D">
        <w:rPr>
          <w:rFonts w:cstheme="minorHAnsi"/>
        </w:rPr>
        <w:fldChar w:fldCharType="begin">
          <w:fldData xml:space="preserve">PEVuZE5vdGU+PENpdGU+PEF1dGhvcj5WZWxpa292YSBHPC9BdXRob3I+PFllYXI+MjAxMjwvWWVh
cj48UmVjTnVtPjc4PC9SZWNOdW0+PERpc3BsYXlUZXh0PjxzdHlsZSBmYWNlPSJzdXBlcnNjcmlw
dCI+NDAsIDQxPC9zdHlsZT48L0Rpc3BsYXlUZXh0PjxyZWNvcmQ+PHJlYy1udW1iZXI+Nzg8L3Jl
Yy1udW1iZXI+PGZvcmVpZ24ta2V5cz48a2V5IGFwcD0iRU4iIGRiLWlkPSJyeDl6YWVld3hwdmR6
bmVhcjV5dnJ4MngwZjl4dmV4cDBhdGEiIHRpbWVzdGFtcD0iMTQ5MTk4ODIwNiI+Nzg8L2tleT48
L2ZvcmVpZ24ta2V5cz48cmVmLXR5cGUgbmFtZT0iSm91cm5hbCBBcnRpY2xlIj4xNzwvcmVmLXR5
cGU+PGNvbnRyaWJ1dG9ycz48YXV0aG9ycz48YXV0aG9yPlZlbGlrb3ZhIEcsPC9hdXRob3I+PGF1
dGhvcj5Db2VucyBDLDwvYXV0aG9yPjxhdXRob3I+RWZmaWNhY2UgRiw8L2F1dGhvcj48YXV0aG9y
PkdyZWltZWwgRSw8L2F1dGhvcj48YXV0aG9yPkdyb2Vudm9sZCBNLDwvYXV0aG9yPjxhdXRob3I+
Sm9obnNvbiBDLDwvYXV0aG9yPjxhdXRob3I+U2luZ2VyIFMsPC9hdXRob3I+PGF1dGhvcj5Qb2xs
LUZyYW5zZSBMLDwvYXV0aG9yPjxhdXRob3I+WW91bmcgVCw8L2F1dGhvcj48YXV0aG9yPkJvdHRv
bWxleSBBLDwvYXV0aG9yPjwvYXV0aG9ycz48L2NvbnRyaWJ1dG9ycz48dGl0bGVzPjx0aXRsZT5I
ZWFsdGgtUmVsYXRlZCBRdWFsaXR5IG9mIExpZmUgaW4gRU9SVEMgY2xpbmljYWwgdHJpYWxzIOKA
lCAzMCB5ZWFycyBvZiBwcm9ncmVzcyBmcm9tIG1ldGhvZG9sb2dpY2FsIGRldmVsb3BtZW50cyB0
byBtYWtpbmcgYSByZWFsIGltcGFjdCBvbiBvbmNvbG9neSBwcmFjdGljZTwvdGl0bGU+PHNlY29u
ZGFyeS10aXRsZT5FdXJvcGVhbiBKb3VybmFsIG9mIENhbmNlciBTdXBwbGVtZW50czwvc2Vjb25k
YXJ5LXRpdGxlPjwvdGl0bGVzPjxwZXJpb2RpY2FsPjxmdWxsLXRpdGxlPkV1cm9wZWFuIEpvdXJu
YWwgb2YgQ2FuY2VyIFN1cHBsZW1lbnRzPC9mdWxsLXRpdGxlPjwvcGVyaW9kaWNhbD48cGFnZXM+
MTQxLTE0OTwvcGFnZXM+PHZvbHVtZT4xMDwvdm9sdW1lPjxudW1iZXI+MTwvbnVtYmVyPjxkYXRl
cz48eWVhcj4yMDEyPC95ZWFyPjwvZGF0ZXM+PHVybHM+PC91cmxzPjwvcmVjb3JkPjwvQ2l0ZT48
Q2l0ZT48QXV0aG9yPldhbGtlcjwvQXV0aG9yPjxZZWFyPjIwMTA8L1llYXI+PFJlY051bT43OTwv
UmVjTnVtPjxyZWNvcmQ+PHJlYy1udW1iZXI+Nzk8L3JlYy1udW1iZXI+PGZvcmVpZ24ta2V5cz48
a2V5IGFwcD0iRU4iIGRiLWlkPSJyeDl6YWVld3hwdmR6bmVhcjV5dnJ4MngwZjl4dmV4cDBhdGEi
IHRpbWVzdGFtcD0iMTQ5MTk4ODI2MyI+Nzk8L2tleT48L2ZvcmVpZ24ta2V5cz48cmVmLXR5cGUg
bmFtZT0iSm91cm5hbCBBcnRpY2xlIj4xNzwvcmVmLXR5cGU+PGNvbnRyaWJ1dG9ycz48YXV0aG9y
cz48YXV0aG9yPldhbGtlciBKLDwvYXV0aG9yPjxhdXRob3I+Qm9obmtlIEpSLDwvYXV0aG9yPjxh
dXRob3I+Q2VybnkgVCw8L2F1dGhvcj48YXV0aG9yPlN0cmFzc2VyIEYsPC9hdXRob3I+PC9hdXRo
b3JzPjwvY29udHJpYnV0b3JzPjxhdXRoLWFkZHJlc3M+T25jb2xvZ2ljYWwgUGFsbGlhdGl2ZSBN
ZWRpY2luZSwgU2VjdGlvbiBPbmNvbG9neS9IYWVtYXRvbG9neSwgRGVwYXJ0bWVudCBvZiBJbnRl
cm5hbCBNZWRpY2luZSBhbmQgUGFsbGlhdGl2ZSBDYXJlIENlbnRlciwgQ2FudG9uYWwgSG9zcGl0
YWwsIFJvcnNjaGFjaGVyc3RyYXNzZSA5NSwgOTAwNyBTdC4gR2FsbGVuLCBTd2l0emVybGFuZC48
L2F1dGgtYWRkcmVzcz48dGl0bGVzPjx0aXRsZT5EZXZlbG9wbWVudCBvZiBzeW1wdG9tIGFzc2Vz
c21lbnRzIHV0aWxpc2luZyBpdGVtIHJlc3BvbnNlIHRoZW9yeSBhbmQgY29tcHV0ZXItYWRhcHRp
dmUgdGVzdGluZy0tYSBwcmFjdGljYWwgbWV0aG9kIGJhc2VkIG9uIGEgc3lzdGVtYXRpYyByZXZp
ZXc8L3RpdGxlPjxzZWNvbmRhcnktdGl0bGU+Q3JpdCBSZXYgT25jb2wgSGVtYXRvbDwvc2Vjb25k
YXJ5LXRpdGxlPjxhbHQtdGl0bGU+Q3JpdGljYWwgcmV2aWV3cyBpbiBvbmNvbG9neS9oZW1hdG9s
b2d5PC9hbHQtdGl0bGU+PC90aXRsZXM+PHBlcmlvZGljYWw+PGZ1bGwtdGl0bGU+Q3JpdCBSZXYg
T25jb2wgSGVtYXRvbDwvZnVsbC10aXRsZT48YWJici0xPkNyaXRpY2FsIHJldmlld3MgaW4gb25j
b2xvZ3kvaGVtYXRvbG9neTwvYWJici0xPjwvcGVyaW9kaWNhbD48YWx0LXBlcmlvZGljYWw+PGZ1
bGwtdGl0bGU+Q3JpdCBSZXYgT25jb2wgSGVtYXRvbDwvZnVsbC10aXRsZT48YWJici0xPkNyaXRp
Y2FsIHJldmlld3MgaW4gb25jb2xvZ3kvaGVtYXRvbG9neTwvYWJici0xPjwvYWx0LXBlcmlvZGlj
YWw+PHBhZ2VzPjQ3LTY3PC9wYWdlcz48dm9sdW1lPjczPC92b2x1bWU+PG51bWJlcj4xPC9udW1i
ZXI+PGVkaXRpb24+MjAwOS8wNC8yMTwvZWRpdGlvbj48a2V5d29yZHM+PGtleXdvcmQ+Q2FsaWJy
YXRpb248L2tleXdvcmQ+PGtleXdvcmQ+RGF0YSBJbnRlcnByZXRhdGlvbiwgU3RhdGlzdGljYWw8
L2tleXdvcmQ+PGtleXdvcmQ+RGlhZ25vc2lzLCBDb21wdXRlci1Bc3Npc3RlZC8qbWV0aG9kczwv
a2V5d29yZD48a2V5d29yZD5IdW1hbnM8L2tleXdvcmQ+PGtleXdvcmQ+T3V0Y29tZSBBc3Nlc3Nt
ZW50IChIZWFsdGggQ2FyZSkvKm1ldGhvZHM8L2tleXdvcmQ+PGtleXdvcmQ+UGF0aWVudCBQYXJ0
aWNpcGF0aW9uLyptZXRob2RzPC9rZXl3b3JkPjxrZXl3b3JkPlNvZnR3YXJlPC9rZXl3b3JkPjwv
a2V5d29yZHM+PGRhdGVzPjx5ZWFyPjIwMTA8L3llYXI+PHB1Yi1kYXRlcz48ZGF0ZT5KYW48L2Rh
dGU+PC9wdWItZGF0ZXM+PC9kYXRlcz48aXNibj4xMDQwLTg0Mjg8L2lzYm4+PGFjY2Vzc2lvbi1u
dW0+MTkzNzU5Mzk8L2FjY2Vzc2lvbi1udW0+PHVybHM+PC91cmxzPjxlbGVjdHJvbmljLXJlc291
cmNlLW51bT4xMC4xMDE2L2ouY3JpdHJldm9uYy4yMDA5LjAzLjAwNzwvZWxlY3Ryb25pYy1yZXNv
dXJjZS1udW0+PHJlbW90ZS1kYXRhYmFzZS1wcm92aWRlcj5OTE08L3JlbW90ZS1kYXRhYmFzZS1w
cm92aWRlcj48bGFuZ3VhZ2U+ZW5nPC9sYW5ndWFnZT48L3JlY29yZD48L0NpdGU+PC9FbmROb3Rl
PgB=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FD4A62">
        <w:rPr>
          <w:rFonts w:cstheme="minorHAnsi"/>
        </w:rPr>
      </w:r>
      <w:r w:rsidR="00FD4A62">
        <w:rPr>
          <w:rFonts w:cstheme="minorHAnsi"/>
        </w:rPr>
        <w:fldChar w:fldCharType="separate"/>
      </w:r>
      <w:hyperlink w:anchor="_ENREF_40" w:tooltip="Velikova G, 2012 #78" w:history="1">
        <w:r w:rsidR="009A434D" w:rsidRPr="009A434D">
          <w:rPr>
            <w:rFonts w:cstheme="minorHAnsi"/>
            <w:noProof/>
            <w:vertAlign w:val="superscript"/>
          </w:rPr>
          <w:t>40</w:t>
        </w:r>
      </w:hyperlink>
      <w:r w:rsidR="009A434D" w:rsidRPr="009A434D">
        <w:rPr>
          <w:rFonts w:cstheme="minorHAnsi"/>
          <w:noProof/>
          <w:vertAlign w:val="superscript"/>
        </w:rPr>
        <w:t xml:space="preserve">, </w:t>
      </w:r>
      <w:hyperlink w:anchor="_ENREF_41" w:tooltip="Walker J, 2010 #79" w:history="1">
        <w:r w:rsidR="009A434D" w:rsidRPr="009A434D">
          <w:rPr>
            <w:rFonts w:cstheme="minorHAnsi"/>
            <w:noProof/>
            <w:vertAlign w:val="superscript"/>
          </w:rPr>
          <w:t>41</w:t>
        </w:r>
      </w:hyperlink>
      <w:r w:rsidR="00FD4A62">
        <w:rPr>
          <w:rFonts w:cstheme="minorHAnsi"/>
        </w:rPr>
        <w:fldChar w:fldCharType="end"/>
      </w:r>
      <w:r w:rsidR="0065206C" w:rsidRPr="00C43893">
        <w:rPr>
          <w:rFonts w:cstheme="minorHAnsi"/>
        </w:rPr>
        <w:t xml:space="preserve"> </w:t>
      </w:r>
      <w:r w:rsidR="0065206C" w:rsidRPr="001B11A4">
        <w:rPr>
          <w:rFonts w:cstheme="minorHAnsi"/>
        </w:rPr>
        <w:t>are also under development for cardiac rehabilitation</w:t>
      </w:r>
      <w:r w:rsidR="00FD4A62">
        <w:rPr>
          <w:rFonts w:cstheme="minorHAnsi"/>
        </w:rPr>
        <w:fldChar w:fldCharType="begin">
          <w:fldData xml:space="preserve">PEVuZE5vdGU+PENpdGU+PEF1dGhvcj5GaXNjaGVyPC9BdXRob3I+PFllYXI+MjAxNDwvWWVhcj48
UmVjTnVtPjgwPC9SZWNOdW0+PERpc3BsYXlUZXh0PjxzdHlsZSBmYWNlPSJzdXBlcnNjcmlwdCI+
NDIsIDQzPC9zdHlsZT48L0Rpc3BsYXlUZXh0PjxyZWNvcmQ+PHJlYy1udW1iZXI+ODA8L3JlYy1u
dW1iZXI+PGZvcmVpZ24ta2V5cz48a2V5IGFwcD0iRU4iIGRiLWlkPSJyeDl6YWVld3hwdmR6bmVh
cjV5dnJ4MngwZjl4dmV4cDBhdGEiIHRpbWVzdGFtcD0iMTQ5MTk4ODMwOCI+ODA8L2tleT48L2Zv
cmVpZ24ta2V5cz48cmVmLXR5cGUgbmFtZT0iSm91cm5hbCBBcnRpY2xlIj4xNzwvcmVmLXR5cGU+
PGNvbnRyaWJ1dG9ycz48YXV0aG9ycz48YXV0aG9yPkZpc2NoZXIgSEYsPC9hdXRob3I+PGF1dGhv
cj5LbHVnIEMsPC9hdXRob3I+PGF1dGhvcj5Sb2VwZXIgSyw8L2F1dGhvcj48YXV0aG9yPkJsb3pp
ayBFLDwvYXV0aG9yPjxhdXRob3I+RWRlbG1hbm4gRiw8L2F1dGhvcj48YXV0aG9yPkVpc2VsZSBN
LDwvYXV0aG9yPjxhdXRob3I+U3RvcmsgUyw8L2F1dGhvcj48YXV0aG9yPldhY2h0ZXIgUiw8L2F1
dGhvcj48YXV0aG9yPlNjaGVyZXIgTSw8L2F1dGhvcj48YXV0aG9yPlJvc2UgTSw8L2F1dGhvcj48
YXV0aG9yPkhlcnJtYW5uLUxpbmdlbiBDLDwvYXV0aG9yPjwvYXV0aG9ycz48L2NvbnRyaWJ1dG9y
cz48YXV0aC1hZGRyZXNzPkRlcGFydG1lbnQgb2YgUHN5Y2hvc29tYXRpYyBNZWRpY2luZSwgQ2xp
bmljIGZvciBJbnRlcm5hbCBNZWRpY2luZSwgQ2hhcml0ZSAtIFVuaXZlcnNpdGF0c21lZGl6aW4s
IEJlcmxpbiwgR2VybWFueSwgZmVsaXguZmlzY2hlckBjaGFyaXRlLmRlLjwvYXV0aC1hZGRyZXNz
Pjx0aXRsZXM+PHRpdGxlPlNjcmVlbmluZyBmb3IgbWVudGFsIGRpc29yZGVycyBpbiBoZWFydCBm
YWlsdXJlIHBhdGllbnRzIHVzaW5nIGNvbXB1dGVyLWFkYXB0aXZlIHRlc3RzPC90aXRsZT48c2Vj
b25kYXJ5LXRpdGxlPlF1YWwgTGlmZSBSZXM8L3NlY29uZGFyeS10aXRsZT48YWx0LXRpdGxlPlF1
YWxpdHkgb2YgbGlmZSByZXNlYXJjaCA6IGFuIGludGVybmF0aW9uYWwgam91cm5hbCBvZiBxdWFs
aXR5IG9mIGxpZmUgYXNwZWN0cyBvZiB0cmVhdG1lbnQsIGNhcmUgYW5kIHJlaGFiaWxpdGF0aW9u
PC9hbHQtdGl0bGU+PC90aXRsZXM+PHBlcmlvZGljYWw+PGZ1bGwtdGl0bGU+UXVhbCBMaWZlIFJl
czwvZnVsbC10aXRsZT48YWJici0xPlF1YWxpdHkgb2YgbGlmZSByZXNlYXJjaCA6IGFuIGludGVy
bmF0aW9uYWwgam91cm5hbCBvZiBxdWFsaXR5IG9mIGxpZmUgYXNwZWN0cyBvZiB0cmVhdG1lbnQs
IGNhcmUgYW5kIHJlaGFiaWxpdGF0aW9uPC9hYmJyLTE+PC9wZXJpb2RpY2FsPjxhbHQtcGVyaW9k
aWNhbD48ZnVsbC10aXRsZT5RdWFsIExpZmUgUmVzPC9mdWxsLXRpdGxlPjxhYmJyLTE+UXVhbGl0
eSBvZiBsaWZlIHJlc2VhcmNoIDogYW4gaW50ZXJuYXRpb25hbCBqb3VybmFsIG9mIHF1YWxpdHkg
b2YgbGlmZSBhc3BlY3RzIG9mIHRyZWF0bWVudCwgY2FyZSBhbmQgcmVoYWJpbGl0YXRpb248L2Fi
YnItMT48L2FsdC1wZXJpb2RpY2FsPjxwYWdlcz4xNjA5LTE4PC9wYWdlcz48dm9sdW1lPjIzPC92
b2x1bWU+PG51bWJlcj41PC9udW1iZXI+PGVkaXRpb24+MjAxMy8xMi8xODwvZWRpdGlvbj48a2V5
d29yZHM+PGtleXdvcmQ+QWdlZDwva2V5d29yZD48a2V5d29yZD5BbnhpZXR5LypkaWFnbm9zaXMv
ZXRpb2xvZ3k8L2tleXdvcmQ+PGtleXdvcmQ+RGVwcmVzc2lvbi8qZGlhZ25vc2lzL2V0aW9sb2d5
PC9rZXl3b3JkPjxrZXl3b3JkPkRpYWdub3NpcywgQ29tcHV0ZXItQXNzaXN0ZWQvKm1ldGhvZHMv
c3RhbmRhcmRzPC9rZXl3b3JkPjxrZXl3b3JkPkZlbWFsZTwva2V5d29yZD48a2V5d29yZD5IZWFy
dCBGYWlsdXJlL2NvbXBsaWNhdGlvbnMvKnBzeWNob2xvZ3k8L2tleXdvcmQ+PGtleXdvcmQ+SG9z
cGl0YWxpemF0aW9uPC9rZXl3b3JkPjxrZXl3b3JkPkh1bWFuczwva2V5d29yZD48a2V5d29yZD5J
bnRlcnZpZXdzIGFzIFRvcGljPC9rZXl3b3JkPjxrZXl3b3JkPk1hbGU8L2tleXdvcmQ+PGtleXdv
cmQ+TWFzcyBTY3JlZW5pbmcvbWV0aG9kczwva2V5d29yZD48a2V5d29yZD4qTWVudGFsIEhlYWx0
aDwva2V5d29yZD48a2V5d29yZD5NaWRkbGUgQWdlZDwva2V5d29yZD48a2V5d29yZD5PdXRjb21l
IEFzc2Vzc21lbnQgKEhlYWx0aCBDYXJlKTwva2V5d29yZD48a2V5d29yZD5Qc3ljaGlhdHJpYyBT
dGF0dXMgUmF0aW5nIFNjYWxlczwva2V5d29yZD48a2V5d29yZD5Qc3ljaG9tZXRyaWNzL2luc3Ry
dW1lbnRhdGlvbjwva2V5d29yZD48a2V5d29yZD4qUXVhbGl0eSBvZiBMaWZlPC9rZXl3b3JkPjxr
ZXl3b3JkPlJlcHJvZHVjaWJpbGl0eSBvZiBSZXN1bHRzPC9rZXl3b3JkPjxrZXl3b3JkPlNlbGYg
UmVwb3J0L3N0YW5kYXJkczwva2V5d29yZD48a2V5d29yZD5TdXJ2ZXlzIGFuZCBRdWVzdGlvbm5h
aXJlczwva2V5d29yZD48L2tleXdvcmRzPjxkYXRlcz48eWVhcj4yMDE0PC95ZWFyPjxwdWItZGF0
ZXM+PGRhdGU+SnVuPC9kYXRlPjwvcHViLWRhdGVzPjwvZGF0ZXM+PGlzYm4+MDk2Mi05MzQzPC9p
c2JuPjxhY2Nlc3Npb24tbnVtPjI0MzM4MTA0PC9hY2Nlc3Npb24tbnVtPjx1cmxzPjwvdXJscz48
ZWxlY3Ryb25pYy1yZXNvdXJjZS1udW0+MTAuMTAwNy9zMTExMzYtMDEzLTA1OTkteTwvZWxlY3Ry
b25pYy1yZXNvdXJjZS1udW0+PHJlbW90ZS1kYXRhYmFzZS1wcm92aWRlcj5OTE08L3JlbW90ZS1k
YXRhYmFzZS1wcm92aWRlcj48bGFuZ3VhZ2U+ZW5nPC9sYW5ndWFnZT48L3JlY29yZD48L0NpdGU+
PENpdGU+PEF1dGhvcj5BYmJlcmdlcjwvQXV0aG9yPjxZZWFyPjIwMTM8L1llYXI+PFJlY051bT44
MTwvUmVjTnVtPjxyZWNvcmQ+PHJlYy1udW1iZXI+ODE8L3JlYy1udW1iZXI+PGZvcmVpZ24ta2V5
cz48a2V5IGFwcD0iRU4iIGRiLWlkPSJyeDl6YWVld3hwdmR6bmVhcjV5dnJ4MngwZjl4dmV4cDBh
dGEiIHRpbWVzdGFtcD0iMTQ5MTk4ODM2MSI+ODE8L2tleT48L2ZvcmVpZ24ta2V5cz48cmVmLXR5
cGUgbmFtZT0iSm91cm5hbCBBcnRpY2xlIj4xNzwvcmVmLXR5cGU+PGNvbnRyaWJ1dG9ycz48YXV0
aG9ycz48YXV0aG9yPkFiYmVyZ2VyIEIsPC9hdXRob3I+PGF1dGhvcj5IYXNjaGtlIEEsPC9hdXRo
b3I+PGF1dGhvcj5XaXJ0eiBNLDwvYXV0aG9yPjxhdXRob3I+S3JvZWhuZSBVLDwvYXV0aG9yPjxh
dXRob3I+QmVuZ2VsIEosPC9hdXRob3I+PGF1dGhvcj5CYXVtZWlzdGVyIEgsPC9hdXRob3I+PC9h
dXRob3JzPjwvY29udHJpYnV0b3JzPjxhdXRoLWFkZHJlc3M+RGVwYXJ0bWVudCBvZiBSZWhhYmls
aXRhdGlvbiBhbmQgUHN5Y2hvdGhlcmFweSwgSW5zdGl0dXRlIG9mIFBzeWNob2xvZ3ksIFVuaXZl
cnNpdHkgb2YgRnJlaWJ1cmcsIEZyZWlidXJnLCBHZXJtYW55LiBFbGVjdHJvbmljIGFkZHJlc3M6
IGJpcmdpdC5hYmJlcmdlckBwc3ljaG9sb2dpZS51bmktZnJlaWJ1cmcuZGUuPC9hdXRoLWFkZHJl
c3M+PHRpdGxlcz48dGl0bGU+RGV2ZWxvcG1lbnQgYW5kIGV2YWx1YXRpb24gb2YgYSBjb21wdXRl
ciBhZGFwdGl2ZSB0ZXN0IHRvIGFzc2VzcyBhbnhpZXR5IGluIGNhcmRpb3Zhc2N1bGFyIHJlaGFi
aWxpdGF0aW9uIHBhdGllbnRzPC90aXRsZT48c2Vjb25kYXJ5LXRpdGxlPkFyY2ggUGh5cyBNZWQg
UmVoYWJpbDwvc2Vjb25kYXJ5LXRpdGxlPjxhbHQtdGl0bGU+QXJjaGl2ZXMgb2YgcGh5c2ljYWwg
bWVkaWNpbmUgYW5kIHJlaGFiaWxpdGF0aW9uPC9hbHQtdGl0bGU+PC90aXRsZXM+PHBlcmlvZGlj
YWw+PGZ1bGwtdGl0bGU+QXJjaCBQaHlzIE1lZCBSZWhhYmlsPC9mdWxsLXRpdGxlPjxhYmJyLTE+
QXJjaGl2ZXMgb2YgcGh5c2ljYWwgbWVkaWNpbmUgYW5kIHJlaGFiaWxpdGF0aW9uPC9hYmJyLTE+
PC9wZXJpb2RpY2FsPjxhbHQtcGVyaW9kaWNhbD48ZnVsbC10aXRsZT5BcmNoIFBoeXMgTWVkIFJl
aGFiaWw8L2Z1bGwtdGl0bGU+PGFiYnItMT5BcmNoaXZlcyBvZiBwaHlzaWNhbCBtZWRpY2luZSBh
bmQgcmVoYWJpbGl0YXRpb248L2FiYnItMT48L2FsdC1wZXJpb2RpY2FsPjxwYWdlcz4yNDMzLTk8
L3BhZ2VzPjx2b2x1bWU+OTQ8L3ZvbHVtZT48bnVtYmVyPjEyPC9udW1iZXI+PGVkaXRpb24+MjAx
My8wNy8yNTwvZWRpdGlvbj48a2V5d29yZHM+PGtleXdvcmQ+QW54aWV0eS8qZGlhZ25vc2lzPC9r
ZXl3b3JkPjxrZXl3b3JkPipDYXJkaWFjIFJlaGFiaWxpdGF0aW9uPC9rZXl3b3JkPjxrZXl3b3Jk
PkNhcmRpb3Zhc2N1bGFyIERpc2Vhc2VzLypwc3ljaG9sb2d5PC9rZXl3b3JkPjxrZXl3b3JkPkZl
bWFsZTwva2V5d29yZD48a2V5d29yZD5IdW1hbnM8L2tleXdvcmQ+PGtleXdvcmQ+TG9uZ2l0dWRp
bmFsIFN0dWRpZXM8L2tleXdvcmQ+PGtleXdvcmQ+TWFsZTwva2V5d29yZD48a2V5d29yZD5NaWRk
bGUgQWdlZDwva2V5d29yZD48a2V5d29yZD5Qc3ljaGlhdHJpYyBTdGF0dXMgUmF0aW5nIFNjYWxl
czwva2V5d29yZD48a2V5d29yZD5Qc3ljaG9tZXRyaWNzPC9rZXl3b3JkPjxrZXl3b3JkPipTdXJ2
ZXlzIGFuZCBRdWVzdGlvbm5haXJlczwva2V5d29yZD48a2V5d29yZD4xMi1JdGVtIFNob3J0LUZv
cm0gSGVhbHRoIFN1cnZleTwva2V5d29yZD48a2V5d29yZD5BQ0FULWNhcmRpbzwva2V5d29yZD48
a2V5d29yZD5BSUItY2FyZGlvPC9rZXl3b3JkPjxrZXl3b3JkPkFueGlldHk8L2tleXdvcmQ+PGtl
eXdvcmQ+Q2F0PC9rZXl3b3JkPjxrZXl3b3JkPkN2ZDwva2V5d29yZD48a2V5d29yZD5DYXJkaW92
YXNjdWxhciBkaXNlYXNlczwva2V5d29yZD48a2V5d29yZD5Db21wdXRlcnM8L2tleXdvcmQ+PGtl
eXdvcmQ+SGFkczwva2V5d29yZD48a2V5d29yZD5Ib3NwaXRhbCBBbnhpZXR5IGFuZCBEZXByZXNz
aW9uIFNjYWxlPC9rZXl3b3JkPjxrZXl3b3JkPkljZC0xMDwva2V5d29yZD48a2V5d29yZD5JcnQ8
L2tleXdvcmQ+PGtleXdvcmQ+SW50ZXJuYXRpb25hbCBTdGF0aXN0aWNhbCBDbGFzc2lmaWNhdGlv
biBvZiBEaXNlYXNlcyBhbmQgUmVsYXRlZCBIZWFsdGggUHJvYmxlbXMsPC9rZXl3b3JkPjxrZXl3
b3JkPjEwdGggcmV2aXNpb248L2tleXdvcmQ+PGtleXdvcmQ+UmVoYUNBVC1DYXJkaW88L2tleXdv
cmQ+PGtleXdvcmQ+UmVoYWJpbGl0YXRpb248L2tleXdvcmQ+PGtleXdvcmQ+U2YtMTI8L2tleXdv
cmQ+PGtleXdvcmQ+U3JtPC9rZXl3b3JkPjxrZXl3b3JkPmFueGlldHkgaXRlbSBiYW5rIGZvciBj
YXJkaW92YXNjdWxhciBwYXRpZW50czwva2V5d29yZD48a2V5d29yZD5jYXJkaW92YXNjdWxhciBk
aXNlYXNlPC9rZXl3b3JkPjxrZXl3b3JkPmNvbXB1dGVyIGFkYXB0aXZlIHRlc3Q8L2tleXdvcmQ+
PGtleXdvcmQ+Y29tcHV0ZXIgYWRhcHRpdmUgdGVzdCBmb3IgY2FyZGlhYyBwYXRpZW50cyB1bmRl
cmdvaW5nIHJlaGFiaWxpdGF0aW9uPC9rZXl3b3JkPjxrZXl3b3JkPmNvbXB1dGVyIGFkYXB0aXZl
IHRlc3QgZm9yIHRoZSBhc3Nlc3NtZW50IG9mIGFueGlldHkgaW4gY2FyZGlvdmFzY3VsYXI8L2tl
eXdvcmQ+PGtleXdvcmQ+cmVoYWJpbGl0YXRpb24gcGF0aWVudHM8L2tleXdvcmQ+PGtleXdvcmQ+
aXRlbSByZXNwb25zZSB0aGVvcnk8L2tleXdvcmQ+PGtleXdvcmQ+c3RhbmRhcmRpemVkIHJlc3Bv
bnNlIG1lYW48L2tleXdvcmQ+PC9rZXl3b3Jkcz48ZGF0ZXM+PHllYXI+MjAxMzwveWVhcj48cHVi
LWRhdGVzPjxkYXRlPkRlYzwvZGF0ZT48L3B1Yi1kYXRlcz48L2RhdGVzPjxpc2JuPjAwMDMtOTk5
MzwvaXNibj48YWNjZXNzaW9uLW51bT4yMzg4MDMxOTwvYWNjZXNzaW9uLW51bT48dXJscz48L3Vy
bHM+PGVsZWN0cm9uaWMtcmVzb3VyY2UtbnVtPjEwLjEwMTYvai5hcG1yLjIwMTMuMDcuMDA5PC9l
bGVjdHJvbmljLXJlc291cmNlLW51bT48cmVtb3RlLWRhdGFiYXNlLXByb3ZpZGVyPk5MTTwvcmVt
b3RlLWRhdGFiYXNlLXByb3ZpZGVyPjxsYW5ndWFnZT5lbmc8L2xhbmd1YWdlPjwvcmVjb3JkPjwv
Q2l0ZT48L0VuZE5vdGU+AG==
</w:fldData>
        </w:fldChar>
      </w:r>
      <w:r w:rsidR="009A434D">
        <w:rPr>
          <w:rFonts w:cstheme="minorHAnsi"/>
        </w:rPr>
        <w:instrText xml:space="preserve"> ADDIN EN.CITE </w:instrText>
      </w:r>
      <w:r w:rsidR="009A434D">
        <w:rPr>
          <w:rFonts w:cstheme="minorHAnsi"/>
        </w:rPr>
        <w:fldChar w:fldCharType="begin">
          <w:fldData xml:space="preserve">PEVuZE5vdGU+PENpdGU+PEF1dGhvcj5GaXNjaGVyPC9BdXRob3I+PFllYXI+MjAxNDwvWWVhcj48
UmVjTnVtPjgwPC9SZWNOdW0+PERpc3BsYXlUZXh0PjxzdHlsZSBmYWNlPSJzdXBlcnNjcmlwdCI+
NDIsIDQzPC9zdHlsZT48L0Rpc3BsYXlUZXh0PjxyZWNvcmQ+PHJlYy1udW1iZXI+ODA8L3JlYy1u
dW1iZXI+PGZvcmVpZ24ta2V5cz48a2V5IGFwcD0iRU4iIGRiLWlkPSJyeDl6YWVld3hwdmR6bmVh
cjV5dnJ4MngwZjl4dmV4cDBhdGEiIHRpbWVzdGFtcD0iMTQ5MTk4ODMwOCI+ODA8L2tleT48L2Zv
cmVpZ24ta2V5cz48cmVmLXR5cGUgbmFtZT0iSm91cm5hbCBBcnRpY2xlIj4xNzwvcmVmLXR5cGU+
PGNvbnRyaWJ1dG9ycz48YXV0aG9ycz48YXV0aG9yPkZpc2NoZXIgSEYsPC9hdXRob3I+PGF1dGhv
cj5LbHVnIEMsPC9hdXRob3I+PGF1dGhvcj5Sb2VwZXIgSyw8L2F1dGhvcj48YXV0aG9yPkJsb3pp
ayBFLDwvYXV0aG9yPjxhdXRob3I+RWRlbG1hbm4gRiw8L2F1dGhvcj48YXV0aG9yPkVpc2VsZSBN
LDwvYXV0aG9yPjxhdXRob3I+U3RvcmsgUyw8L2F1dGhvcj48YXV0aG9yPldhY2h0ZXIgUiw8L2F1
dGhvcj48YXV0aG9yPlNjaGVyZXIgTSw8L2F1dGhvcj48YXV0aG9yPlJvc2UgTSw8L2F1dGhvcj48
YXV0aG9yPkhlcnJtYW5uLUxpbmdlbiBDLDwvYXV0aG9yPjwvYXV0aG9ycz48L2NvbnRyaWJ1dG9y
cz48YXV0aC1hZGRyZXNzPkRlcGFydG1lbnQgb2YgUHN5Y2hvc29tYXRpYyBNZWRpY2luZSwgQ2xp
bmljIGZvciBJbnRlcm5hbCBNZWRpY2luZSwgQ2hhcml0ZSAtIFVuaXZlcnNpdGF0c21lZGl6aW4s
IEJlcmxpbiwgR2VybWFueSwgZmVsaXguZmlzY2hlckBjaGFyaXRlLmRlLjwvYXV0aC1hZGRyZXNz
Pjx0aXRsZXM+PHRpdGxlPlNjcmVlbmluZyBmb3IgbWVudGFsIGRpc29yZGVycyBpbiBoZWFydCBm
YWlsdXJlIHBhdGllbnRzIHVzaW5nIGNvbXB1dGVyLWFkYXB0aXZlIHRlc3RzPC90aXRsZT48c2Vj
b25kYXJ5LXRpdGxlPlF1YWwgTGlmZSBSZXM8L3NlY29uZGFyeS10aXRsZT48YWx0LXRpdGxlPlF1
YWxpdHkgb2YgbGlmZSByZXNlYXJjaCA6IGFuIGludGVybmF0aW9uYWwgam91cm5hbCBvZiBxdWFs
aXR5IG9mIGxpZmUgYXNwZWN0cyBvZiB0cmVhdG1lbnQsIGNhcmUgYW5kIHJlaGFiaWxpdGF0aW9u
PC9hbHQtdGl0bGU+PC90aXRsZXM+PHBlcmlvZGljYWw+PGZ1bGwtdGl0bGU+UXVhbCBMaWZlIFJl
czwvZnVsbC10aXRsZT48YWJici0xPlF1YWxpdHkgb2YgbGlmZSByZXNlYXJjaCA6IGFuIGludGVy
bmF0aW9uYWwgam91cm5hbCBvZiBxdWFsaXR5IG9mIGxpZmUgYXNwZWN0cyBvZiB0cmVhdG1lbnQs
IGNhcmUgYW5kIHJlaGFiaWxpdGF0aW9uPC9hYmJyLTE+PC9wZXJpb2RpY2FsPjxhbHQtcGVyaW9k
aWNhbD48ZnVsbC10aXRsZT5RdWFsIExpZmUgUmVzPC9mdWxsLXRpdGxlPjxhYmJyLTE+UXVhbGl0
eSBvZiBsaWZlIHJlc2VhcmNoIDogYW4gaW50ZXJuYXRpb25hbCBqb3VybmFsIG9mIHF1YWxpdHkg
b2YgbGlmZSBhc3BlY3RzIG9mIHRyZWF0bWVudCwgY2FyZSBhbmQgcmVoYWJpbGl0YXRpb248L2Fi
YnItMT48L2FsdC1wZXJpb2RpY2FsPjxwYWdlcz4xNjA5LTE4PC9wYWdlcz48dm9sdW1lPjIzPC92
b2x1bWU+PG51bWJlcj41PC9udW1iZXI+PGVkaXRpb24+MjAxMy8xMi8xODwvZWRpdGlvbj48a2V5
d29yZHM+PGtleXdvcmQ+QWdlZDwva2V5d29yZD48a2V5d29yZD5BbnhpZXR5LypkaWFnbm9zaXMv
ZXRpb2xvZ3k8L2tleXdvcmQ+PGtleXdvcmQ+RGVwcmVzc2lvbi8qZGlhZ25vc2lzL2V0aW9sb2d5
PC9rZXl3b3JkPjxrZXl3b3JkPkRpYWdub3NpcywgQ29tcHV0ZXItQXNzaXN0ZWQvKm1ldGhvZHMv
c3RhbmRhcmRzPC9rZXl3b3JkPjxrZXl3b3JkPkZlbWFsZTwva2V5d29yZD48a2V5d29yZD5IZWFy
dCBGYWlsdXJlL2NvbXBsaWNhdGlvbnMvKnBzeWNob2xvZ3k8L2tleXdvcmQ+PGtleXdvcmQ+SG9z
cGl0YWxpemF0aW9uPC9rZXl3b3JkPjxrZXl3b3JkPkh1bWFuczwva2V5d29yZD48a2V5d29yZD5J
bnRlcnZpZXdzIGFzIFRvcGljPC9rZXl3b3JkPjxrZXl3b3JkPk1hbGU8L2tleXdvcmQ+PGtleXdv
cmQ+TWFzcyBTY3JlZW5pbmcvbWV0aG9kczwva2V5d29yZD48a2V5d29yZD4qTWVudGFsIEhlYWx0
aDwva2V5d29yZD48a2V5d29yZD5NaWRkbGUgQWdlZDwva2V5d29yZD48a2V5d29yZD5PdXRjb21l
IEFzc2Vzc21lbnQgKEhlYWx0aCBDYXJlKTwva2V5d29yZD48a2V5d29yZD5Qc3ljaGlhdHJpYyBT
dGF0dXMgUmF0aW5nIFNjYWxlczwva2V5d29yZD48a2V5d29yZD5Qc3ljaG9tZXRyaWNzL2luc3Ry
dW1lbnRhdGlvbjwva2V5d29yZD48a2V5d29yZD4qUXVhbGl0eSBvZiBMaWZlPC9rZXl3b3JkPjxr
ZXl3b3JkPlJlcHJvZHVjaWJpbGl0eSBvZiBSZXN1bHRzPC9rZXl3b3JkPjxrZXl3b3JkPlNlbGYg
UmVwb3J0L3N0YW5kYXJkczwva2V5d29yZD48a2V5d29yZD5TdXJ2ZXlzIGFuZCBRdWVzdGlvbm5h
aXJlczwva2V5d29yZD48L2tleXdvcmRzPjxkYXRlcz48eWVhcj4yMDE0PC95ZWFyPjxwdWItZGF0
ZXM+PGRhdGU+SnVuPC9kYXRlPjwvcHViLWRhdGVzPjwvZGF0ZXM+PGlzYm4+MDk2Mi05MzQzPC9p
c2JuPjxhY2Nlc3Npb24tbnVtPjI0MzM4MTA0PC9hY2Nlc3Npb24tbnVtPjx1cmxzPjwvdXJscz48
ZWxlY3Ryb25pYy1yZXNvdXJjZS1udW0+MTAuMTAwNy9zMTExMzYtMDEzLTA1OTkteTwvZWxlY3Ry
b25pYy1yZXNvdXJjZS1udW0+PHJlbW90ZS1kYXRhYmFzZS1wcm92aWRlcj5OTE08L3JlbW90ZS1k
YXRhYmFzZS1wcm92aWRlcj48bGFuZ3VhZ2U+ZW5nPC9sYW5ndWFnZT48L3JlY29yZD48L0NpdGU+
PENpdGU+PEF1dGhvcj5BYmJlcmdlcjwvQXV0aG9yPjxZZWFyPjIwMTM8L1llYXI+PFJlY051bT44
MTwvUmVjTnVtPjxyZWNvcmQ+PHJlYy1udW1iZXI+ODE8L3JlYy1udW1iZXI+PGZvcmVpZ24ta2V5
cz48a2V5IGFwcD0iRU4iIGRiLWlkPSJyeDl6YWVld3hwdmR6bmVhcjV5dnJ4MngwZjl4dmV4cDBh
dGEiIHRpbWVzdGFtcD0iMTQ5MTk4ODM2MSI+ODE8L2tleT48L2ZvcmVpZ24ta2V5cz48cmVmLXR5
cGUgbmFtZT0iSm91cm5hbCBBcnRpY2xlIj4xNzwvcmVmLXR5cGU+PGNvbnRyaWJ1dG9ycz48YXV0
aG9ycz48YXV0aG9yPkFiYmVyZ2VyIEIsPC9hdXRob3I+PGF1dGhvcj5IYXNjaGtlIEEsPC9hdXRo
b3I+PGF1dGhvcj5XaXJ0eiBNLDwvYXV0aG9yPjxhdXRob3I+S3JvZWhuZSBVLDwvYXV0aG9yPjxh
dXRob3I+QmVuZ2VsIEosPC9hdXRob3I+PGF1dGhvcj5CYXVtZWlzdGVyIEgsPC9hdXRob3I+PC9h
dXRob3JzPjwvY29udHJpYnV0b3JzPjxhdXRoLWFkZHJlc3M+RGVwYXJ0bWVudCBvZiBSZWhhYmls
aXRhdGlvbiBhbmQgUHN5Y2hvdGhlcmFweSwgSW5zdGl0dXRlIG9mIFBzeWNob2xvZ3ksIFVuaXZl
cnNpdHkgb2YgRnJlaWJ1cmcsIEZyZWlidXJnLCBHZXJtYW55LiBFbGVjdHJvbmljIGFkZHJlc3M6
IGJpcmdpdC5hYmJlcmdlckBwc3ljaG9sb2dpZS51bmktZnJlaWJ1cmcuZGUuPC9hdXRoLWFkZHJl
c3M+PHRpdGxlcz48dGl0bGU+RGV2ZWxvcG1lbnQgYW5kIGV2YWx1YXRpb24gb2YgYSBjb21wdXRl
ciBhZGFwdGl2ZSB0ZXN0IHRvIGFzc2VzcyBhbnhpZXR5IGluIGNhcmRpb3Zhc2N1bGFyIHJlaGFi
aWxpdGF0aW9uIHBhdGllbnRzPC90aXRsZT48c2Vjb25kYXJ5LXRpdGxlPkFyY2ggUGh5cyBNZWQg
UmVoYWJpbDwvc2Vjb25kYXJ5LXRpdGxlPjxhbHQtdGl0bGU+QXJjaGl2ZXMgb2YgcGh5c2ljYWwg
bWVkaWNpbmUgYW5kIHJlaGFiaWxpdGF0aW9uPC9hbHQtdGl0bGU+PC90aXRsZXM+PHBlcmlvZGlj
YWw+PGZ1bGwtdGl0bGU+QXJjaCBQaHlzIE1lZCBSZWhhYmlsPC9mdWxsLXRpdGxlPjxhYmJyLTE+
QXJjaGl2ZXMgb2YgcGh5c2ljYWwgbWVkaWNpbmUgYW5kIHJlaGFiaWxpdGF0aW9uPC9hYmJyLTE+
PC9wZXJpb2RpY2FsPjxhbHQtcGVyaW9kaWNhbD48ZnVsbC10aXRsZT5BcmNoIFBoeXMgTWVkIFJl
aGFiaWw8L2Z1bGwtdGl0bGU+PGFiYnItMT5BcmNoaXZlcyBvZiBwaHlzaWNhbCBtZWRpY2luZSBh
bmQgcmVoYWJpbGl0YXRpb248L2FiYnItMT48L2FsdC1wZXJpb2RpY2FsPjxwYWdlcz4yNDMzLTk8
L3BhZ2VzPjx2b2x1bWU+OTQ8L3ZvbHVtZT48bnVtYmVyPjEyPC9udW1iZXI+PGVkaXRpb24+MjAx
My8wNy8yNTwvZWRpdGlvbj48a2V5d29yZHM+PGtleXdvcmQ+QW54aWV0eS8qZGlhZ25vc2lzPC9r
ZXl3b3JkPjxrZXl3b3JkPipDYXJkaWFjIFJlaGFiaWxpdGF0aW9uPC9rZXl3b3JkPjxrZXl3b3Jk
PkNhcmRpb3Zhc2N1bGFyIERpc2Vhc2VzLypwc3ljaG9sb2d5PC9rZXl3b3JkPjxrZXl3b3JkPkZl
bWFsZTwva2V5d29yZD48a2V5d29yZD5IdW1hbnM8L2tleXdvcmQ+PGtleXdvcmQ+TG9uZ2l0dWRp
bmFsIFN0dWRpZXM8L2tleXdvcmQ+PGtleXdvcmQ+TWFsZTwva2V5d29yZD48a2V5d29yZD5NaWRk
bGUgQWdlZDwva2V5d29yZD48a2V5d29yZD5Qc3ljaGlhdHJpYyBTdGF0dXMgUmF0aW5nIFNjYWxl
czwva2V5d29yZD48a2V5d29yZD5Qc3ljaG9tZXRyaWNzPC9rZXl3b3JkPjxrZXl3b3JkPipTdXJ2
ZXlzIGFuZCBRdWVzdGlvbm5haXJlczwva2V5d29yZD48a2V5d29yZD4xMi1JdGVtIFNob3J0LUZv
cm0gSGVhbHRoIFN1cnZleTwva2V5d29yZD48a2V5d29yZD5BQ0FULWNhcmRpbzwva2V5d29yZD48
a2V5d29yZD5BSUItY2FyZGlvPC9rZXl3b3JkPjxrZXl3b3JkPkFueGlldHk8L2tleXdvcmQ+PGtl
eXdvcmQ+Q2F0PC9rZXl3b3JkPjxrZXl3b3JkPkN2ZDwva2V5d29yZD48a2V5d29yZD5DYXJkaW92
YXNjdWxhciBkaXNlYXNlczwva2V5d29yZD48a2V5d29yZD5Db21wdXRlcnM8L2tleXdvcmQ+PGtl
eXdvcmQ+SGFkczwva2V5d29yZD48a2V5d29yZD5Ib3NwaXRhbCBBbnhpZXR5IGFuZCBEZXByZXNz
aW9uIFNjYWxlPC9rZXl3b3JkPjxrZXl3b3JkPkljZC0xMDwva2V5d29yZD48a2V5d29yZD5JcnQ8
L2tleXdvcmQ+PGtleXdvcmQ+SW50ZXJuYXRpb25hbCBTdGF0aXN0aWNhbCBDbGFzc2lmaWNhdGlv
biBvZiBEaXNlYXNlcyBhbmQgUmVsYXRlZCBIZWFsdGggUHJvYmxlbXMsPC9rZXl3b3JkPjxrZXl3
b3JkPjEwdGggcmV2aXNpb248L2tleXdvcmQ+PGtleXdvcmQ+UmVoYUNBVC1DYXJkaW88L2tleXdv
cmQ+PGtleXdvcmQ+UmVoYWJpbGl0YXRpb248L2tleXdvcmQ+PGtleXdvcmQ+U2YtMTI8L2tleXdv
cmQ+PGtleXdvcmQ+U3JtPC9rZXl3b3JkPjxrZXl3b3JkPmFueGlldHkgaXRlbSBiYW5rIGZvciBj
YXJkaW92YXNjdWxhciBwYXRpZW50czwva2V5d29yZD48a2V5d29yZD5jYXJkaW92YXNjdWxhciBk
aXNlYXNlPC9rZXl3b3JkPjxrZXl3b3JkPmNvbXB1dGVyIGFkYXB0aXZlIHRlc3Q8L2tleXdvcmQ+
PGtleXdvcmQ+Y29tcHV0ZXIgYWRhcHRpdmUgdGVzdCBmb3IgY2FyZGlhYyBwYXRpZW50cyB1bmRl
cmdvaW5nIHJlaGFiaWxpdGF0aW9uPC9rZXl3b3JkPjxrZXl3b3JkPmNvbXB1dGVyIGFkYXB0aXZl
IHRlc3QgZm9yIHRoZSBhc3Nlc3NtZW50IG9mIGFueGlldHkgaW4gY2FyZGlvdmFzY3VsYXI8L2tl
eXdvcmQ+PGtleXdvcmQ+cmVoYWJpbGl0YXRpb24gcGF0aWVudHM8L2tleXdvcmQ+PGtleXdvcmQ+
aXRlbSByZXNwb25zZSB0aGVvcnk8L2tleXdvcmQ+PGtleXdvcmQ+c3RhbmRhcmRpemVkIHJlc3Bv
bnNlIG1lYW48L2tleXdvcmQ+PC9rZXl3b3Jkcz48ZGF0ZXM+PHllYXI+MjAxMzwveWVhcj48cHVi
LWRhdGVzPjxkYXRlPkRlYzwvZGF0ZT48L3B1Yi1kYXRlcz48L2RhdGVzPjxpc2JuPjAwMDMtOTk5
MzwvaXNibj48YWNjZXNzaW9uLW51bT4yMzg4MDMxOTwvYWNjZXNzaW9uLW51bT48dXJscz48L3Vy
bHM+PGVsZWN0cm9uaWMtcmVzb3VyY2UtbnVtPjEwLjEwMTYvai5hcG1yLjIwMTMuMDcuMDA5PC9l
bGVjdHJvbmljLXJlc291cmNlLW51bT48cmVtb3RlLWRhdGFiYXNlLXByb3ZpZGVyPk5MTTwvcmVt
b3RlLWRhdGFiYXNlLXByb3ZpZGVyPjxsYW5ndWFnZT5lbmc8L2xhbmd1YWdlPjwvcmVjb3JkPjwv
Q2l0ZT48L0VuZE5vdGU+AG==
</w:fldData>
        </w:fldChar>
      </w:r>
      <w:r w:rsidR="009A434D">
        <w:rPr>
          <w:rFonts w:cstheme="minorHAnsi"/>
        </w:rPr>
        <w:instrText xml:space="preserve"> ADDIN EN.CITE.DATA </w:instrText>
      </w:r>
      <w:r w:rsidR="009A434D">
        <w:rPr>
          <w:rFonts w:cstheme="minorHAnsi"/>
        </w:rPr>
      </w:r>
      <w:r w:rsidR="009A434D">
        <w:rPr>
          <w:rFonts w:cstheme="minorHAnsi"/>
        </w:rPr>
        <w:fldChar w:fldCharType="end"/>
      </w:r>
      <w:r w:rsidR="00FD4A62">
        <w:rPr>
          <w:rFonts w:cstheme="minorHAnsi"/>
        </w:rPr>
      </w:r>
      <w:r w:rsidR="00FD4A62">
        <w:rPr>
          <w:rFonts w:cstheme="minorHAnsi"/>
        </w:rPr>
        <w:fldChar w:fldCharType="separate"/>
      </w:r>
      <w:hyperlink w:anchor="_ENREF_42" w:tooltip="Fischer HF, 2014 #80" w:history="1">
        <w:r w:rsidR="009A434D" w:rsidRPr="009A434D">
          <w:rPr>
            <w:rFonts w:cstheme="minorHAnsi"/>
            <w:noProof/>
            <w:vertAlign w:val="superscript"/>
          </w:rPr>
          <w:t>42</w:t>
        </w:r>
      </w:hyperlink>
      <w:r w:rsidR="009A434D" w:rsidRPr="009A434D">
        <w:rPr>
          <w:rFonts w:cstheme="minorHAnsi"/>
          <w:noProof/>
          <w:vertAlign w:val="superscript"/>
        </w:rPr>
        <w:t xml:space="preserve">, </w:t>
      </w:r>
      <w:hyperlink w:anchor="_ENREF_43" w:tooltip="Abberger B, 2013 #81" w:history="1">
        <w:r w:rsidR="009A434D" w:rsidRPr="009A434D">
          <w:rPr>
            <w:rFonts w:cstheme="minorHAnsi"/>
            <w:noProof/>
            <w:vertAlign w:val="superscript"/>
          </w:rPr>
          <w:t>43</w:t>
        </w:r>
      </w:hyperlink>
      <w:r w:rsidR="00FD4A62">
        <w:rPr>
          <w:rFonts w:cstheme="minorHAnsi"/>
        </w:rPr>
        <w:fldChar w:fldCharType="end"/>
      </w:r>
      <w:r w:rsidR="0065206C">
        <w:rPr>
          <w:rFonts w:cstheme="minorHAnsi"/>
        </w:rPr>
        <w:t xml:space="preserve"> </w:t>
      </w:r>
      <w:r w:rsidR="0065206C" w:rsidRPr="001B11A4">
        <w:rPr>
          <w:rFonts w:cstheme="minorHAnsi"/>
        </w:rPr>
        <w:t xml:space="preserve">and provide future ways to less burdensome but accurate </w:t>
      </w:r>
      <w:r w:rsidR="00CE6459">
        <w:rPr>
          <w:rFonts w:cstheme="minorHAnsi"/>
        </w:rPr>
        <w:t>approaches</w:t>
      </w:r>
      <w:r w:rsidR="00CE6459" w:rsidRPr="001B11A4">
        <w:rPr>
          <w:rFonts w:cstheme="minorHAnsi"/>
        </w:rPr>
        <w:t xml:space="preserve"> </w:t>
      </w:r>
      <w:r w:rsidR="0065206C" w:rsidRPr="001B11A4">
        <w:rPr>
          <w:rFonts w:cstheme="minorHAnsi"/>
        </w:rPr>
        <w:t>to assess patients' mental health.</w:t>
      </w:r>
      <w:r w:rsidR="00A038EA">
        <w:rPr>
          <w:rFonts w:cstheme="minorHAnsi"/>
        </w:rPr>
        <w:t xml:space="preserve"> Incentive based approaches to improve data capture could also be considered, but </w:t>
      </w:r>
      <w:r w:rsidR="004C2F2E">
        <w:rPr>
          <w:rFonts w:cstheme="minorHAnsi"/>
        </w:rPr>
        <w:t xml:space="preserve">may not be the most powerful motivator as noted in a </w:t>
      </w:r>
      <w:r w:rsidR="004C2F2E">
        <w:rPr>
          <w:rFonts w:cs="Arial"/>
        </w:rPr>
        <w:t xml:space="preserve">recent report by the </w:t>
      </w:r>
      <w:r w:rsidR="004C2F2E">
        <w:t>Healthcare Quality Improvement Partnership (HQIP) on engaging clinicians in quality improvement through audit.</w:t>
      </w:r>
      <w:hyperlink w:anchor="_ENREF_44" w:tooltip="Allwood, 2014 #91" w:history="1">
        <w:r w:rsidR="009A434D">
          <w:fldChar w:fldCharType="begin"/>
        </w:r>
        <w:r w:rsidR="009A434D">
          <w:instrText xml:space="preserve"> ADDIN EN.CITE &lt;EndNote&gt;&lt;Cite&gt;&lt;Author&gt;Allwood&lt;/Author&gt;&lt;Year&gt;2014&lt;/Year&gt;&lt;RecNum&gt;91&lt;/RecNum&gt;&lt;DisplayText&gt;&lt;style face="superscript"&gt;44&lt;/style&gt;&lt;/DisplayText&gt;&lt;record&gt;&lt;rec-number&gt;91&lt;/rec-number&gt;&lt;foreign-keys&gt;&lt;key app="EN" db-id="rx9zaeewxpvdznear5yvrx2x0f9xvexp0ata" timestamp="1502940467"&gt;91&lt;/key&gt;&lt;/foreign-keys&gt;&lt;ref-type name="Report"&gt;27&lt;/ref-type&gt;&lt;contributors&gt;&lt;authors&gt;&lt;author&gt;Allwood, D.&lt;/author&gt;&lt;/authors&gt;&lt;/contributors&gt;&lt;titles&gt;&lt;title&gt;Engaging Clinicians in Quality Improvement through National Clinical Audit&lt;/title&gt;&lt;/titles&gt;&lt;dates&gt;&lt;year&gt;2014&lt;/year&gt;&lt;/dates&gt;&lt;pub-location&gt;UK&lt;/pub-location&gt;&lt;publisher&gt;Healthcare Quality Improvement Partnership&lt;/publisher&gt;&lt;urls&gt;&lt;/urls&gt;&lt;/record&gt;&lt;/Cite&gt;&lt;/EndNote&gt;</w:instrText>
        </w:r>
        <w:r w:rsidR="009A434D">
          <w:fldChar w:fldCharType="separate"/>
        </w:r>
        <w:r w:rsidR="009A434D" w:rsidRPr="009A434D">
          <w:rPr>
            <w:noProof/>
            <w:vertAlign w:val="superscript"/>
          </w:rPr>
          <w:t>44</w:t>
        </w:r>
        <w:r w:rsidR="009A434D">
          <w:fldChar w:fldCharType="end"/>
        </w:r>
      </w:hyperlink>
    </w:p>
    <w:p w14:paraId="40648DFD" w14:textId="77777777" w:rsidR="00A038EA" w:rsidRPr="001B11A4" w:rsidRDefault="00A038EA" w:rsidP="001B11A4">
      <w:pPr>
        <w:pStyle w:val="CommentText"/>
        <w:spacing w:after="0" w:line="480" w:lineRule="auto"/>
        <w:rPr>
          <w:rFonts w:cstheme="minorHAnsi"/>
          <w:sz w:val="22"/>
          <w:szCs w:val="22"/>
        </w:rPr>
      </w:pPr>
    </w:p>
    <w:p w14:paraId="6CA7F5C7" w14:textId="77777777" w:rsidR="00261243" w:rsidRPr="00BB0E15" w:rsidRDefault="00882E9C" w:rsidP="00C03946">
      <w:pPr>
        <w:spacing w:after="0" w:line="480" w:lineRule="auto"/>
        <w:jc w:val="both"/>
        <w:rPr>
          <w:rFonts w:cstheme="minorHAnsi"/>
          <w:i/>
        </w:rPr>
      </w:pPr>
      <w:r w:rsidRPr="00BB0E15">
        <w:rPr>
          <w:rFonts w:cstheme="minorHAnsi"/>
          <w:i/>
        </w:rPr>
        <w:t>Limitations</w:t>
      </w:r>
    </w:p>
    <w:p w14:paraId="028CCF74" w14:textId="2DADB708" w:rsidR="00044A27" w:rsidRDefault="00261243" w:rsidP="006B6E07">
      <w:pPr>
        <w:spacing w:after="0" w:line="480" w:lineRule="auto"/>
        <w:jc w:val="both"/>
        <w:rPr>
          <w:rFonts w:cstheme="minorHAnsi"/>
        </w:rPr>
      </w:pPr>
      <w:r w:rsidRPr="00136DD2">
        <w:rPr>
          <w:rFonts w:cstheme="minorHAnsi"/>
        </w:rPr>
        <w:t xml:space="preserve">This UK based analysis represents </w:t>
      </w:r>
      <w:r w:rsidR="007537AE" w:rsidRPr="00136DD2">
        <w:rPr>
          <w:rFonts w:cstheme="minorHAnsi"/>
        </w:rPr>
        <w:t>a</w:t>
      </w:r>
      <w:r w:rsidRPr="00136DD2">
        <w:rPr>
          <w:rFonts w:cstheme="minorHAnsi"/>
        </w:rPr>
        <w:t xml:space="preserve"> large</w:t>
      </w:r>
      <w:r w:rsidR="005B6EBC">
        <w:rPr>
          <w:rFonts w:cstheme="minorHAnsi"/>
        </w:rPr>
        <w:t xml:space="preserve"> and</w:t>
      </w:r>
      <w:r w:rsidRPr="00136DD2">
        <w:rPr>
          <w:rFonts w:cstheme="minorHAnsi"/>
        </w:rPr>
        <w:t xml:space="preserve"> current investigation into the impact of CR </w:t>
      </w:r>
      <w:r w:rsidR="00957AB4">
        <w:rPr>
          <w:rFonts w:cstheme="minorHAnsi"/>
        </w:rPr>
        <w:t>wait-time</w:t>
      </w:r>
      <w:r w:rsidRPr="00136DD2">
        <w:rPr>
          <w:rFonts w:cstheme="minorHAnsi"/>
        </w:rPr>
        <w:t xml:space="preserve"> on anxiety and depression outcomes </w:t>
      </w:r>
      <w:r w:rsidR="007537AE" w:rsidRPr="00136DD2">
        <w:rPr>
          <w:rFonts w:cstheme="minorHAnsi"/>
        </w:rPr>
        <w:t>in</w:t>
      </w:r>
      <w:r w:rsidRPr="00136DD2">
        <w:rPr>
          <w:rFonts w:cstheme="minorHAnsi"/>
        </w:rPr>
        <w:t xml:space="preserve"> routine practice, a clear strength of this study. Known relevant confounding variables and data clustering were managed effectively</w:t>
      </w:r>
      <w:r w:rsidR="00BC0AE8" w:rsidRPr="00136DD2">
        <w:rPr>
          <w:rFonts w:cstheme="minorHAnsi"/>
        </w:rPr>
        <w:t xml:space="preserve">, although it is acknowledged that a measure of disease severity was not included </w:t>
      </w:r>
      <w:r w:rsidR="001576A4" w:rsidRPr="00136DD2">
        <w:rPr>
          <w:rFonts w:cstheme="minorHAnsi"/>
        </w:rPr>
        <w:t xml:space="preserve">in this analysis </w:t>
      </w:r>
      <w:r w:rsidR="00BC0AE8" w:rsidRPr="00136DD2">
        <w:rPr>
          <w:rFonts w:cstheme="minorHAnsi"/>
        </w:rPr>
        <w:t>as this is not collected in NACR.</w:t>
      </w:r>
      <w:r w:rsidR="00C03946" w:rsidRPr="00136DD2">
        <w:rPr>
          <w:rFonts w:cstheme="minorHAnsi"/>
        </w:rPr>
        <w:t xml:space="preserve"> </w:t>
      </w:r>
      <w:r w:rsidR="00F00287">
        <w:rPr>
          <w:rFonts w:cstheme="minorHAnsi"/>
        </w:rPr>
        <w:t xml:space="preserve">The main limitation of this analysis is </w:t>
      </w:r>
      <w:r w:rsidR="00F00287">
        <w:rPr>
          <w:rFonts w:cstheme="minorHAnsi"/>
        </w:rPr>
        <w:lastRenderedPageBreak/>
        <w:t xml:space="preserve">the lack of consistent assessment and documentation of mental health outcomes even for audit purposes. Some of the missing data </w:t>
      </w:r>
      <w:r w:rsidR="00DD7F4D">
        <w:rPr>
          <w:rFonts w:cstheme="minorHAnsi"/>
        </w:rPr>
        <w:t>is due to participants not completing their CR programme</w:t>
      </w:r>
      <w:r w:rsidR="00197CF5">
        <w:rPr>
          <w:rFonts w:cstheme="minorHAnsi"/>
        </w:rPr>
        <w:t>, t</w:t>
      </w:r>
      <w:r w:rsidR="00DD7F4D">
        <w:rPr>
          <w:rFonts w:cstheme="minorHAnsi"/>
        </w:rPr>
        <w:t>here</w:t>
      </w:r>
      <w:r w:rsidR="00197CF5">
        <w:rPr>
          <w:rFonts w:cstheme="minorHAnsi"/>
        </w:rPr>
        <w:t>by</w:t>
      </w:r>
      <w:r w:rsidR="00DD7F4D">
        <w:rPr>
          <w:rFonts w:cstheme="minorHAnsi"/>
        </w:rPr>
        <w:t xml:space="preserve"> missing follow-up assessment, whilst some is </w:t>
      </w:r>
      <w:r w:rsidR="00F00287">
        <w:rPr>
          <w:rFonts w:cstheme="minorHAnsi"/>
        </w:rPr>
        <w:t>due to services collecting outcomes with other measures (including the PHQ-9 would have increased the sample size by n = </w:t>
      </w:r>
      <w:r w:rsidR="008A29EF">
        <w:rPr>
          <w:rFonts w:cstheme="minorHAnsi"/>
        </w:rPr>
        <w:t>983</w:t>
      </w:r>
      <w:r w:rsidR="00F00287">
        <w:rPr>
          <w:rFonts w:cstheme="minorHAnsi"/>
        </w:rPr>
        <w:t xml:space="preserve">; inclusion of </w:t>
      </w:r>
      <w:r w:rsidR="008A29EF">
        <w:rPr>
          <w:rFonts w:cstheme="minorHAnsi"/>
        </w:rPr>
        <w:t xml:space="preserve">GAD7 </w:t>
      </w:r>
      <w:r w:rsidR="00F00287">
        <w:rPr>
          <w:rFonts w:cstheme="minorHAnsi"/>
        </w:rPr>
        <w:t>by n = </w:t>
      </w:r>
      <w:r w:rsidR="008A29EF">
        <w:rPr>
          <w:rFonts w:cstheme="minorHAnsi"/>
        </w:rPr>
        <w:t>978)</w:t>
      </w:r>
      <w:r w:rsidR="00F00287">
        <w:rPr>
          <w:rFonts w:cstheme="minorHAnsi"/>
        </w:rPr>
        <w:t xml:space="preserve">, but </w:t>
      </w:r>
      <w:proofErr w:type="gramStart"/>
      <w:r w:rsidR="00F00287">
        <w:rPr>
          <w:rFonts w:cstheme="minorHAnsi"/>
        </w:rPr>
        <w:t>the majority of</w:t>
      </w:r>
      <w:proofErr w:type="gramEnd"/>
      <w:r w:rsidR="00F00287">
        <w:rPr>
          <w:rFonts w:cstheme="minorHAnsi"/>
        </w:rPr>
        <w:t xml:space="preserve"> the loss </w:t>
      </w:r>
      <w:r w:rsidR="008A29EF">
        <w:rPr>
          <w:rFonts w:cstheme="minorHAnsi"/>
        </w:rPr>
        <w:t>i</w:t>
      </w:r>
      <w:r w:rsidR="00F00287">
        <w:rPr>
          <w:rFonts w:cstheme="minorHAnsi"/>
        </w:rPr>
        <w:t>s due to services' documentation practices. As outlined in the introduction, mental health outcomes merit attention, since they are predictive of mid- and long-term cardiac events including evidence that depression and anxiety are differentially predictive of these</w:t>
      </w:r>
      <w:r w:rsidR="00D63095">
        <w:rPr>
          <w:rFonts w:cstheme="minorHAnsi"/>
        </w:rPr>
        <w:t>.</w:t>
      </w:r>
      <w:r w:rsidR="00FD4A62">
        <w:rPr>
          <w:rFonts w:cstheme="minorHAnsi"/>
        </w:rPr>
        <w:fldChar w:fldCharType="begin">
          <w:fldData xml:space="preserve">PEVuZE5vdGU+PENpdGU+PEF1dGhvcj52YW4gRGlqayBNUjwvQXV0aG9yPjxZZWFyPjIwMTY8L1ll
YXI+PFJlY051bT44MzwvUmVjTnVtPjxEaXNwbGF5VGV4dD48c3R5bGUgZmFjZT0ic3VwZXJzY3Jp
cHQiPjgsIDk8L3N0eWxlPjwvRGlzcGxheVRleHQ+PHJlY29yZD48cmVjLW51bWJlcj44MzwvcmVj
LW51bWJlcj48Zm9yZWlnbi1rZXlzPjxrZXkgYXBwPSJFTiIgZGItaWQ9InJ4OXphZWV3eHB2ZHpu
ZWFyNXl2cngyeDBmOXh2ZXhwMGF0YSIgdGltZXN0YW1wPSIxNDk1MDk2Mzc2Ij44Mzwva2V5Pjwv
Zm9yZWlnbi1rZXlzPjxyZWYtdHlwZSBuYW1lPSJKb3VybmFsIEFydGljbGUiPjE3PC9yZWYtdHlw
ZT48Y29udHJpYnV0b3JzPjxhdXRob3JzPjxhdXRob3I+dmFuIERpamsgTVIsPC9hdXRob3I+PGF1
dGhvcj5VdGVucyBFTSw8L2F1dGhvcj48YXV0aG9yPkR1bGZlciBLLDwvYXV0aG9yPjxhdXRob3I+
QWwtUWV6d2VueSBNTiw8L2F1dGhvcj48YXV0aG9yPnZhbiBHZXVucyBSSiw8L2F1dGhvcj48YXV0
aG9yPkRhZW1lbiBKLDwvYXV0aG9yPjxhdXRob3I+dmFuIERvbWJ1cmcgUlQsPC9hdXRob3I+PC9h
dXRob3JzPjwvY29udHJpYnV0b3JzPjxhdXRoLWFkZHJlc3M+RGVwYXJ0bWVudCBvZiBDYXJkaW9s
b2d5LCBUaG9yYXhjZW50cmUsIEVyYXNtdXMgTWVkaWNhbCBDZW50cmUsIFRoZSBOZXRoZXJsYW5k
cy4mI3hEO0RlcGFydG1lbnQgb2YgQ2hpbGQgYW5kIEFkb2xlc2NlbnQgUHN5Y2hpYXRyeS9Qc3lj
aG9sb2d5LCBFcmFzbXVzIE1DIC0gU29waGlhIENoaWxkcmVuJmFwb3M7cyBIb3NwaXRhbCwgVGhl
IE5ldGhlcmxhbmRzLiYjeEQ7RGVwYXJ0bWVudCBvZiBDYXJkaW9sb2d5LCBUaG9yYXhjZW50cmUs
IEVyYXNtdXMgTWVkaWNhbCBDZW50cmUsIFRoZSBOZXRoZXJsYW5kcyByLnZhbmRvbWJ1cmdAZXJh
c211c21jLm5sLjwvYXV0aC1hZGRyZXNzPjx0aXRsZXM+PHRpdGxlPkRlcHJlc3Npb24gYW5kIGFu
eGlldHkgc3ltcHRvbXMgYXMgcHJlZGljdG9ycyBvZiBtb3J0YWxpdHkgaW4gUENJIHBhdGllbnRz
IGF0IDEwIHllYXJzIG9mIGZvbGxvdy11cDwvdGl0bGU+PHNlY29uZGFyeS10aXRsZT5FdXIgSiBQ
cmV2IENhcmRpb2w8L3NlY29uZGFyeS10aXRsZT48YWx0LXRpdGxlPkV1cm9wZWFuIGpvdXJuYWwg
b2YgcHJldmVudGl2ZSBjYXJkaW9sb2d5PC9hbHQtdGl0bGU+PC90aXRsZXM+PHBlcmlvZGljYWw+
PGZ1bGwtdGl0bGU+RXVyb3BlYW4gam91cm5hbCBvZiBwcmV2ZW50aXZlIGNhcmRpb2xvZ3k8L2Z1
bGwtdGl0bGU+PGFiYnItMT5FdXIgSiBQcmV2IENhcmRpb2w8L2FiYnItMT48L3BlcmlvZGljYWw+
PGFsdC1wZXJpb2RpY2FsPjxmdWxsLXRpdGxlPkV1cm9wZWFuIGpvdXJuYWwgb2YgcHJldmVudGl2
ZSBjYXJkaW9sb2d5PC9mdWxsLXRpdGxlPjxhYmJyLTE+RXVyIEogUHJldiBDYXJkaW9sPC9hYmJy
LTE+PC9hbHQtcGVyaW9kaWNhbD48cGFnZXM+NTUyLTg8L3BhZ2VzPjx2b2x1bWU+MjM8L3ZvbHVt
ZT48bnVtYmVyPjU8L251bWJlcj48ZWRpdGlvbj4yMDE1LzAyLzExPC9lZGl0aW9uPjxrZXl3b3Jk
cz48a2V5d29yZD5BZ2VkPC9rZXl3b3JkPjxrZXl3b3JkPkFueGlldHkvZGlhZ25vc2lzLyptb3J0
YWxpdHkvcHN5Y2hvbG9neTwva2V5d29yZD48a2V5d29yZD5Db21vcmJpZGl0eTwva2V5d29yZD48
a2V5d29yZD5Db3JvbmFyeSBBcnRlcnkgRGlzZWFzZS9kaWFnbm9zaXMvbW9ydGFsaXR5L3BzeWNo
b2xvZ3kvKnRoZXJhcHk8L2tleXdvcmQ+PGtleXdvcmQ+RGVwcmVzc2lvbi9kaWFnbm9zaXMvKm1v
cnRhbGl0eS9wc3ljaG9sb2d5PC9rZXl3b3JkPjxrZXl3b3JkPkZlbWFsZTwva2V5d29yZD48a2V5
d29yZD5Gb2xsb3ctVXAgU3R1ZGllczwva2V5d29yZD48a2V5d29yZD5IdW1hbnM8L2tleXdvcmQ+
PGtleXdvcmQ+S2FwbGFuLU1laWVyIEVzdGltYXRlPC9rZXl3b3JkPjxrZXl3b3JkPk1hbGU8L2tl
eXdvcmQ+PGtleXdvcmQ+TWlkZGxlIEFnZWQ8L2tleXdvcmQ+PGtleXdvcmQ+TmV0aGVybGFuZHMv
ZXBpZGVtaW9sb2d5PC9rZXl3b3JkPjxrZXl3b3JkPlBlcmN1dGFuZW91cyBDb3JvbmFyeSBJbnRl
cnZlbnRpb24vYWR2ZXJzZSBlZmZlY3RzLyptb3J0YWxpdHk8L2tleXdvcmQ+PGtleXdvcmQ+UHJl
dmFsZW5jZTwva2V5d29yZD48a2V5d29yZD5Qcm9wb3J0aW9uYWwgSGF6YXJkcyBNb2RlbHM8L2tl
eXdvcmQ+PGtleXdvcmQ+UHJvc3BlY3RpdmUgU3R1ZGllczwva2V5d29yZD48a2V5d29yZD5Qc3lj
aGlhdHJpYyBTdGF0dXMgUmF0aW5nIFNjYWxlczwva2V5d29yZD48a2V5d29yZD5SaXNrIEFzc2Vz
c21lbnQ8L2tleXdvcmQ+PGtleXdvcmQ+UmlzayBGYWN0b3JzPC9rZXl3b3JkPjxrZXl3b3JkPlN1
cnZleXMgYW5kIFF1ZXN0aW9ubmFpcmVzPC9rZXl3b3JkPjxrZXl3b3JkPlRpbWUgRmFjdG9yczwv
a2V5d29yZD48a2V5d29yZD5UcmVhdG1lbnQgT3V0Y29tZTwva2V5d29yZD48a2V5d29yZD5EZXBy
ZXNzaW9uPC9rZXl3b3JkPjxrZXl3b3JkPmFsbC1jYXVzZSBtb3J0YWxpdHk8L2tleXdvcmQ+PGtl
eXdvcmQ+YW54aWV0eTwva2V5d29yZD48a2V5d29yZD5jb3JvbmFyeSBhcnRlcnkgZGlzZWFzZTwv
a2V5d29yZD48a2V5d29yZD5wZXJjdXRhbmVvdXMgY29yb25hcnkgaW50ZXJ2ZW50aW9uPC9rZXl3
b3JkPjwva2V5d29yZHM+PGRhdGVzPjx5ZWFyPjIwMTY8L3llYXI+PHB1Yi1kYXRlcz48ZGF0ZT5N
YXI8L2RhdGU+PC9wdWItZGF0ZXM+PC9kYXRlcz48aXNibj4yMDQ3LTQ4NzM8L2lzYm4+PGFjY2Vz
c2lvbi1udW0+MjU2NjU1ODE8L2FjY2Vzc2lvbi1udW0+PHVybHM+PC91cmxzPjxlbGVjdHJvbmlj
LXJlc291cmNlLW51bT4xMC4xMTc3LzIwNDc0ODczMTU1NzE4ODk8L2VsZWN0cm9uaWMtcmVzb3Vy
Y2UtbnVtPjxyZW1vdGUtZGF0YWJhc2UtcHJvdmlkZXI+TkxNPC9yZW1vdGUtZGF0YWJhc2UtcHJv
dmlkZXI+PGxhbmd1YWdlPmVuZzwvbGFuZ3VhZ2U+PC9yZWNvcmQ+PC9DaXRlPjxDaXRlPjxBdXRo
b3I+QmFydGggSjwvQXV0aG9yPjxZZWFyPjIwMDQ8L1llYXI+PFJlY051bT43MzwvUmVjTnVtPjxy
ZWNvcmQ+PHJlYy1udW1iZXI+NzM8L3JlYy1udW1iZXI+PGZvcmVpZ24ta2V5cz48a2V5IGFwcD0i
RU4iIGRiLWlkPSJyeDl6YWVld3hwdmR6bmVhcjV5dnJ4MngwZjl4dmV4cDBhdGEiIHRpbWVzdGFt
cD0iMTQ5MTk2MDc2MSI+NzM8L2tleT48L2ZvcmVpZ24ta2V5cz48cmVmLXR5cGUgbmFtZT0iSm91
cm5hbCBBcnRpY2xlIj4xNzwvcmVmLXR5cGU+PGNvbnRyaWJ1dG9ycz48YXV0aG9ycz48YXV0aG9y
PkJhcnRoIEosPC9hdXRob3I+PGF1dGhvcj5TY2h1bWFjaGVyIE0sPC9hdXRob3I+PGF1dGhvcj5I
ZXJybWFubi1MaW5nZW4gQyw8L2F1dGhvcj48L2F1dGhvcnM+PC9jb250cmlidXRvcnM+PGF1dGgt
YWRkcmVzcz5EZXBhcnRtZW50IG9mIFJlaGFiaWxpdGF0aW9uIFBzeWNob2xvZ3ksIEluc3RpdHV0
ZSBvZiBQc3ljaG9sb2d5LCBVbml2ZXJzaXR5IG9mIEZyZWlidXJnLCBHZXJtYW55LiBtYWlsQGp1
ZXJnZW4tYmFydGguZGU8L2F1dGgtYWRkcmVzcz48dGl0bGVzPjx0aXRsZT5EZXByZXNzaW9uIGFz
IGEgcmlzayBmYWN0b3IgZm9yIG1vcnRhbGl0eSBpbiBwYXRpZW50cyB3aXRoIGNvcm9uYXJ5IGhl
YXJ0IGRpc2Vhc2U6IGEgbWV0YS1hbmFseXNpczwvdGl0bGU+PHNlY29uZGFyeS10aXRsZT5Qc3lj
aG9zb20gTWVkPC9zZWNvbmRhcnktdGl0bGU+PGFsdC10aXRsZT5Qc3ljaG9zb21hdGljIG1lZGlj
aW5lPC9hbHQtdGl0bGU+PC90aXRsZXM+PHBlcmlvZGljYWw+PGZ1bGwtdGl0bGU+UHN5Y2hvc29t
IE1lZDwvZnVsbC10aXRsZT48YWJici0xPlBzeWNob3NvbWF0aWMgbWVkaWNpbmU8L2FiYnItMT48
L3BlcmlvZGljYWw+PGFsdC1wZXJpb2RpY2FsPjxmdWxsLXRpdGxlPlBzeWNob3NvbSBNZWQ8L2Z1
bGwtdGl0bGU+PGFiYnItMT5Qc3ljaG9zb21hdGljIG1lZGljaW5lPC9hYmJyLTE+PC9hbHQtcGVy
aW9kaWNhbD48cGFnZXM+ODAyLTEzPC9wYWdlcz48dm9sdW1lPjY2PC92b2x1bWU+PG51bWJlcj42
PC9udW1iZXI+PGVkaXRpb24+MjAwNC8xMS8yNzwvZWRpdGlvbj48a2V5d29yZHM+PGtleXdvcmQ+
QWdlZDwva2V5d29yZD48a2V5d29yZD5DYXVzZSBvZiBEZWF0aDwva2V5d29yZD48a2V5d29yZD5D
b2hvcnQgU3R1ZGllczwva2V5d29yZD48a2V5d29yZD5Db21vcmJpZGl0eTwva2V5d29yZD48a2V5
d29yZD5Db3JvbmFyeSBEaXNlYXNlLyplcGlkZW1pb2xvZ3kvKm1vcnRhbGl0eTwva2V5d29yZD48
a2V5d29yZD5EZXByZXNzaXZlIERpc29yZGVyLyplcGlkZW1pb2xvZ3k8L2tleXdvcmQ+PGtleXdv
cmQ+RmVtYWxlPC9rZXl3b3JkPjxrZXl3b3JkPkh1bWFuczwva2V5d29yZD48a2V5d29yZD5NYWxl
PC9rZXl3b3JkPjxrZXl3b3JkPk1pZGRsZSBBZ2VkPC9rZXl3b3JkPjxrZXl3b3JkPlByb3NwZWN0
aXZlIFN0dWRpZXM8L2tleXdvcmQ+PGtleXdvcmQ+UmlzayBGYWN0b3JzPC9rZXl3b3JkPjwva2V5
d29yZHM+PGRhdGVzPjx5ZWFyPjIwMDQ8L3llYXI+PHB1Yi1kYXRlcz48ZGF0ZT5Ob3YtRGVjPC9k
YXRlPjwvcHViLWRhdGVzPjwvZGF0ZXM+PGlzYm4+MDAzMy0zMTc0PC9pc2JuPjxhY2Nlc3Npb24t
bnVtPjE1NTY0MzQzPC9hY2Nlc3Npb24tbnVtPjx1cmxzPjwvdXJscz48ZWxlY3Ryb25pYy1yZXNv
dXJjZS1udW0+MTAuMTA5Ny8wMS5wc3kuMDAwMDE0NjMzMi41MzYxOS5iMjwvZWxlY3Ryb25pYy1y
ZXNvdXJjZS1udW0+PHJlbW90ZS1kYXRhYmFzZS1wcm92aWRlcj5OTE08L3JlbW90ZS1kYXRhYmFz
ZS1wcm92aWRlcj48bGFuZ3VhZ2U+ZW5nPC9sYW5ndWFnZT48L3JlY29yZD48L0NpdGU+PC9FbmRO
b3RlPn==
</w:fldData>
        </w:fldChar>
      </w:r>
      <w:r w:rsidR="00AA1A15">
        <w:rPr>
          <w:rFonts w:cstheme="minorHAnsi"/>
        </w:rPr>
        <w:instrText xml:space="preserve"> ADDIN EN.CITE </w:instrText>
      </w:r>
      <w:r w:rsidR="00FD4A62">
        <w:rPr>
          <w:rFonts w:cstheme="minorHAnsi"/>
        </w:rPr>
        <w:fldChar w:fldCharType="begin">
          <w:fldData xml:space="preserve">PEVuZE5vdGU+PENpdGU+PEF1dGhvcj52YW4gRGlqayBNUjwvQXV0aG9yPjxZZWFyPjIwMTY8L1ll
YXI+PFJlY051bT44MzwvUmVjTnVtPjxEaXNwbGF5VGV4dD48c3R5bGUgZmFjZT0ic3VwZXJzY3Jp
cHQiPjgsIDk8L3N0eWxlPjwvRGlzcGxheVRleHQ+PHJlY29yZD48cmVjLW51bWJlcj44MzwvcmVj
LW51bWJlcj48Zm9yZWlnbi1rZXlzPjxrZXkgYXBwPSJFTiIgZGItaWQ9InJ4OXphZWV3eHB2ZHpu
ZWFyNXl2cngyeDBmOXh2ZXhwMGF0YSIgdGltZXN0YW1wPSIxNDk1MDk2Mzc2Ij44Mzwva2V5Pjwv
Zm9yZWlnbi1rZXlzPjxyZWYtdHlwZSBuYW1lPSJKb3VybmFsIEFydGljbGUiPjE3PC9yZWYtdHlw
ZT48Y29udHJpYnV0b3JzPjxhdXRob3JzPjxhdXRob3I+dmFuIERpamsgTVIsPC9hdXRob3I+PGF1
dGhvcj5VdGVucyBFTSw8L2F1dGhvcj48YXV0aG9yPkR1bGZlciBLLDwvYXV0aG9yPjxhdXRob3I+
QWwtUWV6d2VueSBNTiw8L2F1dGhvcj48YXV0aG9yPnZhbiBHZXVucyBSSiw8L2F1dGhvcj48YXV0
aG9yPkRhZW1lbiBKLDwvYXV0aG9yPjxhdXRob3I+dmFuIERvbWJ1cmcgUlQsPC9hdXRob3I+PC9h
dXRob3JzPjwvY29udHJpYnV0b3JzPjxhdXRoLWFkZHJlc3M+RGVwYXJ0bWVudCBvZiBDYXJkaW9s
b2d5LCBUaG9yYXhjZW50cmUsIEVyYXNtdXMgTWVkaWNhbCBDZW50cmUsIFRoZSBOZXRoZXJsYW5k
cy4mI3hEO0RlcGFydG1lbnQgb2YgQ2hpbGQgYW5kIEFkb2xlc2NlbnQgUHN5Y2hpYXRyeS9Qc3lj
aG9sb2d5LCBFcmFzbXVzIE1DIC0gU29waGlhIENoaWxkcmVuJmFwb3M7cyBIb3NwaXRhbCwgVGhl
IE5ldGhlcmxhbmRzLiYjeEQ7RGVwYXJ0bWVudCBvZiBDYXJkaW9sb2d5LCBUaG9yYXhjZW50cmUs
IEVyYXNtdXMgTWVkaWNhbCBDZW50cmUsIFRoZSBOZXRoZXJsYW5kcyByLnZhbmRvbWJ1cmdAZXJh
c211c21jLm5sLjwvYXV0aC1hZGRyZXNzPjx0aXRsZXM+PHRpdGxlPkRlcHJlc3Npb24gYW5kIGFu
eGlldHkgc3ltcHRvbXMgYXMgcHJlZGljdG9ycyBvZiBtb3J0YWxpdHkgaW4gUENJIHBhdGllbnRz
IGF0IDEwIHllYXJzIG9mIGZvbGxvdy11cDwvdGl0bGU+PHNlY29uZGFyeS10aXRsZT5FdXIgSiBQ
cmV2IENhcmRpb2w8L3NlY29uZGFyeS10aXRsZT48YWx0LXRpdGxlPkV1cm9wZWFuIGpvdXJuYWwg
b2YgcHJldmVudGl2ZSBjYXJkaW9sb2d5PC9hbHQtdGl0bGU+PC90aXRsZXM+PHBlcmlvZGljYWw+
PGZ1bGwtdGl0bGU+RXVyb3BlYW4gam91cm5hbCBvZiBwcmV2ZW50aXZlIGNhcmRpb2xvZ3k8L2Z1
bGwtdGl0bGU+PGFiYnItMT5FdXIgSiBQcmV2IENhcmRpb2w8L2FiYnItMT48L3BlcmlvZGljYWw+
PGFsdC1wZXJpb2RpY2FsPjxmdWxsLXRpdGxlPkV1cm9wZWFuIGpvdXJuYWwgb2YgcHJldmVudGl2
ZSBjYXJkaW9sb2d5PC9mdWxsLXRpdGxlPjxhYmJyLTE+RXVyIEogUHJldiBDYXJkaW9sPC9hYmJy
LTE+PC9hbHQtcGVyaW9kaWNhbD48cGFnZXM+NTUyLTg8L3BhZ2VzPjx2b2x1bWU+MjM8L3ZvbHVt
ZT48bnVtYmVyPjU8L251bWJlcj48ZWRpdGlvbj4yMDE1LzAyLzExPC9lZGl0aW9uPjxrZXl3b3Jk
cz48a2V5d29yZD5BZ2VkPC9rZXl3b3JkPjxrZXl3b3JkPkFueGlldHkvZGlhZ25vc2lzLyptb3J0
YWxpdHkvcHN5Y2hvbG9neTwva2V5d29yZD48a2V5d29yZD5Db21vcmJpZGl0eTwva2V5d29yZD48
a2V5d29yZD5Db3JvbmFyeSBBcnRlcnkgRGlzZWFzZS9kaWFnbm9zaXMvbW9ydGFsaXR5L3BzeWNo
b2xvZ3kvKnRoZXJhcHk8L2tleXdvcmQ+PGtleXdvcmQ+RGVwcmVzc2lvbi9kaWFnbm9zaXMvKm1v
cnRhbGl0eS9wc3ljaG9sb2d5PC9rZXl3b3JkPjxrZXl3b3JkPkZlbWFsZTwva2V5d29yZD48a2V5
d29yZD5Gb2xsb3ctVXAgU3R1ZGllczwva2V5d29yZD48a2V5d29yZD5IdW1hbnM8L2tleXdvcmQ+
PGtleXdvcmQ+S2FwbGFuLU1laWVyIEVzdGltYXRlPC9rZXl3b3JkPjxrZXl3b3JkPk1hbGU8L2tl
eXdvcmQ+PGtleXdvcmQ+TWlkZGxlIEFnZWQ8L2tleXdvcmQ+PGtleXdvcmQ+TmV0aGVybGFuZHMv
ZXBpZGVtaW9sb2d5PC9rZXl3b3JkPjxrZXl3b3JkPlBlcmN1dGFuZW91cyBDb3JvbmFyeSBJbnRl
cnZlbnRpb24vYWR2ZXJzZSBlZmZlY3RzLyptb3J0YWxpdHk8L2tleXdvcmQ+PGtleXdvcmQ+UHJl
dmFsZW5jZTwva2V5d29yZD48a2V5d29yZD5Qcm9wb3J0aW9uYWwgSGF6YXJkcyBNb2RlbHM8L2tl
eXdvcmQ+PGtleXdvcmQ+UHJvc3BlY3RpdmUgU3R1ZGllczwva2V5d29yZD48a2V5d29yZD5Qc3lj
aGlhdHJpYyBTdGF0dXMgUmF0aW5nIFNjYWxlczwva2V5d29yZD48a2V5d29yZD5SaXNrIEFzc2Vz
c21lbnQ8L2tleXdvcmQ+PGtleXdvcmQ+UmlzayBGYWN0b3JzPC9rZXl3b3JkPjxrZXl3b3JkPlN1
cnZleXMgYW5kIFF1ZXN0aW9ubmFpcmVzPC9rZXl3b3JkPjxrZXl3b3JkPlRpbWUgRmFjdG9yczwv
a2V5d29yZD48a2V5d29yZD5UcmVhdG1lbnQgT3V0Y29tZTwva2V5d29yZD48a2V5d29yZD5EZXBy
ZXNzaW9uPC9rZXl3b3JkPjxrZXl3b3JkPmFsbC1jYXVzZSBtb3J0YWxpdHk8L2tleXdvcmQ+PGtl
eXdvcmQ+YW54aWV0eTwva2V5d29yZD48a2V5d29yZD5jb3JvbmFyeSBhcnRlcnkgZGlzZWFzZTwv
a2V5d29yZD48a2V5d29yZD5wZXJjdXRhbmVvdXMgY29yb25hcnkgaW50ZXJ2ZW50aW9uPC9rZXl3
b3JkPjwva2V5d29yZHM+PGRhdGVzPjx5ZWFyPjIwMTY8L3llYXI+PHB1Yi1kYXRlcz48ZGF0ZT5N
YXI8L2RhdGU+PC9wdWItZGF0ZXM+PC9kYXRlcz48aXNibj4yMDQ3LTQ4NzM8L2lzYm4+PGFjY2Vz
c2lvbi1udW0+MjU2NjU1ODE8L2FjY2Vzc2lvbi1udW0+PHVybHM+PC91cmxzPjxlbGVjdHJvbmlj
LXJlc291cmNlLW51bT4xMC4xMTc3LzIwNDc0ODczMTU1NzE4ODk8L2VsZWN0cm9uaWMtcmVzb3Vy
Y2UtbnVtPjxyZW1vdGUtZGF0YWJhc2UtcHJvdmlkZXI+TkxNPC9yZW1vdGUtZGF0YWJhc2UtcHJv
dmlkZXI+PGxhbmd1YWdlPmVuZzwvbGFuZ3VhZ2U+PC9yZWNvcmQ+PC9DaXRlPjxDaXRlPjxBdXRo
b3I+QmFydGggSjwvQXV0aG9yPjxZZWFyPjIwMDQ8L1llYXI+PFJlY051bT43MzwvUmVjTnVtPjxy
ZWNvcmQ+PHJlYy1udW1iZXI+NzM8L3JlYy1udW1iZXI+PGZvcmVpZ24ta2V5cz48a2V5IGFwcD0i
RU4iIGRiLWlkPSJyeDl6YWVld3hwdmR6bmVhcjV5dnJ4MngwZjl4dmV4cDBhdGEiIHRpbWVzdGFt
cD0iMTQ5MTk2MDc2MSI+NzM8L2tleT48L2ZvcmVpZ24ta2V5cz48cmVmLXR5cGUgbmFtZT0iSm91
cm5hbCBBcnRpY2xlIj4xNzwvcmVmLXR5cGU+PGNvbnRyaWJ1dG9ycz48YXV0aG9ycz48YXV0aG9y
PkJhcnRoIEosPC9hdXRob3I+PGF1dGhvcj5TY2h1bWFjaGVyIE0sPC9hdXRob3I+PGF1dGhvcj5I
ZXJybWFubi1MaW5nZW4gQyw8L2F1dGhvcj48L2F1dGhvcnM+PC9jb250cmlidXRvcnM+PGF1dGgt
YWRkcmVzcz5EZXBhcnRtZW50IG9mIFJlaGFiaWxpdGF0aW9uIFBzeWNob2xvZ3ksIEluc3RpdHV0
ZSBvZiBQc3ljaG9sb2d5LCBVbml2ZXJzaXR5IG9mIEZyZWlidXJnLCBHZXJtYW55LiBtYWlsQGp1
ZXJnZW4tYmFydGguZGU8L2F1dGgtYWRkcmVzcz48dGl0bGVzPjx0aXRsZT5EZXByZXNzaW9uIGFz
IGEgcmlzayBmYWN0b3IgZm9yIG1vcnRhbGl0eSBpbiBwYXRpZW50cyB3aXRoIGNvcm9uYXJ5IGhl
YXJ0IGRpc2Vhc2U6IGEgbWV0YS1hbmFseXNpczwvdGl0bGU+PHNlY29uZGFyeS10aXRsZT5Qc3lj
aG9zb20gTWVkPC9zZWNvbmRhcnktdGl0bGU+PGFsdC10aXRsZT5Qc3ljaG9zb21hdGljIG1lZGlj
aW5lPC9hbHQtdGl0bGU+PC90aXRsZXM+PHBlcmlvZGljYWw+PGZ1bGwtdGl0bGU+UHN5Y2hvc29t
IE1lZDwvZnVsbC10aXRsZT48YWJici0xPlBzeWNob3NvbWF0aWMgbWVkaWNpbmU8L2FiYnItMT48
L3BlcmlvZGljYWw+PGFsdC1wZXJpb2RpY2FsPjxmdWxsLXRpdGxlPlBzeWNob3NvbSBNZWQ8L2Z1
bGwtdGl0bGU+PGFiYnItMT5Qc3ljaG9zb21hdGljIG1lZGljaW5lPC9hYmJyLTE+PC9hbHQtcGVy
aW9kaWNhbD48cGFnZXM+ODAyLTEzPC9wYWdlcz48dm9sdW1lPjY2PC92b2x1bWU+PG51bWJlcj42
PC9udW1iZXI+PGVkaXRpb24+MjAwNC8xMS8yNzwvZWRpdGlvbj48a2V5d29yZHM+PGtleXdvcmQ+
QWdlZDwva2V5d29yZD48a2V5d29yZD5DYXVzZSBvZiBEZWF0aDwva2V5d29yZD48a2V5d29yZD5D
b2hvcnQgU3R1ZGllczwva2V5d29yZD48a2V5d29yZD5Db21vcmJpZGl0eTwva2V5d29yZD48a2V5
d29yZD5Db3JvbmFyeSBEaXNlYXNlLyplcGlkZW1pb2xvZ3kvKm1vcnRhbGl0eTwva2V5d29yZD48
a2V5d29yZD5EZXByZXNzaXZlIERpc29yZGVyLyplcGlkZW1pb2xvZ3k8L2tleXdvcmQ+PGtleXdv
cmQ+RmVtYWxlPC9rZXl3b3JkPjxrZXl3b3JkPkh1bWFuczwva2V5d29yZD48a2V5d29yZD5NYWxl
PC9rZXl3b3JkPjxrZXl3b3JkPk1pZGRsZSBBZ2VkPC9rZXl3b3JkPjxrZXl3b3JkPlByb3NwZWN0
aXZlIFN0dWRpZXM8L2tleXdvcmQ+PGtleXdvcmQ+UmlzayBGYWN0b3JzPC9rZXl3b3JkPjwva2V5
d29yZHM+PGRhdGVzPjx5ZWFyPjIwMDQ8L3llYXI+PHB1Yi1kYXRlcz48ZGF0ZT5Ob3YtRGVjPC9k
YXRlPjwvcHViLWRhdGVzPjwvZGF0ZXM+PGlzYm4+MDAzMy0zMTc0PC9pc2JuPjxhY2Nlc3Npb24t
bnVtPjE1NTY0MzQzPC9hY2Nlc3Npb24tbnVtPjx1cmxzPjwvdXJscz48ZWxlY3Ryb25pYy1yZXNv
dXJjZS1udW0+MTAuMTA5Ny8wMS5wc3kuMDAwMDE0NjMzMi41MzYxOS5iMjwvZWxlY3Ryb25pYy1y
ZXNvdXJjZS1udW0+PHJlbW90ZS1kYXRhYmFzZS1wcm92aWRlcj5OTE08L3JlbW90ZS1kYXRhYmFz
ZS1wcm92aWRlcj48bGFuZ3VhZ2U+ZW5nPC9sYW5ndWFnZT48L3JlY29yZD48L0NpdGU+PC9FbmRO
b3RlPn==
</w:fldData>
        </w:fldChar>
      </w:r>
      <w:r w:rsidR="00AA1A15">
        <w:rPr>
          <w:rFonts w:cstheme="minorHAnsi"/>
        </w:rPr>
        <w:instrText xml:space="preserve"> ADDIN EN.CITE.DATA </w:instrText>
      </w:r>
      <w:r w:rsidR="00FD4A62">
        <w:rPr>
          <w:rFonts w:cstheme="minorHAnsi"/>
        </w:rPr>
      </w:r>
      <w:r w:rsidR="00FD4A62">
        <w:rPr>
          <w:rFonts w:cstheme="minorHAnsi"/>
        </w:rPr>
        <w:fldChar w:fldCharType="end"/>
      </w:r>
      <w:r w:rsidR="00FD4A62">
        <w:rPr>
          <w:rFonts w:cstheme="minorHAnsi"/>
        </w:rPr>
      </w:r>
      <w:r w:rsidR="00FD4A62">
        <w:rPr>
          <w:rFonts w:cstheme="minorHAnsi"/>
        </w:rPr>
        <w:fldChar w:fldCharType="separate"/>
      </w:r>
      <w:hyperlink w:anchor="_ENREF_8" w:tooltip="Barth J, 2004 #73" w:history="1">
        <w:r w:rsidR="009A434D" w:rsidRPr="00AA1A15">
          <w:rPr>
            <w:rFonts w:cstheme="minorHAnsi"/>
            <w:noProof/>
            <w:vertAlign w:val="superscript"/>
          </w:rPr>
          <w:t>8</w:t>
        </w:r>
      </w:hyperlink>
      <w:r w:rsidR="00AA1A15" w:rsidRPr="00AA1A15">
        <w:rPr>
          <w:rFonts w:cstheme="minorHAnsi"/>
          <w:noProof/>
          <w:vertAlign w:val="superscript"/>
        </w:rPr>
        <w:t xml:space="preserve">, </w:t>
      </w:r>
      <w:hyperlink w:anchor="_ENREF_9" w:tooltip="van Dijk MR, 2016 #83" w:history="1">
        <w:r w:rsidR="009A434D" w:rsidRPr="00AA1A15">
          <w:rPr>
            <w:rFonts w:cstheme="minorHAnsi"/>
            <w:noProof/>
            <w:vertAlign w:val="superscript"/>
          </w:rPr>
          <w:t>9</w:t>
        </w:r>
      </w:hyperlink>
      <w:r w:rsidR="00FD4A62">
        <w:rPr>
          <w:rFonts w:cstheme="minorHAnsi"/>
        </w:rPr>
        <w:fldChar w:fldCharType="end"/>
      </w:r>
      <w:r w:rsidR="00F00287">
        <w:rPr>
          <w:rFonts w:cstheme="minorHAnsi"/>
        </w:rPr>
        <w:t xml:space="preserve"> For many patients </w:t>
      </w:r>
      <w:r w:rsidR="004862B8">
        <w:rPr>
          <w:rFonts w:cstheme="minorHAnsi"/>
        </w:rPr>
        <w:t xml:space="preserve">post-CR </w:t>
      </w:r>
      <w:r w:rsidR="00F00287">
        <w:rPr>
          <w:rFonts w:cstheme="minorHAnsi"/>
        </w:rPr>
        <w:t xml:space="preserve">data </w:t>
      </w:r>
      <w:r w:rsidR="004862B8">
        <w:rPr>
          <w:rFonts w:cstheme="minorHAnsi"/>
        </w:rPr>
        <w:t>was not available</w:t>
      </w:r>
      <w:r w:rsidR="00F00287">
        <w:rPr>
          <w:rFonts w:cstheme="minorHAnsi"/>
        </w:rPr>
        <w:t xml:space="preserve">, which is troubling since our results show that a sizable share of patients potentially deteriorate in their mental health status (table </w:t>
      </w:r>
      <w:r w:rsidR="00911B84">
        <w:rPr>
          <w:rFonts w:cstheme="minorHAnsi"/>
        </w:rPr>
        <w:t>2</w:t>
      </w:r>
      <w:r w:rsidR="004862B8">
        <w:rPr>
          <w:rFonts w:cstheme="minorHAnsi"/>
        </w:rPr>
        <w:t>).</w:t>
      </w:r>
      <w:r w:rsidR="00F00287">
        <w:rPr>
          <w:rFonts w:cstheme="minorHAnsi"/>
        </w:rPr>
        <w:t xml:space="preserve"> Overall this points to the importance of ensuring high data quality in audits for all clinically important variables.</w:t>
      </w:r>
      <w:r w:rsidR="00023224">
        <w:rPr>
          <w:rFonts w:cstheme="minorHAnsi"/>
        </w:rPr>
        <w:t xml:space="preserve"> Lastly</w:t>
      </w:r>
      <w:r w:rsidR="00044A27">
        <w:rPr>
          <w:rFonts w:cstheme="minorHAnsi"/>
        </w:rPr>
        <w:t>,</w:t>
      </w:r>
      <w:r w:rsidR="00023224">
        <w:rPr>
          <w:rFonts w:cstheme="minorHAnsi"/>
        </w:rPr>
        <w:t xml:space="preserve"> the results of these analyses have only been determined with one specific instrument</w:t>
      </w:r>
      <w:r w:rsidR="00044A27">
        <w:rPr>
          <w:rFonts w:cstheme="minorHAnsi"/>
        </w:rPr>
        <w:t>, the</w:t>
      </w:r>
      <w:r w:rsidR="00023224">
        <w:rPr>
          <w:rFonts w:cstheme="minorHAnsi"/>
        </w:rPr>
        <w:t xml:space="preserve"> HADS</w:t>
      </w:r>
      <w:r w:rsidR="00044A27">
        <w:rPr>
          <w:rFonts w:cstheme="minorHAnsi"/>
        </w:rPr>
        <w:t xml:space="preserve">. </w:t>
      </w:r>
      <w:bookmarkStart w:id="4" w:name="_Hlk493346003"/>
      <w:r w:rsidR="00044A27">
        <w:rPr>
          <w:rFonts w:cstheme="minorHAnsi"/>
        </w:rPr>
        <w:t xml:space="preserve">In 2000 the national framework for coronary heart disease </w:t>
      </w:r>
      <w:r w:rsidR="006B6E07">
        <w:rPr>
          <w:rFonts w:cstheme="minorHAnsi"/>
        </w:rPr>
        <w:t>was published</w:t>
      </w:r>
      <w:r w:rsidR="005E5A9A">
        <w:rPr>
          <w:rFonts w:cstheme="minorHAnsi"/>
        </w:rPr>
        <w:t xml:space="preserve"> by the department of health</w:t>
      </w:r>
      <w:r w:rsidR="006B6E07">
        <w:rPr>
          <w:rFonts w:cstheme="minorHAnsi"/>
        </w:rPr>
        <w:t xml:space="preserve">, setting standards for modern practice </w:t>
      </w:r>
      <w:r w:rsidR="005E5A9A">
        <w:rPr>
          <w:rFonts w:cstheme="minorHAnsi"/>
        </w:rPr>
        <w:t>including the use of HADS</w:t>
      </w:r>
      <w:r w:rsidR="006B6E07">
        <w:rPr>
          <w:rFonts w:cstheme="minorHAnsi"/>
        </w:rPr>
        <w:t>.</w:t>
      </w:r>
      <w:hyperlink w:anchor="_ENREF_45" w:tooltip="Department of Health., 2000 #93" w:history="1">
        <w:r w:rsidR="009A434D">
          <w:rPr>
            <w:rFonts w:cstheme="minorHAnsi"/>
          </w:rPr>
          <w:fldChar w:fldCharType="begin"/>
        </w:r>
        <w:r w:rsidR="009A434D">
          <w:rPr>
            <w:rFonts w:cstheme="minorHAnsi"/>
          </w:rPr>
          <w:instrText xml:space="preserve"> ADDIN EN.CITE &lt;EndNote&gt;&lt;Cite&gt;&lt;Author&gt;Department of Health.&lt;/Author&gt;&lt;Year&gt;2000&lt;/Year&gt;&lt;RecNum&gt;93&lt;/RecNum&gt;&lt;DisplayText&gt;&lt;style face="superscript"&gt;45&lt;/style&gt;&lt;/DisplayText&gt;&lt;record&gt;&lt;rec-number&gt;93&lt;/rec-number&gt;&lt;foreign-keys&gt;&lt;key app="EN" db-id="rx9zaeewxpvdznear5yvrx2x0f9xvexp0ata" timestamp="1505554394"&gt;93&lt;/key&gt;&lt;/foreign-keys&gt;&lt;ref-type name="Report"&gt;27&lt;/ref-type&gt;&lt;contributors&gt;&lt;authors&gt;&lt;author&gt;Department of Health.,&lt;/author&gt;&lt;/authors&gt;&lt;/contributors&gt;&lt;titles&gt;&lt;title&gt;Coronary heart disease: national service framework for coronary heart disease - modern standards and service models&lt;/title&gt;&lt;/titles&gt;&lt;dates&gt;&lt;year&gt;2000&lt;/year&gt;&lt;/dates&gt;&lt;pub-location&gt;UK&lt;/pub-location&gt;&lt;publisher&gt;Department of Health&lt;/publisher&gt;&lt;urls&gt;&lt;related-urls&gt;&lt;url&gt;http://webarchive.nationalarchives.gov.uk/20130123204144/http://www.dh.gov.uk/en/Publicationsandstatistics/Publications/PublicationsPolicyAndGuidance/DH_4094275&lt;/url&gt;&lt;/related-urls&gt;&lt;/urls&gt;&lt;/record&gt;&lt;/Cite&gt;&lt;/EndNote&gt;</w:instrText>
        </w:r>
        <w:r w:rsidR="009A434D">
          <w:rPr>
            <w:rFonts w:cstheme="minorHAnsi"/>
          </w:rPr>
          <w:fldChar w:fldCharType="separate"/>
        </w:r>
        <w:r w:rsidR="009A434D" w:rsidRPr="009A434D">
          <w:rPr>
            <w:rFonts w:cstheme="minorHAnsi"/>
            <w:noProof/>
            <w:vertAlign w:val="superscript"/>
          </w:rPr>
          <w:t>45</w:t>
        </w:r>
        <w:r w:rsidR="009A434D">
          <w:rPr>
            <w:rFonts w:cstheme="minorHAnsi"/>
          </w:rPr>
          <w:fldChar w:fldCharType="end"/>
        </w:r>
      </w:hyperlink>
      <w:r w:rsidR="006B6E07">
        <w:rPr>
          <w:rFonts w:cstheme="minorHAnsi"/>
        </w:rPr>
        <w:t xml:space="preserve"> Since then HADS has been the p</w:t>
      </w:r>
      <w:r w:rsidR="00044A27" w:rsidRPr="009F0909">
        <w:rPr>
          <w:rFonts w:cstheme="minorHAnsi"/>
          <w:lang w:val="en-SG"/>
        </w:rPr>
        <w:t>referred clinical screening tool</w:t>
      </w:r>
      <w:r w:rsidR="006B6E07">
        <w:rPr>
          <w:rFonts w:cstheme="minorHAnsi"/>
          <w:lang w:val="en-SG"/>
        </w:rPr>
        <w:t>. N</w:t>
      </w:r>
      <w:bookmarkEnd w:id="4"/>
      <w:r w:rsidR="00044A27">
        <w:rPr>
          <w:rFonts w:cstheme="minorHAnsi"/>
          <w:lang w:val="en-SG"/>
        </w:rPr>
        <w:t>evertheless</w:t>
      </w:r>
      <w:r w:rsidR="006B6E07">
        <w:rPr>
          <w:rFonts w:cstheme="minorHAnsi"/>
          <w:lang w:val="en-SG"/>
        </w:rPr>
        <w:t>,</w:t>
      </w:r>
      <w:r w:rsidR="00044A27">
        <w:rPr>
          <w:rFonts w:cstheme="minorHAnsi"/>
          <w:lang w:val="en-SG"/>
        </w:rPr>
        <w:t xml:space="preserve"> evidence is increasingly questioning whether the HADS is the most optimal choice for screening</w:t>
      </w:r>
      <w:r w:rsidR="006B6E07">
        <w:rPr>
          <w:rFonts w:cstheme="minorHAnsi"/>
          <w:lang w:val="en-SG"/>
        </w:rPr>
        <w:t xml:space="preserve"> </w:t>
      </w:r>
      <w:r w:rsidR="00FD4A62">
        <w:rPr>
          <w:rFonts w:cstheme="minorHAnsi"/>
          <w:lang w:val="en-SG"/>
        </w:rPr>
        <w:fldChar w:fldCharType="begin">
          <w:fldData xml:space="preserve">PEVuZE5vdGU+PENpdGU+PEF1dGhvcj5Db3NjbzwvQXV0aG9yPjxZZWFyPjIwMTI8L1llYXI+PFJl
Y051bT45NDwvUmVjTnVtPjxEaXNwbGF5VGV4dD48c3R5bGUgZmFjZT0ic3VwZXJzY3JpcHQiPjQ2
LCA0Nzwvc3R5bGU+PC9EaXNwbGF5VGV4dD48cmVjb3JkPjxyZWMtbnVtYmVyPjk0PC9yZWMtbnVt
YmVyPjxmb3JlaWduLWtleXM+PGtleSBhcHA9IkVOIiBkYi1pZD0icng5emFlZXd4cHZkem5lYXI1
eXZyeDJ4MGY5eHZleHAwYXRhIiB0aW1lc3RhbXA9IjE1MDU1NTQ1MDkiPjk0PC9rZXk+PC9mb3Jl
aWduLWtleXM+PHJlZi10eXBlIG5hbWU9IkpvdXJuYWwgQXJ0aWNsZSI+MTc8L3JlZi10eXBlPjxj
b250cmlidXRvcnM+PGF1dGhvcnM+PGF1dGhvcj5Db3NjbywgVC4gRC48L2F1dGhvcj48YXV0aG9y
PkRveWxlLCBGLjwvYXV0aG9yPjxhdXRob3I+V2FyZCwgTS48L2F1dGhvcj48YXV0aG9yPk1jR2Vl
LCBILjwvYXV0aG9yPjwvYXV0aG9ycz48L2NvbnRyaWJ1dG9ycz48YXV0aC1hZGRyZXNzPkRlcGFy
dG1lbnQgb2YgUHN5Y2hvbG9neSwgRGl2aXNpb24gb2YgUG9wdWxhdGlvbiBIZWFsdGggU2NpZW5j
ZXMsIFJveWFsIENvbGxlZ2Ugb2YgU3VyZ2VvbnMgaW4gSXJlbGFuZCwgSXJlbGFuZC4gdGhlb2Rv
cmVjb3Njb0ByY3NpLmllPC9hdXRoLWFkZHJlc3M+PHRpdGxlcz48dGl0bGU+TGF0ZW50IHN0cnVj
dHVyZSBvZiB0aGUgSG9zcGl0YWwgQW54aWV0eSBBbmQgRGVwcmVzc2lvbiBTY2FsZTogYSAxMC15
ZWFyIHN5c3RlbWF0aWMgcmV2aWV3PC90aXRsZT48c2Vjb25kYXJ5LXRpdGxlPkogUHN5Y2hvc29t
IFJlczwvc2Vjb25kYXJ5LXRpdGxlPjxhbHQtdGl0bGU+Sm91cm5hbCBvZiBwc3ljaG9zb21hdGlj
IHJlc2VhcmNoPC9hbHQtdGl0bGU+PC90aXRsZXM+PHBlcmlvZGljYWw+PGZ1bGwtdGl0bGU+SiBQ
c3ljaG9zb20gUmVzPC9mdWxsLXRpdGxlPjxhYmJyLTE+Sm91cm5hbCBvZiBwc3ljaG9zb21hdGlj
IHJlc2VhcmNoPC9hYmJyLTE+PC9wZXJpb2RpY2FsPjxhbHQtcGVyaW9kaWNhbD48ZnVsbC10aXRs
ZT5KIFBzeWNob3NvbSBSZXM8L2Z1bGwtdGl0bGU+PGFiYnItMT5Kb3VybmFsIG9mIHBzeWNob3Nv
bWF0aWMgcmVzZWFyY2g8L2FiYnItMT48L2FsdC1wZXJpb2RpY2FsPjxwYWdlcz4xODAtNDwvcGFn
ZXM+PHZvbHVtZT43Mjwvdm9sdW1lPjxudW1iZXI+MzwvbnVtYmVyPjxlZGl0aW9uPjIwMTIvMDIv
MTQ8L2VkaXRpb24+PGtleXdvcmRzPjxrZXl3b3JkPipBbnhpZXR5L2RpYWdub3Npcy9lcGlkZW1p
b2xvZ3k8L2tleXdvcmQ+PGtleXdvcmQ+Q29tb3JiaWRpdHk8L2tleXdvcmQ+PGtleXdvcmQ+RGVt
b2dyYXBoeTwva2V5d29yZD48a2V5d29yZD4qRGVwcmVzc2lvbi9kaWFnbm9zaXMvZXBpZGVtaW9s
b2d5PC9rZXl3b3JkPjxrZXl3b3JkPkZhY3RvciBBbmFseXNpcywgU3RhdGlzdGljYWw8L2tleXdv
cmQ+PGtleXdvcmQ+SG9zcGl0YWxpemF0aW9uLypzdGF0aXN0aWNzICZhbXA7IG51bWVyaWNhbCBk
YXRhPC9rZXl3b3JkPjxrZXl3b3JkPkh1bWFuczwva2V5d29yZD48a2V5d29yZD5Qc3ljaGlhdHJp
YyBTdGF0dXMgUmF0aW5nIFNjYWxlczwva2V5d29yZD48a2V5d29yZD4qUHN5Y2hvbWV0cmljcy9t
ZXRob2RzL3N0YW5kYXJkczwva2V5d29yZD48a2V5d29yZD5SZXByb2R1Y2liaWxpdHkgb2YgUmVz
dWx0czwva2V5d29yZD48a2V5d29yZD5SaXNrIEZhY3RvcnM8L2tleXdvcmQ+PGtleXdvcmQ+U2Vu
c2l0aXZpdHkgYW5kIFNwZWNpZmljaXR5PC9rZXl3b3JkPjxrZXl3b3JkPlN1cnZleXMgYW5kIFF1
ZXN0aW9ubmFpcmVzL3N0YW5kYXJkczwva2V5d29yZD48a2V5d29yZD5XZWlnaHRzIGFuZCBNZWFz
dXJlcy9zdGFuZGFyZHM8L2tleXdvcmQ+PC9rZXl3b3Jkcz48ZGF0ZXM+PHllYXI+MjAxMjwveWVh
cj48cHViLWRhdGVzPjxkYXRlPk1hcjwvZGF0ZT48L3B1Yi1kYXRlcz48L2RhdGVzPjxpc2JuPjAw
MjItMzk5OTwvaXNibj48YWNjZXNzaW9uLW51bT4yMjMyNTY5NjwvYWNjZXNzaW9uLW51bT48dXJs
cz48L3VybHM+PGVsZWN0cm9uaWMtcmVzb3VyY2UtbnVtPjEwLjEwMTYvai5qcHN5Y2hvcmVzLjIw
MTEuMDYuMDA4PC9lbGVjdHJvbmljLXJlc291cmNlLW51bT48cmVtb3RlLWRhdGFiYXNlLXByb3Zp
ZGVyPk5MTTwvcmVtb3RlLWRhdGFiYXNlLXByb3ZpZGVyPjxsYW5ndWFnZT5lbmc8L2xhbmd1YWdl
PjwvcmVjb3JkPjwvQ2l0ZT48Q2l0ZT48QXV0aG9yPkNlY2NhcmluaTwvQXV0aG9yPjxZZWFyPjIw
MTQ8L1llYXI+PFJlY051bT45NTwvUmVjTnVtPjxyZWNvcmQ+PHJlYy1udW1iZXI+OTU8L3JlYy1u
dW1iZXI+PGZvcmVpZ24ta2V5cz48a2V5IGFwcD0iRU4iIGRiLWlkPSJyeDl6YWVld3hwdmR6bmVh
cjV5dnJ4MngwZjl4dmV4cDBhdGEiIHRpbWVzdGFtcD0iMTUwNTU1NDU2OCI+OTU8L2tleT48L2Zv
cmVpZ24ta2V5cz48cmVmLXR5cGUgbmFtZT0iSm91cm5hbCBBcnRpY2xlIj4xNzwvcmVmLXR5cGU+
PGNvbnRyaWJ1dG9ycz48YXV0aG9ycz48YXV0aG9yPkNlY2NhcmluaSwgTS48L2F1dGhvcj48YXV0
aG9yPk1hbnpvbmksIEcuIE0uPC9hdXRob3I+PGF1dGhvcj5DYXN0ZWxudW92bywgRy48L2F1dGhv
cj48L2F1dGhvcnM+PC9jb250cmlidXRvcnM+PHRpdGxlcz48dGl0bGU+QXNzZXNzaW5nIERlcHJl
c3Npb24gaW4gQ2FyZGlhYyBQYXRpZW50czogV2hhdCBNZWFzdXJlcyBTaG91bGQgQmUgQ29uc2lk
ZXJlZD88L3RpdGxlPjxzZWNvbmRhcnktdGl0bGU+RGVwcmVzc2lvbiBSZXNlYXJjaCBhbmQgVHJl
YXRtZW50PC9zZWNvbmRhcnktdGl0bGU+PC90aXRsZXM+PHBlcmlvZGljYWw+PGZ1bGwtdGl0bGU+
RGVwcmVzc2lvbiBSZXNlYXJjaCBhbmQgVHJlYXRtZW50PC9mdWxsLXRpdGxlPjwvcGVyaW9kaWNh
bD48cGFnZXM+MTQ4MjU2PC9wYWdlcz48dm9sdW1lPjIwMTQ8L3ZvbHVtZT48ZGF0ZXM+PHllYXI+
MjAxNDwveWVhcj48cHViLWRhdGVzPjxkYXRlPjAyLzA2JiN4RDswNy8zMS9yZWNlaXZlZCYjeEQ7
MTAvMDgvcmV2aXNlZCYjeEQ7MTEvMDMvYWNjZXB0ZWQ8L2RhdGU+PC9wdWItZGF0ZXM+PC9kYXRl
cz48cHVibGlzaGVyPkhpbmRhd2kgUHVibGlzaGluZyBDb3Jwb3JhdGlvbjwvcHVibGlzaGVyPjxp
c2JuPjIwOTAtMTMyMSYjeEQ7MjA5MC0xMzNYPC9pc2JuPjxhY2Nlc3Npb24tbnVtPlBNQzM5MzMx
OTQ8L2FjY2Vzc2lvbi1udW0+PHVybHM+PHJlbGF0ZWQtdXJscz48dXJsPmh0dHA6Ly93d3cubmNi
aS5ubG0ubmloLmdvdi9wbWMvYXJ0aWNsZXMvUE1DMzkzMzE5NC88L3VybD48L3JlbGF0ZWQtdXJs
cz48L3VybHM+PGVsZWN0cm9uaWMtcmVzb3VyY2UtbnVtPjEwLjExNTUvMjAxNC8xNDgyNTY8L2Vs
ZWN0cm9uaWMtcmVzb3VyY2UtbnVtPjxyZW1vdGUtZGF0YWJhc2UtbmFtZT5QTUM8L3JlbW90ZS1k
YXRhYmFzZS1uYW1lPjwvcmVjb3JkPjwvQ2l0ZT48L0VuZE5vdGU+
</w:fldData>
        </w:fldChar>
      </w:r>
      <w:r w:rsidR="009A434D">
        <w:rPr>
          <w:rFonts w:cstheme="minorHAnsi"/>
          <w:lang w:val="en-SG"/>
        </w:rPr>
        <w:instrText xml:space="preserve"> ADDIN EN.CITE </w:instrText>
      </w:r>
      <w:r w:rsidR="009A434D">
        <w:rPr>
          <w:rFonts w:cstheme="minorHAnsi"/>
          <w:lang w:val="en-SG"/>
        </w:rPr>
        <w:fldChar w:fldCharType="begin">
          <w:fldData xml:space="preserve">PEVuZE5vdGU+PENpdGU+PEF1dGhvcj5Db3NjbzwvQXV0aG9yPjxZZWFyPjIwMTI8L1llYXI+PFJl
Y051bT45NDwvUmVjTnVtPjxEaXNwbGF5VGV4dD48c3R5bGUgZmFjZT0ic3VwZXJzY3JpcHQiPjQ2
LCA0Nzwvc3R5bGU+PC9EaXNwbGF5VGV4dD48cmVjb3JkPjxyZWMtbnVtYmVyPjk0PC9yZWMtbnVt
YmVyPjxmb3JlaWduLWtleXM+PGtleSBhcHA9IkVOIiBkYi1pZD0icng5emFlZXd4cHZkem5lYXI1
eXZyeDJ4MGY5eHZleHAwYXRhIiB0aW1lc3RhbXA9IjE1MDU1NTQ1MDkiPjk0PC9rZXk+PC9mb3Jl
aWduLWtleXM+PHJlZi10eXBlIG5hbWU9IkpvdXJuYWwgQXJ0aWNsZSI+MTc8L3JlZi10eXBlPjxj
b250cmlidXRvcnM+PGF1dGhvcnM+PGF1dGhvcj5Db3NjbywgVC4gRC48L2F1dGhvcj48YXV0aG9y
PkRveWxlLCBGLjwvYXV0aG9yPjxhdXRob3I+V2FyZCwgTS48L2F1dGhvcj48YXV0aG9yPk1jR2Vl
LCBILjwvYXV0aG9yPjwvYXV0aG9ycz48L2NvbnRyaWJ1dG9ycz48YXV0aC1hZGRyZXNzPkRlcGFy
dG1lbnQgb2YgUHN5Y2hvbG9neSwgRGl2aXNpb24gb2YgUG9wdWxhdGlvbiBIZWFsdGggU2NpZW5j
ZXMsIFJveWFsIENvbGxlZ2Ugb2YgU3VyZ2VvbnMgaW4gSXJlbGFuZCwgSXJlbGFuZC4gdGhlb2Rv
cmVjb3Njb0ByY3NpLmllPC9hdXRoLWFkZHJlc3M+PHRpdGxlcz48dGl0bGU+TGF0ZW50IHN0cnVj
dHVyZSBvZiB0aGUgSG9zcGl0YWwgQW54aWV0eSBBbmQgRGVwcmVzc2lvbiBTY2FsZTogYSAxMC15
ZWFyIHN5c3RlbWF0aWMgcmV2aWV3PC90aXRsZT48c2Vjb25kYXJ5LXRpdGxlPkogUHN5Y2hvc29t
IFJlczwvc2Vjb25kYXJ5LXRpdGxlPjxhbHQtdGl0bGU+Sm91cm5hbCBvZiBwc3ljaG9zb21hdGlj
IHJlc2VhcmNoPC9hbHQtdGl0bGU+PC90aXRsZXM+PHBlcmlvZGljYWw+PGZ1bGwtdGl0bGU+SiBQ
c3ljaG9zb20gUmVzPC9mdWxsLXRpdGxlPjxhYmJyLTE+Sm91cm5hbCBvZiBwc3ljaG9zb21hdGlj
IHJlc2VhcmNoPC9hYmJyLTE+PC9wZXJpb2RpY2FsPjxhbHQtcGVyaW9kaWNhbD48ZnVsbC10aXRs
ZT5KIFBzeWNob3NvbSBSZXM8L2Z1bGwtdGl0bGU+PGFiYnItMT5Kb3VybmFsIG9mIHBzeWNob3Nv
bWF0aWMgcmVzZWFyY2g8L2FiYnItMT48L2FsdC1wZXJpb2RpY2FsPjxwYWdlcz4xODAtNDwvcGFn
ZXM+PHZvbHVtZT43Mjwvdm9sdW1lPjxudW1iZXI+MzwvbnVtYmVyPjxlZGl0aW9uPjIwMTIvMDIv
MTQ8L2VkaXRpb24+PGtleXdvcmRzPjxrZXl3b3JkPipBbnhpZXR5L2RpYWdub3Npcy9lcGlkZW1p
b2xvZ3k8L2tleXdvcmQ+PGtleXdvcmQ+Q29tb3JiaWRpdHk8L2tleXdvcmQ+PGtleXdvcmQ+RGVt
b2dyYXBoeTwva2V5d29yZD48a2V5d29yZD4qRGVwcmVzc2lvbi9kaWFnbm9zaXMvZXBpZGVtaW9s
b2d5PC9rZXl3b3JkPjxrZXl3b3JkPkZhY3RvciBBbmFseXNpcywgU3RhdGlzdGljYWw8L2tleXdv
cmQ+PGtleXdvcmQ+SG9zcGl0YWxpemF0aW9uLypzdGF0aXN0aWNzICZhbXA7IG51bWVyaWNhbCBk
YXRhPC9rZXl3b3JkPjxrZXl3b3JkPkh1bWFuczwva2V5d29yZD48a2V5d29yZD5Qc3ljaGlhdHJp
YyBTdGF0dXMgUmF0aW5nIFNjYWxlczwva2V5d29yZD48a2V5d29yZD4qUHN5Y2hvbWV0cmljcy9t
ZXRob2RzL3N0YW5kYXJkczwva2V5d29yZD48a2V5d29yZD5SZXByb2R1Y2liaWxpdHkgb2YgUmVz
dWx0czwva2V5d29yZD48a2V5d29yZD5SaXNrIEZhY3RvcnM8L2tleXdvcmQ+PGtleXdvcmQ+U2Vu
c2l0aXZpdHkgYW5kIFNwZWNpZmljaXR5PC9rZXl3b3JkPjxrZXl3b3JkPlN1cnZleXMgYW5kIFF1
ZXN0aW9ubmFpcmVzL3N0YW5kYXJkczwva2V5d29yZD48a2V5d29yZD5XZWlnaHRzIGFuZCBNZWFz
dXJlcy9zdGFuZGFyZHM8L2tleXdvcmQ+PC9rZXl3b3Jkcz48ZGF0ZXM+PHllYXI+MjAxMjwveWVh
cj48cHViLWRhdGVzPjxkYXRlPk1hcjwvZGF0ZT48L3B1Yi1kYXRlcz48L2RhdGVzPjxpc2JuPjAw
MjItMzk5OTwvaXNibj48YWNjZXNzaW9uLW51bT4yMjMyNTY5NjwvYWNjZXNzaW9uLW51bT48dXJs
cz48L3VybHM+PGVsZWN0cm9uaWMtcmVzb3VyY2UtbnVtPjEwLjEwMTYvai5qcHN5Y2hvcmVzLjIw
MTEuMDYuMDA4PC9lbGVjdHJvbmljLXJlc291cmNlLW51bT48cmVtb3RlLWRhdGFiYXNlLXByb3Zp
ZGVyPk5MTTwvcmVtb3RlLWRhdGFiYXNlLXByb3ZpZGVyPjxsYW5ndWFnZT5lbmc8L2xhbmd1YWdl
PjwvcmVjb3JkPjwvQ2l0ZT48Q2l0ZT48QXV0aG9yPkNlY2NhcmluaTwvQXV0aG9yPjxZZWFyPjIw
MTQ8L1llYXI+PFJlY051bT45NTwvUmVjTnVtPjxyZWNvcmQ+PHJlYy1udW1iZXI+OTU8L3JlYy1u
dW1iZXI+PGZvcmVpZ24ta2V5cz48a2V5IGFwcD0iRU4iIGRiLWlkPSJyeDl6YWVld3hwdmR6bmVh
cjV5dnJ4MngwZjl4dmV4cDBhdGEiIHRpbWVzdGFtcD0iMTUwNTU1NDU2OCI+OTU8L2tleT48L2Zv
cmVpZ24ta2V5cz48cmVmLXR5cGUgbmFtZT0iSm91cm5hbCBBcnRpY2xlIj4xNzwvcmVmLXR5cGU+
PGNvbnRyaWJ1dG9ycz48YXV0aG9ycz48YXV0aG9yPkNlY2NhcmluaSwgTS48L2F1dGhvcj48YXV0
aG9yPk1hbnpvbmksIEcuIE0uPC9hdXRob3I+PGF1dGhvcj5DYXN0ZWxudW92bywgRy48L2F1dGhv
cj48L2F1dGhvcnM+PC9jb250cmlidXRvcnM+PHRpdGxlcz48dGl0bGU+QXNzZXNzaW5nIERlcHJl
c3Npb24gaW4gQ2FyZGlhYyBQYXRpZW50czogV2hhdCBNZWFzdXJlcyBTaG91bGQgQmUgQ29uc2lk
ZXJlZD88L3RpdGxlPjxzZWNvbmRhcnktdGl0bGU+RGVwcmVzc2lvbiBSZXNlYXJjaCBhbmQgVHJl
YXRtZW50PC9zZWNvbmRhcnktdGl0bGU+PC90aXRsZXM+PHBlcmlvZGljYWw+PGZ1bGwtdGl0bGU+
RGVwcmVzc2lvbiBSZXNlYXJjaCBhbmQgVHJlYXRtZW50PC9mdWxsLXRpdGxlPjwvcGVyaW9kaWNh
bD48cGFnZXM+MTQ4MjU2PC9wYWdlcz48dm9sdW1lPjIwMTQ8L3ZvbHVtZT48ZGF0ZXM+PHllYXI+
MjAxNDwveWVhcj48cHViLWRhdGVzPjxkYXRlPjAyLzA2JiN4RDswNy8zMS9yZWNlaXZlZCYjeEQ7
MTAvMDgvcmV2aXNlZCYjeEQ7MTEvMDMvYWNjZXB0ZWQ8L2RhdGU+PC9wdWItZGF0ZXM+PC9kYXRl
cz48cHVibGlzaGVyPkhpbmRhd2kgUHVibGlzaGluZyBDb3Jwb3JhdGlvbjwvcHVibGlzaGVyPjxp
c2JuPjIwOTAtMTMyMSYjeEQ7MjA5MC0xMzNYPC9pc2JuPjxhY2Nlc3Npb24tbnVtPlBNQzM5MzMx
OTQ8L2FjY2Vzc2lvbi1udW0+PHVybHM+PHJlbGF0ZWQtdXJscz48dXJsPmh0dHA6Ly93d3cubmNi
aS5ubG0ubmloLmdvdi9wbWMvYXJ0aWNsZXMvUE1DMzkzMzE5NC88L3VybD48L3JlbGF0ZWQtdXJs
cz48L3VybHM+PGVsZWN0cm9uaWMtcmVzb3VyY2UtbnVtPjEwLjExNTUvMjAxNC8xNDgyNTY8L2Vs
ZWN0cm9uaWMtcmVzb3VyY2UtbnVtPjxyZW1vdGUtZGF0YWJhc2UtbmFtZT5QTUM8L3JlbW90ZS1k
YXRhYmFzZS1uYW1lPjwvcmVjb3JkPjwvQ2l0ZT48L0VuZE5vdGU+
</w:fldData>
        </w:fldChar>
      </w:r>
      <w:r w:rsidR="009A434D">
        <w:rPr>
          <w:rFonts w:cstheme="minorHAnsi"/>
          <w:lang w:val="en-SG"/>
        </w:rPr>
        <w:instrText xml:space="preserve"> ADDIN EN.CITE.DATA </w:instrText>
      </w:r>
      <w:r w:rsidR="009A434D">
        <w:rPr>
          <w:rFonts w:cstheme="minorHAnsi"/>
          <w:lang w:val="en-SG"/>
        </w:rPr>
      </w:r>
      <w:r w:rsidR="009A434D">
        <w:rPr>
          <w:rFonts w:cstheme="minorHAnsi"/>
          <w:lang w:val="en-SG"/>
        </w:rPr>
        <w:fldChar w:fldCharType="end"/>
      </w:r>
      <w:r w:rsidR="00FD4A62">
        <w:rPr>
          <w:rFonts w:cstheme="minorHAnsi"/>
          <w:lang w:val="en-SG"/>
        </w:rPr>
      </w:r>
      <w:r w:rsidR="00FD4A62">
        <w:rPr>
          <w:rFonts w:cstheme="minorHAnsi"/>
          <w:lang w:val="en-SG"/>
        </w:rPr>
        <w:fldChar w:fldCharType="separate"/>
      </w:r>
      <w:hyperlink w:anchor="_ENREF_46" w:tooltip="Cosco, 2012 #94" w:history="1">
        <w:r w:rsidR="009A434D" w:rsidRPr="009A434D">
          <w:rPr>
            <w:rFonts w:cstheme="minorHAnsi"/>
            <w:noProof/>
            <w:vertAlign w:val="superscript"/>
            <w:lang w:val="en-SG"/>
          </w:rPr>
          <w:t>46</w:t>
        </w:r>
      </w:hyperlink>
      <w:r w:rsidR="009A434D" w:rsidRPr="009A434D">
        <w:rPr>
          <w:rFonts w:cstheme="minorHAnsi"/>
          <w:noProof/>
          <w:vertAlign w:val="superscript"/>
          <w:lang w:val="en-SG"/>
        </w:rPr>
        <w:t xml:space="preserve">, </w:t>
      </w:r>
      <w:hyperlink w:anchor="_ENREF_47" w:tooltip="Ceccarini, 2014 #95" w:history="1">
        <w:r w:rsidR="009A434D" w:rsidRPr="009A434D">
          <w:rPr>
            <w:rFonts w:cstheme="minorHAnsi"/>
            <w:noProof/>
            <w:vertAlign w:val="superscript"/>
            <w:lang w:val="en-SG"/>
          </w:rPr>
          <w:t>47</w:t>
        </w:r>
      </w:hyperlink>
      <w:r w:rsidR="00FD4A62">
        <w:rPr>
          <w:rFonts w:cstheme="minorHAnsi"/>
          <w:lang w:val="en-SG"/>
        </w:rPr>
        <w:fldChar w:fldCharType="end"/>
      </w:r>
      <w:r w:rsidR="00044A27">
        <w:rPr>
          <w:rFonts w:cstheme="minorHAnsi"/>
          <w:lang w:val="en-SG"/>
        </w:rPr>
        <w:t xml:space="preserve">, therefore </w:t>
      </w:r>
      <w:r w:rsidR="00044A27">
        <w:rPr>
          <w:rFonts w:cstheme="minorHAnsi"/>
        </w:rPr>
        <w:t>results need to be replicated with other instruments.</w:t>
      </w:r>
    </w:p>
    <w:p w14:paraId="6EFF47DD" w14:textId="77777777" w:rsidR="004A1AC5" w:rsidRDefault="004A1AC5" w:rsidP="00C03946">
      <w:pPr>
        <w:spacing w:after="0" w:line="480" w:lineRule="auto"/>
        <w:jc w:val="both"/>
        <w:rPr>
          <w:rFonts w:cstheme="minorHAnsi"/>
        </w:rPr>
      </w:pPr>
    </w:p>
    <w:p w14:paraId="16994CD4" w14:textId="77777777" w:rsidR="009E1015" w:rsidRPr="009C2D01" w:rsidRDefault="009E1015" w:rsidP="00C03946">
      <w:pPr>
        <w:spacing w:after="0" w:line="480" w:lineRule="auto"/>
        <w:jc w:val="both"/>
        <w:rPr>
          <w:rFonts w:cstheme="minorHAnsi"/>
          <w:b/>
        </w:rPr>
      </w:pPr>
      <w:r w:rsidRPr="009C2D01">
        <w:rPr>
          <w:rFonts w:cstheme="minorHAnsi"/>
          <w:b/>
        </w:rPr>
        <w:t>Conclusion</w:t>
      </w:r>
      <w:r w:rsidR="005B3A60">
        <w:rPr>
          <w:rFonts w:cstheme="minorHAnsi"/>
          <w:b/>
        </w:rPr>
        <w:t>s</w:t>
      </w:r>
    </w:p>
    <w:p w14:paraId="12252654" w14:textId="77777777" w:rsidR="00913708" w:rsidRDefault="00C35836" w:rsidP="00C03946">
      <w:pPr>
        <w:spacing w:after="0" w:line="480" w:lineRule="auto"/>
        <w:jc w:val="both"/>
        <w:rPr>
          <w:rFonts w:cstheme="minorHAnsi"/>
        </w:rPr>
      </w:pPr>
      <w:r w:rsidRPr="009C2D01">
        <w:rPr>
          <w:rFonts w:cstheme="minorHAnsi"/>
        </w:rPr>
        <w:t xml:space="preserve">Audit of CR services </w:t>
      </w:r>
      <w:r w:rsidR="009C2D01" w:rsidRPr="009C2D01">
        <w:rPr>
          <w:rFonts w:cstheme="minorHAnsi"/>
        </w:rPr>
        <w:t xml:space="preserve">shows variation in service delivery and in some cases practice which falls outside of recommended guidelines. </w:t>
      </w:r>
      <w:r w:rsidR="009C2D01">
        <w:rPr>
          <w:rFonts w:cstheme="minorHAnsi"/>
        </w:rPr>
        <w:t>In these analyses</w:t>
      </w:r>
      <w:r w:rsidR="00C16F08">
        <w:rPr>
          <w:rFonts w:cstheme="minorHAnsi"/>
        </w:rPr>
        <w:t>,</w:t>
      </w:r>
      <w:r w:rsidR="00957AB4">
        <w:rPr>
          <w:rFonts w:cstheme="minorHAnsi"/>
        </w:rPr>
        <w:t xml:space="preserve"> CR wait-time</w:t>
      </w:r>
      <w:r w:rsidR="009C2D01">
        <w:rPr>
          <w:rFonts w:cstheme="minorHAnsi"/>
        </w:rPr>
        <w:t xml:space="preserve"> has been shown to predict the outcome of anxiety and depression status to the extent that delays in starting CR are detrimental. Programmes falling outside </w:t>
      </w:r>
      <w:r w:rsidR="00913708">
        <w:rPr>
          <w:rFonts w:cstheme="minorHAnsi"/>
        </w:rPr>
        <w:t xml:space="preserve">the 4-week window for commencement of CR following referral must strive to reduce wait-times to avoid negative </w:t>
      </w:r>
      <w:r w:rsidR="00913708" w:rsidRPr="00913708">
        <w:rPr>
          <w:rFonts w:cstheme="minorHAnsi"/>
        </w:rPr>
        <w:t>impacts to patient outcome.</w:t>
      </w:r>
    </w:p>
    <w:p w14:paraId="363C18AB" w14:textId="77777777" w:rsidR="0097784F" w:rsidRDefault="0097784F" w:rsidP="008E120C">
      <w:pPr>
        <w:spacing w:after="0" w:line="480" w:lineRule="auto"/>
        <w:jc w:val="both"/>
        <w:rPr>
          <w:rFonts w:cstheme="minorHAnsi"/>
        </w:rPr>
      </w:pPr>
    </w:p>
    <w:p w14:paraId="3A8B1BC8" w14:textId="77777777" w:rsidR="006A699B" w:rsidRPr="000554DB" w:rsidRDefault="006A699B" w:rsidP="008E120C">
      <w:pPr>
        <w:spacing w:after="0" w:line="480" w:lineRule="auto"/>
        <w:jc w:val="both"/>
        <w:rPr>
          <w:rFonts w:cstheme="minorHAnsi"/>
          <w:b/>
        </w:rPr>
      </w:pPr>
      <w:r w:rsidRPr="000554DB">
        <w:rPr>
          <w:rFonts w:cstheme="minorHAnsi"/>
          <w:b/>
        </w:rPr>
        <w:t>Acknowledgments</w:t>
      </w:r>
    </w:p>
    <w:p w14:paraId="05B5A253" w14:textId="00B4A66D" w:rsidR="008E120C" w:rsidRDefault="006A699B" w:rsidP="008E120C">
      <w:pPr>
        <w:spacing w:after="0" w:line="480" w:lineRule="auto"/>
        <w:rPr>
          <w:rFonts w:cstheme="minorHAnsi"/>
        </w:rPr>
      </w:pPr>
      <w:r w:rsidRPr="000554DB">
        <w:rPr>
          <w:rFonts w:cstheme="minorHAnsi"/>
        </w:rPr>
        <w:t xml:space="preserve">We would like to thank </w:t>
      </w:r>
      <w:r w:rsidR="004F1CDF" w:rsidRPr="000554DB">
        <w:rPr>
          <w:rFonts w:cstheme="minorHAnsi"/>
        </w:rPr>
        <w:t xml:space="preserve">the cardiac rehabilitation </w:t>
      </w:r>
      <w:r w:rsidRPr="000554DB">
        <w:rPr>
          <w:rFonts w:cstheme="minorHAnsi"/>
        </w:rPr>
        <w:t xml:space="preserve">programmes actively involved in </w:t>
      </w:r>
      <w:r w:rsidR="005A29A5" w:rsidRPr="000554DB">
        <w:rPr>
          <w:rFonts w:cstheme="minorHAnsi"/>
        </w:rPr>
        <w:t xml:space="preserve">supporting and inputting into </w:t>
      </w:r>
      <w:r w:rsidRPr="000554DB">
        <w:rPr>
          <w:rFonts w:cstheme="minorHAnsi"/>
        </w:rPr>
        <w:t>NACR</w:t>
      </w:r>
      <w:r w:rsidR="00CE6459">
        <w:rPr>
          <w:rFonts w:cstheme="minorHAnsi"/>
        </w:rPr>
        <w:t xml:space="preserve"> and the NACR team, at the University of York, for their support as part of this research. </w:t>
      </w:r>
    </w:p>
    <w:p w14:paraId="66B54112" w14:textId="61071940" w:rsidR="00F474F5" w:rsidRDefault="00F474F5" w:rsidP="00F474F5">
      <w:pPr>
        <w:spacing w:after="0" w:line="480" w:lineRule="auto"/>
        <w:jc w:val="both"/>
        <w:rPr>
          <w:rFonts w:cstheme="minorHAnsi"/>
          <w:b/>
        </w:rPr>
      </w:pPr>
      <w:r>
        <w:rPr>
          <w:rFonts w:cstheme="minorHAnsi"/>
          <w:b/>
        </w:rPr>
        <w:lastRenderedPageBreak/>
        <w:t>Authorship</w:t>
      </w:r>
    </w:p>
    <w:p w14:paraId="4923D136" w14:textId="35F2D992" w:rsidR="00F474F5" w:rsidRDefault="00F474F5" w:rsidP="00F474F5">
      <w:pPr>
        <w:spacing w:after="0" w:line="480" w:lineRule="auto"/>
        <w:jc w:val="both"/>
        <w:rPr>
          <w:rFonts w:cstheme="minorHAnsi"/>
        </w:rPr>
      </w:pPr>
      <w:r w:rsidRPr="00982B41">
        <w:rPr>
          <w:rFonts w:cstheme="minorHAnsi"/>
        </w:rPr>
        <w:t xml:space="preserve"> </w:t>
      </w:r>
      <w:r>
        <w:rPr>
          <w:rFonts w:cstheme="minorHAnsi"/>
        </w:rPr>
        <w:t>JS and PD</w:t>
      </w:r>
      <w:r w:rsidRPr="00982B41">
        <w:rPr>
          <w:rFonts w:cstheme="minorHAnsi"/>
        </w:rPr>
        <w:t xml:space="preserve"> contributed to the conception or design of the work. </w:t>
      </w:r>
      <w:r>
        <w:rPr>
          <w:rFonts w:cstheme="minorHAnsi"/>
        </w:rPr>
        <w:t xml:space="preserve">JS, PD and JB </w:t>
      </w:r>
      <w:r w:rsidRPr="00982B41">
        <w:rPr>
          <w:rFonts w:cstheme="minorHAnsi"/>
        </w:rPr>
        <w:t>contributed to the acquisition, analysis, or interpretation of data for the work.</w:t>
      </w:r>
      <w:r>
        <w:rPr>
          <w:rFonts w:cstheme="minorHAnsi"/>
        </w:rPr>
        <w:t xml:space="preserve"> JS, PD and JB</w:t>
      </w:r>
      <w:r w:rsidRPr="00982B41">
        <w:rPr>
          <w:rFonts w:cstheme="minorHAnsi"/>
        </w:rPr>
        <w:t xml:space="preserve"> drafted the manuscript. </w:t>
      </w:r>
      <w:r>
        <w:rPr>
          <w:rFonts w:cstheme="minorHAnsi"/>
        </w:rPr>
        <w:t>JS, PD and JB</w:t>
      </w:r>
      <w:r w:rsidRPr="00982B41">
        <w:rPr>
          <w:rFonts w:cstheme="minorHAnsi"/>
        </w:rPr>
        <w:t xml:space="preserve"> critically revised the manuscript.</w:t>
      </w:r>
      <w:r>
        <w:rPr>
          <w:rFonts w:cstheme="minorHAnsi"/>
        </w:rPr>
        <w:t xml:space="preserve"> A</w:t>
      </w:r>
      <w:r w:rsidRPr="00982B41">
        <w:rPr>
          <w:rFonts w:cstheme="minorHAnsi"/>
        </w:rPr>
        <w:t>ll gave</w:t>
      </w:r>
      <w:r>
        <w:rPr>
          <w:rFonts w:cstheme="minorHAnsi"/>
        </w:rPr>
        <w:t xml:space="preserve"> </w:t>
      </w:r>
      <w:r w:rsidRPr="00982B41">
        <w:rPr>
          <w:rFonts w:cstheme="minorHAnsi"/>
        </w:rPr>
        <w:t>final approval and agree to be accountable for all aspects of work ensuring</w:t>
      </w:r>
      <w:r>
        <w:rPr>
          <w:rFonts w:cstheme="minorHAnsi"/>
        </w:rPr>
        <w:t xml:space="preserve"> </w:t>
      </w:r>
      <w:r w:rsidRPr="00982B41">
        <w:rPr>
          <w:rFonts w:cstheme="minorHAnsi"/>
        </w:rPr>
        <w:t>integrity and ac</w:t>
      </w:r>
      <w:r>
        <w:rPr>
          <w:rFonts w:cstheme="minorHAnsi"/>
        </w:rPr>
        <w:t>curacy.</w:t>
      </w:r>
    </w:p>
    <w:p w14:paraId="2D61416C" w14:textId="77777777" w:rsidR="00F474F5" w:rsidRDefault="00F474F5" w:rsidP="008E120C">
      <w:pPr>
        <w:spacing w:after="0" w:line="480" w:lineRule="auto"/>
        <w:rPr>
          <w:rFonts w:cstheme="minorHAnsi"/>
        </w:rPr>
      </w:pPr>
    </w:p>
    <w:p w14:paraId="0CD90D51" w14:textId="3508C267" w:rsidR="00A005A5" w:rsidRPr="000554DB" w:rsidRDefault="008E120C" w:rsidP="00DF010E">
      <w:pPr>
        <w:rPr>
          <w:rFonts w:cstheme="minorHAnsi"/>
          <w:b/>
        </w:rPr>
      </w:pPr>
      <w:r>
        <w:rPr>
          <w:rFonts w:cstheme="minorHAnsi"/>
        </w:rPr>
        <w:br w:type="page"/>
      </w:r>
      <w:r w:rsidR="00EB55E8" w:rsidRPr="000554DB">
        <w:rPr>
          <w:rFonts w:cstheme="minorHAnsi"/>
          <w:b/>
        </w:rPr>
        <w:lastRenderedPageBreak/>
        <w:t>R</w:t>
      </w:r>
      <w:r w:rsidR="00A0696E" w:rsidRPr="000554DB">
        <w:rPr>
          <w:rFonts w:cstheme="minorHAnsi"/>
          <w:b/>
        </w:rPr>
        <w:t>eferences</w:t>
      </w:r>
    </w:p>
    <w:p w14:paraId="3B33D172" w14:textId="77777777" w:rsidR="009A434D" w:rsidRPr="009A434D" w:rsidRDefault="00FD4A62" w:rsidP="009A434D">
      <w:pPr>
        <w:pStyle w:val="EndNoteBibliography"/>
        <w:spacing w:after="0"/>
      </w:pPr>
      <w:r w:rsidRPr="000554DB">
        <w:rPr>
          <w:rFonts w:asciiTheme="minorHAnsi" w:hAnsiTheme="minorHAnsi" w:cstheme="minorHAnsi"/>
          <w:b/>
          <w:sz w:val="22"/>
          <w:highlight w:val="lightGray"/>
        </w:rPr>
        <w:fldChar w:fldCharType="begin"/>
      </w:r>
      <w:r w:rsidR="00E135AC" w:rsidRPr="000554DB">
        <w:rPr>
          <w:rFonts w:asciiTheme="minorHAnsi" w:hAnsiTheme="minorHAnsi" w:cstheme="minorHAnsi"/>
          <w:b/>
          <w:sz w:val="22"/>
          <w:highlight w:val="lightGray"/>
        </w:rPr>
        <w:instrText xml:space="preserve"> ADDIN EN.REFLIST </w:instrText>
      </w:r>
      <w:r w:rsidRPr="000554DB">
        <w:rPr>
          <w:rFonts w:asciiTheme="minorHAnsi" w:hAnsiTheme="minorHAnsi" w:cstheme="minorHAnsi"/>
          <w:b/>
          <w:sz w:val="22"/>
          <w:highlight w:val="lightGray"/>
        </w:rPr>
        <w:fldChar w:fldCharType="separate"/>
      </w:r>
      <w:bookmarkStart w:id="5" w:name="_ENREF_1"/>
      <w:r w:rsidR="009A434D" w:rsidRPr="009A434D">
        <w:t>1.</w:t>
      </w:r>
      <w:r w:rsidR="009A434D" w:rsidRPr="009A434D">
        <w:tab/>
        <w:t>European Heart Network. European Cardiovascular Disease Statistics 2017. Belgium: European Heart Network, 2017.</w:t>
      </w:r>
      <w:bookmarkEnd w:id="5"/>
    </w:p>
    <w:p w14:paraId="12809A62" w14:textId="77777777" w:rsidR="009A434D" w:rsidRPr="009A434D" w:rsidRDefault="009A434D" w:rsidP="009A434D">
      <w:pPr>
        <w:pStyle w:val="EndNoteBibliography"/>
        <w:spacing w:after="0"/>
      </w:pPr>
      <w:bookmarkStart w:id="6" w:name="_ENREF_2"/>
      <w:r w:rsidRPr="009A434D">
        <w:t>2.</w:t>
      </w:r>
      <w:r w:rsidRPr="009A434D">
        <w:tab/>
        <w:t>British Heart Foundation. Cardiovascular disease statistics factsheet. UK: BHF, 2016.</w:t>
      </w:r>
      <w:bookmarkEnd w:id="6"/>
    </w:p>
    <w:p w14:paraId="08822A5A" w14:textId="77777777" w:rsidR="009A434D" w:rsidRPr="009A434D" w:rsidRDefault="009A434D" w:rsidP="009A434D">
      <w:pPr>
        <w:pStyle w:val="EndNoteBibliography"/>
        <w:spacing w:after="0"/>
      </w:pPr>
      <w:bookmarkStart w:id="7" w:name="_ENREF_3"/>
      <w:r w:rsidRPr="009A434D">
        <w:t>3.</w:t>
      </w:r>
      <w:r w:rsidRPr="009A434D">
        <w:tab/>
        <w:t xml:space="preserve">Barnett K, Mercer SW, Norbury M, et al. Epidemiology of multimorbidity and implications for health care, research, and medical education: a cross-sectional study. </w:t>
      </w:r>
      <w:r w:rsidRPr="009A434D">
        <w:rPr>
          <w:i/>
        </w:rPr>
        <w:t>Lancet (London, England)</w:t>
      </w:r>
      <w:r w:rsidRPr="009A434D">
        <w:t>. 380 (2012)37-43.</w:t>
      </w:r>
      <w:bookmarkEnd w:id="7"/>
    </w:p>
    <w:p w14:paraId="04160834" w14:textId="77777777" w:rsidR="009A434D" w:rsidRPr="009A434D" w:rsidRDefault="009A434D" w:rsidP="009A434D">
      <w:pPr>
        <w:pStyle w:val="EndNoteBibliography"/>
        <w:spacing w:after="0"/>
      </w:pPr>
      <w:bookmarkStart w:id="8" w:name="_ENREF_4"/>
      <w:r w:rsidRPr="009A434D">
        <w:t>4.</w:t>
      </w:r>
      <w:r w:rsidRPr="009A434D">
        <w:tab/>
        <w:t>Naylor C, Parsonage M, McDaid D, et al. Long-term conditions and mental health: The cost of co-morbidities. UK: The Kings Fund, 2012.</w:t>
      </w:r>
      <w:bookmarkEnd w:id="8"/>
    </w:p>
    <w:p w14:paraId="6DFEEF9C" w14:textId="77777777" w:rsidR="009A434D" w:rsidRPr="009A434D" w:rsidRDefault="009A434D" w:rsidP="009A434D">
      <w:pPr>
        <w:pStyle w:val="EndNoteBibliography"/>
        <w:spacing w:after="0"/>
      </w:pPr>
      <w:bookmarkStart w:id="9" w:name="_ENREF_5"/>
      <w:r w:rsidRPr="009A434D">
        <w:t>5.</w:t>
      </w:r>
      <w:r w:rsidRPr="009A434D">
        <w:tab/>
        <w:t xml:space="preserve">Thombs BD, Bass EB, Ford DE, et al. Prevalence of Depression in Survivors of Acute Myocardial Infarction: Review of the Evidence. </w:t>
      </w:r>
      <w:r w:rsidRPr="009A434D">
        <w:rPr>
          <w:i/>
        </w:rPr>
        <w:t>Journal of General Internal Medicine</w:t>
      </w:r>
      <w:r w:rsidRPr="009A434D">
        <w:t>. 21 (2006)30-8.</w:t>
      </w:r>
      <w:bookmarkEnd w:id="9"/>
    </w:p>
    <w:p w14:paraId="6A17F505" w14:textId="77777777" w:rsidR="009A434D" w:rsidRPr="009A434D" w:rsidRDefault="009A434D" w:rsidP="009A434D">
      <w:pPr>
        <w:pStyle w:val="EndNoteBibliography"/>
        <w:spacing w:after="0"/>
      </w:pPr>
      <w:bookmarkStart w:id="10" w:name="_ENREF_6"/>
      <w:r w:rsidRPr="009A434D">
        <w:t>6.</w:t>
      </w:r>
      <w:r w:rsidRPr="009A434D">
        <w:tab/>
        <w:t xml:space="preserve">Moussavi S, Chatterji S, Verdes E, et al. Depression, chronic diseases, and decrements in health: results from the World Health Surveys. </w:t>
      </w:r>
      <w:r w:rsidRPr="009A434D">
        <w:rPr>
          <w:i/>
        </w:rPr>
        <w:t>Lancet (London, England)</w:t>
      </w:r>
      <w:r w:rsidRPr="009A434D">
        <w:t>. 370 (2007)851-8.</w:t>
      </w:r>
      <w:bookmarkEnd w:id="10"/>
    </w:p>
    <w:p w14:paraId="2CC9D8CC" w14:textId="77777777" w:rsidR="009A434D" w:rsidRPr="009A434D" w:rsidRDefault="009A434D" w:rsidP="009A434D">
      <w:pPr>
        <w:pStyle w:val="EndNoteBibliography"/>
        <w:spacing w:after="0"/>
      </w:pPr>
      <w:bookmarkStart w:id="11" w:name="_ENREF_7"/>
      <w:r w:rsidRPr="009A434D">
        <w:t>7.</w:t>
      </w:r>
      <w:r w:rsidRPr="009A434D">
        <w:tab/>
        <w:t xml:space="preserve">Palacios JE, Khondoker M, Achilla E, et al. A Single, One-Off Measure of Depression and Anxiety Predicts Future Symptoms, Higher Healthcare Costs, and Lower Quality of Life in Coronary Heart Disease Patients: Analysis from a Multi-Wave, Primary Care Cohort Study. </w:t>
      </w:r>
      <w:r w:rsidRPr="009A434D">
        <w:rPr>
          <w:i/>
        </w:rPr>
        <w:t>PloS one</w:t>
      </w:r>
      <w:r w:rsidRPr="009A434D">
        <w:t>. 11 (2016)e0158163.</w:t>
      </w:r>
      <w:bookmarkEnd w:id="11"/>
    </w:p>
    <w:p w14:paraId="33C5DE9C" w14:textId="77777777" w:rsidR="009A434D" w:rsidRPr="009A434D" w:rsidRDefault="009A434D" w:rsidP="009A434D">
      <w:pPr>
        <w:pStyle w:val="EndNoteBibliography"/>
        <w:spacing w:after="0"/>
      </w:pPr>
      <w:bookmarkStart w:id="12" w:name="_ENREF_8"/>
      <w:r w:rsidRPr="009A434D">
        <w:t>8.</w:t>
      </w:r>
      <w:r w:rsidRPr="009A434D">
        <w:tab/>
        <w:t xml:space="preserve">Barth J, Schumacher M, Herrmann-Lingen C. Depression as a risk factor for mortality in patients with coronary heart disease: a meta-analysis. </w:t>
      </w:r>
      <w:r w:rsidRPr="009A434D">
        <w:rPr>
          <w:i/>
        </w:rPr>
        <w:t>Psychosomatic medicine</w:t>
      </w:r>
      <w:r w:rsidRPr="009A434D">
        <w:t>. 66 (2004)802-13.</w:t>
      </w:r>
      <w:bookmarkEnd w:id="12"/>
    </w:p>
    <w:p w14:paraId="08297A73" w14:textId="77777777" w:rsidR="009A434D" w:rsidRPr="009A434D" w:rsidRDefault="009A434D" w:rsidP="009A434D">
      <w:pPr>
        <w:pStyle w:val="EndNoteBibliography"/>
        <w:spacing w:after="0"/>
      </w:pPr>
      <w:bookmarkStart w:id="13" w:name="_ENREF_9"/>
      <w:r w:rsidRPr="009A434D">
        <w:t>9.</w:t>
      </w:r>
      <w:r w:rsidRPr="009A434D">
        <w:tab/>
        <w:t xml:space="preserve">van Dijk MR, Utens EM, Dulfer K, et al. Depression and anxiety symptoms as predictors of mortality in PCI patients at 10 years of follow-up. </w:t>
      </w:r>
      <w:r w:rsidRPr="009A434D">
        <w:rPr>
          <w:i/>
        </w:rPr>
        <w:t>Eur J Prev Cardiol</w:t>
      </w:r>
      <w:r w:rsidRPr="009A434D">
        <w:t>. 23 (2016)552-8.</w:t>
      </w:r>
      <w:bookmarkEnd w:id="13"/>
    </w:p>
    <w:p w14:paraId="2C061F77" w14:textId="77777777" w:rsidR="009A434D" w:rsidRPr="009A434D" w:rsidRDefault="009A434D" w:rsidP="009A434D">
      <w:pPr>
        <w:pStyle w:val="EndNoteBibliography"/>
        <w:spacing w:after="0"/>
      </w:pPr>
      <w:bookmarkStart w:id="14" w:name="_ENREF_10"/>
      <w:r w:rsidRPr="009A434D">
        <w:t>10.</w:t>
      </w:r>
      <w:r w:rsidRPr="009A434D">
        <w:tab/>
        <w:t xml:space="preserve">Fan AZ, Strine TW, Jiles R, et al. Depression and anxiety associated with cardiovascular disease among persons aged 45 years and older in 38 states of the United States, 2006. </w:t>
      </w:r>
      <w:r w:rsidRPr="009A434D">
        <w:rPr>
          <w:i/>
        </w:rPr>
        <w:t>Preventive medicine</w:t>
      </w:r>
      <w:r w:rsidRPr="009A434D">
        <w:t>. 46 (2008)445-50.</w:t>
      </w:r>
      <w:bookmarkEnd w:id="14"/>
    </w:p>
    <w:p w14:paraId="37230DC4" w14:textId="77777777" w:rsidR="009A434D" w:rsidRPr="009A434D" w:rsidRDefault="009A434D" w:rsidP="009A434D">
      <w:pPr>
        <w:pStyle w:val="EndNoteBibliography"/>
        <w:spacing w:after="0"/>
      </w:pPr>
      <w:bookmarkStart w:id="15" w:name="_ENREF_11"/>
      <w:r w:rsidRPr="009A434D">
        <w:t>11.</w:t>
      </w:r>
      <w:r w:rsidRPr="009A434D">
        <w:tab/>
        <w:t>Alberti G. Coronary Heart Disease: national service frameworks. UK: 2000.</w:t>
      </w:r>
      <w:bookmarkEnd w:id="15"/>
    </w:p>
    <w:p w14:paraId="3CA55FA8" w14:textId="77777777" w:rsidR="009A434D" w:rsidRPr="009A434D" w:rsidRDefault="009A434D" w:rsidP="009A434D">
      <w:pPr>
        <w:pStyle w:val="EndNoteBibliography"/>
        <w:spacing w:after="0"/>
      </w:pPr>
      <w:bookmarkStart w:id="16" w:name="_ENREF_12"/>
      <w:r w:rsidRPr="009A434D">
        <w:t>12.</w:t>
      </w:r>
      <w:r w:rsidRPr="009A434D">
        <w:tab/>
        <w:t xml:space="preserve">Giannuzzi P, Saner H, Bjornstad H, et al. Secondary prevention through cardiac rehabilitation: position paper of the Working Group on Cardiac Rehabilitation and Exercise Physiology of the European Society of Cardiology. </w:t>
      </w:r>
      <w:r w:rsidRPr="009A434D">
        <w:rPr>
          <w:i/>
        </w:rPr>
        <w:t>Eur Heart J</w:t>
      </w:r>
      <w:r w:rsidRPr="009A434D">
        <w:t>. 24 (2003)1273-8.</w:t>
      </w:r>
      <w:bookmarkEnd w:id="16"/>
    </w:p>
    <w:p w14:paraId="31395491" w14:textId="77777777" w:rsidR="009A434D" w:rsidRPr="009A434D" w:rsidRDefault="009A434D" w:rsidP="009A434D">
      <w:pPr>
        <w:pStyle w:val="EndNoteBibliography"/>
        <w:spacing w:after="0"/>
      </w:pPr>
      <w:bookmarkStart w:id="17" w:name="_ENREF_13"/>
      <w:r w:rsidRPr="009A434D">
        <w:t>13.</w:t>
      </w:r>
      <w:r w:rsidRPr="009A434D">
        <w:tab/>
        <w:t xml:space="preserve">BACPR. </w:t>
      </w:r>
      <w:r w:rsidRPr="009A434D">
        <w:rPr>
          <w:i/>
        </w:rPr>
        <w:t>The BACPR standards and core components for cardiovascular disease prevention and rehabilitation</w:t>
      </w:r>
      <w:r w:rsidRPr="009A434D">
        <w:t xml:space="preserve">. UK: </w:t>
      </w:r>
      <w:r w:rsidRPr="009A434D">
        <w:rPr>
          <w:i/>
        </w:rPr>
        <w:t>BACPR</w:t>
      </w:r>
      <w:r w:rsidRPr="009A434D">
        <w:t>, 2012.</w:t>
      </w:r>
      <w:bookmarkEnd w:id="17"/>
    </w:p>
    <w:p w14:paraId="2BA5C309" w14:textId="77777777" w:rsidR="009A434D" w:rsidRPr="009A434D" w:rsidRDefault="009A434D" w:rsidP="009A434D">
      <w:pPr>
        <w:pStyle w:val="EndNoteBibliography"/>
        <w:spacing w:after="0"/>
      </w:pPr>
      <w:bookmarkStart w:id="18" w:name="_ENREF_14"/>
      <w:r w:rsidRPr="009A434D">
        <w:t>14.</w:t>
      </w:r>
      <w:r w:rsidRPr="009A434D">
        <w:tab/>
        <w:t xml:space="preserve">Zigmond AS, Snaith RP. The hospital anxiety and depression scale. </w:t>
      </w:r>
      <w:r w:rsidRPr="009A434D">
        <w:rPr>
          <w:i/>
        </w:rPr>
        <w:t>Acta psychiatrica Scandinavica</w:t>
      </w:r>
      <w:r w:rsidRPr="009A434D">
        <w:t>. 67 (1983)361-70.</w:t>
      </w:r>
      <w:bookmarkEnd w:id="18"/>
    </w:p>
    <w:p w14:paraId="2A92EC41" w14:textId="77777777" w:rsidR="009A434D" w:rsidRPr="009A434D" w:rsidRDefault="009A434D" w:rsidP="009A434D">
      <w:pPr>
        <w:pStyle w:val="EndNoteBibliography"/>
        <w:spacing w:after="0"/>
      </w:pPr>
      <w:bookmarkStart w:id="19" w:name="_ENREF_15"/>
      <w:r w:rsidRPr="009A434D">
        <w:t>15.</w:t>
      </w:r>
      <w:r w:rsidRPr="009A434D">
        <w:tab/>
        <w:t xml:space="preserve">Snaith RP. The Hospital Anxiety And Depression Scale. </w:t>
      </w:r>
      <w:r w:rsidRPr="009A434D">
        <w:rPr>
          <w:i/>
        </w:rPr>
        <w:t>BioMed Central</w:t>
      </w:r>
      <w:r w:rsidRPr="009A434D">
        <w:t>. 1 (2003)1-4.</w:t>
      </w:r>
      <w:bookmarkEnd w:id="19"/>
    </w:p>
    <w:p w14:paraId="7C0BF6F6" w14:textId="77777777" w:rsidR="009A434D" w:rsidRPr="009A434D" w:rsidRDefault="009A434D" w:rsidP="009A434D">
      <w:pPr>
        <w:pStyle w:val="EndNoteBibliography"/>
        <w:spacing w:after="0"/>
      </w:pPr>
      <w:bookmarkStart w:id="20" w:name="_ENREF_16"/>
      <w:r w:rsidRPr="009A434D">
        <w:t>16.</w:t>
      </w:r>
      <w:r w:rsidRPr="009A434D">
        <w:tab/>
        <w:t xml:space="preserve">Martin CR, Lewin RJ, Thompson DR. A confirmatory factor analysis of the Hospital Anxiety and Depression Scale in coronary care patients following acute myocardial infarction. </w:t>
      </w:r>
      <w:r w:rsidRPr="009A434D">
        <w:rPr>
          <w:i/>
        </w:rPr>
        <w:t>Psychiatry research</w:t>
      </w:r>
      <w:r w:rsidRPr="009A434D">
        <w:t>. 120 (2003)85-94.</w:t>
      </w:r>
      <w:bookmarkEnd w:id="20"/>
    </w:p>
    <w:p w14:paraId="037AE77E" w14:textId="77777777" w:rsidR="009A434D" w:rsidRPr="009A434D" w:rsidRDefault="009A434D" w:rsidP="009A434D">
      <w:pPr>
        <w:pStyle w:val="EndNoteBibliography"/>
        <w:spacing w:after="0"/>
      </w:pPr>
      <w:bookmarkStart w:id="21" w:name="_ENREF_17"/>
      <w:r w:rsidRPr="009A434D">
        <w:t>17.</w:t>
      </w:r>
      <w:r w:rsidRPr="009A434D">
        <w:tab/>
        <w:t xml:space="preserve">N Pogosova, H Saner, SS Pedersen, et al. Psychosocial aspects in cardiac rehabilitation: From theory to practice. A position paper from the Cardiac Rehabilitation Section of the European Association of Cardiovascular Prevention and Rehabilitation of the European Society of Cardiology. </w:t>
      </w:r>
      <w:r w:rsidRPr="009A434D">
        <w:rPr>
          <w:i/>
        </w:rPr>
        <w:t>Eur J Prev Cardiol</w:t>
      </w:r>
      <w:r w:rsidRPr="009A434D">
        <w:t>. 22 (2015)1290-306.</w:t>
      </w:r>
      <w:bookmarkEnd w:id="21"/>
    </w:p>
    <w:p w14:paraId="3232E912" w14:textId="77777777" w:rsidR="009A434D" w:rsidRPr="009A434D" w:rsidRDefault="009A434D" w:rsidP="009A434D">
      <w:pPr>
        <w:pStyle w:val="EndNoteBibliography"/>
        <w:spacing w:after="0"/>
      </w:pPr>
      <w:bookmarkStart w:id="22" w:name="_ENREF_18"/>
      <w:r w:rsidRPr="009A434D">
        <w:t>18.</w:t>
      </w:r>
      <w:r w:rsidRPr="009A434D">
        <w:tab/>
        <w:t xml:space="preserve">McGrady A, McGinnis R, Badenhop D, et al. Effects of depression and anxiety on adherence to cardiac rehabilitation. </w:t>
      </w:r>
      <w:r w:rsidRPr="009A434D">
        <w:rPr>
          <w:i/>
        </w:rPr>
        <w:t>J Cardiopulm Rehabil Prev</w:t>
      </w:r>
      <w:r w:rsidRPr="009A434D">
        <w:t>. 29 (2009)358-64.</w:t>
      </w:r>
      <w:bookmarkEnd w:id="22"/>
    </w:p>
    <w:p w14:paraId="7F764786" w14:textId="77777777" w:rsidR="009A434D" w:rsidRPr="009A434D" w:rsidRDefault="009A434D" w:rsidP="009A434D">
      <w:pPr>
        <w:pStyle w:val="EndNoteBibliography"/>
        <w:spacing w:after="0"/>
      </w:pPr>
      <w:bookmarkStart w:id="23" w:name="_ENREF_19"/>
      <w:r w:rsidRPr="009A434D">
        <w:t>19.</w:t>
      </w:r>
      <w:r w:rsidRPr="009A434D">
        <w:tab/>
        <w:t xml:space="preserve">Rutledge T, Linke SE, Krantz DS, et al. Comorbid depression and anxiety symptoms as predictors of cardiovascular events: results from the NHLBI-sponsored Women's Ischemia Syndrome Evaluation (WISE) study. </w:t>
      </w:r>
      <w:r w:rsidRPr="009A434D">
        <w:rPr>
          <w:i/>
        </w:rPr>
        <w:t>Psychosomatic medicine</w:t>
      </w:r>
      <w:r w:rsidRPr="009A434D">
        <w:t>. 71 (2009)958-64.</w:t>
      </w:r>
      <w:bookmarkEnd w:id="23"/>
    </w:p>
    <w:p w14:paraId="58945CD6" w14:textId="77777777" w:rsidR="009A434D" w:rsidRPr="009A434D" w:rsidRDefault="009A434D" w:rsidP="009A434D">
      <w:pPr>
        <w:pStyle w:val="EndNoteBibliography"/>
        <w:spacing w:after="0"/>
      </w:pPr>
      <w:bookmarkStart w:id="24" w:name="_ENREF_20"/>
      <w:r w:rsidRPr="009A434D">
        <w:lastRenderedPageBreak/>
        <w:t>20.</w:t>
      </w:r>
      <w:r w:rsidRPr="009A434D">
        <w:tab/>
        <w:t xml:space="preserve">Batelaan NM, Seldenrijk A, Bot M, et al. Anxiety and new onset of cardiovascular disease: critical review and meta-analysis. </w:t>
      </w:r>
      <w:r w:rsidRPr="009A434D">
        <w:rPr>
          <w:i/>
        </w:rPr>
        <w:t>The British journal of psychiatry : the journal of mental science</w:t>
      </w:r>
      <w:r w:rsidRPr="009A434D">
        <w:t>. 208 (2016)223-31.</w:t>
      </w:r>
      <w:bookmarkEnd w:id="24"/>
    </w:p>
    <w:p w14:paraId="6034447A" w14:textId="77777777" w:rsidR="009A434D" w:rsidRPr="009A434D" w:rsidRDefault="009A434D" w:rsidP="009A434D">
      <w:pPr>
        <w:pStyle w:val="EndNoteBibliography"/>
        <w:spacing w:after="0"/>
      </w:pPr>
      <w:bookmarkStart w:id="25" w:name="_ENREF_21"/>
      <w:r w:rsidRPr="009A434D">
        <w:t>21.</w:t>
      </w:r>
      <w:r w:rsidRPr="009A434D">
        <w:tab/>
        <w:t xml:space="preserve">Frasure-Smith N, Lesperance F, Talajic M. Depression following myocardial infarction. Impact on 6-month survival. </w:t>
      </w:r>
      <w:r w:rsidRPr="009A434D">
        <w:rPr>
          <w:i/>
        </w:rPr>
        <w:t>Jama</w:t>
      </w:r>
      <w:r w:rsidRPr="009A434D">
        <w:t>. 270 (1993)1819-25.</w:t>
      </w:r>
      <w:bookmarkEnd w:id="25"/>
    </w:p>
    <w:p w14:paraId="406B0027" w14:textId="77777777" w:rsidR="009A434D" w:rsidRPr="009A434D" w:rsidRDefault="009A434D" w:rsidP="009A434D">
      <w:pPr>
        <w:pStyle w:val="EndNoteBibliography"/>
        <w:spacing w:after="0"/>
      </w:pPr>
      <w:bookmarkStart w:id="26" w:name="_ENREF_22"/>
      <w:r w:rsidRPr="009A434D">
        <w:t>22.</w:t>
      </w:r>
      <w:r w:rsidRPr="009A434D">
        <w:tab/>
        <w:t xml:space="preserve">Bush DE, Ziegelstein RC, Tayback M, et al. Even minimal symptoms of depression increase mortality risk after acute myocardial infarction. </w:t>
      </w:r>
      <w:r w:rsidRPr="009A434D">
        <w:rPr>
          <w:i/>
        </w:rPr>
        <w:t>Am J Cardiol</w:t>
      </w:r>
      <w:r w:rsidRPr="009A434D">
        <w:t>. 88 (2001)337-41.</w:t>
      </w:r>
      <w:bookmarkEnd w:id="26"/>
    </w:p>
    <w:p w14:paraId="0AB61993" w14:textId="77777777" w:rsidR="009A434D" w:rsidRPr="009A434D" w:rsidRDefault="009A434D" w:rsidP="009A434D">
      <w:pPr>
        <w:pStyle w:val="EndNoteBibliography"/>
        <w:spacing w:after="0"/>
      </w:pPr>
      <w:bookmarkStart w:id="27" w:name="_ENREF_23"/>
      <w:r w:rsidRPr="009A434D">
        <w:t>23.</w:t>
      </w:r>
      <w:r w:rsidRPr="009A434D">
        <w:tab/>
        <w:t xml:space="preserve">Hare DL, Toukhsati SR, Johansson P, et al. Depression and cardiovascular disease: a clinical review. </w:t>
      </w:r>
      <w:r w:rsidRPr="009A434D">
        <w:rPr>
          <w:i/>
        </w:rPr>
        <w:t>Eur Heart J</w:t>
      </w:r>
      <w:r w:rsidRPr="009A434D">
        <w:t>. 35 (2014)1365-72.</w:t>
      </w:r>
      <w:bookmarkEnd w:id="27"/>
    </w:p>
    <w:p w14:paraId="1D8C2B49" w14:textId="77777777" w:rsidR="009A434D" w:rsidRPr="009A434D" w:rsidRDefault="009A434D" w:rsidP="009A434D">
      <w:pPr>
        <w:pStyle w:val="EndNoteBibliography"/>
        <w:spacing w:after="0"/>
      </w:pPr>
      <w:bookmarkStart w:id="28" w:name="_ENREF_24"/>
      <w:r w:rsidRPr="009A434D">
        <w:t>24.</w:t>
      </w:r>
      <w:r w:rsidRPr="009A434D">
        <w:tab/>
        <w:t xml:space="preserve">Fell J, Dale V, Doherty P. Does the timing of cardiac rehabilitation impact fitness outcomes? An observational analysis. </w:t>
      </w:r>
      <w:r w:rsidRPr="009A434D">
        <w:rPr>
          <w:i/>
        </w:rPr>
        <w:t>Open heart</w:t>
      </w:r>
      <w:r w:rsidRPr="009A434D">
        <w:t>. 3 (2016)e000369.</w:t>
      </w:r>
      <w:bookmarkEnd w:id="28"/>
    </w:p>
    <w:p w14:paraId="4E2FCCF4" w14:textId="77777777" w:rsidR="009A434D" w:rsidRPr="009A434D" w:rsidRDefault="009A434D" w:rsidP="009A434D">
      <w:pPr>
        <w:pStyle w:val="EndNoteBibliography"/>
        <w:spacing w:after="0"/>
      </w:pPr>
      <w:bookmarkStart w:id="29" w:name="_ENREF_25"/>
      <w:r w:rsidRPr="009A434D">
        <w:t>25.</w:t>
      </w:r>
      <w:r w:rsidRPr="009A434D">
        <w:tab/>
        <w:t xml:space="preserve">von Elm E, Altman DG, Egger M, et al. Strengthening the Reporting of Observational Studies in Epidemiology (STROBE) statement: guidelines for reporting observational studies. </w:t>
      </w:r>
      <w:r w:rsidRPr="009A434D">
        <w:rPr>
          <w:i/>
        </w:rPr>
        <w:t>BMJ (Clinical research ed)</w:t>
      </w:r>
      <w:r w:rsidRPr="009A434D">
        <w:t>. 335 (2007)806-8.</w:t>
      </w:r>
      <w:bookmarkEnd w:id="29"/>
    </w:p>
    <w:p w14:paraId="3547D375" w14:textId="77777777" w:rsidR="009A434D" w:rsidRPr="009A434D" w:rsidRDefault="009A434D" w:rsidP="009A434D">
      <w:pPr>
        <w:pStyle w:val="EndNoteBibliography"/>
        <w:spacing w:after="0"/>
      </w:pPr>
      <w:bookmarkStart w:id="30" w:name="_ENREF_26"/>
      <w:r w:rsidRPr="009A434D">
        <w:t>26.</w:t>
      </w:r>
      <w:r w:rsidRPr="009A434D">
        <w:tab/>
        <w:t xml:space="preserve">NICE. </w:t>
      </w:r>
      <w:r w:rsidRPr="009A434D">
        <w:rPr>
          <w:i/>
        </w:rPr>
        <w:t>Cardiac Rehabilitation Services Commissioning Guide 40</w:t>
      </w:r>
      <w:r w:rsidRPr="009A434D">
        <w:t xml:space="preserve">. UK: </w:t>
      </w:r>
      <w:r w:rsidRPr="009A434D">
        <w:rPr>
          <w:i/>
        </w:rPr>
        <w:t>NICE</w:t>
      </w:r>
      <w:r w:rsidRPr="009A434D">
        <w:t>, 2011.</w:t>
      </w:r>
      <w:bookmarkEnd w:id="30"/>
    </w:p>
    <w:p w14:paraId="512292DE" w14:textId="77777777" w:rsidR="009A434D" w:rsidRPr="009A434D" w:rsidRDefault="009A434D" w:rsidP="009A434D">
      <w:pPr>
        <w:pStyle w:val="EndNoteBibliography"/>
        <w:spacing w:after="0"/>
      </w:pPr>
      <w:bookmarkStart w:id="31" w:name="_ENREF_27"/>
      <w:r w:rsidRPr="009A434D">
        <w:t>27.</w:t>
      </w:r>
      <w:r w:rsidRPr="009A434D">
        <w:tab/>
        <w:t xml:space="preserve">Lewin B, Robertson IH, Cay EL, et al. Effects of self-help post-myocardial-infarction rehabilitation on psychological adjustment and use of health services. </w:t>
      </w:r>
      <w:r w:rsidRPr="009A434D">
        <w:rPr>
          <w:i/>
        </w:rPr>
        <w:t>Lancet (London, England)</w:t>
      </w:r>
      <w:r w:rsidRPr="009A434D">
        <w:t>. 339 (1992)1036-40.</w:t>
      </w:r>
      <w:bookmarkEnd w:id="31"/>
    </w:p>
    <w:p w14:paraId="7ACD3A62" w14:textId="77777777" w:rsidR="009A434D" w:rsidRPr="009A434D" w:rsidRDefault="009A434D" w:rsidP="009A434D">
      <w:pPr>
        <w:pStyle w:val="EndNoteBibliography"/>
        <w:spacing w:after="0"/>
      </w:pPr>
      <w:bookmarkStart w:id="32" w:name="_ENREF_28"/>
      <w:r w:rsidRPr="009A434D">
        <w:t>28.</w:t>
      </w:r>
      <w:r w:rsidRPr="009A434D">
        <w:tab/>
        <w:t xml:space="preserve">Dalal HM, Doherty P, Taylor RS. Cardiac rehabilitation. </w:t>
      </w:r>
      <w:r w:rsidRPr="009A434D">
        <w:rPr>
          <w:i/>
        </w:rPr>
        <w:t>The BMJ</w:t>
      </w:r>
      <w:r w:rsidRPr="009A434D">
        <w:t>. 351 (2015)h5000.</w:t>
      </w:r>
      <w:bookmarkEnd w:id="32"/>
    </w:p>
    <w:p w14:paraId="51D6299E" w14:textId="77777777" w:rsidR="009A434D" w:rsidRPr="009A434D" w:rsidRDefault="009A434D" w:rsidP="009A434D">
      <w:pPr>
        <w:pStyle w:val="EndNoteBibliography"/>
        <w:spacing w:after="0"/>
      </w:pPr>
      <w:bookmarkStart w:id="33" w:name="_ENREF_29"/>
      <w:r w:rsidRPr="009A434D">
        <w:t>29.</w:t>
      </w:r>
      <w:r w:rsidRPr="009A434D">
        <w:tab/>
        <w:t xml:space="preserve">NICE. </w:t>
      </w:r>
      <w:r w:rsidRPr="009A434D">
        <w:rPr>
          <w:i/>
        </w:rPr>
        <w:t>MI-secondary prevention guideline 172</w:t>
      </w:r>
      <w:r w:rsidRPr="009A434D">
        <w:t xml:space="preserve">. UK: </w:t>
      </w:r>
      <w:r w:rsidRPr="009A434D">
        <w:rPr>
          <w:i/>
        </w:rPr>
        <w:t>NICE</w:t>
      </w:r>
      <w:r w:rsidRPr="009A434D">
        <w:t>, 2013.</w:t>
      </w:r>
      <w:bookmarkEnd w:id="33"/>
    </w:p>
    <w:p w14:paraId="5B9BC61E" w14:textId="77777777" w:rsidR="009A434D" w:rsidRPr="009A434D" w:rsidRDefault="009A434D" w:rsidP="009A434D">
      <w:pPr>
        <w:pStyle w:val="EndNoteBibliography"/>
        <w:spacing w:after="0"/>
      </w:pPr>
      <w:bookmarkStart w:id="34" w:name="_ENREF_30"/>
      <w:r w:rsidRPr="009A434D">
        <w:t>30.</w:t>
      </w:r>
      <w:r w:rsidRPr="009A434D">
        <w:tab/>
        <w:t xml:space="preserve">Anderson L, Thompson DR, Oldridge N, et al. Exercise-based cardiac rehabilitation for coronary heart disease. </w:t>
      </w:r>
      <w:r w:rsidRPr="009A434D">
        <w:rPr>
          <w:i/>
        </w:rPr>
        <w:t>Cochrane Database Syst Rev</w:t>
      </w:r>
      <w:r w:rsidRPr="009A434D">
        <w:t>. (2016)Cd001800.</w:t>
      </w:r>
      <w:bookmarkEnd w:id="34"/>
    </w:p>
    <w:p w14:paraId="616C9238" w14:textId="77777777" w:rsidR="009A434D" w:rsidRPr="009A434D" w:rsidRDefault="009A434D" w:rsidP="009A434D">
      <w:pPr>
        <w:pStyle w:val="EndNoteBibliography"/>
        <w:spacing w:after="0"/>
      </w:pPr>
      <w:bookmarkStart w:id="35" w:name="_ENREF_31"/>
      <w:r w:rsidRPr="009A434D">
        <w:t>31.</w:t>
      </w:r>
      <w:r w:rsidRPr="009A434D">
        <w:tab/>
        <w:t>The National Audit of Cardiac Rehabilitation. The National Audit of Cardiac Rehabilitation Statistical Report. UK: University of York, 2016.</w:t>
      </w:r>
      <w:bookmarkEnd w:id="35"/>
    </w:p>
    <w:p w14:paraId="310756B5" w14:textId="77777777" w:rsidR="009A434D" w:rsidRPr="009A434D" w:rsidRDefault="009A434D" w:rsidP="009A434D">
      <w:pPr>
        <w:pStyle w:val="EndNoteBibliography"/>
        <w:spacing w:after="0"/>
      </w:pPr>
      <w:bookmarkStart w:id="36" w:name="_ENREF_32"/>
      <w:r w:rsidRPr="009A434D">
        <w:t>32.</w:t>
      </w:r>
      <w:r w:rsidRPr="009A434D">
        <w:tab/>
        <w:t xml:space="preserve">Department of Health. </w:t>
      </w:r>
      <w:r w:rsidRPr="009A434D">
        <w:rPr>
          <w:i/>
        </w:rPr>
        <w:t>Service specification for cardiac rehabilitation services</w:t>
      </w:r>
      <w:r w:rsidRPr="009A434D">
        <w:t xml:space="preserve">. UK: </w:t>
      </w:r>
      <w:r w:rsidRPr="009A434D">
        <w:rPr>
          <w:i/>
        </w:rPr>
        <w:t>DoH</w:t>
      </w:r>
      <w:r w:rsidRPr="009A434D">
        <w:t>, 2010.</w:t>
      </w:r>
      <w:bookmarkEnd w:id="36"/>
    </w:p>
    <w:p w14:paraId="7F1262D2" w14:textId="77777777" w:rsidR="009A434D" w:rsidRPr="009A434D" w:rsidRDefault="009A434D" w:rsidP="009A434D">
      <w:pPr>
        <w:pStyle w:val="EndNoteBibliography"/>
        <w:spacing w:after="0"/>
      </w:pPr>
      <w:bookmarkStart w:id="37" w:name="_ENREF_33"/>
      <w:r w:rsidRPr="009A434D">
        <w:t>33.</w:t>
      </w:r>
      <w:r w:rsidRPr="009A434D">
        <w:tab/>
        <w:t xml:space="preserve">Piepoli MF, Corra U, Adamopoulos S, et al. Secondary prevention in the clinical management of patients with cardiovascular diseases. Core components, standards and outcome measures for referral and delivery: A Policy Statement from the Cardiac Rehabilitation Section of the European Association for Cardiovascular Prevention &amp; Rehabilitation. Endorsed by the Committee for Practice Guidelines of the European Society of Cardiology. </w:t>
      </w:r>
      <w:r w:rsidRPr="009A434D">
        <w:rPr>
          <w:i/>
        </w:rPr>
        <w:t>Eur J Prev Cardiol</w:t>
      </w:r>
      <w:r w:rsidRPr="009A434D">
        <w:t>. 21 (2012)664-81.</w:t>
      </w:r>
      <w:bookmarkEnd w:id="37"/>
    </w:p>
    <w:p w14:paraId="4F963B46" w14:textId="77777777" w:rsidR="009A434D" w:rsidRPr="009A434D" w:rsidRDefault="009A434D" w:rsidP="009A434D">
      <w:pPr>
        <w:pStyle w:val="EndNoteBibliography"/>
        <w:spacing w:after="0"/>
      </w:pPr>
      <w:bookmarkStart w:id="38" w:name="_ENREF_34"/>
      <w:r w:rsidRPr="009A434D">
        <w:t>34.</w:t>
      </w:r>
      <w:r w:rsidRPr="009A434D">
        <w:tab/>
        <w:t xml:space="preserve">Bjelland I, Dahl AA, Haug TT, et al. The validity of the Hospital Anxiety and Depression Scale. An updated literature review. </w:t>
      </w:r>
      <w:r w:rsidRPr="009A434D">
        <w:rPr>
          <w:i/>
        </w:rPr>
        <w:t>Journal of psychosomatic research</w:t>
      </w:r>
      <w:r w:rsidRPr="009A434D">
        <w:t>. 52 (2002)69-77.</w:t>
      </w:r>
      <w:bookmarkEnd w:id="38"/>
    </w:p>
    <w:p w14:paraId="3547A683" w14:textId="77777777" w:rsidR="009A434D" w:rsidRPr="009A434D" w:rsidRDefault="009A434D" w:rsidP="009A434D">
      <w:pPr>
        <w:pStyle w:val="EndNoteBibliography"/>
        <w:spacing w:after="0"/>
      </w:pPr>
      <w:bookmarkStart w:id="39" w:name="_ENREF_35"/>
      <w:r w:rsidRPr="009A434D">
        <w:t>35.</w:t>
      </w:r>
      <w:r w:rsidRPr="009A434D">
        <w:tab/>
        <w:t xml:space="preserve">MJ Azur, EA Stuart, C Frangakis, et al. Multiple imputation by chained equations: what is it and how does it work? </w:t>
      </w:r>
      <w:r w:rsidRPr="009A434D">
        <w:rPr>
          <w:i/>
        </w:rPr>
        <w:t>International Journal of Methods in Psychiatric Research</w:t>
      </w:r>
      <w:r w:rsidRPr="009A434D">
        <w:t>. 20 (2011)40-9.</w:t>
      </w:r>
      <w:bookmarkEnd w:id="39"/>
    </w:p>
    <w:p w14:paraId="5ACDABB8" w14:textId="77777777" w:rsidR="009A434D" w:rsidRPr="009A434D" w:rsidRDefault="009A434D" w:rsidP="009A434D">
      <w:pPr>
        <w:pStyle w:val="EndNoteBibliography"/>
        <w:spacing w:after="0"/>
      </w:pPr>
      <w:bookmarkStart w:id="40" w:name="_ENREF_36"/>
      <w:r w:rsidRPr="009A434D">
        <w:t>36.</w:t>
      </w:r>
      <w:r w:rsidRPr="009A434D">
        <w:tab/>
        <w:t xml:space="preserve">Pregibon D. Goodness of Link Tests for Generalized Linear Models. </w:t>
      </w:r>
      <w:r w:rsidRPr="009A434D">
        <w:rPr>
          <w:i/>
        </w:rPr>
        <w:t>Journal of the Royal Statistical Society</w:t>
      </w:r>
      <w:r w:rsidRPr="009A434D">
        <w:t>. 29 (1980)15-23.</w:t>
      </w:r>
      <w:bookmarkEnd w:id="40"/>
    </w:p>
    <w:p w14:paraId="0B9BCDEC" w14:textId="77777777" w:rsidR="009A434D" w:rsidRPr="009A434D" w:rsidRDefault="009A434D" w:rsidP="009A434D">
      <w:pPr>
        <w:pStyle w:val="EndNoteBibliography"/>
        <w:spacing w:after="0"/>
      </w:pPr>
      <w:bookmarkStart w:id="41" w:name="_ENREF_37"/>
      <w:r w:rsidRPr="009A434D">
        <w:t>37.</w:t>
      </w:r>
      <w:r w:rsidRPr="009A434D">
        <w:tab/>
        <w:t xml:space="preserve">BS Muthén, A. Complex Sample Data in Structural Equation Modeling. </w:t>
      </w:r>
      <w:r w:rsidRPr="009A434D">
        <w:rPr>
          <w:i/>
        </w:rPr>
        <w:t>Sociological Methodology</w:t>
      </w:r>
      <w:r w:rsidRPr="009A434D">
        <w:t>. 25 (1995)267-316.</w:t>
      </w:r>
      <w:bookmarkEnd w:id="41"/>
    </w:p>
    <w:p w14:paraId="33CF7606" w14:textId="77777777" w:rsidR="009A434D" w:rsidRPr="009A434D" w:rsidRDefault="009A434D" w:rsidP="009A434D">
      <w:pPr>
        <w:pStyle w:val="EndNoteBibliography"/>
        <w:spacing w:after="0"/>
      </w:pPr>
      <w:bookmarkStart w:id="42" w:name="_ENREF_38"/>
      <w:r w:rsidRPr="009A434D">
        <w:t>38.</w:t>
      </w:r>
      <w:r w:rsidRPr="009A434D">
        <w:tab/>
        <w:t xml:space="preserve">W Linden, MJ Phillips, J Leclerc. Psychological treatment of cardiac patients: a meta-analysis. </w:t>
      </w:r>
      <w:r w:rsidRPr="009A434D">
        <w:rPr>
          <w:i/>
        </w:rPr>
        <w:t>Eur Heart J</w:t>
      </w:r>
      <w:r w:rsidRPr="009A434D">
        <w:t>. 28 (2007)2972-84.</w:t>
      </w:r>
      <w:bookmarkEnd w:id="42"/>
    </w:p>
    <w:p w14:paraId="4328750C" w14:textId="77777777" w:rsidR="009A434D" w:rsidRPr="009A434D" w:rsidRDefault="009A434D" w:rsidP="009A434D">
      <w:pPr>
        <w:pStyle w:val="EndNoteBibliography"/>
        <w:spacing w:after="0"/>
      </w:pPr>
      <w:bookmarkStart w:id="43" w:name="_ENREF_39"/>
      <w:r w:rsidRPr="009A434D">
        <w:t>39.</w:t>
      </w:r>
      <w:r w:rsidRPr="009A434D">
        <w:tab/>
        <w:t xml:space="preserve">Furze G., Doherty P., Grant-Pearc C. Development of a UK national certification programme for cardiac rehabilitation (NCP-CR). </w:t>
      </w:r>
      <w:r w:rsidRPr="009A434D">
        <w:rPr>
          <w:i/>
        </w:rPr>
        <w:t>British Journal of Cardiology</w:t>
      </w:r>
      <w:r w:rsidRPr="009A434D">
        <w:t>. (2016)102-5.</w:t>
      </w:r>
      <w:bookmarkEnd w:id="43"/>
    </w:p>
    <w:p w14:paraId="24766021" w14:textId="77777777" w:rsidR="009A434D" w:rsidRPr="009A434D" w:rsidRDefault="009A434D" w:rsidP="009A434D">
      <w:pPr>
        <w:pStyle w:val="EndNoteBibliography"/>
        <w:spacing w:after="0"/>
      </w:pPr>
      <w:bookmarkStart w:id="44" w:name="_ENREF_40"/>
      <w:r w:rsidRPr="009A434D">
        <w:t>40.</w:t>
      </w:r>
      <w:r w:rsidRPr="009A434D">
        <w:tab/>
        <w:t xml:space="preserve">Velikova G, Coens C, Efficace F, et al. Health-Related Quality of Life in EORTC clinical trials — 30 years of progress from methodological developments to making a real impact on oncology practice. </w:t>
      </w:r>
      <w:r w:rsidRPr="009A434D">
        <w:rPr>
          <w:i/>
        </w:rPr>
        <w:t>European Journal of Cancer Supplements</w:t>
      </w:r>
      <w:r w:rsidRPr="009A434D">
        <w:t>. 10 (2012)141-9.</w:t>
      </w:r>
      <w:bookmarkEnd w:id="44"/>
    </w:p>
    <w:p w14:paraId="19361701" w14:textId="77777777" w:rsidR="009A434D" w:rsidRPr="009A434D" w:rsidRDefault="009A434D" w:rsidP="009A434D">
      <w:pPr>
        <w:pStyle w:val="EndNoteBibliography"/>
        <w:spacing w:after="0"/>
      </w:pPr>
      <w:bookmarkStart w:id="45" w:name="_ENREF_41"/>
      <w:r w:rsidRPr="009A434D">
        <w:lastRenderedPageBreak/>
        <w:t>41.</w:t>
      </w:r>
      <w:r w:rsidRPr="009A434D">
        <w:tab/>
        <w:t xml:space="preserve">Walker J, Bohnke JR, Cerny T, et al. Development of symptom assessments utilising item response theory and computer-adaptive testing--a practical method based on a systematic review. </w:t>
      </w:r>
      <w:r w:rsidRPr="009A434D">
        <w:rPr>
          <w:i/>
        </w:rPr>
        <w:t>Critical reviews in oncology/hematology</w:t>
      </w:r>
      <w:r w:rsidRPr="009A434D">
        <w:t>. 73 (2010)47-67.</w:t>
      </w:r>
      <w:bookmarkEnd w:id="45"/>
    </w:p>
    <w:p w14:paraId="31F82E85" w14:textId="77777777" w:rsidR="009A434D" w:rsidRPr="009A434D" w:rsidRDefault="009A434D" w:rsidP="009A434D">
      <w:pPr>
        <w:pStyle w:val="EndNoteBibliography"/>
        <w:spacing w:after="0"/>
      </w:pPr>
      <w:bookmarkStart w:id="46" w:name="_ENREF_42"/>
      <w:r w:rsidRPr="009A434D">
        <w:t>42.</w:t>
      </w:r>
      <w:r w:rsidRPr="009A434D">
        <w:tab/>
        <w:t xml:space="preserve">Fischer HF, Klug C, Roeper K, et al. Screening for mental disorders in heart failure patients using computer-adaptive tests. </w:t>
      </w:r>
      <w:r w:rsidRPr="009A434D">
        <w:rPr>
          <w:i/>
        </w:rPr>
        <w:t>Quality of life research : an international journal of quality of life aspects of treatment, care and rehabilitation</w:t>
      </w:r>
      <w:r w:rsidRPr="009A434D">
        <w:t>. 23 (2014)1609-18.</w:t>
      </w:r>
      <w:bookmarkEnd w:id="46"/>
    </w:p>
    <w:p w14:paraId="5B9D865F" w14:textId="77777777" w:rsidR="009A434D" w:rsidRPr="009A434D" w:rsidRDefault="009A434D" w:rsidP="009A434D">
      <w:pPr>
        <w:pStyle w:val="EndNoteBibliography"/>
        <w:spacing w:after="0"/>
      </w:pPr>
      <w:bookmarkStart w:id="47" w:name="_ENREF_43"/>
      <w:r w:rsidRPr="009A434D">
        <w:t>43.</w:t>
      </w:r>
      <w:r w:rsidRPr="009A434D">
        <w:tab/>
        <w:t xml:space="preserve">Abberger B, Haschke A, Wirtz M, et al. Development and evaluation of a computer adaptive test to assess anxiety in cardiovascular rehabilitation patients. </w:t>
      </w:r>
      <w:r w:rsidRPr="009A434D">
        <w:rPr>
          <w:i/>
        </w:rPr>
        <w:t>Archives of physical medicine and rehabilitation</w:t>
      </w:r>
      <w:r w:rsidRPr="009A434D">
        <w:t>. 94 (2013)2433-9.</w:t>
      </w:r>
      <w:bookmarkEnd w:id="47"/>
    </w:p>
    <w:p w14:paraId="2DAC240D" w14:textId="77777777" w:rsidR="009A434D" w:rsidRPr="009A434D" w:rsidRDefault="009A434D" w:rsidP="009A434D">
      <w:pPr>
        <w:pStyle w:val="EndNoteBibliography"/>
        <w:spacing w:after="0"/>
      </w:pPr>
      <w:bookmarkStart w:id="48" w:name="_ENREF_44"/>
      <w:r w:rsidRPr="009A434D">
        <w:t>44.</w:t>
      </w:r>
      <w:r w:rsidRPr="009A434D">
        <w:tab/>
        <w:t>D Allwood. Engaging Clinicians in Quality Improvement through National Clinical Audit. UK: Healthcare Quality Improvement Partnership, 2014.</w:t>
      </w:r>
      <w:bookmarkEnd w:id="48"/>
    </w:p>
    <w:p w14:paraId="4CC1E261" w14:textId="77777777" w:rsidR="009A434D" w:rsidRPr="009A434D" w:rsidRDefault="009A434D" w:rsidP="009A434D">
      <w:pPr>
        <w:pStyle w:val="EndNoteBibliography"/>
        <w:spacing w:after="0"/>
      </w:pPr>
      <w:bookmarkStart w:id="49" w:name="_ENREF_45"/>
      <w:r w:rsidRPr="009A434D">
        <w:t>45.</w:t>
      </w:r>
      <w:r w:rsidRPr="009A434D">
        <w:tab/>
        <w:t>Department of Health. Coronary heart disease: national service framework for coronary heart disease - modern standards and service models. UK: Department of Health, 2000.</w:t>
      </w:r>
      <w:bookmarkEnd w:id="49"/>
    </w:p>
    <w:p w14:paraId="2FF11A92" w14:textId="77777777" w:rsidR="009A434D" w:rsidRPr="009A434D" w:rsidRDefault="009A434D" w:rsidP="009A434D">
      <w:pPr>
        <w:pStyle w:val="EndNoteBibliography"/>
        <w:spacing w:after="0"/>
      </w:pPr>
      <w:bookmarkStart w:id="50" w:name="_ENREF_46"/>
      <w:r w:rsidRPr="009A434D">
        <w:t>46.</w:t>
      </w:r>
      <w:r w:rsidRPr="009A434D">
        <w:tab/>
        <w:t xml:space="preserve">TD Cosco, F Doyle, M Ward, et al. Latent structure of the Hospital Anxiety And Depression Scale: a 10-year systematic review. </w:t>
      </w:r>
      <w:r w:rsidRPr="009A434D">
        <w:rPr>
          <w:i/>
        </w:rPr>
        <w:t>Journal of psychosomatic research</w:t>
      </w:r>
      <w:r w:rsidRPr="009A434D">
        <w:t>. 72 (2012)180-4.</w:t>
      </w:r>
      <w:bookmarkEnd w:id="50"/>
    </w:p>
    <w:p w14:paraId="27E1F12E" w14:textId="77777777" w:rsidR="009A434D" w:rsidRPr="009A434D" w:rsidRDefault="009A434D" w:rsidP="009A434D">
      <w:pPr>
        <w:pStyle w:val="EndNoteBibliography"/>
      </w:pPr>
      <w:bookmarkStart w:id="51" w:name="_ENREF_47"/>
      <w:r w:rsidRPr="009A434D">
        <w:t>47.</w:t>
      </w:r>
      <w:r w:rsidRPr="009A434D">
        <w:tab/>
        <w:t xml:space="preserve">M Ceccarini, GM Manzoni, G Castelnuovo. Assessing Depression in Cardiac Patients: What Measures Should Be Considered? </w:t>
      </w:r>
      <w:r w:rsidRPr="009A434D">
        <w:rPr>
          <w:i/>
        </w:rPr>
        <w:t>Depression Research and Treatment</w:t>
      </w:r>
      <w:r w:rsidRPr="009A434D">
        <w:t>. 2014 (2014)148256.</w:t>
      </w:r>
      <w:bookmarkEnd w:id="51"/>
    </w:p>
    <w:p w14:paraId="0AE60BCF" w14:textId="14DCF420" w:rsidR="00A005A5" w:rsidRPr="000554DB" w:rsidRDefault="00FD4A62" w:rsidP="00C2013B">
      <w:pPr>
        <w:pStyle w:val="EndNoteBibliography"/>
        <w:rPr>
          <w:rFonts w:cstheme="minorHAnsi"/>
          <w:b/>
        </w:rPr>
      </w:pPr>
      <w:r w:rsidRPr="000554DB">
        <w:rPr>
          <w:rFonts w:cstheme="minorHAnsi"/>
          <w:b/>
          <w:highlight w:val="lightGray"/>
        </w:rPr>
        <w:fldChar w:fldCharType="end"/>
      </w:r>
    </w:p>
    <w:sectPr w:rsidR="00A005A5" w:rsidRPr="000554DB" w:rsidSect="004C415D">
      <w:pgSz w:w="11906" w:h="16838"/>
      <w:pgMar w:top="1440" w:right="1080" w:bottom="1440"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enny Sumner" w:date="2017-10-11T10:59:00Z" w:initials="JS">
    <w:p w14:paraId="06F0B27C" w14:textId="645FF2D8" w:rsidR="0035498C" w:rsidRDefault="0035498C">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F0B2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F0B27C" w16cid:durableId="1D887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13E8B" w14:textId="77777777" w:rsidR="00D337A2" w:rsidRDefault="00D337A2" w:rsidP="003B68E8">
      <w:pPr>
        <w:spacing w:after="0" w:line="240" w:lineRule="auto"/>
      </w:pPr>
      <w:r>
        <w:separator/>
      </w:r>
    </w:p>
  </w:endnote>
  <w:endnote w:type="continuationSeparator" w:id="0">
    <w:p w14:paraId="692A04BD" w14:textId="77777777" w:rsidR="00D337A2" w:rsidRDefault="00D337A2" w:rsidP="003B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1176" w14:textId="6E688289" w:rsidR="009A434D" w:rsidRDefault="009A434D">
    <w:pPr>
      <w:pStyle w:val="Footer"/>
    </w:pPr>
    <w:r>
      <w:fldChar w:fldCharType="begin"/>
    </w:r>
    <w:r>
      <w:instrText xml:space="preserve"> PAGE   \* MERGEFORMAT </w:instrText>
    </w:r>
    <w:r>
      <w:fldChar w:fldCharType="separate"/>
    </w:r>
    <w:r w:rsidR="0035498C">
      <w:rPr>
        <w:noProof/>
      </w:rPr>
      <w:t>8</w:t>
    </w:r>
    <w:r>
      <w:rPr>
        <w:noProof/>
      </w:rPr>
      <w:fldChar w:fldCharType="end"/>
    </w:r>
  </w:p>
  <w:p w14:paraId="1C34B1AA" w14:textId="77777777" w:rsidR="009A434D" w:rsidRDefault="009A4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F5EC" w14:textId="77777777" w:rsidR="00D337A2" w:rsidRDefault="00D337A2" w:rsidP="003B68E8">
      <w:pPr>
        <w:spacing w:after="0" w:line="240" w:lineRule="auto"/>
      </w:pPr>
      <w:r>
        <w:separator/>
      </w:r>
    </w:p>
  </w:footnote>
  <w:footnote w:type="continuationSeparator" w:id="0">
    <w:p w14:paraId="27B87877" w14:textId="77777777" w:rsidR="00D337A2" w:rsidRDefault="00D337A2" w:rsidP="003B6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E07"/>
    <w:multiLevelType w:val="hybridMultilevel"/>
    <w:tmpl w:val="1714AF5C"/>
    <w:lvl w:ilvl="0" w:tplc="D93C5584">
      <w:start w:val="1"/>
      <w:numFmt w:val="bullet"/>
      <w:lvlText w:val="•"/>
      <w:lvlJc w:val="left"/>
      <w:pPr>
        <w:tabs>
          <w:tab w:val="num" w:pos="720"/>
        </w:tabs>
        <w:ind w:left="720" w:hanging="360"/>
      </w:pPr>
      <w:rPr>
        <w:rFonts w:ascii="Times New Roman" w:hAnsi="Times New Roman" w:hint="default"/>
      </w:rPr>
    </w:lvl>
    <w:lvl w:ilvl="1" w:tplc="07C44F32" w:tentative="1">
      <w:start w:val="1"/>
      <w:numFmt w:val="bullet"/>
      <w:lvlText w:val="•"/>
      <w:lvlJc w:val="left"/>
      <w:pPr>
        <w:tabs>
          <w:tab w:val="num" w:pos="1440"/>
        </w:tabs>
        <w:ind w:left="1440" w:hanging="360"/>
      </w:pPr>
      <w:rPr>
        <w:rFonts w:ascii="Times New Roman" w:hAnsi="Times New Roman" w:hint="default"/>
      </w:rPr>
    </w:lvl>
    <w:lvl w:ilvl="2" w:tplc="98DA620E" w:tentative="1">
      <w:start w:val="1"/>
      <w:numFmt w:val="bullet"/>
      <w:lvlText w:val="•"/>
      <w:lvlJc w:val="left"/>
      <w:pPr>
        <w:tabs>
          <w:tab w:val="num" w:pos="2160"/>
        </w:tabs>
        <w:ind w:left="2160" w:hanging="360"/>
      </w:pPr>
      <w:rPr>
        <w:rFonts w:ascii="Times New Roman" w:hAnsi="Times New Roman" w:hint="default"/>
      </w:rPr>
    </w:lvl>
    <w:lvl w:ilvl="3" w:tplc="3C54F29C" w:tentative="1">
      <w:start w:val="1"/>
      <w:numFmt w:val="bullet"/>
      <w:lvlText w:val="•"/>
      <w:lvlJc w:val="left"/>
      <w:pPr>
        <w:tabs>
          <w:tab w:val="num" w:pos="2880"/>
        </w:tabs>
        <w:ind w:left="2880" w:hanging="360"/>
      </w:pPr>
      <w:rPr>
        <w:rFonts w:ascii="Times New Roman" w:hAnsi="Times New Roman" w:hint="default"/>
      </w:rPr>
    </w:lvl>
    <w:lvl w:ilvl="4" w:tplc="E4366F44" w:tentative="1">
      <w:start w:val="1"/>
      <w:numFmt w:val="bullet"/>
      <w:lvlText w:val="•"/>
      <w:lvlJc w:val="left"/>
      <w:pPr>
        <w:tabs>
          <w:tab w:val="num" w:pos="3600"/>
        </w:tabs>
        <w:ind w:left="3600" w:hanging="360"/>
      </w:pPr>
      <w:rPr>
        <w:rFonts w:ascii="Times New Roman" w:hAnsi="Times New Roman" w:hint="default"/>
      </w:rPr>
    </w:lvl>
    <w:lvl w:ilvl="5" w:tplc="FEDC006C" w:tentative="1">
      <w:start w:val="1"/>
      <w:numFmt w:val="bullet"/>
      <w:lvlText w:val="•"/>
      <w:lvlJc w:val="left"/>
      <w:pPr>
        <w:tabs>
          <w:tab w:val="num" w:pos="4320"/>
        </w:tabs>
        <w:ind w:left="4320" w:hanging="360"/>
      </w:pPr>
      <w:rPr>
        <w:rFonts w:ascii="Times New Roman" w:hAnsi="Times New Roman" w:hint="default"/>
      </w:rPr>
    </w:lvl>
    <w:lvl w:ilvl="6" w:tplc="A8FC6994" w:tentative="1">
      <w:start w:val="1"/>
      <w:numFmt w:val="bullet"/>
      <w:lvlText w:val="•"/>
      <w:lvlJc w:val="left"/>
      <w:pPr>
        <w:tabs>
          <w:tab w:val="num" w:pos="5040"/>
        </w:tabs>
        <w:ind w:left="5040" w:hanging="360"/>
      </w:pPr>
      <w:rPr>
        <w:rFonts w:ascii="Times New Roman" w:hAnsi="Times New Roman" w:hint="default"/>
      </w:rPr>
    </w:lvl>
    <w:lvl w:ilvl="7" w:tplc="CC7C28EA" w:tentative="1">
      <w:start w:val="1"/>
      <w:numFmt w:val="bullet"/>
      <w:lvlText w:val="•"/>
      <w:lvlJc w:val="left"/>
      <w:pPr>
        <w:tabs>
          <w:tab w:val="num" w:pos="5760"/>
        </w:tabs>
        <w:ind w:left="5760" w:hanging="360"/>
      </w:pPr>
      <w:rPr>
        <w:rFonts w:ascii="Times New Roman" w:hAnsi="Times New Roman" w:hint="default"/>
      </w:rPr>
    </w:lvl>
    <w:lvl w:ilvl="8" w:tplc="ED5229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537D8"/>
    <w:multiLevelType w:val="hybridMultilevel"/>
    <w:tmpl w:val="45CE432C"/>
    <w:lvl w:ilvl="0" w:tplc="70C84722">
      <w:start w:val="1"/>
      <w:numFmt w:val="bullet"/>
      <w:lvlText w:val="•"/>
      <w:lvlJc w:val="left"/>
      <w:pPr>
        <w:tabs>
          <w:tab w:val="num" w:pos="720"/>
        </w:tabs>
        <w:ind w:left="720" w:hanging="360"/>
      </w:pPr>
      <w:rPr>
        <w:rFonts w:ascii="Times New Roman" w:hAnsi="Times New Roman" w:hint="default"/>
      </w:rPr>
    </w:lvl>
    <w:lvl w:ilvl="1" w:tplc="3404E108" w:tentative="1">
      <w:start w:val="1"/>
      <w:numFmt w:val="bullet"/>
      <w:lvlText w:val="•"/>
      <w:lvlJc w:val="left"/>
      <w:pPr>
        <w:tabs>
          <w:tab w:val="num" w:pos="1440"/>
        </w:tabs>
        <w:ind w:left="1440" w:hanging="360"/>
      </w:pPr>
      <w:rPr>
        <w:rFonts w:ascii="Times New Roman" w:hAnsi="Times New Roman" w:hint="default"/>
      </w:rPr>
    </w:lvl>
    <w:lvl w:ilvl="2" w:tplc="8280F5EE" w:tentative="1">
      <w:start w:val="1"/>
      <w:numFmt w:val="bullet"/>
      <w:lvlText w:val="•"/>
      <w:lvlJc w:val="left"/>
      <w:pPr>
        <w:tabs>
          <w:tab w:val="num" w:pos="2160"/>
        </w:tabs>
        <w:ind w:left="2160" w:hanging="360"/>
      </w:pPr>
      <w:rPr>
        <w:rFonts w:ascii="Times New Roman" w:hAnsi="Times New Roman" w:hint="default"/>
      </w:rPr>
    </w:lvl>
    <w:lvl w:ilvl="3" w:tplc="485E90FA" w:tentative="1">
      <w:start w:val="1"/>
      <w:numFmt w:val="bullet"/>
      <w:lvlText w:val="•"/>
      <w:lvlJc w:val="left"/>
      <w:pPr>
        <w:tabs>
          <w:tab w:val="num" w:pos="2880"/>
        </w:tabs>
        <w:ind w:left="2880" w:hanging="360"/>
      </w:pPr>
      <w:rPr>
        <w:rFonts w:ascii="Times New Roman" w:hAnsi="Times New Roman" w:hint="default"/>
      </w:rPr>
    </w:lvl>
    <w:lvl w:ilvl="4" w:tplc="6DA2436A" w:tentative="1">
      <w:start w:val="1"/>
      <w:numFmt w:val="bullet"/>
      <w:lvlText w:val="•"/>
      <w:lvlJc w:val="left"/>
      <w:pPr>
        <w:tabs>
          <w:tab w:val="num" w:pos="3600"/>
        </w:tabs>
        <w:ind w:left="3600" w:hanging="360"/>
      </w:pPr>
      <w:rPr>
        <w:rFonts w:ascii="Times New Roman" w:hAnsi="Times New Roman" w:hint="default"/>
      </w:rPr>
    </w:lvl>
    <w:lvl w:ilvl="5" w:tplc="852450CE" w:tentative="1">
      <w:start w:val="1"/>
      <w:numFmt w:val="bullet"/>
      <w:lvlText w:val="•"/>
      <w:lvlJc w:val="left"/>
      <w:pPr>
        <w:tabs>
          <w:tab w:val="num" w:pos="4320"/>
        </w:tabs>
        <w:ind w:left="4320" w:hanging="360"/>
      </w:pPr>
      <w:rPr>
        <w:rFonts w:ascii="Times New Roman" w:hAnsi="Times New Roman" w:hint="default"/>
      </w:rPr>
    </w:lvl>
    <w:lvl w:ilvl="6" w:tplc="68889AC6" w:tentative="1">
      <w:start w:val="1"/>
      <w:numFmt w:val="bullet"/>
      <w:lvlText w:val="•"/>
      <w:lvlJc w:val="left"/>
      <w:pPr>
        <w:tabs>
          <w:tab w:val="num" w:pos="5040"/>
        </w:tabs>
        <w:ind w:left="5040" w:hanging="360"/>
      </w:pPr>
      <w:rPr>
        <w:rFonts w:ascii="Times New Roman" w:hAnsi="Times New Roman" w:hint="default"/>
      </w:rPr>
    </w:lvl>
    <w:lvl w:ilvl="7" w:tplc="27E4B81A" w:tentative="1">
      <w:start w:val="1"/>
      <w:numFmt w:val="bullet"/>
      <w:lvlText w:val="•"/>
      <w:lvlJc w:val="left"/>
      <w:pPr>
        <w:tabs>
          <w:tab w:val="num" w:pos="5760"/>
        </w:tabs>
        <w:ind w:left="5760" w:hanging="360"/>
      </w:pPr>
      <w:rPr>
        <w:rFonts w:ascii="Times New Roman" w:hAnsi="Times New Roman" w:hint="default"/>
      </w:rPr>
    </w:lvl>
    <w:lvl w:ilvl="8" w:tplc="72EC48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433BB4"/>
    <w:multiLevelType w:val="hybridMultilevel"/>
    <w:tmpl w:val="41CE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58D"/>
    <w:multiLevelType w:val="hybridMultilevel"/>
    <w:tmpl w:val="38CC520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A842A29"/>
    <w:multiLevelType w:val="hybridMultilevel"/>
    <w:tmpl w:val="310C20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BD65011"/>
    <w:multiLevelType w:val="hybridMultilevel"/>
    <w:tmpl w:val="CAC8FF7A"/>
    <w:lvl w:ilvl="0" w:tplc="8F785150">
      <w:start w:val="1"/>
      <w:numFmt w:val="bullet"/>
      <w:lvlText w:val="•"/>
      <w:lvlJc w:val="left"/>
      <w:pPr>
        <w:tabs>
          <w:tab w:val="num" w:pos="720"/>
        </w:tabs>
        <w:ind w:left="720" w:hanging="360"/>
      </w:pPr>
      <w:rPr>
        <w:rFonts w:ascii="Times New Roman" w:hAnsi="Times New Roman" w:hint="default"/>
      </w:rPr>
    </w:lvl>
    <w:lvl w:ilvl="1" w:tplc="F5A0A6AE" w:tentative="1">
      <w:start w:val="1"/>
      <w:numFmt w:val="bullet"/>
      <w:lvlText w:val="•"/>
      <w:lvlJc w:val="left"/>
      <w:pPr>
        <w:tabs>
          <w:tab w:val="num" w:pos="1440"/>
        </w:tabs>
        <w:ind w:left="1440" w:hanging="360"/>
      </w:pPr>
      <w:rPr>
        <w:rFonts w:ascii="Times New Roman" w:hAnsi="Times New Roman" w:hint="default"/>
      </w:rPr>
    </w:lvl>
    <w:lvl w:ilvl="2" w:tplc="DEE0C4E8" w:tentative="1">
      <w:start w:val="1"/>
      <w:numFmt w:val="bullet"/>
      <w:lvlText w:val="•"/>
      <w:lvlJc w:val="left"/>
      <w:pPr>
        <w:tabs>
          <w:tab w:val="num" w:pos="2160"/>
        </w:tabs>
        <w:ind w:left="2160" w:hanging="360"/>
      </w:pPr>
      <w:rPr>
        <w:rFonts w:ascii="Times New Roman" w:hAnsi="Times New Roman" w:hint="default"/>
      </w:rPr>
    </w:lvl>
    <w:lvl w:ilvl="3" w:tplc="6A2445D6" w:tentative="1">
      <w:start w:val="1"/>
      <w:numFmt w:val="bullet"/>
      <w:lvlText w:val="•"/>
      <w:lvlJc w:val="left"/>
      <w:pPr>
        <w:tabs>
          <w:tab w:val="num" w:pos="2880"/>
        </w:tabs>
        <w:ind w:left="2880" w:hanging="360"/>
      </w:pPr>
      <w:rPr>
        <w:rFonts w:ascii="Times New Roman" w:hAnsi="Times New Roman" w:hint="default"/>
      </w:rPr>
    </w:lvl>
    <w:lvl w:ilvl="4" w:tplc="83CE075E" w:tentative="1">
      <w:start w:val="1"/>
      <w:numFmt w:val="bullet"/>
      <w:lvlText w:val="•"/>
      <w:lvlJc w:val="left"/>
      <w:pPr>
        <w:tabs>
          <w:tab w:val="num" w:pos="3600"/>
        </w:tabs>
        <w:ind w:left="3600" w:hanging="360"/>
      </w:pPr>
      <w:rPr>
        <w:rFonts w:ascii="Times New Roman" w:hAnsi="Times New Roman" w:hint="default"/>
      </w:rPr>
    </w:lvl>
    <w:lvl w:ilvl="5" w:tplc="DBAE505E" w:tentative="1">
      <w:start w:val="1"/>
      <w:numFmt w:val="bullet"/>
      <w:lvlText w:val="•"/>
      <w:lvlJc w:val="left"/>
      <w:pPr>
        <w:tabs>
          <w:tab w:val="num" w:pos="4320"/>
        </w:tabs>
        <w:ind w:left="4320" w:hanging="360"/>
      </w:pPr>
      <w:rPr>
        <w:rFonts w:ascii="Times New Roman" w:hAnsi="Times New Roman" w:hint="default"/>
      </w:rPr>
    </w:lvl>
    <w:lvl w:ilvl="6" w:tplc="9788C1E4" w:tentative="1">
      <w:start w:val="1"/>
      <w:numFmt w:val="bullet"/>
      <w:lvlText w:val="•"/>
      <w:lvlJc w:val="left"/>
      <w:pPr>
        <w:tabs>
          <w:tab w:val="num" w:pos="5040"/>
        </w:tabs>
        <w:ind w:left="5040" w:hanging="360"/>
      </w:pPr>
      <w:rPr>
        <w:rFonts w:ascii="Times New Roman" w:hAnsi="Times New Roman" w:hint="default"/>
      </w:rPr>
    </w:lvl>
    <w:lvl w:ilvl="7" w:tplc="C8B0C1CE" w:tentative="1">
      <w:start w:val="1"/>
      <w:numFmt w:val="bullet"/>
      <w:lvlText w:val="•"/>
      <w:lvlJc w:val="left"/>
      <w:pPr>
        <w:tabs>
          <w:tab w:val="num" w:pos="5760"/>
        </w:tabs>
        <w:ind w:left="5760" w:hanging="360"/>
      </w:pPr>
      <w:rPr>
        <w:rFonts w:ascii="Times New Roman" w:hAnsi="Times New Roman" w:hint="default"/>
      </w:rPr>
    </w:lvl>
    <w:lvl w:ilvl="8" w:tplc="9976C8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FE221F"/>
    <w:multiLevelType w:val="hybridMultilevel"/>
    <w:tmpl w:val="2D78C646"/>
    <w:lvl w:ilvl="0" w:tplc="C610ED1E">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E6C97"/>
    <w:multiLevelType w:val="hybridMultilevel"/>
    <w:tmpl w:val="5158057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35251918"/>
    <w:multiLevelType w:val="hybridMultilevel"/>
    <w:tmpl w:val="33163A92"/>
    <w:lvl w:ilvl="0" w:tplc="13D2BB9E">
      <w:start w:val="5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163CA"/>
    <w:multiLevelType w:val="hybridMultilevel"/>
    <w:tmpl w:val="02968CBA"/>
    <w:lvl w:ilvl="0" w:tplc="4E0C9E5E">
      <w:start w:val="1"/>
      <w:numFmt w:val="bullet"/>
      <w:lvlText w:val="•"/>
      <w:lvlJc w:val="left"/>
      <w:pPr>
        <w:tabs>
          <w:tab w:val="num" w:pos="720"/>
        </w:tabs>
        <w:ind w:left="720" w:hanging="360"/>
      </w:pPr>
      <w:rPr>
        <w:rFonts w:ascii="Times New Roman" w:hAnsi="Times New Roman" w:hint="default"/>
      </w:rPr>
    </w:lvl>
    <w:lvl w:ilvl="1" w:tplc="EEF4CFBC" w:tentative="1">
      <w:start w:val="1"/>
      <w:numFmt w:val="bullet"/>
      <w:lvlText w:val="•"/>
      <w:lvlJc w:val="left"/>
      <w:pPr>
        <w:tabs>
          <w:tab w:val="num" w:pos="1440"/>
        </w:tabs>
        <w:ind w:left="1440" w:hanging="360"/>
      </w:pPr>
      <w:rPr>
        <w:rFonts w:ascii="Times New Roman" w:hAnsi="Times New Roman" w:hint="default"/>
      </w:rPr>
    </w:lvl>
    <w:lvl w:ilvl="2" w:tplc="FADA1B30" w:tentative="1">
      <w:start w:val="1"/>
      <w:numFmt w:val="bullet"/>
      <w:lvlText w:val="•"/>
      <w:lvlJc w:val="left"/>
      <w:pPr>
        <w:tabs>
          <w:tab w:val="num" w:pos="2160"/>
        </w:tabs>
        <w:ind w:left="2160" w:hanging="360"/>
      </w:pPr>
      <w:rPr>
        <w:rFonts w:ascii="Times New Roman" w:hAnsi="Times New Roman" w:hint="default"/>
      </w:rPr>
    </w:lvl>
    <w:lvl w:ilvl="3" w:tplc="834C6868" w:tentative="1">
      <w:start w:val="1"/>
      <w:numFmt w:val="bullet"/>
      <w:lvlText w:val="•"/>
      <w:lvlJc w:val="left"/>
      <w:pPr>
        <w:tabs>
          <w:tab w:val="num" w:pos="2880"/>
        </w:tabs>
        <w:ind w:left="2880" w:hanging="360"/>
      </w:pPr>
      <w:rPr>
        <w:rFonts w:ascii="Times New Roman" w:hAnsi="Times New Roman" w:hint="default"/>
      </w:rPr>
    </w:lvl>
    <w:lvl w:ilvl="4" w:tplc="B6DC8BBA" w:tentative="1">
      <w:start w:val="1"/>
      <w:numFmt w:val="bullet"/>
      <w:lvlText w:val="•"/>
      <w:lvlJc w:val="left"/>
      <w:pPr>
        <w:tabs>
          <w:tab w:val="num" w:pos="3600"/>
        </w:tabs>
        <w:ind w:left="3600" w:hanging="360"/>
      </w:pPr>
      <w:rPr>
        <w:rFonts w:ascii="Times New Roman" w:hAnsi="Times New Roman" w:hint="default"/>
      </w:rPr>
    </w:lvl>
    <w:lvl w:ilvl="5" w:tplc="C670415E" w:tentative="1">
      <w:start w:val="1"/>
      <w:numFmt w:val="bullet"/>
      <w:lvlText w:val="•"/>
      <w:lvlJc w:val="left"/>
      <w:pPr>
        <w:tabs>
          <w:tab w:val="num" w:pos="4320"/>
        </w:tabs>
        <w:ind w:left="4320" w:hanging="360"/>
      </w:pPr>
      <w:rPr>
        <w:rFonts w:ascii="Times New Roman" w:hAnsi="Times New Roman" w:hint="default"/>
      </w:rPr>
    </w:lvl>
    <w:lvl w:ilvl="6" w:tplc="18D069A4" w:tentative="1">
      <w:start w:val="1"/>
      <w:numFmt w:val="bullet"/>
      <w:lvlText w:val="•"/>
      <w:lvlJc w:val="left"/>
      <w:pPr>
        <w:tabs>
          <w:tab w:val="num" w:pos="5040"/>
        </w:tabs>
        <w:ind w:left="5040" w:hanging="360"/>
      </w:pPr>
      <w:rPr>
        <w:rFonts w:ascii="Times New Roman" w:hAnsi="Times New Roman" w:hint="default"/>
      </w:rPr>
    </w:lvl>
    <w:lvl w:ilvl="7" w:tplc="4B10F942" w:tentative="1">
      <w:start w:val="1"/>
      <w:numFmt w:val="bullet"/>
      <w:lvlText w:val="•"/>
      <w:lvlJc w:val="left"/>
      <w:pPr>
        <w:tabs>
          <w:tab w:val="num" w:pos="5760"/>
        </w:tabs>
        <w:ind w:left="5760" w:hanging="360"/>
      </w:pPr>
      <w:rPr>
        <w:rFonts w:ascii="Times New Roman" w:hAnsi="Times New Roman" w:hint="default"/>
      </w:rPr>
    </w:lvl>
    <w:lvl w:ilvl="8" w:tplc="DE84255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1A65A6"/>
    <w:multiLevelType w:val="hybridMultilevel"/>
    <w:tmpl w:val="723CD35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9FD386B"/>
    <w:multiLevelType w:val="hybridMultilevel"/>
    <w:tmpl w:val="3638645A"/>
    <w:lvl w:ilvl="0" w:tplc="55B219A2">
      <w:start w:val="1"/>
      <w:numFmt w:val="bullet"/>
      <w:lvlText w:val="•"/>
      <w:lvlJc w:val="left"/>
      <w:pPr>
        <w:tabs>
          <w:tab w:val="num" w:pos="720"/>
        </w:tabs>
        <w:ind w:left="720" w:hanging="360"/>
      </w:pPr>
      <w:rPr>
        <w:rFonts w:ascii="Times New Roman" w:hAnsi="Times New Roman" w:hint="default"/>
      </w:rPr>
    </w:lvl>
    <w:lvl w:ilvl="1" w:tplc="AD26F77C" w:tentative="1">
      <w:start w:val="1"/>
      <w:numFmt w:val="bullet"/>
      <w:lvlText w:val="•"/>
      <w:lvlJc w:val="left"/>
      <w:pPr>
        <w:tabs>
          <w:tab w:val="num" w:pos="1440"/>
        </w:tabs>
        <w:ind w:left="1440" w:hanging="360"/>
      </w:pPr>
      <w:rPr>
        <w:rFonts w:ascii="Times New Roman" w:hAnsi="Times New Roman" w:hint="default"/>
      </w:rPr>
    </w:lvl>
    <w:lvl w:ilvl="2" w:tplc="F5067898" w:tentative="1">
      <w:start w:val="1"/>
      <w:numFmt w:val="bullet"/>
      <w:lvlText w:val="•"/>
      <w:lvlJc w:val="left"/>
      <w:pPr>
        <w:tabs>
          <w:tab w:val="num" w:pos="2160"/>
        </w:tabs>
        <w:ind w:left="2160" w:hanging="360"/>
      </w:pPr>
      <w:rPr>
        <w:rFonts w:ascii="Times New Roman" w:hAnsi="Times New Roman" w:hint="default"/>
      </w:rPr>
    </w:lvl>
    <w:lvl w:ilvl="3" w:tplc="F3F0EB4C" w:tentative="1">
      <w:start w:val="1"/>
      <w:numFmt w:val="bullet"/>
      <w:lvlText w:val="•"/>
      <w:lvlJc w:val="left"/>
      <w:pPr>
        <w:tabs>
          <w:tab w:val="num" w:pos="2880"/>
        </w:tabs>
        <w:ind w:left="2880" w:hanging="360"/>
      </w:pPr>
      <w:rPr>
        <w:rFonts w:ascii="Times New Roman" w:hAnsi="Times New Roman" w:hint="default"/>
      </w:rPr>
    </w:lvl>
    <w:lvl w:ilvl="4" w:tplc="649AD5A4" w:tentative="1">
      <w:start w:val="1"/>
      <w:numFmt w:val="bullet"/>
      <w:lvlText w:val="•"/>
      <w:lvlJc w:val="left"/>
      <w:pPr>
        <w:tabs>
          <w:tab w:val="num" w:pos="3600"/>
        </w:tabs>
        <w:ind w:left="3600" w:hanging="360"/>
      </w:pPr>
      <w:rPr>
        <w:rFonts w:ascii="Times New Roman" w:hAnsi="Times New Roman" w:hint="default"/>
      </w:rPr>
    </w:lvl>
    <w:lvl w:ilvl="5" w:tplc="6D34E19C" w:tentative="1">
      <w:start w:val="1"/>
      <w:numFmt w:val="bullet"/>
      <w:lvlText w:val="•"/>
      <w:lvlJc w:val="left"/>
      <w:pPr>
        <w:tabs>
          <w:tab w:val="num" w:pos="4320"/>
        </w:tabs>
        <w:ind w:left="4320" w:hanging="360"/>
      </w:pPr>
      <w:rPr>
        <w:rFonts w:ascii="Times New Roman" w:hAnsi="Times New Roman" w:hint="default"/>
      </w:rPr>
    </w:lvl>
    <w:lvl w:ilvl="6" w:tplc="DC1A953C" w:tentative="1">
      <w:start w:val="1"/>
      <w:numFmt w:val="bullet"/>
      <w:lvlText w:val="•"/>
      <w:lvlJc w:val="left"/>
      <w:pPr>
        <w:tabs>
          <w:tab w:val="num" w:pos="5040"/>
        </w:tabs>
        <w:ind w:left="5040" w:hanging="360"/>
      </w:pPr>
      <w:rPr>
        <w:rFonts w:ascii="Times New Roman" w:hAnsi="Times New Roman" w:hint="default"/>
      </w:rPr>
    </w:lvl>
    <w:lvl w:ilvl="7" w:tplc="9C74ABFC" w:tentative="1">
      <w:start w:val="1"/>
      <w:numFmt w:val="bullet"/>
      <w:lvlText w:val="•"/>
      <w:lvlJc w:val="left"/>
      <w:pPr>
        <w:tabs>
          <w:tab w:val="num" w:pos="5760"/>
        </w:tabs>
        <w:ind w:left="5760" w:hanging="360"/>
      </w:pPr>
      <w:rPr>
        <w:rFonts w:ascii="Times New Roman" w:hAnsi="Times New Roman" w:hint="default"/>
      </w:rPr>
    </w:lvl>
    <w:lvl w:ilvl="8" w:tplc="8320D9F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53B78F6"/>
    <w:multiLevelType w:val="hybridMultilevel"/>
    <w:tmpl w:val="E888458C"/>
    <w:lvl w:ilvl="0" w:tplc="2EE0B366">
      <w:start w:val="6741"/>
      <w:numFmt w:val="bullet"/>
      <w:lvlText w:val=""/>
      <w:lvlJc w:val="left"/>
      <w:pPr>
        <w:ind w:left="720" w:hanging="360"/>
      </w:pPr>
      <w:rPr>
        <w:rFonts w:ascii="Symbol" w:eastAsiaTheme="minorHAnsi" w:hAnsi="Symbol" w:cstheme="minorHAns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9795118"/>
    <w:multiLevelType w:val="multilevel"/>
    <w:tmpl w:val="89F4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F3E74"/>
    <w:multiLevelType w:val="hybridMultilevel"/>
    <w:tmpl w:val="454835C0"/>
    <w:lvl w:ilvl="0" w:tplc="7A80EE5C">
      <w:start w:val="1"/>
      <w:numFmt w:val="bullet"/>
      <w:lvlText w:val="•"/>
      <w:lvlJc w:val="left"/>
      <w:pPr>
        <w:tabs>
          <w:tab w:val="num" w:pos="720"/>
        </w:tabs>
        <w:ind w:left="720" w:hanging="360"/>
      </w:pPr>
      <w:rPr>
        <w:rFonts w:ascii="Times New Roman" w:hAnsi="Times New Roman" w:hint="default"/>
      </w:rPr>
    </w:lvl>
    <w:lvl w:ilvl="1" w:tplc="D7AC7F40" w:tentative="1">
      <w:start w:val="1"/>
      <w:numFmt w:val="bullet"/>
      <w:lvlText w:val="•"/>
      <w:lvlJc w:val="left"/>
      <w:pPr>
        <w:tabs>
          <w:tab w:val="num" w:pos="1440"/>
        </w:tabs>
        <w:ind w:left="1440" w:hanging="360"/>
      </w:pPr>
      <w:rPr>
        <w:rFonts w:ascii="Times New Roman" w:hAnsi="Times New Roman" w:hint="default"/>
      </w:rPr>
    </w:lvl>
    <w:lvl w:ilvl="2" w:tplc="44E439B8" w:tentative="1">
      <w:start w:val="1"/>
      <w:numFmt w:val="bullet"/>
      <w:lvlText w:val="•"/>
      <w:lvlJc w:val="left"/>
      <w:pPr>
        <w:tabs>
          <w:tab w:val="num" w:pos="2160"/>
        </w:tabs>
        <w:ind w:left="2160" w:hanging="360"/>
      </w:pPr>
      <w:rPr>
        <w:rFonts w:ascii="Times New Roman" w:hAnsi="Times New Roman" w:hint="default"/>
      </w:rPr>
    </w:lvl>
    <w:lvl w:ilvl="3" w:tplc="942E53DA" w:tentative="1">
      <w:start w:val="1"/>
      <w:numFmt w:val="bullet"/>
      <w:lvlText w:val="•"/>
      <w:lvlJc w:val="left"/>
      <w:pPr>
        <w:tabs>
          <w:tab w:val="num" w:pos="2880"/>
        </w:tabs>
        <w:ind w:left="2880" w:hanging="360"/>
      </w:pPr>
      <w:rPr>
        <w:rFonts w:ascii="Times New Roman" w:hAnsi="Times New Roman" w:hint="default"/>
      </w:rPr>
    </w:lvl>
    <w:lvl w:ilvl="4" w:tplc="58A4EB74" w:tentative="1">
      <w:start w:val="1"/>
      <w:numFmt w:val="bullet"/>
      <w:lvlText w:val="•"/>
      <w:lvlJc w:val="left"/>
      <w:pPr>
        <w:tabs>
          <w:tab w:val="num" w:pos="3600"/>
        </w:tabs>
        <w:ind w:left="3600" w:hanging="360"/>
      </w:pPr>
      <w:rPr>
        <w:rFonts w:ascii="Times New Roman" w:hAnsi="Times New Roman" w:hint="default"/>
      </w:rPr>
    </w:lvl>
    <w:lvl w:ilvl="5" w:tplc="6D2C9BDC" w:tentative="1">
      <w:start w:val="1"/>
      <w:numFmt w:val="bullet"/>
      <w:lvlText w:val="•"/>
      <w:lvlJc w:val="left"/>
      <w:pPr>
        <w:tabs>
          <w:tab w:val="num" w:pos="4320"/>
        </w:tabs>
        <w:ind w:left="4320" w:hanging="360"/>
      </w:pPr>
      <w:rPr>
        <w:rFonts w:ascii="Times New Roman" w:hAnsi="Times New Roman" w:hint="default"/>
      </w:rPr>
    </w:lvl>
    <w:lvl w:ilvl="6" w:tplc="DEF4E486" w:tentative="1">
      <w:start w:val="1"/>
      <w:numFmt w:val="bullet"/>
      <w:lvlText w:val="•"/>
      <w:lvlJc w:val="left"/>
      <w:pPr>
        <w:tabs>
          <w:tab w:val="num" w:pos="5040"/>
        </w:tabs>
        <w:ind w:left="5040" w:hanging="360"/>
      </w:pPr>
      <w:rPr>
        <w:rFonts w:ascii="Times New Roman" w:hAnsi="Times New Roman" w:hint="default"/>
      </w:rPr>
    </w:lvl>
    <w:lvl w:ilvl="7" w:tplc="8D66117E" w:tentative="1">
      <w:start w:val="1"/>
      <w:numFmt w:val="bullet"/>
      <w:lvlText w:val="•"/>
      <w:lvlJc w:val="left"/>
      <w:pPr>
        <w:tabs>
          <w:tab w:val="num" w:pos="5760"/>
        </w:tabs>
        <w:ind w:left="5760" w:hanging="360"/>
      </w:pPr>
      <w:rPr>
        <w:rFonts w:ascii="Times New Roman" w:hAnsi="Times New Roman" w:hint="default"/>
      </w:rPr>
    </w:lvl>
    <w:lvl w:ilvl="8" w:tplc="7D5215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AF25637"/>
    <w:multiLevelType w:val="hybridMultilevel"/>
    <w:tmpl w:val="5A725F80"/>
    <w:lvl w:ilvl="0" w:tplc="62E2D39A">
      <w:start w:val="6741"/>
      <w:numFmt w:val="decimal"/>
      <w:lvlText w:val="%1"/>
      <w:lvlJc w:val="left"/>
      <w:pPr>
        <w:ind w:left="816" w:hanging="456"/>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4"/>
  </w:num>
  <w:num w:numId="5">
    <w:abstractNumId w:val="6"/>
  </w:num>
  <w:num w:numId="6">
    <w:abstractNumId w:val="8"/>
  </w:num>
  <w:num w:numId="7">
    <w:abstractNumId w:val="5"/>
  </w:num>
  <w:num w:numId="8">
    <w:abstractNumId w:val="1"/>
  </w:num>
  <w:num w:numId="9">
    <w:abstractNumId w:val="0"/>
  </w:num>
  <w:num w:numId="10">
    <w:abstractNumId w:val="11"/>
  </w:num>
  <w:num w:numId="11">
    <w:abstractNumId w:val="9"/>
  </w:num>
  <w:num w:numId="12">
    <w:abstractNumId w:val="4"/>
  </w:num>
  <w:num w:numId="13">
    <w:abstractNumId w:val="12"/>
  </w:num>
  <w:num w:numId="14">
    <w:abstractNumId w:val="15"/>
  </w:num>
  <w:num w:numId="15">
    <w:abstractNumId w:val="3"/>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y Sumner">
    <w15:presenceInfo w15:providerId="None" w15:userId="Jenny Sum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x9zaeewxpvdznear5yvrx2x0f9xvexp0ata&quot;&gt;Timing&lt;record-ids&gt;&lt;item&gt;14&lt;/item&gt;&lt;item&gt;15&lt;/item&gt;&lt;item&gt;16&lt;/item&gt;&lt;item&gt;18&lt;/item&gt;&lt;item&gt;22&lt;/item&gt;&lt;item&gt;34&lt;/item&gt;&lt;item&gt;36&lt;/item&gt;&lt;item&gt;46&lt;/item&gt;&lt;item&gt;48&lt;/item&gt;&lt;item&gt;52&lt;/item&gt;&lt;item&gt;53&lt;/item&gt;&lt;item&gt;55&lt;/item&gt;&lt;item&gt;56&lt;/item&gt;&lt;item&gt;57&lt;/item&gt;&lt;item&gt;59&lt;/item&gt;&lt;item&gt;60&lt;/item&gt;&lt;item&gt;61&lt;/item&gt;&lt;item&gt;62&lt;/item&gt;&lt;item&gt;63&lt;/item&gt;&lt;item&gt;64&lt;/item&gt;&lt;item&gt;65&lt;/item&gt;&lt;item&gt;66&lt;/item&gt;&lt;item&gt;67&lt;/item&gt;&lt;item&gt;68&lt;/item&gt;&lt;item&gt;69&lt;/item&gt;&lt;item&gt;70&lt;/item&gt;&lt;item&gt;71&lt;/item&gt;&lt;item&gt;73&lt;/item&gt;&lt;item&gt;74&lt;/item&gt;&lt;item&gt;75&lt;/item&gt;&lt;item&gt;78&lt;/item&gt;&lt;item&gt;79&lt;/item&gt;&lt;item&gt;80&lt;/item&gt;&lt;item&gt;81&lt;/item&gt;&lt;item&gt;82&lt;/item&gt;&lt;item&gt;83&lt;/item&gt;&lt;item&gt;84&lt;/item&gt;&lt;item&gt;85&lt;/item&gt;&lt;item&gt;86&lt;/item&gt;&lt;item&gt;87&lt;/item&gt;&lt;item&gt;88&lt;/item&gt;&lt;item&gt;91&lt;/item&gt;&lt;item&gt;92&lt;/item&gt;&lt;item&gt;93&lt;/item&gt;&lt;item&gt;94&lt;/item&gt;&lt;item&gt;95&lt;/item&gt;&lt;item&gt;97&lt;/item&gt;&lt;/record-ids&gt;&lt;/item&gt;&lt;/Libraries&gt;"/>
  </w:docVars>
  <w:rsids>
    <w:rsidRoot w:val="00A32A24"/>
    <w:rsid w:val="000034C8"/>
    <w:rsid w:val="000048F2"/>
    <w:rsid w:val="00004B71"/>
    <w:rsid w:val="00006601"/>
    <w:rsid w:val="00007484"/>
    <w:rsid w:val="00007E25"/>
    <w:rsid w:val="00011690"/>
    <w:rsid w:val="00011B8D"/>
    <w:rsid w:val="00013EB8"/>
    <w:rsid w:val="000161BA"/>
    <w:rsid w:val="0001671E"/>
    <w:rsid w:val="000209D0"/>
    <w:rsid w:val="00020D8B"/>
    <w:rsid w:val="0002226D"/>
    <w:rsid w:val="00023224"/>
    <w:rsid w:val="00025A36"/>
    <w:rsid w:val="00027A41"/>
    <w:rsid w:val="000317A5"/>
    <w:rsid w:val="00033526"/>
    <w:rsid w:val="000341A8"/>
    <w:rsid w:val="00037F13"/>
    <w:rsid w:val="000425D5"/>
    <w:rsid w:val="000426F7"/>
    <w:rsid w:val="00044A27"/>
    <w:rsid w:val="00044EB9"/>
    <w:rsid w:val="000514BD"/>
    <w:rsid w:val="00052C81"/>
    <w:rsid w:val="00054113"/>
    <w:rsid w:val="000554DB"/>
    <w:rsid w:val="00061E34"/>
    <w:rsid w:val="00062A54"/>
    <w:rsid w:val="00065BB7"/>
    <w:rsid w:val="00065E84"/>
    <w:rsid w:val="000667A9"/>
    <w:rsid w:val="00066D05"/>
    <w:rsid w:val="00070B7A"/>
    <w:rsid w:val="00070DF6"/>
    <w:rsid w:val="00073ED8"/>
    <w:rsid w:val="000828C3"/>
    <w:rsid w:val="00083DC7"/>
    <w:rsid w:val="00084D97"/>
    <w:rsid w:val="00085229"/>
    <w:rsid w:val="0008681A"/>
    <w:rsid w:val="00087113"/>
    <w:rsid w:val="000903CB"/>
    <w:rsid w:val="00094013"/>
    <w:rsid w:val="00094DF7"/>
    <w:rsid w:val="000970DD"/>
    <w:rsid w:val="000974A3"/>
    <w:rsid w:val="000976C2"/>
    <w:rsid w:val="00097E60"/>
    <w:rsid w:val="000A4CB1"/>
    <w:rsid w:val="000A78D7"/>
    <w:rsid w:val="000A7B4F"/>
    <w:rsid w:val="000B025A"/>
    <w:rsid w:val="000B03F2"/>
    <w:rsid w:val="000B0B93"/>
    <w:rsid w:val="000B123B"/>
    <w:rsid w:val="000B5C33"/>
    <w:rsid w:val="000C12AC"/>
    <w:rsid w:val="000C1D5F"/>
    <w:rsid w:val="000C22D7"/>
    <w:rsid w:val="000C2881"/>
    <w:rsid w:val="000C60BC"/>
    <w:rsid w:val="000C60F3"/>
    <w:rsid w:val="000C7510"/>
    <w:rsid w:val="000D182A"/>
    <w:rsid w:val="000D18BC"/>
    <w:rsid w:val="000D1E47"/>
    <w:rsid w:val="000D3277"/>
    <w:rsid w:val="000D4789"/>
    <w:rsid w:val="000D5065"/>
    <w:rsid w:val="000D6D81"/>
    <w:rsid w:val="000E0F35"/>
    <w:rsid w:val="000E23F4"/>
    <w:rsid w:val="000E50FC"/>
    <w:rsid w:val="000E74F4"/>
    <w:rsid w:val="000E787C"/>
    <w:rsid w:val="000F1220"/>
    <w:rsid w:val="000F20B4"/>
    <w:rsid w:val="000F5477"/>
    <w:rsid w:val="000F6029"/>
    <w:rsid w:val="000F6701"/>
    <w:rsid w:val="00102BFF"/>
    <w:rsid w:val="00103B4A"/>
    <w:rsid w:val="00104ECB"/>
    <w:rsid w:val="00106FB2"/>
    <w:rsid w:val="001108FC"/>
    <w:rsid w:val="001113E4"/>
    <w:rsid w:val="00113751"/>
    <w:rsid w:val="001141B7"/>
    <w:rsid w:val="00121E5F"/>
    <w:rsid w:val="001233CD"/>
    <w:rsid w:val="0012755B"/>
    <w:rsid w:val="00133216"/>
    <w:rsid w:val="00136DD2"/>
    <w:rsid w:val="001371AF"/>
    <w:rsid w:val="00144B2A"/>
    <w:rsid w:val="0014685D"/>
    <w:rsid w:val="00146965"/>
    <w:rsid w:val="00151408"/>
    <w:rsid w:val="001542E3"/>
    <w:rsid w:val="00154CC0"/>
    <w:rsid w:val="0015686D"/>
    <w:rsid w:val="001576A4"/>
    <w:rsid w:val="00161144"/>
    <w:rsid w:val="0016351D"/>
    <w:rsid w:val="00163E2C"/>
    <w:rsid w:val="001727A3"/>
    <w:rsid w:val="00173E65"/>
    <w:rsid w:val="001758B0"/>
    <w:rsid w:val="00175CE7"/>
    <w:rsid w:val="00176091"/>
    <w:rsid w:val="001760D9"/>
    <w:rsid w:val="00184FB9"/>
    <w:rsid w:val="0018554E"/>
    <w:rsid w:val="00187315"/>
    <w:rsid w:val="001908B0"/>
    <w:rsid w:val="00190C80"/>
    <w:rsid w:val="00197CF5"/>
    <w:rsid w:val="001A0AB5"/>
    <w:rsid w:val="001A36A4"/>
    <w:rsid w:val="001A3901"/>
    <w:rsid w:val="001A3A5A"/>
    <w:rsid w:val="001A6686"/>
    <w:rsid w:val="001B11A4"/>
    <w:rsid w:val="001B3209"/>
    <w:rsid w:val="001B34B7"/>
    <w:rsid w:val="001C30FC"/>
    <w:rsid w:val="001C6692"/>
    <w:rsid w:val="001C6755"/>
    <w:rsid w:val="001C74AB"/>
    <w:rsid w:val="001C7BE7"/>
    <w:rsid w:val="001D721B"/>
    <w:rsid w:val="001E08E3"/>
    <w:rsid w:val="001E238F"/>
    <w:rsid w:val="001E23C4"/>
    <w:rsid w:val="001E4ED4"/>
    <w:rsid w:val="001F2180"/>
    <w:rsid w:val="001F3144"/>
    <w:rsid w:val="001F6B10"/>
    <w:rsid w:val="00202E2C"/>
    <w:rsid w:val="00205DDE"/>
    <w:rsid w:val="00206C25"/>
    <w:rsid w:val="00210555"/>
    <w:rsid w:val="00215F8E"/>
    <w:rsid w:val="00216792"/>
    <w:rsid w:val="00217D98"/>
    <w:rsid w:val="0022440E"/>
    <w:rsid w:val="00226B2C"/>
    <w:rsid w:val="00227EE5"/>
    <w:rsid w:val="0023221E"/>
    <w:rsid w:val="00234097"/>
    <w:rsid w:val="00235789"/>
    <w:rsid w:val="00235A09"/>
    <w:rsid w:val="00237052"/>
    <w:rsid w:val="00240BB9"/>
    <w:rsid w:val="002431AF"/>
    <w:rsid w:val="00243BF7"/>
    <w:rsid w:val="00244089"/>
    <w:rsid w:val="00244211"/>
    <w:rsid w:val="00244530"/>
    <w:rsid w:val="00251249"/>
    <w:rsid w:val="0025295C"/>
    <w:rsid w:val="00260D05"/>
    <w:rsid w:val="00261243"/>
    <w:rsid w:val="00264754"/>
    <w:rsid w:val="00267EF8"/>
    <w:rsid w:val="002700FA"/>
    <w:rsid w:val="0027583A"/>
    <w:rsid w:val="002758A3"/>
    <w:rsid w:val="00276CAA"/>
    <w:rsid w:val="00281571"/>
    <w:rsid w:val="0028295D"/>
    <w:rsid w:val="0028759D"/>
    <w:rsid w:val="00287B70"/>
    <w:rsid w:val="00290AF4"/>
    <w:rsid w:val="00290B08"/>
    <w:rsid w:val="00295185"/>
    <w:rsid w:val="002967BA"/>
    <w:rsid w:val="002968A8"/>
    <w:rsid w:val="0029758B"/>
    <w:rsid w:val="002A013E"/>
    <w:rsid w:val="002A043A"/>
    <w:rsid w:val="002A32D0"/>
    <w:rsid w:val="002A3ABB"/>
    <w:rsid w:val="002A4E2C"/>
    <w:rsid w:val="002A51F2"/>
    <w:rsid w:val="002A6E78"/>
    <w:rsid w:val="002A7E4F"/>
    <w:rsid w:val="002B7047"/>
    <w:rsid w:val="002B772A"/>
    <w:rsid w:val="002B780B"/>
    <w:rsid w:val="002C169A"/>
    <w:rsid w:val="002C2F3B"/>
    <w:rsid w:val="002C314B"/>
    <w:rsid w:val="002C4D5B"/>
    <w:rsid w:val="002C608A"/>
    <w:rsid w:val="002C7F2E"/>
    <w:rsid w:val="002D1027"/>
    <w:rsid w:val="002D20EF"/>
    <w:rsid w:val="002D2444"/>
    <w:rsid w:val="002D29F7"/>
    <w:rsid w:val="002D3E26"/>
    <w:rsid w:val="002D746F"/>
    <w:rsid w:val="002E525E"/>
    <w:rsid w:val="002E5C7A"/>
    <w:rsid w:val="002E6F85"/>
    <w:rsid w:val="002F2B3F"/>
    <w:rsid w:val="002F3675"/>
    <w:rsid w:val="002F3E68"/>
    <w:rsid w:val="002F50DE"/>
    <w:rsid w:val="002F5463"/>
    <w:rsid w:val="002F5D00"/>
    <w:rsid w:val="002F6801"/>
    <w:rsid w:val="003007A5"/>
    <w:rsid w:val="003051FB"/>
    <w:rsid w:val="00305502"/>
    <w:rsid w:val="00306B65"/>
    <w:rsid w:val="00307326"/>
    <w:rsid w:val="00307AAA"/>
    <w:rsid w:val="0031152A"/>
    <w:rsid w:val="00312DFC"/>
    <w:rsid w:val="00315F6F"/>
    <w:rsid w:val="00322312"/>
    <w:rsid w:val="00323EE7"/>
    <w:rsid w:val="00324CE6"/>
    <w:rsid w:val="00325B0A"/>
    <w:rsid w:val="00327DE6"/>
    <w:rsid w:val="00331B2D"/>
    <w:rsid w:val="003325F7"/>
    <w:rsid w:val="00332BAE"/>
    <w:rsid w:val="003331AB"/>
    <w:rsid w:val="003337D7"/>
    <w:rsid w:val="0033504B"/>
    <w:rsid w:val="003417E0"/>
    <w:rsid w:val="0034283E"/>
    <w:rsid w:val="0034568F"/>
    <w:rsid w:val="003507C7"/>
    <w:rsid w:val="00352C4F"/>
    <w:rsid w:val="00353777"/>
    <w:rsid w:val="0035498C"/>
    <w:rsid w:val="00356446"/>
    <w:rsid w:val="0035653B"/>
    <w:rsid w:val="00357467"/>
    <w:rsid w:val="003575AA"/>
    <w:rsid w:val="00360DD8"/>
    <w:rsid w:val="003634A7"/>
    <w:rsid w:val="00364DFE"/>
    <w:rsid w:val="00365855"/>
    <w:rsid w:val="0037063F"/>
    <w:rsid w:val="00372190"/>
    <w:rsid w:val="00373F15"/>
    <w:rsid w:val="00374EC0"/>
    <w:rsid w:val="00375E53"/>
    <w:rsid w:val="00380A13"/>
    <w:rsid w:val="0038102A"/>
    <w:rsid w:val="00381A83"/>
    <w:rsid w:val="00383CB8"/>
    <w:rsid w:val="00386D2D"/>
    <w:rsid w:val="003924FB"/>
    <w:rsid w:val="00392868"/>
    <w:rsid w:val="00393DBD"/>
    <w:rsid w:val="003A1209"/>
    <w:rsid w:val="003A1380"/>
    <w:rsid w:val="003A1C42"/>
    <w:rsid w:val="003A2105"/>
    <w:rsid w:val="003A542E"/>
    <w:rsid w:val="003A5A89"/>
    <w:rsid w:val="003A7706"/>
    <w:rsid w:val="003A7D26"/>
    <w:rsid w:val="003B0F5F"/>
    <w:rsid w:val="003B25A8"/>
    <w:rsid w:val="003B34A0"/>
    <w:rsid w:val="003B3956"/>
    <w:rsid w:val="003B4117"/>
    <w:rsid w:val="003B44A2"/>
    <w:rsid w:val="003B5444"/>
    <w:rsid w:val="003B5A83"/>
    <w:rsid w:val="003B68E8"/>
    <w:rsid w:val="003C0FA4"/>
    <w:rsid w:val="003C138C"/>
    <w:rsid w:val="003C1527"/>
    <w:rsid w:val="003C1A81"/>
    <w:rsid w:val="003C1B4E"/>
    <w:rsid w:val="003C1FC4"/>
    <w:rsid w:val="003C2950"/>
    <w:rsid w:val="003C6819"/>
    <w:rsid w:val="003D0C89"/>
    <w:rsid w:val="003D219C"/>
    <w:rsid w:val="003D31BC"/>
    <w:rsid w:val="003D352A"/>
    <w:rsid w:val="003D4651"/>
    <w:rsid w:val="003D46C1"/>
    <w:rsid w:val="003D4B88"/>
    <w:rsid w:val="003D6DFE"/>
    <w:rsid w:val="003D6FE4"/>
    <w:rsid w:val="003E3ECE"/>
    <w:rsid w:val="003E5410"/>
    <w:rsid w:val="003E66C9"/>
    <w:rsid w:val="003F0924"/>
    <w:rsid w:val="003F291F"/>
    <w:rsid w:val="003F2A9B"/>
    <w:rsid w:val="003F3AE1"/>
    <w:rsid w:val="003F7A7D"/>
    <w:rsid w:val="004006EA"/>
    <w:rsid w:val="004030FB"/>
    <w:rsid w:val="00404B44"/>
    <w:rsid w:val="00407ACF"/>
    <w:rsid w:val="0041081D"/>
    <w:rsid w:val="00411A57"/>
    <w:rsid w:val="004120F9"/>
    <w:rsid w:val="00412B5F"/>
    <w:rsid w:val="00412E09"/>
    <w:rsid w:val="00414D1E"/>
    <w:rsid w:val="004215FA"/>
    <w:rsid w:val="00421AC7"/>
    <w:rsid w:val="004220E2"/>
    <w:rsid w:val="00422655"/>
    <w:rsid w:val="0042453A"/>
    <w:rsid w:val="00425EB9"/>
    <w:rsid w:val="00426A3E"/>
    <w:rsid w:val="0043187A"/>
    <w:rsid w:val="00431DE5"/>
    <w:rsid w:val="00437B1F"/>
    <w:rsid w:val="004417A7"/>
    <w:rsid w:val="00446F0F"/>
    <w:rsid w:val="00447CD1"/>
    <w:rsid w:val="00450AB0"/>
    <w:rsid w:val="00451D65"/>
    <w:rsid w:val="00456321"/>
    <w:rsid w:val="00456A26"/>
    <w:rsid w:val="00457360"/>
    <w:rsid w:val="004617E5"/>
    <w:rsid w:val="00462A8C"/>
    <w:rsid w:val="00463524"/>
    <w:rsid w:val="00463652"/>
    <w:rsid w:val="00467A5A"/>
    <w:rsid w:val="0047031A"/>
    <w:rsid w:val="00470773"/>
    <w:rsid w:val="00475F1C"/>
    <w:rsid w:val="0047725D"/>
    <w:rsid w:val="004832FE"/>
    <w:rsid w:val="00483494"/>
    <w:rsid w:val="00483E2D"/>
    <w:rsid w:val="004856E5"/>
    <w:rsid w:val="004862B8"/>
    <w:rsid w:val="00486A24"/>
    <w:rsid w:val="004907BE"/>
    <w:rsid w:val="00490F87"/>
    <w:rsid w:val="00491925"/>
    <w:rsid w:val="0049245E"/>
    <w:rsid w:val="004957E5"/>
    <w:rsid w:val="004A1AC5"/>
    <w:rsid w:val="004A1E8B"/>
    <w:rsid w:val="004A20F8"/>
    <w:rsid w:val="004A25EE"/>
    <w:rsid w:val="004A552B"/>
    <w:rsid w:val="004A68C7"/>
    <w:rsid w:val="004B03E4"/>
    <w:rsid w:val="004B18D6"/>
    <w:rsid w:val="004B1950"/>
    <w:rsid w:val="004B2CC2"/>
    <w:rsid w:val="004B41B1"/>
    <w:rsid w:val="004B6900"/>
    <w:rsid w:val="004C0898"/>
    <w:rsid w:val="004C1876"/>
    <w:rsid w:val="004C2F2E"/>
    <w:rsid w:val="004C380A"/>
    <w:rsid w:val="004C415D"/>
    <w:rsid w:val="004C4C0A"/>
    <w:rsid w:val="004C5F78"/>
    <w:rsid w:val="004C601F"/>
    <w:rsid w:val="004C7CA7"/>
    <w:rsid w:val="004D10F7"/>
    <w:rsid w:val="004D3D35"/>
    <w:rsid w:val="004D400C"/>
    <w:rsid w:val="004D42BE"/>
    <w:rsid w:val="004D4651"/>
    <w:rsid w:val="004D534D"/>
    <w:rsid w:val="004D5AE5"/>
    <w:rsid w:val="004E0083"/>
    <w:rsid w:val="004E0391"/>
    <w:rsid w:val="004E3E4E"/>
    <w:rsid w:val="004E5A63"/>
    <w:rsid w:val="004E5D34"/>
    <w:rsid w:val="004E7AE4"/>
    <w:rsid w:val="004F1CDF"/>
    <w:rsid w:val="00501698"/>
    <w:rsid w:val="0050306B"/>
    <w:rsid w:val="005037E2"/>
    <w:rsid w:val="005071B5"/>
    <w:rsid w:val="0051253D"/>
    <w:rsid w:val="00513452"/>
    <w:rsid w:val="005139EF"/>
    <w:rsid w:val="0051615B"/>
    <w:rsid w:val="005170E0"/>
    <w:rsid w:val="00517470"/>
    <w:rsid w:val="005204D1"/>
    <w:rsid w:val="005209AD"/>
    <w:rsid w:val="00521A51"/>
    <w:rsid w:val="00523441"/>
    <w:rsid w:val="0052422E"/>
    <w:rsid w:val="00525423"/>
    <w:rsid w:val="00531824"/>
    <w:rsid w:val="00532813"/>
    <w:rsid w:val="00534080"/>
    <w:rsid w:val="005355B3"/>
    <w:rsid w:val="0053616F"/>
    <w:rsid w:val="00537172"/>
    <w:rsid w:val="0053726F"/>
    <w:rsid w:val="00537E56"/>
    <w:rsid w:val="00542FFA"/>
    <w:rsid w:val="00545044"/>
    <w:rsid w:val="00546DD5"/>
    <w:rsid w:val="00546F68"/>
    <w:rsid w:val="005524B6"/>
    <w:rsid w:val="005534FB"/>
    <w:rsid w:val="00553833"/>
    <w:rsid w:val="00554F54"/>
    <w:rsid w:val="00555E38"/>
    <w:rsid w:val="00556939"/>
    <w:rsid w:val="005577F1"/>
    <w:rsid w:val="005628CB"/>
    <w:rsid w:val="00565181"/>
    <w:rsid w:val="00566162"/>
    <w:rsid w:val="00571A74"/>
    <w:rsid w:val="00572A47"/>
    <w:rsid w:val="00572B18"/>
    <w:rsid w:val="00572B62"/>
    <w:rsid w:val="0057753B"/>
    <w:rsid w:val="00580D87"/>
    <w:rsid w:val="00582E66"/>
    <w:rsid w:val="00583C5F"/>
    <w:rsid w:val="005849CE"/>
    <w:rsid w:val="0058646E"/>
    <w:rsid w:val="00586F3A"/>
    <w:rsid w:val="005878A8"/>
    <w:rsid w:val="00590804"/>
    <w:rsid w:val="0059445E"/>
    <w:rsid w:val="005958C4"/>
    <w:rsid w:val="005959C6"/>
    <w:rsid w:val="00595EAC"/>
    <w:rsid w:val="005977BC"/>
    <w:rsid w:val="005A2222"/>
    <w:rsid w:val="005A29A5"/>
    <w:rsid w:val="005A74B8"/>
    <w:rsid w:val="005A7DB1"/>
    <w:rsid w:val="005B12D5"/>
    <w:rsid w:val="005B3973"/>
    <w:rsid w:val="005B3A60"/>
    <w:rsid w:val="005B5F93"/>
    <w:rsid w:val="005B64B1"/>
    <w:rsid w:val="005B6704"/>
    <w:rsid w:val="005B6EBC"/>
    <w:rsid w:val="005B726B"/>
    <w:rsid w:val="005B7B91"/>
    <w:rsid w:val="005C0204"/>
    <w:rsid w:val="005C0F6D"/>
    <w:rsid w:val="005C42C6"/>
    <w:rsid w:val="005C7CE7"/>
    <w:rsid w:val="005D2652"/>
    <w:rsid w:val="005D59E1"/>
    <w:rsid w:val="005D7686"/>
    <w:rsid w:val="005D7C1D"/>
    <w:rsid w:val="005E2133"/>
    <w:rsid w:val="005E3C2B"/>
    <w:rsid w:val="005E5A9A"/>
    <w:rsid w:val="005E5E67"/>
    <w:rsid w:val="005F085E"/>
    <w:rsid w:val="005F29FE"/>
    <w:rsid w:val="005F3B40"/>
    <w:rsid w:val="005F5531"/>
    <w:rsid w:val="005F5A09"/>
    <w:rsid w:val="005F63A3"/>
    <w:rsid w:val="005F6F84"/>
    <w:rsid w:val="005F7A5A"/>
    <w:rsid w:val="00600357"/>
    <w:rsid w:val="006020A0"/>
    <w:rsid w:val="00603B24"/>
    <w:rsid w:val="006045C4"/>
    <w:rsid w:val="006075E2"/>
    <w:rsid w:val="0061244E"/>
    <w:rsid w:val="00612B3C"/>
    <w:rsid w:val="00614D68"/>
    <w:rsid w:val="00616692"/>
    <w:rsid w:val="00620F09"/>
    <w:rsid w:val="00624164"/>
    <w:rsid w:val="00624191"/>
    <w:rsid w:val="00627C66"/>
    <w:rsid w:val="006315A2"/>
    <w:rsid w:val="00634AA1"/>
    <w:rsid w:val="006365C2"/>
    <w:rsid w:val="00641D2A"/>
    <w:rsid w:val="006428B8"/>
    <w:rsid w:val="00643EBA"/>
    <w:rsid w:val="006452F8"/>
    <w:rsid w:val="006509E6"/>
    <w:rsid w:val="0065206C"/>
    <w:rsid w:val="006538BA"/>
    <w:rsid w:val="00655663"/>
    <w:rsid w:val="00656A98"/>
    <w:rsid w:val="0065710B"/>
    <w:rsid w:val="00660E46"/>
    <w:rsid w:val="006617D0"/>
    <w:rsid w:val="00661E65"/>
    <w:rsid w:val="006628AB"/>
    <w:rsid w:val="00663819"/>
    <w:rsid w:val="00664810"/>
    <w:rsid w:val="00665887"/>
    <w:rsid w:val="00672106"/>
    <w:rsid w:val="006730FB"/>
    <w:rsid w:val="00673F24"/>
    <w:rsid w:val="00680C41"/>
    <w:rsid w:val="00680F10"/>
    <w:rsid w:val="006836CA"/>
    <w:rsid w:val="0068399A"/>
    <w:rsid w:val="00686C5B"/>
    <w:rsid w:val="0068768B"/>
    <w:rsid w:val="0069063C"/>
    <w:rsid w:val="00693029"/>
    <w:rsid w:val="006940FA"/>
    <w:rsid w:val="00694BBA"/>
    <w:rsid w:val="006956EC"/>
    <w:rsid w:val="00695936"/>
    <w:rsid w:val="006A2B1E"/>
    <w:rsid w:val="006A576E"/>
    <w:rsid w:val="006A699B"/>
    <w:rsid w:val="006B0C28"/>
    <w:rsid w:val="006B3FA5"/>
    <w:rsid w:val="006B4F93"/>
    <w:rsid w:val="006B554B"/>
    <w:rsid w:val="006B6E07"/>
    <w:rsid w:val="006B7025"/>
    <w:rsid w:val="006B7F06"/>
    <w:rsid w:val="006C09E0"/>
    <w:rsid w:val="006C72EE"/>
    <w:rsid w:val="006D0637"/>
    <w:rsid w:val="006D0F0B"/>
    <w:rsid w:val="006D21A9"/>
    <w:rsid w:val="006D26BA"/>
    <w:rsid w:val="006D37D4"/>
    <w:rsid w:val="006D4E6A"/>
    <w:rsid w:val="006D59FC"/>
    <w:rsid w:val="006D7A22"/>
    <w:rsid w:val="006E2BD4"/>
    <w:rsid w:val="006E47FC"/>
    <w:rsid w:val="006E756A"/>
    <w:rsid w:val="006E7D41"/>
    <w:rsid w:val="006F0007"/>
    <w:rsid w:val="006F539C"/>
    <w:rsid w:val="006F686C"/>
    <w:rsid w:val="00702358"/>
    <w:rsid w:val="00705533"/>
    <w:rsid w:val="00705B3D"/>
    <w:rsid w:val="00706545"/>
    <w:rsid w:val="007100D6"/>
    <w:rsid w:val="007122D8"/>
    <w:rsid w:val="00714485"/>
    <w:rsid w:val="007147BD"/>
    <w:rsid w:val="00717798"/>
    <w:rsid w:val="007235CB"/>
    <w:rsid w:val="00727EC5"/>
    <w:rsid w:val="00731DD5"/>
    <w:rsid w:val="00733D2C"/>
    <w:rsid w:val="007351CB"/>
    <w:rsid w:val="007437DF"/>
    <w:rsid w:val="00744543"/>
    <w:rsid w:val="00744BE8"/>
    <w:rsid w:val="007458EE"/>
    <w:rsid w:val="00746B48"/>
    <w:rsid w:val="00750190"/>
    <w:rsid w:val="00751161"/>
    <w:rsid w:val="007514F6"/>
    <w:rsid w:val="00752012"/>
    <w:rsid w:val="007537AE"/>
    <w:rsid w:val="00755A8D"/>
    <w:rsid w:val="00761A38"/>
    <w:rsid w:val="007621BE"/>
    <w:rsid w:val="0076351B"/>
    <w:rsid w:val="00764395"/>
    <w:rsid w:val="0076515D"/>
    <w:rsid w:val="00766E33"/>
    <w:rsid w:val="00766F62"/>
    <w:rsid w:val="00770A3B"/>
    <w:rsid w:val="00774224"/>
    <w:rsid w:val="007744A4"/>
    <w:rsid w:val="0077533E"/>
    <w:rsid w:val="0077603E"/>
    <w:rsid w:val="007801D7"/>
    <w:rsid w:val="00780C0E"/>
    <w:rsid w:val="007810AF"/>
    <w:rsid w:val="00783EE7"/>
    <w:rsid w:val="0078617A"/>
    <w:rsid w:val="007872FF"/>
    <w:rsid w:val="00796B7A"/>
    <w:rsid w:val="007A06F0"/>
    <w:rsid w:val="007A32E4"/>
    <w:rsid w:val="007A7DA9"/>
    <w:rsid w:val="007B286E"/>
    <w:rsid w:val="007B304D"/>
    <w:rsid w:val="007B32F6"/>
    <w:rsid w:val="007B466B"/>
    <w:rsid w:val="007B4C83"/>
    <w:rsid w:val="007B5764"/>
    <w:rsid w:val="007C2756"/>
    <w:rsid w:val="007C321C"/>
    <w:rsid w:val="007C4982"/>
    <w:rsid w:val="007C5423"/>
    <w:rsid w:val="007D3B7B"/>
    <w:rsid w:val="007D5AF9"/>
    <w:rsid w:val="007D70F2"/>
    <w:rsid w:val="007D735A"/>
    <w:rsid w:val="007E160A"/>
    <w:rsid w:val="007E260F"/>
    <w:rsid w:val="007E2A33"/>
    <w:rsid w:val="007E608F"/>
    <w:rsid w:val="007F0364"/>
    <w:rsid w:val="007F1C70"/>
    <w:rsid w:val="007F3BA3"/>
    <w:rsid w:val="007F44C6"/>
    <w:rsid w:val="007F58D7"/>
    <w:rsid w:val="007F6AF5"/>
    <w:rsid w:val="007F7B9A"/>
    <w:rsid w:val="00802D2F"/>
    <w:rsid w:val="0080336B"/>
    <w:rsid w:val="00804496"/>
    <w:rsid w:val="00804717"/>
    <w:rsid w:val="00805B12"/>
    <w:rsid w:val="00805F50"/>
    <w:rsid w:val="008101C7"/>
    <w:rsid w:val="00811C74"/>
    <w:rsid w:val="00812B57"/>
    <w:rsid w:val="00813F72"/>
    <w:rsid w:val="008172A4"/>
    <w:rsid w:val="00817F76"/>
    <w:rsid w:val="00821252"/>
    <w:rsid w:val="00823953"/>
    <w:rsid w:val="00824F16"/>
    <w:rsid w:val="00831304"/>
    <w:rsid w:val="00836B7F"/>
    <w:rsid w:val="00840234"/>
    <w:rsid w:val="00841F3E"/>
    <w:rsid w:val="008469C4"/>
    <w:rsid w:val="008474CD"/>
    <w:rsid w:val="008478B6"/>
    <w:rsid w:val="00847BDE"/>
    <w:rsid w:val="00850E49"/>
    <w:rsid w:val="008516A8"/>
    <w:rsid w:val="00851F79"/>
    <w:rsid w:val="00856D73"/>
    <w:rsid w:val="00857267"/>
    <w:rsid w:val="008579A3"/>
    <w:rsid w:val="00862A05"/>
    <w:rsid w:val="00863ECD"/>
    <w:rsid w:val="0086413C"/>
    <w:rsid w:val="0086491C"/>
    <w:rsid w:val="00871841"/>
    <w:rsid w:val="00877E58"/>
    <w:rsid w:val="00881FEE"/>
    <w:rsid w:val="008826C6"/>
    <w:rsid w:val="00882E9C"/>
    <w:rsid w:val="0088379F"/>
    <w:rsid w:val="00884DFE"/>
    <w:rsid w:val="00884F6A"/>
    <w:rsid w:val="00890E88"/>
    <w:rsid w:val="00893DC1"/>
    <w:rsid w:val="00896E38"/>
    <w:rsid w:val="00897156"/>
    <w:rsid w:val="00897FAA"/>
    <w:rsid w:val="008A0CBA"/>
    <w:rsid w:val="008A12B0"/>
    <w:rsid w:val="008A29EF"/>
    <w:rsid w:val="008A34BA"/>
    <w:rsid w:val="008A3C43"/>
    <w:rsid w:val="008A5043"/>
    <w:rsid w:val="008A59AA"/>
    <w:rsid w:val="008A5B63"/>
    <w:rsid w:val="008A5D0C"/>
    <w:rsid w:val="008A5D80"/>
    <w:rsid w:val="008A608B"/>
    <w:rsid w:val="008A672B"/>
    <w:rsid w:val="008A7BD4"/>
    <w:rsid w:val="008B39B2"/>
    <w:rsid w:val="008B40F5"/>
    <w:rsid w:val="008B41B4"/>
    <w:rsid w:val="008B5BAC"/>
    <w:rsid w:val="008B6C9C"/>
    <w:rsid w:val="008B72A3"/>
    <w:rsid w:val="008B79A2"/>
    <w:rsid w:val="008C0821"/>
    <w:rsid w:val="008C2FBE"/>
    <w:rsid w:val="008C4ED2"/>
    <w:rsid w:val="008C574F"/>
    <w:rsid w:val="008C5D60"/>
    <w:rsid w:val="008D02DA"/>
    <w:rsid w:val="008D508C"/>
    <w:rsid w:val="008D5958"/>
    <w:rsid w:val="008E1015"/>
    <w:rsid w:val="008E120C"/>
    <w:rsid w:val="008E13B6"/>
    <w:rsid w:val="008E1D59"/>
    <w:rsid w:val="008E45E2"/>
    <w:rsid w:val="008E4C06"/>
    <w:rsid w:val="008E6FA6"/>
    <w:rsid w:val="008E76FA"/>
    <w:rsid w:val="008F0518"/>
    <w:rsid w:val="008F28B8"/>
    <w:rsid w:val="008F4010"/>
    <w:rsid w:val="008F658C"/>
    <w:rsid w:val="00901DC3"/>
    <w:rsid w:val="0090273B"/>
    <w:rsid w:val="00903453"/>
    <w:rsid w:val="0090745C"/>
    <w:rsid w:val="00911B84"/>
    <w:rsid w:val="0091252F"/>
    <w:rsid w:val="00913708"/>
    <w:rsid w:val="0091457E"/>
    <w:rsid w:val="00916474"/>
    <w:rsid w:val="00916BEE"/>
    <w:rsid w:val="009175E1"/>
    <w:rsid w:val="0092135A"/>
    <w:rsid w:val="00925BF8"/>
    <w:rsid w:val="009273F3"/>
    <w:rsid w:val="00927708"/>
    <w:rsid w:val="0092798A"/>
    <w:rsid w:val="00927DDD"/>
    <w:rsid w:val="00930004"/>
    <w:rsid w:val="0093088D"/>
    <w:rsid w:val="00934F03"/>
    <w:rsid w:val="00935392"/>
    <w:rsid w:val="00935CA1"/>
    <w:rsid w:val="00936A59"/>
    <w:rsid w:val="009418AC"/>
    <w:rsid w:val="00942013"/>
    <w:rsid w:val="009431E3"/>
    <w:rsid w:val="0094517B"/>
    <w:rsid w:val="009452B8"/>
    <w:rsid w:val="00946017"/>
    <w:rsid w:val="00946396"/>
    <w:rsid w:val="00952572"/>
    <w:rsid w:val="00954743"/>
    <w:rsid w:val="009548FB"/>
    <w:rsid w:val="00957AB4"/>
    <w:rsid w:val="00960E1C"/>
    <w:rsid w:val="00962046"/>
    <w:rsid w:val="00962F5F"/>
    <w:rsid w:val="009722D3"/>
    <w:rsid w:val="009737E2"/>
    <w:rsid w:val="00973E7C"/>
    <w:rsid w:val="00977044"/>
    <w:rsid w:val="00977755"/>
    <w:rsid w:val="0097784F"/>
    <w:rsid w:val="00977FF5"/>
    <w:rsid w:val="00980007"/>
    <w:rsid w:val="00982B41"/>
    <w:rsid w:val="00985806"/>
    <w:rsid w:val="00990E3D"/>
    <w:rsid w:val="00993DA9"/>
    <w:rsid w:val="00994553"/>
    <w:rsid w:val="00994F76"/>
    <w:rsid w:val="00997D05"/>
    <w:rsid w:val="009A02D1"/>
    <w:rsid w:val="009A0EF4"/>
    <w:rsid w:val="009A1D37"/>
    <w:rsid w:val="009A28F3"/>
    <w:rsid w:val="009A2EA5"/>
    <w:rsid w:val="009A2F27"/>
    <w:rsid w:val="009A434D"/>
    <w:rsid w:val="009A4885"/>
    <w:rsid w:val="009A6443"/>
    <w:rsid w:val="009B14E5"/>
    <w:rsid w:val="009B2B07"/>
    <w:rsid w:val="009B4518"/>
    <w:rsid w:val="009B5750"/>
    <w:rsid w:val="009B6F39"/>
    <w:rsid w:val="009C10EF"/>
    <w:rsid w:val="009C168C"/>
    <w:rsid w:val="009C28D8"/>
    <w:rsid w:val="009C2D01"/>
    <w:rsid w:val="009C2FB9"/>
    <w:rsid w:val="009C32B2"/>
    <w:rsid w:val="009C6270"/>
    <w:rsid w:val="009D253A"/>
    <w:rsid w:val="009D6658"/>
    <w:rsid w:val="009D71A5"/>
    <w:rsid w:val="009E04C9"/>
    <w:rsid w:val="009E1015"/>
    <w:rsid w:val="009E43BA"/>
    <w:rsid w:val="009E5E04"/>
    <w:rsid w:val="009E607B"/>
    <w:rsid w:val="009F099A"/>
    <w:rsid w:val="009F2267"/>
    <w:rsid w:val="009F57C5"/>
    <w:rsid w:val="009F5FC9"/>
    <w:rsid w:val="009F7D96"/>
    <w:rsid w:val="00A005A5"/>
    <w:rsid w:val="00A038EA"/>
    <w:rsid w:val="00A03F13"/>
    <w:rsid w:val="00A0696E"/>
    <w:rsid w:val="00A06F61"/>
    <w:rsid w:val="00A073C5"/>
    <w:rsid w:val="00A1076A"/>
    <w:rsid w:val="00A1307E"/>
    <w:rsid w:val="00A13F93"/>
    <w:rsid w:val="00A16F3E"/>
    <w:rsid w:val="00A221B5"/>
    <w:rsid w:val="00A2461C"/>
    <w:rsid w:val="00A32A24"/>
    <w:rsid w:val="00A3408F"/>
    <w:rsid w:val="00A350E1"/>
    <w:rsid w:val="00A355E1"/>
    <w:rsid w:val="00A40198"/>
    <w:rsid w:val="00A47AA2"/>
    <w:rsid w:val="00A524AB"/>
    <w:rsid w:val="00A5481D"/>
    <w:rsid w:val="00A54847"/>
    <w:rsid w:val="00A556A3"/>
    <w:rsid w:val="00A56771"/>
    <w:rsid w:val="00A56A82"/>
    <w:rsid w:val="00A6071C"/>
    <w:rsid w:val="00A60EA8"/>
    <w:rsid w:val="00A622F8"/>
    <w:rsid w:val="00A6322A"/>
    <w:rsid w:val="00A63682"/>
    <w:rsid w:val="00A65B91"/>
    <w:rsid w:val="00A675D8"/>
    <w:rsid w:val="00A70E32"/>
    <w:rsid w:val="00A71EAC"/>
    <w:rsid w:val="00A742C2"/>
    <w:rsid w:val="00A76C6B"/>
    <w:rsid w:val="00A77B6B"/>
    <w:rsid w:val="00A81D9C"/>
    <w:rsid w:val="00A82056"/>
    <w:rsid w:val="00A82215"/>
    <w:rsid w:val="00A85BC4"/>
    <w:rsid w:val="00A8681E"/>
    <w:rsid w:val="00A90222"/>
    <w:rsid w:val="00A90544"/>
    <w:rsid w:val="00A92BF4"/>
    <w:rsid w:val="00A934D3"/>
    <w:rsid w:val="00A947F3"/>
    <w:rsid w:val="00A97CF6"/>
    <w:rsid w:val="00AA0D25"/>
    <w:rsid w:val="00AA1067"/>
    <w:rsid w:val="00AA164F"/>
    <w:rsid w:val="00AA1A15"/>
    <w:rsid w:val="00AA4E5F"/>
    <w:rsid w:val="00AA6445"/>
    <w:rsid w:val="00AA7E0C"/>
    <w:rsid w:val="00AB1218"/>
    <w:rsid w:val="00AB3C85"/>
    <w:rsid w:val="00AB6BED"/>
    <w:rsid w:val="00AB76B6"/>
    <w:rsid w:val="00AC10CA"/>
    <w:rsid w:val="00AC1EF1"/>
    <w:rsid w:val="00AC2A2F"/>
    <w:rsid w:val="00AC5417"/>
    <w:rsid w:val="00AC69F4"/>
    <w:rsid w:val="00AC78C3"/>
    <w:rsid w:val="00AD0F9A"/>
    <w:rsid w:val="00AE38B4"/>
    <w:rsid w:val="00AE4B4A"/>
    <w:rsid w:val="00AE4FA4"/>
    <w:rsid w:val="00AE5CBC"/>
    <w:rsid w:val="00AE624F"/>
    <w:rsid w:val="00AF1AAB"/>
    <w:rsid w:val="00AF331C"/>
    <w:rsid w:val="00B05A9D"/>
    <w:rsid w:val="00B1356B"/>
    <w:rsid w:val="00B169E3"/>
    <w:rsid w:val="00B17840"/>
    <w:rsid w:val="00B179B8"/>
    <w:rsid w:val="00B266B8"/>
    <w:rsid w:val="00B26C5C"/>
    <w:rsid w:val="00B32328"/>
    <w:rsid w:val="00B3237E"/>
    <w:rsid w:val="00B353F1"/>
    <w:rsid w:val="00B36D07"/>
    <w:rsid w:val="00B40F92"/>
    <w:rsid w:val="00B43A0E"/>
    <w:rsid w:val="00B440A0"/>
    <w:rsid w:val="00B50A06"/>
    <w:rsid w:val="00B52047"/>
    <w:rsid w:val="00B54C5A"/>
    <w:rsid w:val="00B54CE7"/>
    <w:rsid w:val="00B55958"/>
    <w:rsid w:val="00B55F03"/>
    <w:rsid w:val="00B566E8"/>
    <w:rsid w:val="00B60432"/>
    <w:rsid w:val="00B60E1C"/>
    <w:rsid w:val="00B65759"/>
    <w:rsid w:val="00B672AA"/>
    <w:rsid w:val="00B67F32"/>
    <w:rsid w:val="00B738D7"/>
    <w:rsid w:val="00B771DF"/>
    <w:rsid w:val="00B81D9A"/>
    <w:rsid w:val="00B82C2D"/>
    <w:rsid w:val="00B82D59"/>
    <w:rsid w:val="00B85EA9"/>
    <w:rsid w:val="00B87535"/>
    <w:rsid w:val="00B87E82"/>
    <w:rsid w:val="00B91B54"/>
    <w:rsid w:val="00BA005E"/>
    <w:rsid w:val="00BA4361"/>
    <w:rsid w:val="00BA5421"/>
    <w:rsid w:val="00BA54BC"/>
    <w:rsid w:val="00BA7EFC"/>
    <w:rsid w:val="00BB0E15"/>
    <w:rsid w:val="00BB1D1B"/>
    <w:rsid w:val="00BB3134"/>
    <w:rsid w:val="00BB40AD"/>
    <w:rsid w:val="00BB40D2"/>
    <w:rsid w:val="00BB4206"/>
    <w:rsid w:val="00BC0AE8"/>
    <w:rsid w:val="00BC4BF7"/>
    <w:rsid w:val="00BC51F6"/>
    <w:rsid w:val="00BD41B9"/>
    <w:rsid w:val="00BD5E23"/>
    <w:rsid w:val="00BE08A9"/>
    <w:rsid w:val="00BE0B7F"/>
    <w:rsid w:val="00BE168C"/>
    <w:rsid w:val="00BE2072"/>
    <w:rsid w:val="00BE4B1B"/>
    <w:rsid w:val="00BE6F24"/>
    <w:rsid w:val="00BE78EE"/>
    <w:rsid w:val="00BF164D"/>
    <w:rsid w:val="00BF34C9"/>
    <w:rsid w:val="00BF4F34"/>
    <w:rsid w:val="00BF4FD1"/>
    <w:rsid w:val="00BF639C"/>
    <w:rsid w:val="00BF6790"/>
    <w:rsid w:val="00BF695B"/>
    <w:rsid w:val="00C00A0F"/>
    <w:rsid w:val="00C00D29"/>
    <w:rsid w:val="00C023C5"/>
    <w:rsid w:val="00C03946"/>
    <w:rsid w:val="00C06AE9"/>
    <w:rsid w:val="00C10005"/>
    <w:rsid w:val="00C1031F"/>
    <w:rsid w:val="00C14CF6"/>
    <w:rsid w:val="00C16F08"/>
    <w:rsid w:val="00C2013B"/>
    <w:rsid w:val="00C221BF"/>
    <w:rsid w:val="00C23C67"/>
    <w:rsid w:val="00C30B55"/>
    <w:rsid w:val="00C31F41"/>
    <w:rsid w:val="00C34A47"/>
    <w:rsid w:val="00C35836"/>
    <w:rsid w:val="00C372C2"/>
    <w:rsid w:val="00C37448"/>
    <w:rsid w:val="00C43893"/>
    <w:rsid w:val="00C4494F"/>
    <w:rsid w:val="00C4514B"/>
    <w:rsid w:val="00C45841"/>
    <w:rsid w:val="00C47015"/>
    <w:rsid w:val="00C47623"/>
    <w:rsid w:val="00C47B2A"/>
    <w:rsid w:val="00C50AE3"/>
    <w:rsid w:val="00C53207"/>
    <w:rsid w:val="00C549B0"/>
    <w:rsid w:val="00C54E47"/>
    <w:rsid w:val="00C61036"/>
    <w:rsid w:val="00C61A48"/>
    <w:rsid w:val="00C61CEA"/>
    <w:rsid w:val="00C70FC3"/>
    <w:rsid w:val="00C738DC"/>
    <w:rsid w:val="00C738FF"/>
    <w:rsid w:val="00C7422C"/>
    <w:rsid w:val="00C74962"/>
    <w:rsid w:val="00C81282"/>
    <w:rsid w:val="00C81DE1"/>
    <w:rsid w:val="00C83494"/>
    <w:rsid w:val="00C85FA9"/>
    <w:rsid w:val="00C85FAB"/>
    <w:rsid w:val="00C91A3D"/>
    <w:rsid w:val="00C93EDD"/>
    <w:rsid w:val="00C95702"/>
    <w:rsid w:val="00CA1A21"/>
    <w:rsid w:val="00CA58B2"/>
    <w:rsid w:val="00CA7418"/>
    <w:rsid w:val="00CA7561"/>
    <w:rsid w:val="00CA79A1"/>
    <w:rsid w:val="00CB124C"/>
    <w:rsid w:val="00CB45A8"/>
    <w:rsid w:val="00CB7DC8"/>
    <w:rsid w:val="00CC032F"/>
    <w:rsid w:val="00CC2D39"/>
    <w:rsid w:val="00CC3836"/>
    <w:rsid w:val="00CC5180"/>
    <w:rsid w:val="00CC6597"/>
    <w:rsid w:val="00CE6459"/>
    <w:rsid w:val="00CE737F"/>
    <w:rsid w:val="00CF087F"/>
    <w:rsid w:val="00CF2651"/>
    <w:rsid w:val="00CF39AC"/>
    <w:rsid w:val="00CF6426"/>
    <w:rsid w:val="00CF6476"/>
    <w:rsid w:val="00CF7875"/>
    <w:rsid w:val="00D00E57"/>
    <w:rsid w:val="00D015D6"/>
    <w:rsid w:val="00D02738"/>
    <w:rsid w:val="00D02798"/>
    <w:rsid w:val="00D05CEA"/>
    <w:rsid w:val="00D1004C"/>
    <w:rsid w:val="00D10558"/>
    <w:rsid w:val="00D12C01"/>
    <w:rsid w:val="00D14E3A"/>
    <w:rsid w:val="00D23523"/>
    <w:rsid w:val="00D26042"/>
    <w:rsid w:val="00D278A3"/>
    <w:rsid w:val="00D30146"/>
    <w:rsid w:val="00D31696"/>
    <w:rsid w:val="00D326A7"/>
    <w:rsid w:val="00D328EC"/>
    <w:rsid w:val="00D337A2"/>
    <w:rsid w:val="00D34291"/>
    <w:rsid w:val="00D34E00"/>
    <w:rsid w:val="00D42066"/>
    <w:rsid w:val="00D43838"/>
    <w:rsid w:val="00D44CB3"/>
    <w:rsid w:val="00D4526B"/>
    <w:rsid w:val="00D47652"/>
    <w:rsid w:val="00D47E9C"/>
    <w:rsid w:val="00D51190"/>
    <w:rsid w:val="00D56B1E"/>
    <w:rsid w:val="00D60894"/>
    <w:rsid w:val="00D61D1F"/>
    <w:rsid w:val="00D6279F"/>
    <w:rsid w:val="00D63095"/>
    <w:rsid w:val="00D665C0"/>
    <w:rsid w:val="00D675A0"/>
    <w:rsid w:val="00D7112C"/>
    <w:rsid w:val="00D71B43"/>
    <w:rsid w:val="00D73F5D"/>
    <w:rsid w:val="00D7552B"/>
    <w:rsid w:val="00D75673"/>
    <w:rsid w:val="00D81CA7"/>
    <w:rsid w:val="00D85D8A"/>
    <w:rsid w:val="00D900FD"/>
    <w:rsid w:val="00D90D33"/>
    <w:rsid w:val="00D95189"/>
    <w:rsid w:val="00D954CA"/>
    <w:rsid w:val="00D97A25"/>
    <w:rsid w:val="00DA0414"/>
    <w:rsid w:val="00DA326B"/>
    <w:rsid w:val="00DA39EF"/>
    <w:rsid w:val="00DA3C3C"/>
    <w:rsid w:val="00DA4BDA"/>
    <w:rsid w:val="00DB09FF"/>
    <w:rsid w:val="00DB7C91"/>
    <w:rsid w:val="00DC040E"/>
    <w:rsid w:val="00DC0A1F"/>
    <w:rsid w:val="00DC3BB9"/>
    <w:rsid w:val="00DD029A"/>
    <w:rsid w:val="00DD7DAB"/>
    <w:rsid w:val="00DD7F4D"/>
    <w:rsid w:val="00DE0951"/>
    <w:rsid w:val="00DE0ADB"/>
    <w:rsid w:val="00DE334C"/>
    <w:rsid w:val="00DE3B8D"/>
    <w:rsid w:val="00DF010E"/>
    <w:rsid w:val="00DF249F"/>
    <w:rsid w:val="00DF5FFC"/>
    <w:rsid w:val="00DF63D8"/>
    <w:rsid w:val="00E002A4"/>
    <w:rsid w:val="00E02CA4"/>
    <w:rsid w:val="00E0533D"/>
    <w:rsid w:val="00E06C67"/>
    <w:rsid w:val="00E07E6C"/>
    <w:rsid w:val="00E10687"/>
    <w:rsid w:val="00E112E8"/>
    <w:rsid w:val="00E1256A"/>
    <w:rsid w:val="00E12877"/>
    <w:rsid w:val="00E12EE1"/>
    <w:rsid w:val="00E132C5"/>
    <w:rsid w:val="00E135AC"/>
    <w:rsid w:val="00E1776B"/>
    <w:rsid w:val="00E22AE4"/>
    <w:rsid w:val="00E24675"/>
    <w:rsid w:val="00E2477C"/>
    <w:rsid w:val="00E24EDD"/>
    <w:rsid w:val="00E26410"/>
    <w:rsid w:val="00E2688A"/>
    <w:rsid w:val="00E275FA"/>
    <w:rsid w:val="00E30C88"/>
    <w:rsid w:val="00E34F5B"/>
    <w:rsid w:val="00E359DD"/>
    <w:rsid w:val="00E364C6"/>
    <w:rsid w:val="00E36AA0"/>
    <w:rsid w:val="00E37419"/>
    <w:rsid w:val="00E46018"/>
    <w:rsid w:val="00E500B9"/>
    <w:rsid w:val="00E55984"/>
    <w:rsid w:val="00E56366"/>
    <w:rsid w:val="00E564B1"/>
    <w:rsid w:val="00E57DCE"/>
    <w:rsid w:val="00E6020E"/>
    <w:rsid w:val="00E616DE"/>
    <w:rsid w:val="00E61ADC"/>
    <w:rsid w:val="00E64A02"/>
    <w:rsid w:val="00E64D84"/>
    <w:rsid w:val="00E65991"/>
    <w:rsid w:val="00E70636"/>
    <w:rsid w:val="00E8182A"/>
    <w:rsid w:val="00E818AB"/>
    <w:rsid w:val="00E829B8"/>
    <w:rsid w:val="00E83B31"/>
    <w:rsid w:val="00E85A92"/>
    <w:rsid w:val="00E92C73"/>
    <w:rsid w:val="00E93676"/>
    <w:rsid w:val="00E93C1B"/>
    <w:rsid w:val="00E97500"/>
    <w:rsid w:val="00EA0E96"/>
    <w:rsid w:val="00EA2D19"/>
    <w:rsid w:val="00EA3321"/>
    <w:rsid w:val="00EA3B46"/>
    <w:rsid w:val="00EB071A"/>
    <w:rsid w:val="00EB0B2A"/>
    <w:rsid w:val="00EB1FA4"/>
    <w:rsid w:val="00EB4176"/>
    <w:rsid w:val="00EB4521"/>
    <w:rsid w:val="00EB55E8"/>
    <w:rsid w:val="00EB56B0"/>
    <w:rsid w:val="00EB5D71"/>
    <w:rsid w:val="00EC6593"/>
    <w:rsid w:val="00ED0829"/>
    <w:rsid w:val="00ED4071"/>
    <w:rsid w:val="00ED5A0B"/>
    <w:rsid w:val="00EE1EBA"/>
    <w:rsid w:val="00EF1C3A"/>
    <w:rsid w:val="00EF5C45"/>
    <w:rsid w:val="00EF5C51"/>
    <w:rsid w:val="00F00254"/>
    <w:rsid w:val="00F00287"/>
    <w:rsid w:val="00F03A0C"/>
    <w:rsid w:val="00F04822"/>
    <w:rsid w:val="00F0644A"/>
    <w:rsid w:val="00F14938"/>
    <w:rsid w:val="00F158F3"/>
    <w:rsid w:val="00F16F76"/>
    <w:rsid w:val="00F20D06"/>
    <w:rsid w:val="00F22A9F"/>
    <w:rsid w:val="00F22FE1"/>
    <w:rsid w:val="00F23B54"/>
    <w:rsid w:val="00F23DD3"/>
    <w:rsid w:val="00F25FB0"/>
    <w:rsid w:val="00F266BB"/>
    <w:rsid w:val="00F279C0"/>
    <w:rsid w:val="00F3584A"/>
    <w:rsid w:val="00F359C2"/>
    <w:rsid w:val="00F40FD3"/>
    <w:rsid w:val="00F45C07"/>
    <w:rsid w:val="00F46C66"/>
    <w:rsid w:val="00F474F5"/>
    <w:rsid w:val="00F47971"/>
    <w:rsid w:val="00F54182"/>
    <w:rsid w:val="00F561AB"/>
    <w:rsid w:val="00F61B23"/>
    <w:rsid w:val="00F6282A"/>
    <w:rsid w:val="00F65B99"/>
    <w:rsid w:val="00F65BE9"/>
    <w:rsid w:val="00F65BEE"/>
    <w:rsid w:val="00F6778B"/>
    <w:rsid w:val="00F71506"/>
    <w:rsid w:val="00F7392F"/>
    <w:rsid w:val="00F77861"/>
    <w:rsid w:val="00F80691"/>
    <w:rsid w:val="00F84656"/>
    <w:rsid w:val="00F84D21"/>
    <w:rsid w:val="00F9005C"/>
    <w:rsid w:val="00F923FA"/>
    <w:rsid w:val="00F930E5"/>
    <w:rsid w:val="00F931ED"/>
    <w:rsid w:val="00F95FDC"/>
    <w:rsid w:val="00F96AC4"/>
    <w:rsid w:val="00F971A2"/>
    <w:rsid w:val="00F97CED"/>
    <w:rsid w:val="00FA1464"/>
    <w:rsid w:val="00FA30BA"/>
    <w:rsid w:val="00FA5611"/>
    <w:rsid w:val="00FA57D0"/>
    <w:rsid w:val="00FA5CDC"/>
    <w:rsid w:val="00FB083A"/>
    <w:rsid w:val="00FB606F"/>
    <w:rsid w:val="00FC324E"/>
    <w:rsid w:val="00FC7C37"/>
    <w:rsid w:val="00FD0B07"/>
    <w:rsid w:val="00FD0F0E"/>
    <w:rsid w:val="00FD1195"/>
    <w:rsid w:val="00FD39FD"/>
    <w:rsid w:val="00FD40EC"/>
    <w:rsid w:val="00FD4A62"/>
    <w:rsid w:val="00FD54EB"/>
    <w:rsid w:val="00FD5A75"/>
    <w:rsid w:val="00FE0193"/>
    <w:rsid w:val="00FE08AF"/>
    <w:rsid w:val="00FE16CE"/>
    <w:rsid w:val="00FE18C9"/>
    <w:rsid w:val="00FE2AC1"/>
    <w:rsid w:val="00FE5E99"/>
    <w:rsid w:val="00FF4D42"/>
    <w:rsid w:val="00FF6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0C8A"/>
  <w15:docId w15:val="{995F5EEA-C42F-4895-BBE2-80AA3270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1A9"/>
  </w:style>
  <w:style w:type="paragraph" w:styleId="Heading1">
    <w:name w:val="heading 1"/>
    <w:basedOn w:val="Normal"/>
    <w:link w:val="Heading1Char"/>
    <w:uiPriority w:val="9"/>
    <w:qFormat/>
    <w:rsid w:val="00061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SG" w:eastAsia="en-SG"/>
    </w:rPr>
  </w:style>
  <w:style w:type="paragraph" w:styleId="Heading2">
    <w:name w:val="heading 2"/>
    <w:basedOn w:val="Normal"/>
    <w:next w:val="Normal"/>
    <w:link w:val="Heading2Char"/>
    <w:uiPriority w:val="9"/>
    <w:unhideWhenUsed/>
    <w:qFormat/>
    <w:rsid w:val="009431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0F5"/>
    <w:pPr>
      <w:ind w:left="720"/>
      <w:contextualSpacing/>
    </w:pPr>
  </w:style>
  <w:style w:type="character" w:styleId="CommentReference">
    <w:name w:val="annotation reference"/>
    <w:basedOn w:val="DefaultParagraphFont"/>
    <w:uiPriority w:val="99"/>
    <w:semiHidden/>
    <w:unhideWhenUsed/>
    <w:rsid w:val="00F23DD3"/>
    <w:rPr>
      <w:sz w:val="16"/>
      <w:szCs w:val="16"/>
    </w:rPr>
  </w:style>
  <w:style w:type="paragraph" w:styleId="CommentText">
    <w:name w:val="annotation text"/>
    <w:basedOn w:val="Normal"/>
    <w:link w:val="CommentTextChar"/>
    <w:uiPriority w:val="99"/>
    <w:unhideWhenUsed/>
    <w:rsid w:val="00F23DD3"/>
    <w:pPr>
      <w:spacing w:line="240" w:lineRule="auto"/>
    </w:pPr>
    <w:rPr>
      <w:sz w:val="20"/>
      <w:szCs w:val="20"/>
    </w:rPr>
  </w:style>
  <w:style w:type="character" w:customStyle="1" w:styleId="CommentTextChar">
    <w:name w:val="Comment Text Char"/>
    <w:basedOn w:val="DefaultParagraphFont"/>
    <w:link w:val="CommentText"/>
    <w:uiPriority w:val="99"/>
    <w:rsid w:val="00F23DD3"/>
    <w:rPr>
      <w:sz w:val="20"/>
      <w:szCs w:val="20"/>
    </w:rPr>
  </w:style>
  <w:style w:type="paragraph" w:styleId="CommentSubject">
    <w:name w:val="annotation subject"/>
    <w:basedOn w:val="CommentText"/>
    <w:next w:val="CommentText"/>
    <w:link w:val="CommentSubjectChar"/>
    <w:uiPriority w:val="99"/>
    <w:semiHidden/>
    <w:unhideWhenUsed/>
    <w:rsid w:val="00F23DD3"/>
    <w:rPr>
      <w:b/>
      <w:bCs/>
    </w:rPr>
  </w:style>
  <w:style w:type="character" w:customStyle="1" w:styleId="CommentSubjectChar">
    <w:name w:val="Comment Subject Char"/>
    <w:basedOn w:val="CommentTextChar"/>
    <w:link w:val="CommentSubject"/>
    <w:uiPriority w:val="99"/>
    <w:semiHidden/>
    <w:rsid w:val="00F23DD3"/>
    <w:rPr>
      <w:b/>
      <w:bCs/>
      <w:sz w:val="20"/>
      <w:szCs w:val="20"/>
    </w:rPr>
  </w:style>
  <w:style w:type="paragraph" w:styleId="BalloonText">
    <w:name w:val="Balloon Text"/>
    <w:basedOn w:val="Normal"/>
    <w:link w:val="BalloonTextChar"/>
    <w:uiPriority w:val="99"/>
    <w:semiHidden/>
    <w:unhideWhenUsed/>
    <w:rsid w:val="00F23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D3"/>
    <w:rPr>
      <w:rFonts w:ascii="Tahoma" w:hAnsi="Tahoma" w:cs="Tahoma"/>
      <w:sz w:val="16"/>
      <w:szCs w:val="16"/>
    </w:rPr>
  </w:style>
  <w:style w:type="character" w:styleId="Hyperlink">
    <w:name w:val="Hyperlink"/>
    <w:basedOn w:val="DefaultParagraphFont"/>
    <w:uiPriority w:val="99"/>
    <w:unhideWhenUsed/>
    <w:rsid w:val="00C81DE1"/>
    <w:rPr>
      <w:color w:val="0000FF" w:themeColor="hyperlink"/>
      <w:u w:val="single"/>
    </w:rPr>
  </w:style>
  <w:style w:type="paragraph" w:customStyle="1" w:styleId="EndNoteBibliographyTitle">
    <w:name w:val="EndNote Bibliography Title"/>
    <w:basedOn w:val="Normal"/>
    <w:link w:val="EndNoteBibliographyTitleChar"/>
    <w:rsid w:val="00E135AC"/>
    <w:pPr>
      <w:spacing w:after="0"/>
      <w:jc w:val="center"/>
    </w:pPr>
    <w:rPr>
      <w:rFonts w:ascii="Calibri" w:hAnsi="Calibri" w:cs="Calibri"/>
      <w:noProof/>
      <w:sz w:val="24"/>
      <w:lang w:val="en-US"/>
    </w:rPr>
  </w:style>
  <w:style w:type="character" w:customStyle="1" w:styleId="EndNoteBibliographyTitleChar">
    <w:name w:val="EndNote Bibliography Title Char"/>
    <w:basedOn w:val="DefaultParagraphFont"/>
    <w:link w:val="EndNoteBibliographyTitle"/>
    <w:rsid w:val="00E135AC"/>
    <w:rPr>
      <w:rFonts w:ascii="Calibri" w:hAnsi="Calibri" w:cs="Calibri"/>
      <w:noProof/>
      <w:sz w:val="24"/>
      <w:lang w:val="en-US"/>
    </w:rPr>
  </w:style>
  <w:style w:type="paragraph" w:customStyle="1" w:styleId="EndNoteBibliography">
    <w:name w:val="EndNote Bibliography"/>
    <w:basedOn w:val="Normal"/>
    <w:link w:val="EndNoteBibliographyChar"/>
    <w:rsid w:val="00E135AC"/>
    <w:pPr>
      <w:spacing w:line="240" w:lineRule="auto"/>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E135AC"/>
    <w:rPr>
      <w:rFonts w:ascii="Calibri" w:hAnsi="Calibri" w:cs="Calibri"/>
      <w:noProof/>
      <w:sz w:val="24"/>
      <w:lang w:val="en-US"/>
    </w:rPr>
  </w:style>
  <w:style w:type="paragraph" w:styleId="Caption">
    <w:name w:val="caption"/>
    <w:basedOn w:val="Normal"/>
    <w:next w:val="Normal"/>
    <w:uiPriority w:val="35"/>
    <w:unhideWhenUsed/>
    <w:qFormat/>
    <w:rsid w:val="006C09E0"/>
    <w:pPr>
      <w:spacing w:line="240" w:lineRule="auto"/>
    </w:pPr>
    <w:rPr>
      <w:b/>
      <w:bCs/>
      <w:color w:val="4F81BD" w:themeColor="accent1"/>
      <w:sz w:val="18"/>
      <w:szCs w:val="18"/>
    </w:rPr>
  </w:style>
  <w:style w:type="paragraph" w:styleId="Header">
    <w:name w:val="header"/>
    <w:basedOn w:val="Normal"/>
    <w:link w:val="HeaderChar"/>
    <w:uiPriority w:val="99"/>
    <w:unhideWhenUsed/>
    <w:rsid w:val="003B6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8E8"/>
  </w:style>
  <w:style w:type="paragraph" w:styleId="Footer">
    <w:name w:val="footer"/>
    <w:basedOn w:val="Normal"/>
    <w:link w:val="FooterChar"/>
    <w:uiPriority w:val="99"/>
    <w:unhideWhenUsed/>
    <w:rsid w:val="003B6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8E8"/>
  </w:style>
  <w:style w:type="character" w:styleId="PlaceholderText">
    <w:name w:val="Placeholder Text"/>
    <w:basedOn w:val="DefaultParagraphFont"/>
    <w:uiPriority w:val="99"/>
    <w:semiHidden/>
    <w:rsid w:val="000C12AC"/>
    <w:rPr>
      <w:color w:val="808080"/>
    </w:rPr>
  </w:style>
  <w:style w:type="character" w:customStyle="1" w:styleId="apple-converted-space">
    <w:name w:val="apple-converted-space"/>
    <w:basedOn w:val="DefaultParagraphFont"/>
    <w:rsid w:val="00C4514B"/>
  </w:style>
  <w:style w:type="character" w:customStyle="1" w:styleId="ref-journal">
    <w:name w:val="ref-journal"/>
    <w:basedOn w:val="DefaultParagraphFont"/>
    <w:rsid w:val="00C4514B"/>
  </w:style>
  <w:style w:type="character" w:customStyle="1" w:styleId="ref-vol">
    <w:name w:val="ref-vol"/>
    <w:basedOn w:val="DefaultParagraphFont"/>
    <w:rsid w:val="00C4514B"/>
  </w:style>
  <w:style w:type="character" w:customStyle="1" w:styleId="citation">
    <w:name w:val="citation"/>
    <w:basedOn w:val="DefaultParagraphFont"/>
    <w:rsid w:val="00C4514B"/>
  </w:style>
  <w:style w:type="character" w:customStyle="1" w:styleId="Heading1Char">
    <w:name w:val="Heading 1 Char"/>
    <w:basedOn w:val="DefaultParagraphFont"/>
    <w:link w:val="Heading1"/>
    <w:uiPriority w:val="9"/>
    <w:rsid w:val="00061E34"/>
    <w:rPr>
      <w:rFonts w:ascii="Times New Roman" w:eastAsia="Times New Roman" w:hAnsi="Times New Roman" w:cs="Times New Roman"/>
      <w:b/>
      <w:bCs/>
      <w:kern w:val="36"/>
      <w:sz w:val="48"/>
      <w:szCs w:val="48"/>
      <w:lang w:val="en-SG" w:eastAsia="en-SG"/>
    </w:rPr>
  </w:style>
  <w:style w:type="character" w:customStyle="1" w:styleId="cit">
    <w:name w:val="cit"/>
    <w:basedOn w:val="DefaultParagraphFont"/>
    <w:rsid w:val="00061E34"/>
  </w:style>
  <w:style w:type="character" w:customStyle="1" w:styleId="doi">
    <w:name w:val="doi"/>
    <w:basedOn w:val="DefaultParagraphFont"/>
    <w:rsid w:val="00061E34"/>
  </w:style>
  <w:style w:type="character" w:customStyle="1" w:styleId="fm-citation-ids-label">
    <w:name w:val="fm-citation-ids-label"/>
    <w:basedOn w:val="DefaultParagraphFont"/>
    <w:rsid w:val="00061E34"/>
  </w:style>
  <w:style w:type="character" w:customStyle="1" w:styleId="Mention1">
    <w:name w:val="Mention1"/>
    <w:basedOn w:val="DefaultParagraphFont"/>
    <w:uiPriority w:val="99"/>
    <w:semiHidden/>
    <w:unhideWhenUsed/>
    <w:rsid w:val="00CF087F"/>
    <w:rPr>
      <w:color w:val="2B579A"/>
      <w:shd w:val="clear" w:color="auto" w:fill="E6E6E6"/>
    </w:rPr>
  </w:style>
  <w:style w:type="paragraph" w:styleId="Revision">
    <w:name w:val="Revision"/>
    <w:hidden/>
    <w:uiPriority w:val="99"/>
    <w:semiHidden/>
    <w:rsid w:val="002D2444"/>
    <w:pPr>
      <w:spacing w:after="0" w:line="240" w:lineRule="auto"/>
    </w:pPr>
  </w:style>
  <w:style w:type="character" w:customStyle="1" w:styleId="Mention2">
    <w:name w:val="Mention2"/>
    <w:basedOn w:val="DefaultParagraphFont"/>
    <w:uiPriority w:val="99"/>
    <w:semiHidden/>
    <w:unhideWhenUsed/>
    <w:rsid w:val="005170E0"/>
    <w:rPr>
      <w:color w:val="2B579A"/>
      <w:shd w:val="clear" w:color="auto" w:fill="E6E6E6"/>
    </w:rPr>
  </w:style>
  <w:style w:type="character" w:customStyle="1" w:styleId="Mention3">
    <w:name w:val="Mention3"/>
    <w:basedOn w:val="DefaultParagraphFont"/>
    <w:uiPriority w:val="99"/>
    <w:semiHidden/>
    <w:unhideWhenUsed/>
    <w:rsid w:val="00104ECB"/>
    <w:rPr>
      <w:color w:val="2B579A"/>
      <w:shd w:val="clear" w:color="auto" w:fill="E6E6E6"/>
    </w:rPr>
  </w:style>
  <w:style w:type="character" w:customStyle="1" w:styleId="Mention4">
    <w:name w:val="Mention4"/>
    <w:basedOn w:val="DefaultParagraphFont"/>
    <w:uiPriority w:val="99"/>
    <w:semiHidden/>
    <w:unhideWhenUsed/>
    <w:rsid w:val="00580D87"/>
    <w:rPr>
      <w:color w:val="2B579A"/>
      <w:shd w:val="clear" w:color="auto" w:fill="E6E6E6"/>
    </w:rPr>
  </w:style>
  <w:style w:type="character" w:customStyle="1" w:styleId="Mention5">
    <w:name w:val="Mention5"/>
    <w:basedOn w:val="DefaultParagraphFont"/>
    <w:uiPriority w:val="99"/>
    <w:semiHidden/>
    <w:unhideWhenUsed/>
    <w:rsid w:val="00161144"/>
    <w:rPr>
      <w:color w:val="2B579A"/>
      <w:shd w:val="clear" w:color="auto" w:fill="E6E6E6"/>
    </w:rPr>
  </w:style>
  <w:style w:type="character" w:customStyle="1" w:styleId="Heading2Char">
    <w:name w:val="Heading 2 Char"/>
    <w:basedOn w:val="DefaultParagraphFont"/>
    <w:link w:val="Heading2"/>
    <w:uiPriority w:val="9"/>
    <w:rsid w:val="009431E3"/>
    <w:rPr>
      <w:rFonts w:asciiTheme="majorHAnsi" w:eastAsiaTheme="majorEastAsia" w:hAnsiTheme="majorHAnsi" w:cstheme="majorBidi"/>
      <w:color w:val="365F91" w:themeColor="accent1" w:themeShade="BF"/>
      <w:sz w:val="26"/>
      <w:szCs w:val="26"/>
    </w:rPr>
  </w:style>
  <w:style w:type="character" w:customStyle="1" w:styleId="Mention6">
    <w:name w:val="Mention6"/>
    <w:basedOn w:val="DefaultParagraphFont"/>
    <w:uiPriority w:val="99"/>
    <w:semiHidden/>
    <w:unhideWhenUsed/>
    <w:rsid w:val="008E6FA6"/>
    <w:rPr>
      <w:color w:val="2B579A"/>
      <w:shd w:val="clear" w:color="auto" w:fill="E6E6E6"/>
    </w:rPr>
  </w:style>
  <w:style w:type="character" w:styleId="Emphasis">
    <w:name w:val="Emphasis"/>
    <w:basedOn w:val="DefaultParagraphFont"/>
    <w:uiPriority w:val="20"/>
    <w:qFormat/>
    <w:rsid w:val="00323EE7"/>
    <w:rPr>
      <w:i/>
      <w:iCs/>
    </w:rPr>
  </w:style>
  <w:style w:type="character" w:customStyle="1" w:styleId="UnresolvedMention1">
    <w:name w:val="Unresolved Mention1"/>
    <w:basedOn w:val="DefaultParagraphFont"/>
    <w:uiPriority w:val="99"/>
    <w:semiHidden/>
    <w:unhideWhenUsed/>
    <w:rsid w:val="00323EE7"/>
    <w:rPr>
      <w:color w:val="808080"/>
      <w:shd w:val="clear" w:color="auto" w:fill="E6E6E6"/>
    </w:rPr>
  </w:style>
  <w:style w:type="character" w:styleId="FollowedHyperlink">
    <w:name w:val="FollowedHyperlink"/>
    <w:basedOn w:val="DefaultParagraphFont"/>
    <w:uiPriority w:val="99"/>
    <w:semiHidden/>
    <w:unhideWhenUsed/>
    <w:rsid w:val="00044A27"/>
    <w:rPr>
      <w:color w:val="800080" w:themeColor="followedHyperlink"/>
      <w:u w:val="single"/>
    </w:rPr>
  </w:style>
  <w:style w:type="character" w:styleId="UnresolvedMention">
    <w:name w:val="Unresolved Mention"/>
    <w:basedOn w:val="DefaultParagraphFont"/>
    <w:uiPriority w:val="99"/>
    <w:semiHidden/>
    <w:unhideWhenUsed/>
    <w:rsid w:val="009A43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457">
      <w:bodyDiv w:val="1"/>
      <w:marLeft w:val="0"/>
      <w:marRight w:val="0"/>
      <w:marTop w:val="0"/>
      <w:marBottom w:val="0"/>
      <w:divBdr>
        <w:top w:val="none" w:sz="0" w:space="0" w:color="auto"/>
        <w:left w:val="none" w:sz="0" w:space="0" w:color="auto"/>
        <w:bottom w:val="none" w:sz="0" w:space="0" w:color="auto"/>
        <w:right w:val="none" w:sz="0" w:space="0" w:color="auto"/>
      </w:divBdr>
      <w:divsChild>
        <w:div w:id="882208018">
          <w:marLeft w:val="547"/>
          <w:marRight w:val="0"/>
          <w:marTop w:val="0"/>
          <w:marBottom w:val="0"/>
          <w:divBdr>
            <w:top w:val="none" w:sz="0" w:space="0" w:color="auto"/>
            <w:left w:val="none" w:sz="0" w:space="0" w:color="auto"/>
            <w:bottom w:val="none" w:sz="0" w:space="0" w:color="auto"/>
            <w:right w:val="none" w:sz="0" w:space="0" w:color="auto"/>
          </w:divBdr>
        </w:div>
        <w:div w:id="2092236910">
          <w:marLeft w:val="547"/>
          <w:marRight w:val="0"/>
          <w:marTop w:val="0"/>
          <w:marBottom w:val="0"/>
          <w:divBdr>
            <w:top w:val="none" w:sz="0" w:space="0" w:color="auto"/>
            <w:left w:val="none" w:sz="0" w:space="0" w:color="auto"/>
            <w:bottom w:val="none" w:sz="0" w:space="0" w:color="auto"/>
            <w:right w:val="none" w:sz="0" w:space="0" w:color="auto"/>
          </w:divBdr>
        </w:div>
      </w:divsChild>
    </w:div>
    <w:div w:id="157044041">
      <w:bodyDiv w:val="1"/>
      <w:marLeft w:val="0"/>
      <w:marRight w:val="0"/>
      <w:marTop w:val="0"/>
      <w:marBottom w:val="0"/>
      <w:divBdr>
        <w:top w:val="none" w:sz="0" w:space="0" w:color="auto"/>
        <w:left w:val="none" w:sz="0" w:space="0" w:color="auto"/>
        <w:bottom w:val="none" w:sz="0" w:space="0" w:color="auto"/>
        <w:right w:val="none" w:sz="0" w:space="0" w:color="auto"/>
      </w:divBdr>
      <w:divsChild>
        <w:div w:id="276260878">
          <w:marLeft w:val="547"/>
          <w:marRight w:val="0"/>
          <w:marTop w:val="0"/>
          <w:marBottom w:val="0"/>
          <w:divBdr>
            <w:top w:val="none" w:sz="0" w:space="0" w:color="auto"/>
            <w:left w:val="none" w:sz="0" w:space="0" w:color="auto"/>
            <w:bottom w:val="none" w:sz="0" w:space="0" w:color="auto"/>
            <w:right w:val="none" w:sz="0" w:space="0" w:color="auto"/>
          </w:divBdr>
        </w:div>
        <w:div w:id="1274904491">
          <w:marLeft w:val="547"/>
          <w:marRight w:val="0"/>
          <w:marTop w:val="0"/>
          <w:marBottom w:val="0"/>
          <w:divBdr>
            <w:top w:val="none" w:sz="0" w:space="0" w:color="auto"/>
            <w:left w:val="none" w:sz="0" w:space="0" w:color="auto"/>
            <w:bottom w:val="none" w:sz="0" w:space="0" w:color="auto"/>
            <w:right w:val="none" w:sz="0" w:space="0" w:color="auto"/>
          </w:divBdr>
        </w:div>
      </w:divsChild>
    </w:div>
    <w:div w:id="242418025">
      <w:bodyDiv w:val="1"/>
      <w:marLeft w:val="0"/>
      <w:marRight w:val="0"/>
      <w:marTop w:val="0"/>
      <w:marBottom w:val="0"/>
      <w:divBdr>
        <w:top w:val="none" w:sz="0" w:space="0" w:color="auto"/>
        <w:left w:val="none" w:sz="0" w:space="0" w:color="auto"/>
        <w:bottom w:val="none" w:sz="0" w:space="0" w:color="auto"/>
        <w:right w:val="none" w:sz="0" w:space="0" w:color="auto"/>
      </w:divBdr>
    </w:div>
    <w:div w:id="251666500">
      <w:bodyDiv w:val="1"/>
      <w:marLeft w:val="0"/>
      <w:marRight w:val="0"/>
      <w:marTop w:val="0"/>
      <w:marBottom w:val="0"/>
      <w:divBdr>
        <w:top w:val="none" w:sz="0" w:space="0" w:color="auto"/>
        <w:left w:val="none" w:sz="0" w:space="0" w:color="auto"/>
        <w:bottom w:val="none" w:sz="0" w:space="0" w:color="auto"/>
        <w:right w:val="none" w:sz="0" w:space="0" w:color="auto"/>
      </w:divBdr>
      <w:divsChild>
        <w:div w:id="1148741843">
          <w:marLeft w:val="0"/>
          <w:marRight w:val="0"/>
          <w:marTop w:val="166"/>
          <w:marBottom w:val="166"/>
          <w:divBdr>
            <w:top w:val="none" w:sz="0" w:space="0" w:color="auto"/>
            <w:left w:val="none" w:sz="0" w:space="0" w:color="auto"/>
            <w:bottom w:val="none" w:sz="0" w:space="0" w:color="auto"/>
            <w:right w:val="none" w:sz="0" w:space="0" w:color="auto"/>
          </w:divBdr>
          <w:divsChild>
            <w:div w:id="1692025719">
              <w:marLeft w:val="0"/>
              <w:marRight w:val="0"/>
              <w:marTop w:val="0"/>
              <w:marBottom w:val="0"/>
              <w:divBdr>
                <w:top w:val="none" w:sz="0" w:space="0" w:color="auto"/>
                <w:left w:val="none" w:sz="0" w:space="0" w:color="auto"/>
                <w:bottom w:val="none" w:sz="0" w:space="0" w:color="auto"/>
                <w:right w:val="none" w:sz="0" w:space="0" w:color="auto"/>
              </w:divBdr>
            </w:div>
          </w:divsChild>
        </w:div>
        <w:div w:id="1494102329">
          <w:marLeft w:val="0"/>
          <w:marRight w:val="0"/>
          <w:marTop w:val="0"/>
          <w:marBottom w:val="166"/>
          <w:divBdr>
            <w:top w:val="none" w:sz="0" w:space="0" w:color="auto"/>
            <w:left w:val="none" w:sz="0" w:space="0" w:color="auto"/>
            <w:bottom w:val="none" w:sz="0" w:space="0" w:color="auto"/>
            <w:right w:val="none" w:sz="0" w:space="0" w:color="auto"/>
          </w:divBdr>
          <w:divsChild>
            <w:div w:id="8027200">
              <w:marLeft w:val="0"/>
              <w:marRight w:val="0"/>
              <w:marTop w:val="0"/>
              <w:marBottom w:val="0"/>
              <w:divBdr>
                <w:top w:val="none" w:sz="0" w:space="0" w:color="auto"/>
                <w:left w:val="none" w:sz="0" w:space="0" w:color="auto"/>
                <w:bottom w:val="none" w:sz="0" w:space="0" w:color="auto"/>
                <w:right w:val="none" w:sz="0" w:space="0" w:color="auto"/>
              </w:divBdr>
              <w:divsChild>
                <w:div w:id="1506552394">
                  <w:marLeft w:val="0"/>
                  <w:marRight w:val="0"/>
                  <w:marTop w:val="0"/>
                  <w:marBottom w:val="0"/>
                  <w:divBdr>
                    <w:top w:val="none" w:sz="0" w:space="0" w:color="auto"/>
                    <w:left w:val="none" w:sz="0" w:space="0" w:color="auto"/>
                    <w:bottom w:val="none" w:sz="0" w:space="0" w:color="auto"/>
                    <w:right w:val="none" w:sz="0" w:space="0" w:color="auto"/>
                  </w:divBdr>
                  <w:divsChild>
                    <w:div w:id="153498743">
                      <w:marLeft w:val="0"/>
                      <w:marRight w:val="0"/>
                      <w:marTop w:val="0"/>
                      <w:marBottom w:val="0"/>
                      <w:divBdr>
                        <w:top w:val="none" w:sz="0" w:space="0" w:color="auto"/>
                        <w:left w:val="none" w:sz="0" w:space="0" w:color="auto"/>
                        <w:bottom w:val="none" w:sz="0" w:space="0" w:color="auto"/>
                        <w:right w:val="none" w:sz="0" w:space="0" w:color="auto"/>
                      </w:divBdr>
                    </w:div>
                  </w:divsChild>
                </w:div>
                <w:div w:id="1897427052">
                  <w:marLeft w:val="0"/>
                  <w:marRight w:val="0"/>
                  <w:marTop w:val="0"/>
                  <w:marBottom w:val="0"/>
                  <w:divBdr>
                    <w:top w:val="none" w:sz="0" w:space="0" w:color="auto"/>
                    <w:left w:val="none" w:sz="0" w:space="0" w:color="auto"/>
                    <w:bottom w:val="none" w:sz="0" w:space="0" w:color="auto"/>
                    <w:right w:val="none" w:sz="0" w:space="0" w:color="auto"/>
                  </w:divBdr>
                  <w:divsChild>
                    <w:div w:id="566691480">
                      <w:marLeft w:val="0"/>
                      <w:marRight w:val="0"/>
                      <w:marTop w:val="0"/>
                      <w:marBottom w:val="0"/>
                      <w:divBdr>
                        <w:top w:val="none" w:sz="0" w:space="0" w:color="auto"/>
                        <w:left w:val="none" w:sz="0" w:space="0" w:color="auto"/>
                        <w:bottom w:val="none" w:sz="0" w:space="0" w:color="auto"/>
                        <w:right w:val="none" w:sz="0" w:space="0" w:color="auto"/>
                      </w:divBdr>
                      <w:divsChild>
                        <w:div w:id="1017388683">
                          <w:marLeft w:val="0"/>
                          <w:marRight w:val="0"/>
                          <w:marTop w:val="0"/>
                          <w:marBottom w:val="0"/>
                          <w:divBdr>
                            <w:top w:val="none" w:sz="0" w:space="0" w:color="auto"/>
                            <w:left w:val="none" w:sz="0" w:space="0" w:color="auto"/>
                            <w:bottom w:val="none" w:sz="0" w:space="0" w:color="auto"/>
                            <w:right w:val="none" w:sz="0" w:space="0" w:color="auto"/>
                          </w:divBdr>
                        </w:div>
                        <w:div w:id="15395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86170">
      <w:bodyDiv w:val="1"/>
      <w:marLeft w:val="0"/>
      <w:marRight w:val="0"/>
      <w:marTop w:val="0"/>
      <w:marBottom w:val="0"/>
      <w:divBdr>
        <w:top w:val="none" w:sz="0" w:space="0" w:color="auto"/>
        <w:left w:val="none" w:sz="0" w:space="0" w:color="auto"/>
        <w:bottom w:val="none" w:sz="0" w:space="0" w:color="auto"/>
        <w:right w:val="none" w:sz="0" w:space="0" w:color="auto"/>
      </w:divBdr>
    </w:div>
    <w:div w:id="567615390">
      <w:bodyDiv w:val="1"/>
      <w:marLeft w:val="0"/>
      <w:marRight w:val="0"/>
      <w:marTop w:val="0"/>
      <w:marBottom w:val="0"/>
      <w:divBdr>
        <w:top w:val="none" w:sz="0" w:space="0" w:color="auto"/>
        <w:left w:val="none" w:sz="0" w:space="0" w:color="auto"/>
        <w:bottom w:val="none" w:sz="0" w:space="0" w:color="auto"/>
        <w:right w:val="none" w:sz="0" w:space="0" w:color="auto"/>
      </w:divBdr>
    </w:div>
    <w:div w:id="728194206">
      <w:bodyDiv w:val="1"/>
      <w:marLeft w:val="0"/>
      <w:marRight w:val="0"/>
      <w:marTop w:val="0"/>
      <w:marBottom w:val="0"/>
      <w:divBdr>
        <w:top w:val="none" w:sz="0" w:space="0" w:color="auto"/>
        <w:left w:val="none" w:sz="0" w:space="0" w:color="auto"/>
        <w:bottom w:val="none" w:sz="0" w:space="0" w:color="auto"/>
        <w:right w:val="none" w:sz="0" w:space="0" w:color="auto"/>
      </w:divBdr>
      <w:divsChild>
        <w:div w:id="200828736">
          <w:marLeft w:val="547"/>
          <w:marRight w:val="0"/>
          <w:marTop w:val="0"/>
          <w:marBottom w:val="0"/>
          <w:divBdr>
            <w:top w:val="none" w:sz="0" w:space="0" w:color="auto"/>
            <w:left w:val="none" w:sz="0" w:space="0" w:color="auto"/>
            <w:bottom w:val="none" w:sz="0" w:space="0" w:color="auto"/>
            <w:right w:val="none" w:sz="0" w:space="0" w:color="auto"/>
          </w:divBdr>
        </w:div>
      </w:divsChild>
    </w:div>
    <w:div w:id="790637918">
      <w:bodyDiv w:val="1"/>
      <w:marLeft w:val="0"/>
      <w:marRight w:val="0"/>
      <w:marTop w:val="0"/>
      <w:marBottom w:val="0"/>
      <w:divBdr>
        <w:top w:val="none" w:sz="0" w:space="0" w:color="auto"/>
        <w:left w:val="none" w:sz="0" w:space="0" w:color="auto"/>
        <w:bottom w:val="none" w:sz="0" w:space="0" w:color="auto"/>
        <w:right w:val="none" w:sz="0" w:space="0" w:color="auto"/>
      </w:divBdr>
      <w:divsChild>
        <w:div w:id="1658801389">
          <w:marLeft w:val="0"/>
          <w:marRight w:val="0"/>
          <w:marTop w:val="0"/>
          <w:marBottom w:val="0"/>
          <w:divBdr>
            <w:top w:val="none" w:sz="0" w:space="0" w:color="auto"/>
            <w:left w:val="none" w:sz="0" w:space="0" w:color="auto"/>
            <w:bottom w:val="none" w:sz="0" w:space="0" w:color="auto"/>
            <w:right w:val="none" w:sz="0" w:space="0" w:color="auto"/>
          </w:divBdr>
          <w:divsChild>
            <w:div w:id="17783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782">
      <w:bodyDiv w:val="1"/>
      <w:marLeft w:val="0"/>
      <w:marRight w:val="0"/>
      <w:marTop w:val="0"/>
      <w:marBottom w:val="0"/>
      <w:divBdr>
        <w:top w:val="none" w:sz="0" w:space="0" w:color="auto"/>
        <w:left w:val="none" w:sz="0" w:space="0" w:color="auto"/>
        <w:bottom w:val="none" w:sz="0" w:space="0" w:color="auto"/>
        <w:right w:val="none" w:sz="0" w:space="0" w:color="auto"/>
      </w:divBdr>
      <w:divsChild>
        <w:div w:id="306402031">
          <w:marLeft w:val="0"/>
          <w:marRight w:val="0"/>
          <w:marTop w:val="0"/>
          <w:marBottom w:val="0"/>
          <w:divBdr>
            <w:top w:val="none" w:sz="0" w:space="0" w:color="auto"/>
            <w:left w:val="none" w:sz="0" w:space="0" w:color="auto"/>
            <w:bottom w:val="none" w:sz="0" w:space="0" w:color="auto"/>
            <w:right w:val="none" w:sz="0" w:space="0" w:color="auto"/>
          </w:divBdr>
          <w:divsChild>
            <w:div w:id="6142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2922">
      <w:bodyDiv w:val="1"/>
      <w:marLeft w:val="0"/>
      <w:marRight w:val="0"/>
      <w:marTop w:val="0"/>
      <w:marBottom w:val="0"/>
      <w:divBdr>
        <w:top w:val="none" w:sz="0" w:space="0" w:color="auto"/>
        <w:left w:val="none" w:sz="0" w:space="0" w:color="auto"/>
        <w:bottom w:val="none" w:sz="0" w:space="0" w:color="auto"/>
        <w:right w:val="none" w:sz="0" w:space="0" w:color="auto"/>
      </w:divBdr>
      <w:divsChild>
        <w:div w:id="623540135">
          <w:marLeft w:val="547"/>
          <w:marRight w:val="0"/>
          <w:marTop w:val="0"/>
          <w:marBottom w:val="0"/>
          <w:divBdr>
            <w:top w:val="none" w:sz="0" w:space="0" w:color="auto"/>
            <w:left w:val="none" w:sz="0" w:space="0" w:color="auto"/>
            <w:bottom w:val="none" w:sz="0" w:space="0" w:color="auto"/>
            <w:right w:val="none" w:sz="0" w:space="0" w:color="auto"/>
          </w:divBdr>
        </w:div>
        <w:div w:id="1712076402">
          <w:marLeft w:val="547"/>
          <w:marRight w:val="0"/>
          <w:marTop w:val="0"/>
          <w:marBottom w:val="0"/>
          <w:divBdr>
            <w:top w:val="none" w:sz="0" w:space="0" w:color="auto"/>
            <w:left w:val="none" w:sz="0" w:space="0" w:color="auto"/>
            <w:bottom w:val="none" w:sz="0" w:space="0" w:color="auto"/>
            <w:right w:val="none" w:sz="0" w:space="0" w:color="auto"/>
          </w:divBdr>
        </w:div>
      </w:divsChild>
    </w:div>
    <w:div w:id="1310750836">
      <w:bodyDiv w:val="1"/>
      <w:marLeft w:val="0"/>
      <w:marRight w:val="0"/>
      <w:marTop w:val="0"/>
      <w:marBottom w:val="0"/>
      <w:divBdr>
        <w:top w:val="none" w:sz="0" w:space="0" w:color="auto"/>
        <w:left w:val="none" w:sz="0" w:space="0" w:color="auto"/>
        <w:bottom w:val="none" w:sz="0" w:space="0" w:color="auto"/>
        <w:right w:val="none" w:sz="0" w:space="0" w:color="auto"/>
      </w:divBdr>
      <w:divsChild>
        <w:div w:id="619915512">
          <w:marLeft w:val="547"/>
          <w:marRight w:val="0"/>
          <w:marTop w:val="0"/>
          <w:marBottom w:val="0"/>
          <w:divBdr>
            <w:top w:val="none" w:sz="0" w:space="0" w:color="auto"/>
            <w:left w:val="none" w:sz="0" w:space="0" w:color="auto"/>
            <w:bottom w:val="none" w:sz="0" w:space="0" w:color="auto"/>
            <w:right w:val="none" w:sz="0" w:space="0" w:color="auto"/>
          </w:divBdr>
        </w:div>
        <w:div w:id="667366661">
          <w:marLeft w:val="547"/>
          <w:marRight w:val="0"/>
          <w:marTop w:val="0"/>
          <w:marBottom w:val="0"/>
          <w:divBdr>
            <w:top w:val="none" w:sz="0" w:space="0" w:color="auto"/>
            <w:left w:val="none" w:sz="0" w:space="0" w:color="auto"/>
            <w:bottom w:val="none" w:sz="0" w:space="0" w:color="auto"/>
            <w:right w:val="none" w:sz="0" w:space="0" w:color="auto"/>
          </w:divBdr>
        </w:div>
      </w:divsChild>
    </w:div>
    <w:div w:id="1315988189">
      <w:bodyDiv w:val="1"/>
      <w:marLeft w:val="0"/>
      <w:marRight w:val="0"/>
      <w:marTop w:val="0"/>
      <w:marBottom w:val="0"/>
      <w:divBdr>
        <w:top w:val="none" w:sz="0" w:space="0" w:color="auto"/>
        <w:left w:val="none" w:sz="0" w:space="0" w:color="auto"/>
        <w:bottom w:val="none" w:sz="0" w:space="0" w:color="auto"/>
        <w:right w:val="none" w:sz="0" w:space="0" w:color="auto"/>
      </w:divBdr>
      <w:divsChild>
        <w:div w:id="1599144012">
          <w:marLeft w:val="547"/>
          <w:marRight w:val="0"/>
          <w:marTop w:val="0"/>
          <w:marBottom w:val="0"/>
          <w:divBdr>
            <w:top w:val="none" w:sz="0" w:space="0" w:color="auto"/>
            <w:left w:val="none" w:sz="0" w:space="0" w:color="auto"/>
            <w:bottom w:val="none" w:sz="0" w:space="0" w:color="auto"/>
            <w:right w:val="none" w:sz="0" w:space="0" w:color="auto"/>
          </w:divBdr>
        </w:div>
        <w:div w:id="1823278689">
          <w:marLeft w:val="547"/>
          <w:marRight w:val="0"/>
          <w:marTop w:val="0"/>
          <w:marBottom w:val="0"/>
          <w:divBdr>
            <w:top w:val="none" w:sz="0" w:space="0" w:color="auto"/>
            <w:left w:val="none" w:sz="0" w:space="0" w:color="auto"/>
            <w:bottom w:val="none" w:sz="0" w:space="0" w:color="auto"/>
            <w:right w:val="none" w:sz="0" w:space="0" w:color="auto"/>
          </w:divBdr>
        </w:div>
      </w:divsChild>
    </w:div>
    <w:div w:id="1374309279">
      <w:bodyDiv w:val="1"/>
      <w:marLeft w:val="0"/>
      <w:marRight w:val="0"/>
      <w:marTop w:val="0"/>
      <w:marBottom w:val="0"/>
      <w:divBdr>
        <w:top w:val="none" w:sz="0" w:space="0" w:color="auto"/>
        <w:left w:val="none" w:sz="0" w:space="0" w:color="auto"/>
        <w:bottom w:val="none" w:sz="0" w:space="0" w:color="auto"/>
        <w:right w:val="none" w:sz="0" w:space="0" w:color="auto"/>
      </w:divBdr>
      <w:divsChild>
        <w:div w:id="553808814">
          <w:marLeft w:val="547"/>
          <w:marRight w:val="0"/>
          <w:marTop w:val="0"/>
          <w:marBottom w:val="0"/>
          <w:divBdr>
            <w:top w:val="none" w:sz="0" w:space="0" w:color="auto"/>
            <w:left w:val="none" w:sz="0" w:space="0" w:color="auto"/>
            <w:bottom w:val="none" w:sz="0" w:space="0" w:color="auto"/>
            <w:right w:val="none" w:sz="0" w:space="0" w:color="auto"/>
          </w:divBdr>
        </w:div>
        <w:div w:id="993681794">
          <w:marLeft w:val="547"/>
          <w:marRight w:val="0"/>
          <w:marTop w:val="0"/>
          <w:marBottom w:val="0"/>
          <w:divBdr>
            <w:top w:val="none" w:sz="0" w:space="0" w:color="auto"/>
            <w:left w:val="none" w:sz="0" w:space="0" w:color="auto"/>
            <w:bottom w:val="none" w:sz="0" w:space="0" w:color="auto"/>
            <w:right w:val="none" w:sz="0" w:space="0" w:color="auto"/>
          </w:divBdr>
        </w:div>
      </w:divsChild>
    </w:div>
    <w:div w:id="1429081531">
      <w:bodyDiv w:val="1"/>
      <w:marLeft w:val="0"/>
      <w:marRight w:val="0"/>
      <w:marTop w:val="0"/>
      <w:marBottom w:val="0"/>
      <w:divBdr>
        <w:top w:val="none" w:sz="0" w:space="0" w:color="auto"/>
        <w:left w:val="none" w:sz="0" w:space="0" w:color="auto"/>
        <w:bottom w:val="none" w:sz="0" w:space="0" w:color="auto"/>
        <w:right w:val="none" w:sz="0" w:space="0" w:color="auto"/>
      </w:divBdr>
    </w:div>
    <w:div w:id="1433932849">
      <w:bodyDiv w:val="1"/>
      <w:marLeft w:val="0"/>
      <w:marRight w:val="0"/>
      <w:marTop w:val="0"/>
      <w:marBottom w:val="0"/>
      <w:divBdr>
        <w:top w:val="none" w:sz="0" w:space="0" w:color="auto"/>
        <w:left w:val="none" w:sz="0" w:space="0" w:color="auto"/>
        <w:bottom w:val="none" w:sz="0" w:space="0" w:color="auto"/>
        <w:right w:val="none" w:sz="0" w:space="0" w:color="auto"/>
      </w:divBdr>
    </w:div>
    <w:div w:id="1478104981">
      <w:bodyDiv w:val="1"/>
      <w:marLeft w:val="0"/>
      <w:marRight w:val="0"/>
      <w:marTop w:val="0"/>
      <w:marBottom w:val="0"/>
      <w:divBdr>
        <w:top w:val="none" w:sz="0" w:space="0" w:color="auto"/>
        <w:left w:val="none" w:sz="0" w:space="0" w:color="auto"/>
        <w:bottom w:val="none" w:sz="0" w:space="0" w:color="auto"/>
        <w:right w:val="none" w:sz="0" w:space="0" w:color="auto"/>
      </w:divBdr>
    </w:div>
    <w:div w:id="1592274420">
      <w:bodyDiv w:val="1"/>
      <w:marLeft w:val="0"/>
      <w:marRight w:val="0"/>
      <w:marTop w:val="0"/>
      <w:marBottom w:val="0"/>
      <w:divBdr>
        <w:top w:val="none" w:sz="0" w:space="0" w:color="auto"/>
        <w:left w:val="none" w:sz="0" w:space="0" w:color="auto"/>
        <w:bottom w:val="none" w:sz="0" w:space="0" w:color="auto"/>
        <w:right w:val="none" w:sz="0" w:space="0" w:color="auto"/>
      </w:divBdr>
      <w:divsChild>
        <w:div w:id="264534665">
          <w:marLeft w:val="547"/>
          <w:marRight w:val="0"/>
          <w:marTop w:val="0"/>
          <w:marBottom w:val="0"/>
          <w:divBdr>
            <w:top w:val="none" w:sz="0" w:space="0" w:color="auto"/>
            <w:left w:val="none" w:sz="0" w:space="0" w:color="auto"/>
            <w:bottom w:val="none" w:sz="0" w:space="0" w:color="auto"/>
            <w:right w:val="none" w:sz="0" w:space="0" w:color="auto"/>
          </w:divBdr>
        </w:div>
        <w:div w:id="402919180">
          <w:marLeft w:val="547"/>
          <w:marRight w:val="0"/>
          <w:marTop w:val="0"/>
          <w:marBottom w:val="0"/>
          <w:divBdr>
            <w:top w:val="none" w:sz="0" w:space="0" w:color="auto"/>
            <w:left w:val="none" w:sz="0" w:space="0" w:color="auto"/>
            <w:bottom w:val="none" w:sz="0" w:space="0" w:color="auto"/>
            <w:right w:val="none" w:sz="0" w:space="0" w:color="auto"/>
          </w:divBdr>
        </w:div>
      </w:divsChild>
    </w:div>
    <w:div w:id="1936475315">
      <w:bodyDiv w:val="1"/>
      <w:marLeft w:val="0"/>
      <w:marRight w:val="0"/>
      <w:marTop w:val="0"/>
      <w:marBottom w:val="0"/>
      <w:divBdr>
        <w:top w:val="none" w:sz="0" w:space="0" w:color="auto"/>
        <w:left w:val="none" w:sz="0" w:space="0" w:color="auto"/>
        <w:bottom w:val="none" w:sz="0" w:space="0" w:color="auto"/>
        <w:right w:val="none" w:sz="0" w:space="0" w:color="auto"/>
      </w:divBdr>
      <w:divsChild>
        <w:div w:id="1259673845">
          <w:marLeft w:val="0"/>
          <w:marRight w:val="0"/>
          <w:marTop w:val="0"/>
          <w:marBottom w:val="0"/>
          <w:divBdr>
            <w:top w:val="none" w:sz="0" w:space="0" w:color="auto"/>
            <w:left w:val="none" w:sz="0" w:space="0" w:color="auto"/>
            <w:bottom w:val="none" w:sz="0" w:space="0" w:color="auto"/>
            <w:right w:val="none" w:sz="0" w:space="0" w:color="auto"/>
          </w:divBdr>
          <w:divsChild>
            <w:div w:id="20237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699">
      <w:bodyDiv w:val="1"/>
      <w:marLeft w:val="0"/>
      <w:marRight w:val="0"/>
      <w:marTop w:val="0"/>
      <w:marBottom w:val="0"/>
      <w:divBdr>
        <w:top w:val="none" w:sz="0" w:space="0" w:color="auto"/>
        <w:left w:val="none" w:sz="0" w:space="0" w:color="auto"/>
        <w:bottom w:val="none" w:sz="0" w:space="0" w:color="auto"/>
        <w:right w:val="none" w:sz="0" w:space="0" w:color="auto"/>
      </w:divBdr>
      <w:divsChild>
        <w:div w:id="2074424230">
          <w:marLeft w:val="0"/>
          <w:marRight w:val="0"/>
          <w:marTop w:val="0"/>
          <w:marBottom w:val="0"/>
          <w:divBdr>
            <w:top w:val="none" w:sz="0" w:space="0" w:color="auto"/>
            <w:left w:val="none" w:sz="0" w:space="0" w:color="auto"/>
            <w:bottom w:val="none" w:sz="0" w:space="0" w:color="auto"/>
            <w:right w:val="none" w:sz="0" w:space="0" w:color="auto"/>
          </w:divBdr>
          <w:divsChild>
            <w:div w:id="4103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8894">
      <w:bodyDiv w:val="1"/>
      <w:marLeft w:val="0"/>
      <w:marRight w:val="0"/>
      <w:marTop w:val="0"/>
      <w:marBottom w:val="0"/>
      <w:divBdr>
        <w:top w:val="none" w:sz="0" w:space="0" w:color="auto"/>
        <w:left w:val="none" w:sz="0" w:space="0" w:color="auto"/>
        <w:bottom w:val="none" w:sz="0" w:space="0" w:color="auto"/>
        <w:right w:val="none" w:sz="0" w:space="0" w:color="auto"/>
      </w:divBdr>
      <w:divsChild>
        <w:div w:id="179009535">
          <w:marLeft w:val="547"/>
          <w:marRight w:val="0"/>
          <w:marTop w:val="0"/>
          <w:marBottom w:val="0"/>
          <w:divBdr>
            <w:top w:val="none" w:sz="0" w:space="0" w:color="auto"/>
            <w:left w:val="none" w:sz="0" w:space="0" w:color="auto"/>
            <w:bottom w:val="none" w:sz="0" w:space="0" w:color="auto"/>
            <w:right w:val="none" w:sz="0" w:space="0" w:color="auto"/>
          </w:divBdr>
        </w:div>
        <w:div w:id="5244869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sumner@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6CA84-B49B-44E7-83FC-BB4B8549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10949</Words>
  <Characters>62410</Characters>
  <Application>Microsoft Office Word</Application>
  <DocSecurity>0</DocSecurity>
  <Lines>520</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York</Company>
  <LinksUpToDate>false</LinksUpToDate>
  <CharactersWithSpaces>73213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 J.S.</dc:creator>
  <cp:lastModifiedBy>Jenny Sumner</cp:lastModifiedBy>
  <cp:revision>9</cp:revision>
  <cp:lastPrinted>2017-04-13T07:10:00Z</cp:lastPrinted>
  <dcterms:created xsi:type="dcterms:W3CDTF">2017-09-20T02:03:00Z</dcterms:created>
  <dcterms:modified xsi:type="dcterms:W3CDTF">2017-10-11T03:01:00Z</dcterms:modified>
</cp:coreProperties>
</file>