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DFF6" w14:textId="7DA5FCED" w:rsidR="00384F6B" w:rsidRPr="006F40C4" w:rsidRDefault="00ED6AD3" w:rsidP="006F40C4">
      <w:pPr>
        <w:spacing w:line="360" w:lineRule="auto"/>
        <w:rPr>
          <w:rFonts w:ascii="Times New Roman" w:hAnsi="Times New Roman" w:cs="Times New Roman"/>
          <w:b/>
          <w:sz w:val="28"/>
          <w:szCs w:val="28"/>
        </w:rPr>
      </w:pPr>
      <w:bookmarkStart w:id="0" w:name="_GoBack"/>
      <w:r w:rsidRPr="006F40C4">
        <w:rPr>
          <w:rFonts w:ascii="Times New Roman" w:hAnsi="Times New Roman" w:cs="Times New Roman"/>
          <w:b/>
          <w:sz w:val="28"/>
          <w:szCs w:val="28"/>
        </w:rPr>
        <w:t>A R</w:t>
      </w:r>
      <w:r w:rsidR="00732442" w:rsidRPr="006F40C4">
        <w:rPr>
          <w:rFonts w:ascii="Times New Roman" w:hAnsi="Times New Roman" w:cs="Times New Roman"/>
          <w:b/>
          <w:sz w:val="28"/>
          <w:szCs w:val="28"/>
        </w:rPr>
        <w:t xml:space="preserve">andomised </w:t>
      </w:r>
      <w:r w:rsidR="00640EC0" w:rsidRPr="006F40C4">
        <w:rPr>
          <w:rFonts w:ascii="Times New Roman" w:hAnsi="Times New Roman" w:cs="Times New Roman"/>
          <w:b/>
          <w:sz w:val="28"/>
          <w:szCs w:val="28"/>
        </w:rPr>
        <w:t>Controlled</w:t>
      </w:r>
      <w:r w:rsidR="00732442" w:rsidRPr="006F40C4">
        <w:rPr>
          <w:rFonts w:ascii="Times New Roman" w:hAnsi="Times New Roman" w:cs="Times New Roman"/>
          <w:b/>
          <w:sz w:val="28"/>
          <w:szCs w:val="28"/>
        </w:rPr>
        <w:t xml:space="preserve"> </w:t>
      </w:r>
      <w:r w:rsidRPr="006F40C4">
        <w:rPr>
          <w:rFonts w:ascii="Times New Roman" w:hAnsi="Times New Roman" w:cs="Times New Roman"/>
          <w:b/>
          <w:sz w:val="28"/>
          <w:szCs w:val="28"/>
        </w:rPr>
        <w:t>T</w:t>
      </w:r>
      <w:r w:rsidR="00732442" w:rsidRPr="006F40C4">
        <w:rPr>
          <w:rFonts w:ascii="Times New Roman" w:hAnsi="Times New Roman" w:cs="Times New Roman"/>
          <w:b/>
          <w:sz w:val="28"/>
          <w:szCs w:val="28"/>
        </w:rPr>
        <w:t>rial</w:t>
      </w:r>
      <w:r w:rsidRPr="006F40C4">
        <w:rPr>
          <w:rFonts w:ascii="Times New Roman" w:hAnsi="Times New Roman" w:cs="Times New Roman"/>
          <w:b/>
          <w:sz w:val="28"/>
          <w:szCs w:val="28"/>
        </w:rPr>
        <w:t xml:space="preserve"> </w:t>
      </w:r>
      <w:r w:rsidR="00732442" w:rsidRPr="006F40C4">
        <w:rPr>
          <w:rFonts w:ascii="Times New Roman" w:hAnsi="Times New Roman" w:cs="Times New Roman"/>
          <w:b/>
          <w:sz w:val="28"/>
          <w:szCs w:val="28"/>
        </w:rPr>
        <w:t xml:space="preserve">to evaluate the effect of a new skin care regimen on </w:t>
      </w:r>
      <w:r w:rsidR="00384F6B" w:rsidRPr="006F40C4">
        <w:rPr>
          <w:rFonts w:ascii="Times New Roman" w:hAnsi="Times New Roman" w:cs="Times New Roman"/>
          <w:b/>
          <w:sz w:val="28"/>
          <w:szCs w:val="28"/>
        </w:rPr>
        <w:t>ski</w:t>
      </w:r>
      <w:r w:rsidR="00DB65D5" w:rsidRPr="006F40C4">
        <w:rPr>
          <w:rFonts w:ascii="Times New Roman" w:hAnsi="Times New Roman" w:cs="Times New Roman"/>
          <w:b/>
          <w:sz w:val="28"/>
          <w:szCs w:val="28"/>
        </w:rPr>
        <w:t>n</w:t>
      </w:r>
      <w:r w:rsidR="00384F6B" w:rsidRPr="006F40C4">
        <w:rPr>
          <w:rFonts w:ascii="Times New Roman" w:hAnsi="Times New Roman" w:cs="Times New Roman"/>
          <w:b/>
          <w:sz w:val="28"/>
          <w:szCs w:val="28"/>
        </w:rPr>
        <w:t xml:space="preserve"> barrier</w:t>
      </w:r>
      <w:r w:rsidR="003E21F5" w:rsidRPr="006F40C4">
        <w:rPr>
          <w:rFonts w:ascii="Times New Roman" w:hAnsi="Times New Roman" w:cs="Times New Roman"/>
          <w:b/>
          <w:sz w:val="28"/>
          <w:szCs w:val="28"/>
        </w:rPr>
        <w:t xml:space="preserve"> </w:t>
      </w:r>
      <w:r w:rsidR="00384F6B" w:rsidRPr="006F40C4">
        <w:rPr>
          <w:rFonts w:ascii="Times New Roman" w:hAnsi="Times New Roman" w:cs="Times New Roman"/>
          <w:b/>
          <w:sz w:val="28"/>
          <w:szCs w:val="28"/>
        </w:rPr>
        <w:t>function</w:t>
      </w:r>
      <w:r w:rsidRPr="006F40C4">
        <w:rPr>
          <w:rFonts w:ascii="Times New Roman" w:hAnsi="Times New Roman" w:cs="Times New Roman"/>
          <w:b/>
          <w:sz w:val="28"/>
          <w:szCs w:val="28"/>
        </w:rPr>
        <w:t xml:space="preserve"> </w:t>
      </w:r>
      <w:r w:rsidR="00DB65D5" w:rsidRPr="006F40C4">
        <w:rPr>
          <w:rFonts w:ascii="Times New Roman" w:hAnsi="Times New Roman" w:cs="Times New Roman"/>
          <w:b/>
          <w:sz w:val="28"/>
          <w:szCs w:val="28"/>
        </w:rPr>
        <w:t>in those with podoconiosis</w:t>
      </w:r>
      <w:r w:rsidRPr="006F40C4">
        <w:rPr>
          <w:rFonts w:ascii="Times New Roman" w:hAnsi="Times New Roman" w:cs="Times New Roman"/>
          <w:b/>
          <w:sz w:val="28"/>
          <w:szCs w:val="28"/>
        </w:rPr>
        <w:t xml:space="preserve"> i</w:t>
      </w:r>
      <w:r w:rsidR="0038154F" w:rsidRPr="006F40C4">
        <w:rPr>
          <w:rFonts w:ascii="Times New Roman" w:hAnsi="Times New Roman" w:cs="Times New Roman"/>
          <w:b/>
          <w:sz w:val="28"/>
          <w:szCs w:val="28"/>
        </w:rPr>
        <w:t>n Ethiopia</w:t>
      </w:r>
      <w:bookmarkEnd w:id="0"/>
      <w:r w:rsidR="00FA70B5" w:rsidRPr="006F40C4">
        <w:rPr>
          <w:rFonts w:ascii="Times New Roman" w:hAnsi="Times New Roman" w:cs="Times New Roman"/>
          <w:b/>
          <w:sz w:val="28"/>
          <w:szCs w:val="28"/>
        </w:rPr>
        <w:t>.</w:t>
      </w:r>
    </w:p>
    <w:p w14:paraId="3617C811" w14:textId="77777777" w:rsidR="00E1635F" w:rsidRPr="00814BF9" w:rsidRDefault="00E1635F" w:rsidP="00E1635F"/>
    <w:p w14:paraId="33017923" w14:textId="7CA87EA9" w:rsidR="00DB65D5" w:rsidRPr="00134EF0" w:rsidRDefault="00C42008" w:rsidP="0058653A">
      <w:pPr>
        <w:spacing w:line="360" w:lineRule="auto"/>
        <w:rPr>
          <w:rFonts w:ascii="Times New Roman" w:hAnsi="Times New Roman" w:cs="Times New Roman"/>
          <w:color w:val="000000" w:themeColor="text1"/>
        </w:rPr>
      </w:pPr>
      <w:r w:rsidRPr="00134EF0">
        <w:rPr>
          <w:rFonts w:ascii="Times New Roman" w:hAnsi="Times New Roman" w:cs="Times New Roman"/>
        </w:rPr>
        <w:t>Brooks, J</w:t>
      </w:r>
      <w:r w:rsidRPr="00134EF0">
        <w:rPr>
          <w:rFonts w:ascii="Times New Roman" w:hAnsi="Times New Roman" w:cs="Times New Roman"/>
          <w:vertAlign w:val="superscript"/>
        </w:rPr>
        <w:t>1</w:t>
      </w:r>
      <w:r w:rsidRPr="00134EF0">
        <w:rPr>
          <w:rFonts w:ascii="Times New Roman" w:hAnsi="Times New Roman" w:cs="Times New Roman"/>
        </w:rPr>
        <w:t>.</w:t>
      </w:r>
      <w:r w:rsidR="00AD7014" w:rsidRPr="00134EF0">
        <w:rPr>
          <w:rFonts w:ascii="Times New Roman" w:hAnsi="Times New Roman" w:cs="Times New Roman"/>
        </w:rPr>
        <w:t>;</w:t>
      </w:r>
      <w:r w:rsidRPr="00134EF0">
        <w:rPr>
          <w:rFonts w:ascii="Times New Roman" w:hAnsi="Times New Roman" w:cs="Times New Roman"/>
        </w:rPr>
        <w:t xml:space="preserve"> Ersser, S</w:t>
      </w:r>
      <w:r w:rsidR="00732442" w:rsidRPr="00134EF0">
        <w:rPr>
          <w:rFonts w:ascii="Times New Roman" w:hAnsi="Times New Roman" w:cs="Times New Roman"/>
        </w:rPr>
        <w:t>.J</w:t>
      </w:r>
      <w:r w:rsidRPr="00134EF0">
        <w:rPr>
          <w:rFonts w:ascii="Times New Roman" w:hAnsi="Times New Roman" w:cs="Times New Roman"/>
          <w:vertAlign w:val="superscript"/>
        </w:rPr>
        <w:t>2</w:t>
      </w:r>
      <w:r w:rsidRPr="00134EF0">
        <w:rPr>
          <w:rFonts w:ascii="Times New Roman" w:hAnsi="Times New Roman" w:cs="Times New Roman"/>
        </w:rPr>
        <w:t>.; Cowdell, F</w:t>
      </w:r>
      <w:r w:rsidR="00D65910" w:rsidRPr="00134EF0">
        <w:rPr>
          <w:rFonts w:ascii="Times New Roman" w:hAnsi="Times New Roman" w:cs="Times New Roman"/>
          <w:vertAlign w:val="superscript"/>
        </w:rPr>
        <w:t>3</w:t>
      </w:r>
      <w:r w:rsidRPr="00134EF0">
        <w:rPr>
          <w:rFonts w:ascii="Times New Roman" w:hAnsi="Times New Roman" w:cs="Times New Roman"/>
        </w:rPr>
        <w:t>.; Gard</w:t>
      </w:r>
      <w:r w:rsidR="0053357C" w:rsidRPr="00134EF0">
        <w:rPr>
          <w:rFonts w:ascii="Times New Roman" w:hAnsi="Times New Roman" w:cs="Times New Roman"/>
        </w:rPr>
        <w:t>i</w:t>
      </w:r>
      <w:r w:rsidRPr="00134EF0">
        <w:rPr>
          <w:rFonts w:ascii="Times New Roman" w:hAnsi="Times New Roman" w:cs="Times New Roman"/>
        </w:rPr>
        <w:t>ner, E</w:t>
      </w:r>
      <w:r w:rsidR="00A85B95" w:rsidRPr="00134EF0">
        <w:rPr>
          <w:rFonts w:ascii="Times New Roman" w:hAnsi="Times New Roman" w:cs="Times New Roman"/>
          <w:vertAlign w:val="superscript"/>
        </w:rPr>
        <w:t>1</w:t>
      </w:r>
      <w:r w:rsidRPr="004A7EB7">
        <w:rPr>
          <w:rFonts w:ascii="Times New Roman" w:hAnsi="Times New Roman" w:cs="Times New Roman"/>
        </w:rPr>
        <w:t>.</w:t>
      </w:r>
      <w:r w:rsidR="00B62B79" w:rsidRPr="004A7EB7">
        <w:rPr>
          <w:rFonts w:ascii="Times New Roman" w:hAnsi="Times New Roman" w:cs="Times New Roman"/>
        </w:rPr>
        <w:t>;</w:t>
      </w:r>
      <w:r w:rsidRPr="004A7EB7">
        <w:rPr>
          <w:rFonts w:ascii="Times New Roman" w:hAnsi="Times New Roman" w:cs="Times New Roman"/>
        </w:rPr>
        <w:t xml:space="preserve"> </w:t>
      </w:r>
      <w:r w:rsidR="00DA17BD" w:rsidRPr="004C24FD">
        <w:rPr>
          <w:rFonts w:ascii="Times New Roman" w:hAnsi="Times New Roman" w:cs="Times New Roman"/>
        </w:rPr>
        <w:t>Mengistu, A</w:t>
      </w:r>
      <w:r w:rsidR="00787425" w:rsidRPr="004C24FD">
        <w:rPr>
          <w:rFonts w:ascii="Times New Roman" w:hAnsi="Times New Roman" w:cs="Times New Roman"/>
          <w:vertAlign w:val="superscript"/>
        </w:rPr>
        <w:t>4</w:t>
      </w:r>
      <w:r w:rsidR="00787425">
        <w:rPr>
          <w:rFonts w:ascii="Times New Roman" w:hAnsi="Times New Roman" w:cs="Times New Roman"/>
          <w:u w:val="single"/>
        </w:rPr>
        <w:t>.</w:t>
      </w:r>
      <w:r w:rsidR="00DA17BD" w:rsidRPr="004A7EB7">
        <w:rPr>
          <w:rFonts w:ascii="Times New Roman" w:hAnsi="Times New Roman" w:cs="Times New Roman"/>
        </w:rPr>
        <w:t xml:space="preserve">, </w:t>
      </w:r>
      <w:r w:rsidR="0048394D" w:rsidRPr="00134EF0">
        <w:rPr>
          <w:rFonts w:ascii="Times New Roman" w:hAnsi="Times New Roman" w:cs="Times New Roman"/>
        </w:rPr>
        <w:t>Matts P</w:t>
      </w:r>
      <w:r w:rsidR="005E79A8" w:rsidRPr="00134EF0">
        <w:rPr>
          <w:rFonts w:ascii="Times New Roman" w:hAnsi="Times New Roman" w:cs="Times New Roman"/>
        </w:rPr>
        <w:t>.J</w:t>
      </w:r>
      <w:r w:rsidR="00787425" w:rsidRPr="00787425">
        <w:rPr>
          <w:rFonts w:ascii="Times New Roman" w:hAnsi="Times New Roman" w:cs="Times New Roman"/>
          <w:vertAlign w:val="superscript"/>
        </w:rPr>
        <w:t>5</w:t>
      </w:r>
      <w:r w:rsidR="00932871" w:rsidRPr="00932871">
        <w:rPr>
          <w:rFonts w:ascii="Times New Roman" w:hAnsi="Times New Roman" w:cs="Times New Roman"/>
          <w:vertAlign w:val="subscript"/>
        </w:rPr>
        <w:t>.</w:t>
      </w:r>
    </w:p>
    <w:p w14:paraId="5A91101A" w14:textId="0A750219" w:rsidR="00C42008" w:rsidRPr="00134EF0" w:rsidRDefault="00C42008" w:rsidP="0058653A">
      <w:pPr>
        <w:spacing w:line="360" w:lineRule="auto"/>
        <w:rPr>
          <w:rFonts w:ascii="Times New Roman" w:hAnsi="Times New Roman" w:cs="Times New Roman"/>
        </w:rPr>
      </w:pPr>
      <w:r w:rsidRPr="00134EF0">
        <w:rPr>
          <w:rFonts w:ascii="Times New Roman" w:hAnsi="Times New Roman" w:cs="Times New Roman"/>
        </w:rPr>
        <w:t>1</w:t>
      </w:r>
      <w:r w:rsidR="001E28D0" w:rsidRPr="00134EF0">
        <w:rPr>
          <w:rFonts w:ascii="Times New Roman" w:hAnsi="Times New Roman" w:cs="Times New Roman"/>
        </w:rPr>
        <w:t>.</w:t>
      </w:r>
      <w:r w:rsidRPr="00134EF0">
        <w:rPr>
          <w:rFonts w:ascii="Times New Roman" w:hAnsi="Times New Roman" w:cs="Times New Roman"/>
        </w:rPr>
        <w:t xml:space="preserve"> University of Hull, </w:t>
      </w:r>
      <w:r w:rsidR="00FC219A" w:rsidRPr="00134EF0">
        <w:rPr>
          <w:rFonts w:ascii="Times New Roman" w:hAnsi="Times New Roman" w:cs="Times New Roman"/>
        </w:rPr>
        <w:t>UK;</w:t>
      </w:r>
      <w:r w:rsidRPr="00134EF0">
        <w:rPr>
          <w:rFonts w:ascii="Times New Roman" w:hAnsi="Times New Roman" w:cs="Times New Roman"/>
        </w:rPr>
        <w:t xml:space="preserve"> </w:t>
      </w:r>
      <w:r w:rsidR="001E28D0" w:rsidRPr="00134EF0">
        <w:rPr>
          <w:rFonts w:ascii="Times New Roman" w:hAnsi="Times New Roman" w:cs="Times New Roman"/>
        </w:rPr>
        <w:t xml:space="preserve">2. </w:t>
      </w:r>
      <w:r w:rsidRPr="00134EF0">
        <w:rPr>
          <w:rFonts w:ascii="Times New Roman" w:hAnsi="Times New Roman" w:cs="Times New Roman"/>
        </w:rPr>
        <w:t xml:space="preserve">University of </w:t>
      </w:r>
      <w:r w:rsidR="00E52EDA" w:rsidRPr="00134EF0">
        <w:rPr>
          <w:rFonts w:ascii="Times New Roman" w:hAnsi="Times New Roman" w:cs="Times New Roman"/>
          <w:color w:val="000000" w:themeColor="text1"/>
        </w:rPr>
        <w:t>York</w:t>
      </w:r>
      <w:r w:rsidRPr="00134EF0">
        <w:rPr>
          <w:rFonts w:ascii="Times New Roman" w:hAnsi="Times New Roman" w:cs="Times New Roman"/>
        </w:rPr>
        <w:t xml:space="preserve">, </w:t>
      </w:r>
      <w:r w:rsidR="00FC219A" w:rsidRPr="00134EF0">
        <w:rPr>
          <w:rFonts w:ascii="Times New Roman" w:hAnsi="Times New Roman" w:cs="Times New Roman"/>
        </w:rPr>
        <w:t>UK;</w:t>
      </w:r>
      <w:r w:rsidR="0038154F" w:rsidRPr="00134EF0">
        <w:rPr>
          <w:rFonts w:ascii="Times New Roman" w:hAnsi="Times New Roman" w:cs="Times New Roman"/>
        </w:rPr>
        <w:t xml:space="preserve"> </w:t>
      </w:r>
      <w:r w:rsidR="00913FCF" w:rsidRPr="00134EF0">
        <w:rPr>
          <w:rFonts w:ascii="Times New Roman" w:hAnsi="Times New Roman" w:cs="Times New Roman"/>
        </w:rPr>
        <w:t>3.</w:t>
      </w:r>
      <w:r w:rsidR="001E28D0" w:rsidRPr="00134EF0">
        <w:rPr>
          <w:rFonts w:ascii="Times New Roman" w:hAnsi="Times New Roman" w:cs="Times New Roman"/>
        </w:rPr>
        <w:t xml:space="preserve"> </w:t>
      </w:r>
      <w:r w:rsidR="00D65910" w:rsidRPr="00134EF0">
        <w:rPr>
          <w:rFonts w:ascii="Times New Roman" w:hAnsi="Times New Roman" w:cs="Times New Roman"/>
        </w:rPr>
        <w:t>Birmingham City University, UK</w:t>
      </w:r>
      <w:r w:rsidR="00787425">
        <w:rPr>
          <w:rFonts w:ascii="Times New Roman" w:hAnsi="Times New Roman" w:cs="Times New Roman"/>
        </w:rPr>
        <w:t xml:space="preserve">:  </w:t>
      </w:r>
      <w:r w:rsidR="00787425" w:rsidRPr="00134EF0">
        <w:rPr>
          <w:rFonts w:ascii="Times New Roman" w:hAnsi="Times New Roman" w:cs="Times New Roman"/>
        </w:rPr>
        <w:t>4.</w:t>
      </w:r>
      <w:r w:rsidR="00D84C7B">
        <w:rPr>
          <w:rFonts w:ascii="Times New Roman" w:hAnsi="Times New Roman" w:cs="Times New Roman"/>
        </w:rPr>
        <w:t xml:space="preserve"> </w:t>
      </w:r>
      <w:r w:rsidR="00DF5A0F" w:rsidRPr="00134EF0">
        <w:rPr>
          <w:rFonts w:ascii="Times New Roman" w:hAnsi="Times New Roman" w:cs="Times New Roman"/>
        </w:rPr>
        <w:t>Sodo, Ethiopia</w:t>
      </w:r>
      <w:r w:rsidR="00787425" w:rsidRPr="00787425">
        <w:rPr>
          <w:rFonts w:ascii="Times New Roman" w:hAnsi="Times New Roman" w:cs="Times New Roman"/>
        </w:rPr>
        <w:t xml:space="preserve"> </w:t>
      </w:r>
      <w:r w:rsidR="00787425" w:rsidRPr="00134EF0">
        <w:rPr>
          <w:rFonts w:ascii="Times New Roman" w:hAnsi="Times New Roman" w:cs="Times New Roman"/>
        </w:rPr>
        <w:t>; 5</w:t>
      </w:r>
      <w:r w:rsidR="00D84C7B">
        <w:rPr>
          <w:rFonts w:ascii="Times New Roman" w:hAnsi="Times New Roman" w:cs="Times New Roman"/>
        </w:rPr>
        <w:t xml:space="preserve">. </w:t>
      </w:r>
      <w:r w:rsidR="00787425" w:rsidRPr="00134EF0">
        <w:rPr>
          <w:rFonts w:ascii="Times New Roman" w:hAnsi="Times New Roman" w:cs="Times New Roman"/>
        </w:rPr>
        <w:t>Procter and Gamble, Greater London Innovation Centre, Egham, UK.</w:t>
      </w:r>
    </w:p>
    <w:p w14:paraId="0A238DDD" w14:textId="77777777" w:rsidR="00164E9C" w:rsidRPr="00814BF9" w:rsidRDefault="0038154F" w:rsidP="0058653A">
      <w:pPr>
        <w:spacing w:line="360" w:lineRule="auto"/>
        <w:rPr>
          <w:rFonts w:ascii="Times New Roman" w:hAnsi="Times New Roman" w:cs="Times New Roman"/>
        </w:rPr>
      </w:pPr>
      <w:r w:rsidRPr="00814BF9">
        <w:rPr>
          <w:rFonts w:ascii="Times New Roman" w:hAnsi="Times New Roman" w:cs="Times New Roman"/>
        </w:rPr>
        <w:t>Corresponding author</w:t>
      </w:r>
      <w:r w:rsidR="0099269E" w:rsidRPr="00814BF9">
        <w:rPr>
          <w:rFonts w:ascii="Times New Roman" w:hAnsi="Times New Roman" w:cs="Times New Roman"/>
        </w:rPr>
        <w:t>:</w:t>
      </w:r>
      <w:r w:rsidRPr="00814BF9">
        <w:rPr>
          <w:rFonts w:ascii="Times New Roman" w:hAnsi="Times New Roman" w:cs="Times New Roman"/>
        </w:rPr>
        <w:t xml:space="preserve">  E mail</w:t>
      </w:r>
      <w:r w:rsidR="00AD7014" w:rsidRPr="00814BF9">
        <w:rPr>
          <w:rFonts w:ascii="Times New Roman" w:hAnsi="Times New Roman" w:cs="Times New Roman"/>
        </w:rPr>
        <w:t>:</w:t>
      </w:r>
      <w:r w:rsidRPr="00814BF9">
        <w:rPr>
          <w:rFonts w:ascii="Times New Roman" w:hAnsi="Times New Roman" w:cs="Times New Roman"/>
        </w:rPr>
        <w:t xml:space="preserve"> </w:t>
      </w:r>
      <w:hyperlink r:id="rId8" w:history="1">
        <w:r w:rsidR="0099269E" w:rsidRPr="00814BF9">
          <w:rPr>
            <w:rStyle w:val="Hyperlink"/>
            <w:rFonts w:ascii="Times New Roman" w:hAnsi="Times New Roman" w:cs="Times New Roman"/>
            <w:color w:val="auto"/>
          </w:rPr>
          <w:t>jb284@btinternet.com</w:t>
        </w:r>
      </w:hyperlink>
      <w:r w:rsidRPr="00814BF9">
        <w:rPr>
          <w:rFonts w:ascii="Times New Roman" w:hAnsi="Times New Roman" w:cs="Times New Roman"/>
        </w:rPr>
        <w:t xml:space="preserve"> </w:t>
      </w:r>
    </w:p>
    <w:p w14:paraId="110617A7" w14:textId="77777777" w:rsidR="00164E9C" w:rsidRPr="00CB6E92" w:rsidRDefault="00164E9C" w:rsidP="00CB6E92">
      <w:pPr>
        <w:pStyle w:val="Heading3"/>
      </w:pPr>
      <w:r w:rsidRPr="00CB6E92">
        <w:t>Funding sources</w:t>
      </w:r>
    </w:p>
    <w:p w14:paraId="31C61645" w14:textId="7C96B6B4" w:rsidR="00164E9C" w:rsidRPr="00814BF9" w:rsidRDefault="00164E9C" w:rsidP="0058653A">
      <w:pPr>
        <w:pStyle w:val="NormalWeb"/>
        <w:shd w:val="clear" w:color="auto" w:fill="FFFFFF"/>
        <w:spacing w:before="0" w:beforeAutospacing="0" w:after="240" w:afterAutospacing="0" w:line="360" w:lineRule="auto"/>
        <w:textAlignment w:val="baseline"/>
      </w:pPr>
      <w:r w:rsidRPr="00814BF9">
        <w:t xml:space="preserve">Procter and Gamble (yet </w:t>
      </w:r>
      <w:r w:rsidR="006444E3">
        <w:t xml:space="preserve">fully </w:t>
      </w:r>
      <w:r w:rsidRPr="00814BF9">
        <w:t>independent work) sponsored PhD studentship</w:t>
      </w:r>
      <w:r w:rsidR="00FA70B5" w:rsidRPr="00814BF9">
        <w:t>.</w:t>
      </w:r>
    </w:p>
    <w:p w14:paraId="2FE50977" w14:textId="618DA98C" w:rsidR="0058653A" w:rsidRPr="00CB6E92" w:rsidRDefault="00164E9C" w:rsidP="00CB6E92">
      <w:pPr>
        <w:pStyle w:val="Heading3"/>
      </w:pPr>
      <w:r w:rsidRPr="00CB6E92">
        <w:t xml:space="preserve">Conflict of interest statement </w:t>
      </w:r>
    </w:p>
    <w:p w14:paraId="1DB2AC49" w14:textId="77777777" w:rsidR="00164E9C" w:rsidRPr="00814BF9" w:rsidRDefault="00164E9C" w:rsidP="0058653A">
      <w:pPr>
        <w:pStyle w:val="NoSpacing"/>
        <w:spacing w:after="240" w:line="360" w:lineRule="auto"/>
        <w:rPr>
          <w:rFonts w:ascii="Times New Roman" w:hAnsi="Times New Roman" w:cs="Times New Roman"/>
          <w:b/>
          <w:sz w:val="24"/>
          <w:szCs w:val="24"/>
        </w:rPr>
      </w:pPr>
      <w:r w:rsidRPr="00814BF9">
        <w:rPr>
          <w:rFonts w:ascii="Times New Roman" w:hAnsi="Times New Roman" w:cs="Times New Roman"/>
          <w:sz w:val="24"/>
          <w:szCs w:val="24"/>
        </w:rPr>
        <w:t>There were no conflicts of interest.</w:t>
      </w:r>
    </w:p>
    <w:p w14:paraId="333C8C56" w14:textId="7B602DBA" w:rsidR="0058653A" w:rsidRPr="00CB6E92" w:rsidRDefault="00164E9C" w:rsidP="00CB6E92">
      <w:pPr>
        <w:pStyle w:val="Heading3"/>
      </w:pPr>
      <w:r w:rsidRPr="00CB6E92">
        <w:t>What is known about topic:</w:t>
      </w:r>
    </w:p>
    <w:p w14:paraId="6B689FDA" w14:textId="23B3A623" w:rsidR="00D8497F" w:rsidRPr="00814BF9" w:rsidRDefault="008A67FB" w:rsidP="0058653A">
      <w:pPr>
        <w:pStyle w:val="NoSpacing"/>
        <w:numPr>
          <w:ilvl w:val="0"/>
          <w:numId w:val="6"/>
        </w:numPr>
        <w:spacing w:line="360" w:lineRule="auto"/>
        <w:rPr>
          <w:rFonts w:ascii="Times New Roman" w:hAnsi="Times New Roman" w:cs="Times New Roman"/>
          <w:sz w:val="24"/>
          <w:szCs w:val="24"/>
        </w:rPr>
      </w:pPr>
      <w:r w:rsidRPr="00814BF9">
        <w:rPr>
          <w:rFonts w:ascii="Times New Roman" w:hAnsi="Times New Roman" w:cs="Times New Roman"/>
          <w:sz w:val="24"/>
          <w:szCs w:val="24"/>
        </w:rPr>
        <w:t>Podoconiosis (non-filarial elephantiasis</w:t>
      </w:r>
      <w:r w:rsidR="00CD2EBF">
        <w:rPr>
          <w:rFonts w:ascii="Times New Roman" w:hAnsi="Times New Roman" w:cs="Times New Roman"/>
          <w:sz w:val="24"/>
          <w:szCs w:val="24"/>
        </w:rPr>
        <w:t>)</w:t>
      </w:r>
      <w:r w:rsidR="000D6187" w:rsidRPr="000D6187">
        <w:rPr>
          <w:rFonts w:ascii="Times New Roman" w:hAnsi="Times New Roman" w:cs="Times New Roman"/>
          <w:sz w:val="24"/>
          <w:szCs w:val="24"/>
        </w:rPr>
        <w:t xml:space="preserve"> </w:t>
      </w:r>
      <w:r w:rsidR="000D6187" w:rsidRPr="00814BF9">
        <w:rPr>
          <w:rFonts w:ascii="Times New Roman" w:hAnsi="Times New Roman" w:cs="Times New Roman"/>
          <w:sz w:val="24"/>
          <w:szCs w:val="24"/>
        </w:rPr>
        <w:t xml:space="preserve">is </w:t>
      </w:r>
      <w:r w:rsidR="009D7573">
        <w:rPr>
          <w:rFonts w:ascii="Times New Roman" w:hAnsi="Times New Roman" w:cs="Times New Roman"/>
          <w:sz w:val="24"/>
          <w:szCs w:val="24"/>
        </w:rPr>
        <w:t xml:space="preserve">a </w:t>
      </w:r>
      <w:r w:rsidR="000D6187" w:rsidRPr="00814BF9">
        <w:rPr>
          <w:rFonts w:ascii="Times New Roman" w:hAnsi="Times New Roman" w:cs="Times New Roman"/>
          <w:sz w:val="24"/>
          <w:szCs w:val="24"/>
        </w:rPr>
        <w:t xml:space="preserve">tropical </w:t>
      </w:r>
      <w:r w:rsidR="000D6187">
        <w:rPr>
          <w:rFonts w:ascii="Times New Roman" w:hAnsi="Times New Roman" w:cs="Times New Roman"/>
          <w:sz w:val="24"/>
          <w:szCs w:val="24"/>
        </w:rPr>
        <w:t xml:space="preserve">skin </w:t>
      </w:r>
      <w:r w:rsidR="000D6187" w:rsidRPr="00814BF9">
        <w:rPr>
          <w:rFonts w:ascii="Times New Roman" w:hAnsi="Times New Roman" w:cs="Times New Roman"/>
          <w:sz w:val="24"/>
          <w:szCs w:val="24"/>
        </w:rPr>
        <w:t>disease</w:t>
      </w:r>
      <w:r w:rsidR="00CD2EBF">
        <w:rPr>
          <w:rFonts w:ascii="Times New Roman" w:hAnsi="Times New Roman" w:cs="Times New Roman"/>
          <w:sz w:val="24"/>
          <w:szCs w:val="24"/>
        </w:rPr>
        <w:t xml:space="preserve"> </w:t>
      </w:r>
      <w:r w:rsidR="00DA1B2E">
        <w:rPr>
          <w:rFonts w:ascii="Times New Roman" w:hAnsi="Times New Roman" w:cs="Times New Roman"/>
          <w:sz w:val="24"/>
          <w:szCs w:val="24"/>
        </w:rPr>
        <w:t xml:space="preserve">sometimes known as </w:t>
      </w:r>
      <w:r w:rsidR="009D7573">
        <w:rPr>
          <w:rFonts w:ascii="Times New Roman" w:hAnsi="Times New Roman" w:cs="Times New Roman"/>
          <w:sz w:val="24"/>
          <w:szCs w:val="24"/>
        </w:rPr>
        <w:t>“M</w:t>
      </w:r>
      <w:r w:rsidR="00676968">
        <w:rPr>
          <w:rFonts w:ascii="Times New Roman" w:hAnsi="Times New Roman" w:cs="Times New Roman"/>
          <w:sz w:val="24"/>
          <w:szCs w:val="24"/>
        </w:rPr>
        <w:t xml:space="preserve">ossy </w:t>
      </w:r>
      <w:r w:rsidR="009D7573">
        <w:rPr>
          <w:rFonts w:ascii="Times New Roman" w:hAnsi="Times New Roman" w:cs="Times New Roman"/>
          <w:sz w:val="24"/>
          <w:szCs w:val="24"/>
        </w:rPr>
        <w:t>F</w:t>
      </w:r>
      <w:r w:rsidR="00676968">
        <w:rPr>
          <w:rFonts w:ascii="Times New Roman" w:hAnsi="Times New Roman" w:cs="Times New Roman"/>
          <w:sz w:val="24"/>
          <w:szCs w:val="24"/>
        </w:rPr>
        <w:t>oot</w:t>
      </w:r>
      <w:r w:rsidR="009D7573">
        <w:rPr>
          <w:rFonts w:ascii="Times New Roman" w:hAnsi="Times New Roman" w:cs="Times New Roman"/>
          <w:sz w:val="24"/>
          <w:szCs w:val="24"/>
        </w:rPr>
        <w:t>”</w:t>
      </w:r>
      <w:r w:rsidR="00DA1B2E">
        <w:rPr>
          <w:rFonts w:ascii="Times New Roman" w:hAnsi="Times New Roman" w:cs="Times New Roman"/>
          <w:sz w:val="24"/>
          <w:szCs w:val="24"/>
        </w:rPr>
        <w:t xml:space="preserve"> due to moss</w:t>
      </w:r>
      <w:r w:rsidR="009D7573">
        <w:rPr>
          <w:rFonts w:ascii="Times New Roman" w:hAnsi="Times New Roman" w:cs="Times New Roman"/>
          <w:sz w:val="24"/>
          <w:szCs w:val="24"/>
        </w:rPr>
        <w:t>-</w:t>
      </w:r>
      <w:r w:rsidR="00DA1B2E">
        <w:rPr>
          <w:rFonts w:ascii="Times New Roman" w:hAnsi="Times New Roman" w:cs="Times New Roman"/>
          <w:sz w:val="24"/>
          <w:szCs w:val="24"/>
        </w:rPr>
        <w:t>like skin eruptions</w:t>
      </w:r>
      <w:r w:rsidR="00CD2EBF">
        <w:rPr>
          <w:rFonts w:ascii="Times New Roman" w:hAnsi="Times New Roman" w:cs="Times New Roman"/>
          <w:sz w:val="24"/>
          <w:szCs w:val="24"/>
        </w:rPr>
        <w:t xml:space="preserve">. It </w:t>
      </w:r>
      <w:r w:rsidR="00E32C3B" w:rsidRPr="00814BF9">
        <w:rPr>
          <w:rFonts w:ascii="Times New Roman" w:hAnsi="Times New Roman" w:cs="Times New Roman"/>
          <w:sz w:val="24"/>
          <w:szCs w:val="24"/>
        </w:rPr>
        <w:t xml:space="preserve">is caused by irritant soil particulates and pathogens entering the plantar skin via skin breaches affecting the lower leg lymphatics. It is not curable but is treatable. </w:t>
      </w:r>
    </w:p>
    <w:p w14:paraId="26A9751B" w14:textId="027C7922" w:rsidR="00676968" w:rsidRPr="00676968" w:rsidRDefault="007144CD" w:rsidP="00C8384B">
      <w:pPr>
        <w:pStyle w:val="NoSpacing"/>
        <w:numPr>
          <w:ilvl w:val="0"/>
          <w:numId w:val="6"/>
        </w:numPr>
        <w:spacing w:after="240" w:line="360" w:lineRule="auto"/>
      </w:pPr>
      <w:r>
        <w:rPr>
          <w:rFonts w:ascii="Times New Roman" w:hAnsi="Times New Roman" w:cs="Times New Roman"/>
          <w:sz w:val="24"/>
          <w:szCs w:val="24"/>
        </w:rPr>
        <w:t>The c</w:t>
      </w:r>
      <w:r w:rsidR="00164E9C" w:rsidRPr="00D332DB">
        <w:rPr>
          <w:rFonts w:ascii="Times New Roman" w:hAnsi="Times New Roman" w:cs="Times New Roman"/>
          <w:sz w:val="24"/>
          <w:szCs w:val="24"/>
        </w:rPr>
        <w:t>urrent podoconiosis</w:t>
      </w:r>
      <w:r w:rsidR="00AD7014" w:rsidRPr="00D332DB">
        <w:rPr>
          <w:rFonts w:ascii="Times New Roman" w:hAnsi="Times New Roman" w:cs="Times New Roman"/>
          <w:sz w:val="24"/>
          <w:szCs w:val="24"/>
        </w:rPr>
        <w:t xml:space="preserve"> </w:t>
      </w:r>
      <w:r w:rsidR="00164E9C" w:rsidRPr="00D332DB">
        <w:rPr>
          <w:rFonts w:ascii="Times New Roman" w:hAnsi="Times New Roman" w:cs="Times New Roman"/>
          <w:sz w:val="24"/>
          <w:szCs w:val="24"/>
        </w:rPr>
        <w:t>skin care treatment regime</w:t>
      </w:r>
      <w:r w:rsidR="00182BD3" w:rsidRPr="00D332DB">
        <w:rPr>
          <w:rFonts w:ascii="Times New Roman" w:hAnsi="Times New Roman" w:cs="Times New Roman"/>
          <w:sz w:val="24"/>
          <w:szCs w:val="24"/>
        </w:rPr>
        <w:t>n</w:t>
      </w:r>
      <w:r w:rsidR="00164E9C" w:rsidRPr="00D332DB">
        <w:rPr>
          <w:rFonts w:ascii="Times New Roman" w:hAnsi="Times New Roman" w:cs="Times New Roman"/>
          <w:sz w:val="24"/>
          <w:szCs w:val="24"/>
        </w:rPr>
        <w:t xml:space="preserve"> reduce</w:t>
      </w:r>
      <w:r>
        <w:rPr>
          <w:rFonts w:ascii="Times New Roman" w:hAnsi="Times New Roman" w:cs="Times New Roman"/>
          <w:sz w:val="24"/>
          <w:szCs w:val="24"/>
        </w:rPr>
        <w:t>s</w:t>
      </w:r>
      <w:r w:rsidR="00164E9C" w:rsidRPr="00D332DB">
        <w:rPr>
          <w:rFonts w:ascii="Times New Roman" w:hAnsi="Times New Roman" w:cs="Times New Roman"/>
          <w:sz w:val="24"/>
          <w:szCs w:val="24"/>
        </w:rPr>
        <w:t xml:space="preserve"> clinical disease stage</w:t>
      </w:r>
      <w:r w:rsidR="00B12518">
        <w:rPr>
          <w:rFonts w:ascii="Times New Roman" w:hAnsi="Times New Roman" w:cs="Times New Roman"/>
          <w:sz w:val="24"/>
          <w:szCs w:val="24"/>
        </w:rPr>
        <w:t xml:space="preserve"> and</w:t>
      </w:r>
      <w:r w:rsidR="00164E9C" w:rsidRPr="00D332DB">
        <w:rPr>
          <w:rFonts w:ascii="Times New Roman" w:hAnsi="Times New Roman" w:cs="Times New Roman"/>
          <w:sz w:val="24"/>
          <w:szCs w:val="24"/>
        </w:rPr>
        <w:t xml:space="preserve"> oedema, improves skin condition and quality of life</w:t>
      </w:r>
      <w:r w:rsidR="00D332DB" w:rsidRPr="00D332DB">
        <w:rPr>
          <w:rFonts w:ascii="Times New Roman" w:hAnsi="Times New Roman" w:cs="Times New Roman"/>
          <w:sz w:val="24"/>
          <w:szCs w:val="24"/>
        </w:rPr>
        <w:t xml:space="preserve"> but may not be optimum</w:t>
      </w:r>
      <w:r w:rsidR="00D332DB">
        <w:rPr>
          <w:rFonts w:ascii="Times New Roman" w:hAnsi="Times New Roman" w:cs="Times New Roman"/>
          <w:sz w:val="24"/>
          <w:szCs w:val="24"/>
        </w:rPr>
        <w:t xml:space="preserve"> and requires </w:t>
      </w:r>
      <w:r w:rsidR="00676968">
        <w:rPr>
          <w:rFonts w:ascii="Times New Roman" w:hAnsi="Times New Roman" w:cs="Times New Roman"/>
          <w:sz w:val="24"/>
          <w:szCs w:val="24"/>
        </w:rPr>
        <w:t xml:space="preserve">6 litres of scarce water resource. </w:t>
      </w:r>
    </w:p>
    <w:p w14:paraId="4C5BB12E" w14:textId="5B7D1710" w:rsidR="00AA0B76" w:rsidRPr="0058653A" w:rsidRDefault="00D332DB" w:rsidP="00CB6E92">
      <w:pPr>
        <w:pStyle w:val="Heading3"/>
      </w:pPr>
      <w:r w:rsidRPr="0058653A">
        <w:rPr>
          <w:rFonts w:ascii="Times New Roman" w:hAnsi="Times New Roman" w:cs="Times New Roman"/>
          <w:szCs w:val="24"/>
        </w:rPr>
        <w:t xml:space="preserve"> </w:t>
      </w:r>
      <w:r w:rsidR="00164E9C" w:rsidRPr="0058653A">
        <w:t xml:space="preserve">What does this add:   </w:t>
      </w:r>
    </w:p>
    <w:p w14:paraId="19F40CD9" w14:textId="5E62C0F7" w:rsidR="00164E9C" w:rsidRPr="00814BF9" w:rsidRDefault="00164E9C" w:rsidP="0058653A">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t xml:space="preserve">This is the first published RCT </w:t>
      </w:r>
      <w:r w:rsidR="002330DD">
        <w:rPr>
          <w:rFonts w:ascii="Times New Roman" w:hAnsi="Times New Roman" w:cs="Times New Roman"/>
          <w:sz w:val="24"/>
          <w:szCs w:val="24"/>
        </w:rPr>
        <w:t xml:space="preserve">evaluating </w:t>
      </w:r>
      <w:r w:rsidRPr="00814BF9">
        <w:rPr>
          <w:rFonts w:ascii="Times New Roman" w:hAnsi="Times New Roman" w:cs="Times New Roman"/>
          <w:sz w:val="24"/>
          <w:szCs w:val="24"/>
        </w:rPr>
        <w:t>podoconiosis skin treatment regime</w:t>
      </w:r>
      <w:r w:rsidR="00182BD3">
        <w:rPr>
          <w:rFonts w:ascii="Times New Roman" w:hAnsi="Times New Roman" w:cs="Times New Roman"/>
          <w:sz w:val="24"/>
          <w:szCs w:val="24"/>
        </w:rPr>
        <w:t>n</w:t>
      </w:r>
      <w:r w:rsidRPr="00814BF9">
        <w:rPr>
          <w:rFonts w:ascii="Times New Roman" w:hAnsi="Times New Roman" w:cs="Times New Roman"/>
          <w:sz w:val="24"/>
          <w:szCs w:val="24"/>
        </w:rPr>
        <w:t xml:space="preserve">s using quantitative measures of </w:t>
      </w:r>
      <w:r w:rsidR="009808FC" w:rsidRPr="00814BF9">
        <w:rPr>
          <w:rFonts w:ascii="Times New Roman" w:hAnsi="Times New Roman" w:cs="Times New Roman"/>
          <w:sz w:val="24"/>
          <w:szCs w:val="24"/>
        </w:rPr>
        <w:t>skin barrier function (</w:t>
      </w:r>
      <w:r w:rsidRPr="00814BF9">
        <w:rPr>
          <w:rFonts w:ascii="Times New Roman" w:hAnsi="Times New Roman" w:cs="Times New Roman"/>
          <w:sz w:val="24"/>
          <w:szCs w:val="24"/>
        </w:rPr>
        <w:t>SBF</w:t>
      </w:r>
      <w:r w:rsidR="009808FC" w:rsidRPr="00814BF9">
        <w:rPr>
          <w:rFonts w:ascii="Times New Roman" w:hAnsi="Times New Roman" w:cs="Times New Roman"/>
          <w:sz w:val="24"/>
          <w:szCs w:val="24"/>
        </w:rPr>
        <w:t>)</w:t>
      </w:r>
      <w:r w:rsidRPr="00814BF9">
        <w:rPr>
          <w:rFonts w:ascii="Times New Roman" w:hAnsi="Times New Roman" w:cs="Times New Roman"/>
          <w:sz w:val="24"/>
          <w:szCs w:val="24"/>
        </w:rPr>
        <w:t xml:space="preserve">. </w:t>
      </w:r>
    </w:p>
    <w:p w14:paraId="429DA83D" w14:textId="482CF612" w:rsidR="00164E9C" w:rsidRPr="00814BF9" w:rsidRDefault="005E79A8" w:rsidP="0058653A">
      <w:pPr>
        <w:pStyle w:val="ListParagraph"/>
        <w:numPr>
          <w:ilvl w:val="0"/>
          <w:numId w:val="6"/>
        </w:numPr>
        <w:autoSpaceDE w:val="0"/>
        <w:autoSpaceDN w:val="0"/>
        <w:adjustRightInd w:val="0"/>
        <w:spacing w:after="0" w:line="360" w:lineRule="auto"/>
        <w:rPr>
          <w:rFonts w:ascii="Times New Roman" w:eastAsia="Times New Roman" w:hAnsi="Times New Roman" w:cs="Times New Roman"/>
          <w:b/>
          <w:sz w:val="24"/>
          <w:szCs w:val="24"/>
          <w:lang w:eastAsia="en-GB"/>
        </w:rPr>
      </w:pPr>
      <w:r w:rsidRPr="00814BF9">
        <w:rPr>
          <w:rFonts w:ascii="Times New Roman" w:hAnsi="Times New Roman" w:cs="Times New Roman"/>
          <w:sz w:val="24"/>
          <w:szCs w:val="24"/>
        </w:rPr>
        <w:t xml:space="preserve">A new </w:t>
      </w:r>
      <w:r w:rsidR="000E52FB">
        <w:rPr>
          <w:rFonts w:ascii="Times New Roman" w:hAnsi="Times New Roman" w:cs="Times New Roman"/>
          <w:sz w:val="24"/>
          <w:szCs w:val="24"/>
        </w:rPr>
        <w:t xml:space="preserve">treatment </w:t>
      </w:r>
      <w:r w:rsidRPr="00814BF9">
        <w:rPr>
          <w:rFonts w:ascii="Times New Roman" w:hAnsi="Times New Roman" w:cs="Times New Roman"/>
          <w:sz w:val="24"/>
          <w:szCs w:val="24"/>
        </w:rPr>
        <w:t>regimen</w:t>
      </w:r>
      <w:r w:rsidR="00164E9C"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incorporating </w:t>
      </w:r>
      <w:r w:rsidR="00164E9C" w:rsidRPr="00814BF9">
        <w:rPr>
          <w:rFonts w:ascii="Times New Roman" w:hAnsi="Times New Roman" w:cs="Times New Roman"/>
          <w:sz w:val="24"/>
          <w:szCs w:val="24"/>
        </w:rPr>
        <w:t xml:space="preserve">2% glycerine </w:t>
      </w:r>
      <w:r w:rsidR="003D3D89" w:rsidRPr="00814BF9">
        <w:rPr>
          <w:rFonts w:ascii="Times New Roman" w:hAnsi="Times New Roman" w:cs="Times New Roman"/>
          <w:sz w:val="24"/>
          <w:szCs w:val="24"/>
        </w:rPr>
        <w:t xml:space="preserve">(v/v) in </w:t>
      </w:r>
      <w:r w:rsidR="00E32C3B" w:rsidRPr="00814BF9">
        <w:rPr>
          <w:rFonts w:ascii="Times New Roman" w:hAnsi="Times New Roman" w:cs="Times New Roman"/>
          <w:sz w:val="24"/>
          <w:szCs w:val="24"/>
        </w:rPr>
        <w:t xml:space="preserve">1/6 </w:t>
      </w:r>
      <w:r w:rsidR="002330DD">
        <w:rPr>
          <w:rFonts w:ascii="Times New Roman" w:hAnsi="Times New Roman" w:cs="Times New Roman"/>
          <w:sz w:val="24"/>
          <w:szCs w:val="24"/>
        </w:rPr>
        <w:t xml:space="preserve">of </w:t>
      </w:r>
      <w:r w:rsidR="00E32C3B" w:rsidRPr="00814BF9">
        <w:rPr>
          <w:rFonts w:ascii="Times New Roman" w:hAnsi="Times New Roman" w:cs="Times New Roman"/>
          <w:sz w:val="24"/>
          <w:szCs w:val="24"/>
        </w:rPr>
        <w:t>the current</w:t>
      </w:r>
      <w:r w:rsidR="003D3D89" w:rsidRPr="00814BF9">
        <w:rPr>
          <w:rFonts w:ascii="Times New Roman" w:hAnsi="Times New Roman" w:cs="Times New Roman"/>
          <w:sz w:val="24"/>
          <w:szCs w:val="24"/>
        </w:rPr>
        <w:t xml:space="preserve"> </w:t>
      </w:r>
      <w:r w:rsidR="007144CD">
        <w:rPr>
          <w:rFonts w:ascii="Times New Roman" w:hAnsi="Times New Roman" w:cs="Times New Roman"/>
          <w:sz w:val="24"/>
          <w:szCs w:val="24"/>
        </w:rPr>
        <w:t xml:space="preserve">water </w:t>
      </w:r>
      <w:r w:rsidR="003D3D89" w:rsidRPr="00814BF9">
        <w:rPr>
          <w:rFonts w:ascii="Times New Roman" w:hAnsi="Times New Roman" w:cs="Times New Roman"/>
          <w:sz w:val="24"/>
          <w:szCs w:val="24"/>
        </w:rPr>
        <w:t xml:space="preserve">volume, </w:t>
      </w:r>
      <w:r w:rsidR="00164E9C" w:rsidRPr="00814BF9">
        <w:rPr>
          <w:rFonts w:ascii="Times New Roman" w:hAnsi="Times New Roman" w:cs="Times New Roman"/>
          <w:sz w:val="24"/>
          <w:szCs w:val="24"/>
        </w:rPr>
        <w:t xml:space="preserve">significantly improved </w:t>
      </w:r>
      <w:r w:rsidR="009808FC" w:rsidRPr="00814BF9">
        <w:rPr>
          <w:rFonts w:ascii="Times New Roman" w:hAnsi="Times New Roman" w:cs="Times New Roman"/>
          <w:sz w:val="24"/>
          <w:szCs w:val="24"/>
        </w:rPr>
        <w:t>SBF</w:t>
      </w:r>
      <w:r w:rsidR="00164E9C" w:rsidRPr="00814BF9">
        <w:rPr>
          <w:rFonts w:ascii="Times New Roman" w:hAnsi="Times New Roman" w:cs="Times New Roman"/>
          <w:sz w:val="24"/>
          <w:szCs w:val="24"/>
        </w:rPr>
        <w:t xml:space="preserve"> </w:t>
      </w:r>
      <w:r w:rsidR="003D3D89" w:rsidRPr="00814BF9">
        <w:rPr>
          <w:rFonts w:ascii="Times New Roman" w:hAnsi="Times New Roman" w:cs="Times New Roman"/>
          <w:sz w:val="24"/>
          <w:szCs w:val="24"/>
        </w:rPr>
        <w:t xml:space="preserve">and clinical disease presentation </w:t>
      </w:r>
      <w:r w:rsidR="009808FC" w:rsidRPr="00814BF9">
        <w:rPr>
          <w:rFonts w:ascii="Times New Roman" w:hAnsi="Times New Roman" w:cs="Times New Roman"/>
          <w:sz w:val="24"/>
          <w:szCs w:val="24"/>
        </w:rPr>
        <w:t xml:space="preserve">compared to </w:t>
      </w:r>
      <w:r w:rsidR="0068079C" w:rsidRPr="00814BF9">
        <w:rPr>
          <w:rFonts w:ascii="Times New Roman" w:hAnsi="Times New Roman" w:cs="Times New Roman"/>
          <w:sz w:val="24"/>
          <w:szCs w:val="24"/>
        </w:rPr>
        <w:t xml:space="preserve">the </w:t>
      </w:r>
      <w:r w:rsidR="009808FC" w:rsidRPr="00814BF9">
        <w:rPr>
          <w:rFonts w:ascii="Times New Roman" w:hAnsi="Times New Roman" w:cs="Times New Roman"/>
          <w:sz w:val="24"/>
          <w:szCs w:val="24"/>
        </w:rPr>
        <w:t xml:space="preserve">current </w:t>
      </w:r>
      <w:r w:rsidR="0068079C" w:rsidRPr="00814BF9">
        <w:rPr>
          <w:rFonts w:ascii="Times New Roman" w:hAnsi="Times New Roman" w:cs="Times New Roman"/>
          <w:sz w:val="24"/>
          <w:szCs w:val="24"/>
        </w:rPr>
        <w:t>regimen</w:t>
      </w:r>
      <w:r w:rsidR="00164E9C" w:rsidRPr="00814BF9">
        <w:rPr>
          <w:rFonts w:ascii="Times New Roman" w:hAnsi="Times New Roman" w:cs="Times New Roman"/>
          <w:sz w:val="24"/>
          <w:szCs w:val="24"/>
        </w:rPr>
        <w:t xml:space="preserve">. </w:t>
      </w:r>
    </w:p>
    <w:p w14:paraId="1D872F15" w14:textId="77777777" w:rsidR="00DB65D5" w:rsidRPr="00CB6E92" w:rsidRDefault="00DB65D5" w:rsidP="00CB6E92">
      <w:pPr>
        <w:pStyle w:val="Heading1"/>
      </w:pPr>
      <w:r w:rsidRPr="00CB6E92">
        <w:lastRenderedPageBreak/>
        <w:t xml:space="preserve">Abstract </w:t>
      </w:r>
    </w:p>
    <w:p w14:paraId="2543CD10" w14:textId="6EF33DFB" w:rsidR="00166872" w:rsidRPr="00CB6E92" w:rsidRDefault="0038154F" w:rsidP="00CB6E92">
      <w:pPr>
        <w:pStyle w:val="Heading2"/>
      </w:pPr>
      <w:r w:rsidRPr="00CB6E92">
        <w:t>Background</w:t>
      </w:r>
    </w:p>
    <w:p w14:paraId="591BCB41" w14:textId="2E26A9D8" w:rsidR="0090138F" w:rsidRPr="00814BF9" w:rsidRDefault="00A20558"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t xml:space="preserve">Podoconiosis </w:t>
      </w:r>
      <w:r w:rsidR="00DA17BD">
        <w:rPr>
          <w:rFonts w:ascii="Times New Roman" w:hAnsi="Times New Roman" w:cs="Times New Roman"/>
          <w:sz w:val="24"/>
          <w:szCs w:val="24"/>
        </w:rPr>
        <w:t>affects</w:t>
      </w:r>
      <w:r w:rsidR="00DA17BD" w:rsidRPr="00883370">
        <w:rPr>
          <w:rFonts w:ascii="Times New Roman" w:hAnsi="Times New Roman" w:cs="Times New Roman"/>
          <w:color w:val="000000" w:themeColor="text1"/>
          <w:sz w:val="24"/>
          <w:szCs w:val="24"/>
        </w:rPr>
        <w:t xml:space="preserve"> </w:t>
      </w:r>
      <w:r w:rsidR="00DA17BD">
        <w:rPr>
          <w:rFonts w:ascii="Times New Roman" w:hAnsi="Times New Roman" w:cs="Times New Roman"/>
          <w:color w:val="000000" w:themeColor="text1"/>
          <w:sz w:val="24"/>
          <w:szCs w:val="24"/>
        </w:rPr>
        <w:t>an</w:t>
      </w:r>
      <w:r w:rsidR="00DA17BD" w:rsidRPr="00883370">
        <w:rPr>
          <w:rFonts w:ascii="Times New Roman" w:hAnsi="Times New Roman" w:cs="Times New Roman"/>
          <w:color w:val="000000" w:themeColor="text1"/>
          <w:sz w:val="24"/>
          <w:szCs w:val="24"/>
        </w:rPr>
        <w:t xml:space="preserve"> </w:t>
      </w:r>
      <w:r w:rsidR="00E3042A" w:rsidRPr="00883370">
        <w:rPr>
          <w:rFonts w:ascii="Times New Roman" w:hAnsi="Times New Roman" w:cs="Times New Roman"/>
          <w:color w:val="000000" w:themeColor="text1"/>
          <w:sz w:val="24"/>
          <w:szCs w:val="24"/>
        </w:rPr>
        <w:t xml:space="preserve">estimated </w:t>
      </w:r>
      <w:r w:rsidR="00650A57" w:rsidRPr="00814BF9">
        <w:rPr>
          <w:rFonts w:ascii="Times New Roman" w:hAnsi="Times New Roman" w:cs="Times New Roman"/>
          <w:sz w:val="24"/>
          <w:szCs w:val="24"/>
        </w:rPr>
        <w:t>3 million people</w:t>
      </w:r>
      <w:r w:rsidR="001922E1" w:rsidRPr="00814BF9">
        <w:rPr>
          <w:rFonts w:ascii="Times New Roman" w:hAnsi="Times New Roman" w:cs="Times New Roman"/>
          <w:sz w:val="24"/>
          <w:szCs w:val="24"/>
        </w:rPr>
        <w:t xml:space="preserve"> in Ethiopia</w:t>
      </w:r>
      <w:r w:rsidR="00DF5A0F">
        <w:rPr>
          <w:rFonts w:ascii="Times New Roman" w:hAnsi="Times New Roman" w:cs="Times New Roman"/>
          <w:sz w:val="24"/>
          <w:szCs w:val="24"/>
        </w:rPr>
        <w:t xml:space="preserve"> </w:t>
      </w:r>
      <w:r w:rsidR="00DF5A0F" w:rsidRPr="0038579D">
        <w:rPr>
          <w:rFonts w:ascii="Times New Roman" w:hAnsi="Times New Roman" w:cs="Times New Roman"/>
          <w:sz w:val="24"/>
          <w:szCs w:val="24"/>
        </w:rPr>
        <w:t>with a further 19 mill</w:t>
      </w:r>
      <w:r w:rsidR="00E3042A" w:rsidRPr="0038579D">
        <w:rPr>
          <w:rFonts w:ascii="Times New Roman" w:hAnsi="Times New Roman" w:cs="Times New Roman"/>
          <w:sz w:val="24"/>
          <w:szCs w:val="24"/>
        </w:rPr>
        <w:t>i</w:t>
      </w:r>
      <w:r w:rsidR="00DF5A0F" w:rsidRPr="0038579D">
        <w:rPr>
          <w:rFonts w:ascii="Times New Roman" w:hAnsi="Times New Roman" w:cs="Times New Roman"/>
          <w:sz w:val="24"/>
          <w:szCs w:val="24"/>
        </w:rPr>
        <w:t>on at risk</w:t>
      </w:r>
      <w:r w:rsidR="00353880" w:rsidRPr="0038579D">
        <w:rPr>
          <w:rFonts w:ascii="Times New Roman" w:hAnsi="Times New Roman" w:cs="Times New Roman"/>
          <w:sz w:val="24"/>
          <w:szCs w:val="24"/>
        </w:rPr>
        <w:t xml:space="preserve">. </w:t>
      </w:r>
      <w:r w:rsidR="00E32C3B" w:rsidRPr="00814BF9">
        <w:rPr>
          <w:rFonts w:ascii="Times New Roman" w:hAnsi="Times New Roman" w:cs="Times New Roman"/>
          <w:sz w:val="24"/>
          <w:szCs w:val="24"/>
        </w:rPr>
        <w:t>V</w:t>
      </w:r>
      <w:r w:rsidR="00994F5A" w:rsidRPr="00814BF9">
        <w:rPr>
          <w:rFonts w:ascii="Times New Roman" w:hAnsi="Times New Roman" w:cs="Times New Roman"/>
          <w:sz w:val="24"/>
          <w:szCs w:val="24"/>
        </w:rPr>
        <w:t xml:space="preserve">olcanic soil </w:t>
      </w:r>
      <w:r w:rsidR="00980F86" w:rsidRPr="00814BF9">
        <w:rPr>
          <w:rFonts w:ascii="Times New Roman" w:hAnsi="Times New Roman" w:cs="Times New Roman"/>
          <w:sz w:val="24"/>
          <w:szCs w:val="24"/>
        </w:rPr>
        <w:t xml:space="preserve">and pathogens </w:t>
      </w:r>
      <w:r w:rsidRPr="00814BF9">
        <w:rPr>
          <w:rFonts w:ascii="Times New Roman" w:hAnsi="Times New Roman" w:cs="Times New Roman"/>
          <w:sz w:val="24"/>
          <w:szCs w:val="24"/>
        </w:rPr>
        <w:t>enter</w:t>
      </w:r>
      <w:r w:rsidR="001E4A69">
        <w:rPr>
          <w:rFonts w:ascii="Times New Roman" w:hAnsi="Times New Roman" w:cs="Times New Roman"/>
          <w:sz w:val="24"/>
          <w:szCs w:val="24"/>
        </w:rPr>
        <w:t xml:space="preserve"> </w:t>
      </w:r>
      <w:r w:rsidR="000D6187">
        <w:rPr>
          <w:rFonts w:ascii="Times New Roman" w:hAnsi="Times New Roman" w:cs="Times New Roman"/>
          <w:sz w:val="24"/>
          <w:szCs w:val="24"/>
        </w:rPr>
        <w:t xml:space="preserve">skin breaches in the </w:t>
      </w:r>
      <w:r w:rsidRPr="00814BF9">
        <w:rPr>
          <w:rFonts w:ascii="Times New Roman" w:hAnsi="Times New Roman" w:cs="Times New Roman"/>
          <w:sz w:val="24"/>
          <w:szCs w:val="24"/>
        </w:rPr>
        <w:t xml:space="preserve">feet </w:t>
      </w:r>
      <w:r w:rsidR="00353880" w:rsidRPr="00814BF9">
        <w:rPr>
          <w:rFonts w:ascii="Times New Roman" w:hAnsi="Times New Roman" w:cs="Times New Roman"/>
          <w:sz w:val="24"/>
          <w:szCs w:val="24"/>
        </w:rPr>
        <w:t>caus</w:t>
      </w:r>
      <w:r w:rsidRPr="00814BF9">
        <w:rPr>
          <w:rFonts w:ascii="Times New Roman" w:hAnsi="Times New Roman" w:cs="Times New Roman"/>
          <w:sz w:val="24"/>
          <w:szCs w:val="24"/>
        </w:rPr>
        <w:t>ing inflammation</w:t>
      </w:r>
      <w:r w:rsidR="00353880" w:rsidRPr="00814BF9">
        <w:rPr>
          <w:rFonts w:ascii="Times New Roman" w:hAnsi="Times New Roman" w:cs="Times New Roman"/>
          <w:sz w:val="24"/>
          <w:szCs w:val="24"/>
        </w:rPr>
        <w:t xml:space="preserve">, lymphoedema and </w:t>
      </w:r>
      <w:r w:rsidR="004E4873" w:rsidRPr="00814BF9">
        <w:rPr>
          <w:rFonts w:ascii="Times New Roman" w:hAnsi="Times New Roman" w:cs="Times New Roman"/>
          <w:sz w:val="24"/>
          <w:szCs w:val="24"/>
        </w:rPr>
        <w:t>hyperkeratosis</w:t>
      </w:r>
      <w:r w:rsidR="00FB1264" w:rsidRPr="00814BF9">
        <w:rPr>
          <w:rFonts w:ascii="Times New Roman" w:hAnsi="Times New Roman" w:cs="Times New Roman"/>
          <w:sz w:val="24"/>
          <w:szCs w:val="24"/>
        </w:rPr>
        <w:t>.</w:t>
      </w:r>
      <w:r w:rsidR="004E4873" w:rsidRPr="00814BF9">
        <w:rPr>
          <w:rFonts w:ascii="Times New Roman" w:hAnsi="Times New Roman" w:cs="Times New Roman"/>
          <w:sz w:val="24"/>
          <w:szCs w:val="24"/>
        </w:rPr>
        <w:t xml:space="preserve"> There</w:t>
      </w:r>
      <w:r w:rsidR="00353880" w:rsidRPr="00814BF9">
        <w:rPr>
          <w:rFonts w:ascii="Times New Roman" w:hAnsi="Times New Roman" w:cs="Times New Roman"/>
          <w:sz w:val="24"/>
          <w:szCs w:val="24"/>
        </w:rPr>
        <w:t xml:space="preserve"> is </w:t>
      </w:r>
      <w:r w:rsidR="00C70EB0" w:rsidRPr="00814BF9">
        <w:rPr>
          <w:rFonts w:ascii="Times New Roman" w:hAnsi="Times New Roman" w:cs="Times New Roman"/>
          <w:sz w:val="24"/>
          <w:szCs w:val="24"/>
        </w:rPr>
        <w:t xml:space="preserve">no </w:t>
      </w:r>
      <w:r w:rsidR="00AD7014" w:rsidRPr="00814BF9">
        <w:rPr>
          <w:rFonts w:ascii="Times New Roman" w:hAnsi="Times New Roman" w:cs="Times New Roman"/>
          <w:sz w:val="24"/>
          <w:szCs w:val="24"/>
        </w:rPr>
        <w:t>robust</w:t>
      </w:r>
      <w:r w:rsidR="00C70EB0" w:rsidRPr="00814BF9">
        <w:rPr>
          <w:rFonts w:ascii="Times New Roman" w:hAnsi="Times New Roman" w:cs="Times New Roman"/>
          <w:sz w:val="24"/>
          <w:szCs w:val="24"/>
        </w:rPr>
        <w:t xml:space="preserve"> </w:t>
      </w:r>
      <w:r w:rsidR="00353880" w:rsidRPr="00814BF9">
        <w:rPr>
          <w:rFonts w:ascii="Times New Roman" w:hAnsi="Times New Roman" w:cs="Times New Roman"/>
          <w:sz w:val="24"/>
          <w:szCs w:val="24"/>
        </w:rPr>
        <w:t xml:space="preserve">evidence on optimal </w:t>
      </w:r>
      <w:r w:rsidR="00932871">
        <w:rPr>
          <w:rFonts w:ascii="Times New Roman" w:hAnsi="Times New Roman" w:cs="Times New Roman"/>
          <w:sz w:val="24"/>
          <w:szCs w:val="24"/>
        </w:rPr>
        <w:t>p</w:t>
      </w:r>
      <w:r w:rsidR="00DA17BD">
        <w:rPr>
          <w:rFonts w:ascii="Times New Roman" w:hAnsi="Times New Roman" w:cs="Times New Roman"/>
          <w:sz w:val="24"/>
          <w:szCs w:val="24"/>
        </w:rPr>
        <w:t xml:space="preserve">odoconiosis </w:t>
      </w:r>
      <w:r w:rsidR="00353880" w:rsidRPr="00814BF9">
        <w:rPr>
          <w:rFonts w:ascii="Times New Roman" w:hAnsi="Times New Roman" w:cs="Times New Roman"/>
          <w:sz w:val="24"/>
          <w:szCs w:val="24"/>
        </w:rPr>
        <w:t xml:space="preserve">skin care </w:t>
      </w:r>
      <w:r w:rsidR="00A85B95" w:rsidRPr="00814BF9">
        <w:rPr>
          <w:rFonts w:ascii="Times New Roman" w:hAnsi="Times New Roman" w:cs="Times New Roman"/>
          <w:sz w:val="24"/>
          <w:szCs w:val="24"/>
        </w:rPr>
        <w:t xml:space="preserve">regimens </w:t>
      </w:r>
      <w:r w:rsidR="00353880" w:rsidRPr="00814BF9">
        <w:rPr>
          <w:rFonts w:ascii="Times New Roman" w:hAnsi="Times New Roman" w:cs="Times New Roman"/>
          <w:sz w:val="24"/>
          <w:szCs w:val="24"/>
        </w:rPr>
        <w:t xml:space="preserve">to improve </w:t>
      </w:r>
      <w:r w:rsidR="001922E1" w:rsidRPr="00814BF9">
        <w:rPr>
          <w:rFonts w:ascii="Times New Roman" w:hAnsi="Times New Roman" w:cs="Times New Roman"/>
          <w:sz w:val="24"/>
          <w:szCs w:val="24"/>
        </w:rPr>
        <w:t>SBF</w:t>
      </w:r>
      <w:r w:rsidR="00353880" w:rsidRPr="00814BF9">
        <w:rPr>
          <w:rFonts w:ascii="Times New Roman" w:hAnsi="Times New Roman" w:cs="Times New Roman"/>
          <w:sz w:val="24"/>
          <w:szCs w:val="24"/>
        </w:rPr>
        <w:t xml:space="preserve">. </w:t>
      </w:r>
    </w:p>
    <w:p w14:paraId="673F8F35" w14:textId="19626617" w:rsidR="00166872" w:rsidRPr="00CB6E92" w:rsidRDefault="000577A7" w:rsidP="00CB6E92">
      <w:pPr>
        <w:pStyle w:val="Heading2"/>
      </w:pPr>
      <w:r w:rsidRPr="00CB6E92">
        <w:t xml:space="preserve">Objectives </w:t>
      </w:r>
    </w:p>
    <w:p w14:paraId="39457855" w14:textId="1C4E9811" w:rsidR="004841B6" w:rsidRPr="00814BF9" w:rsidRDefault="006F4AAA" w:rsidP="0058653A">
      <w:pPr>
        <w:spacing w:after="0" w:line="360" w:lineRule="auto"/>
        <w:rPr>
          <w:rFonts w:ascii="Times New Roman" w:hAnsi="Times New Roman" w:cs="Times New Roman"/>
          <w:sz w:val="24"/>
          <w:szCs w:val="24"/>
        </w:rPr>
      </w:pPr>
      <w:r w:rsidRPr="00814BF9">
        <w:rPr>
          <w:rFonts w:ascii="Times New Roman" w:hAnsi="Times New Roman" w:cs="Times New Roman"/>
          <w:sz w:val="24"/>
          <w:szCs w:val="24"/>
        </w:rPr>
        <w:t xml:space="preserve">To evaluate the effectiveness of a </w:t>
      </w:r>
      <w:r w:rsidR="00DE3298" w:rsidRPr="00814BF9">
        <w:rPr>
          <w:rFonts w:ascii="Times New Roman" w:hAnsi="Times New Roman" w:cs="Times New Roman"/>
          <w:sz w:val="24"/>
          <w:szCs w:val="24"/>
        </w:rPr>
        <w:t>new,</w:t>
      </w:r>
      <w:r w:rsidR="001E4A69">
        <w:rPr>
          <w:rFonts w:ascii="Times New Roman" w:hAnsi="Times New Roman" w:cs="Times New Roman"/>
          <w:sz w:val="24"/>
          <w:szCs w:val="24"/>
        </w:rPr>
        <w:t xml:space="preserve"> </w:t>
      </w:r>
      <w:r w:rsidR="00DE3298" w:rsidRPr="00814BF9">
        <w:rPr>
          <w:rFonts w:ascii="Times New Roman" w:hAnsi="Times New Roman" w:cs="Times New Roman"/>
          <w:sz w:val="24"/>
          <w:szCs w:val="24"/>
        </w:rPr>
        <w:t>l</w:t>
      </w:r>
      <w:r w:rsidRPr="00814BF9">
        <w:rPr>
          <w:rFonts w:ascii="Times New Roman" w:hAnsi="Times New Roman" w:cs="Times New Roman"/>
          <w:sz w:val="24"/>
          <w:szCs w:val="24"/>
        </w:rPr>
        <w:t>ow</w:t>
      </w:r>
      <w:r w:rsidR="00F438C0" w:rsidRPr="00814BF9">
        <w:rPr>
          <w:rFonts w:ascii="Times New Roman" w:hAnsi="Times New Roman" w:cs="Times New Roman"/>
          <w:sz w:val="24"/>
          <w:szCs w:val="24"/>
        </w:rPr>
        <w:t>-</w:t>
      </w:r>
      <w:r w:rsidRPr="00814BF9">
        <w:rPr>
          <w:rFonts w:ascii="Times New Roman" w:hAnsi="Times New Roman" w:cs="Times New Roman"/>
          <w:sz w:val="24"/>
          <w:szCs w:val="24"/>
        </w:rPr>
        <w:t>cost</w:t>
      </w:r>
      <w:r w:rsidR="00835187" w:rsidRPr="00814BF9">
        <w:rPr>
          <w:rFonts w:ascii="Times New Roman" w:hAnsi="Times New Roman" w:cs="Times New Roman"/>
          <w:sz w:val="24"/>
          <w:szCs w:val="24"/>
        </w:rPr>
        <w:t>,</w:t>
      </w:r>
      <w:r w:rsidRPr="00814BF9">
        <w:rPr>
          <w:rFonts w:ascii="Times New Roman" w:hAnsi="Times New Roman" w:cs="Times New Roman"/>
          <w:sz w:val="24"/>
          <w:szCs w:val="24"/>
        </w:rPr>
        <w:t xml:space="preserve"> evidence-based intervention to improve </w:t>
      </w:r>
      <w:r w:rsidR="001922E1" w:rsidRPr="00814BF9">
        <w:rPr>
          <w:rFonts w:ascii="Times New Roman" w:hAnsi="Times New Roman" w:cs="Times New Roman"/>
          <w:sz w:val="24"/>
          <w:szCs w:val="24"/>
        </w:rPr>
        <w:t xml:space="preserve">SBF </w:t>
      </w:r>
      <w:r w:rsidRPr="00814BF9">
        <w:rPr>
          <w:rFonts w:ascii="Times New Roman" w:hAnsi="Times New Roman" w:cs="Times New Roman"/>
          <w:sz w:val="24"/>
          <w:szCs w:val="24"/>
        </w:rPr>
        <w:t xml:space="preserve">in the </w:t>
      </w:r>
      <w:r w:rsidR="00A85B95" w:rsidRPr="00814BF9">
        <w:rPr>
          <w:rFonts w:ascii="Times New Roman" w:hAnsi="Times New Roman" w:cs="Times New Roman"/>
          <w:sz w:val="24"/>
          <w:szCs w:val="24"/>
        </w:rPr>
        <w:t>lower limbs</w:t>
      </w:r>
      <w:r w:rsidRPr="00814BF9">
        <w:rPr>
          <w:rFonts w:ascii="Times New Roman" w:hAnsi="Times New Roman" w:cs="Times New Roman"/>
          <w:sz w:val="24"/>
          <w:szCs w:val="24"/>
        </w:rPr>
        <w:t xml:space="preserve"> of those with </w:t>
      </w:r>
      <w:r w:rsidR="00C626C9" w:rsidRPr="00814BF9">
        <w:rPr>
          <w:rFonts w:ascii="Times New Roman" w:hAnsi="Times New Roman" w:cs="Times New Roman"/>
          <w:sz w:val="24"/>
          <w:szCs w:val="24"/>
        </w:rPr>
        <w:t>podoconiosis.</w:t>
      </w:r>
      <w:r w:rsidR="004841B6" w:rsidRPr="00814BF9">
        <w:rPr>
          <w:rFonts w:ascii="Times New Roman" w:hAnsi="Times New Roman" w:cs="Times New Roman"/>
          <w:sz w:val="24"/>
          <w:szCs w:val="24"/>
        </w:rPr>
        <w:t xml:space="preserve"> </w:t>
      </w:r>
    </w:p>
    <w:p w14:paraId="0C65DCF8" w14:textId="07DF378A" w:rsidR="00166872" w:rsidRPr="00CB6E92" w:rsidRDefault="000577A7" w:rsidP="00CB6E92">
      <w:pPr>
        <w:pStyle w:val="Heading2"/>
      </w:pPr>
      <w:r w:rsidRPr="00CB6E92">
        <w:t xml:space="preserve">Methods </w:t>
      </w:r>
    </w:p>
    <w:p w14:paraId="064E97E0" w14:textId="5B616E8E" w:rsidR="00B10699" w:rsidRPr="00814BF9" w:rsidRDefault="00DB65D5" w:rsidP="0058653A">
      <w:pPr>
        <w:autoSpaceDE w:val="0"/>
        <w:autoSpaceDN w:val="0"/>
        <w:adjustRightInd w:val="0"/>
        <w:spacing w:after="0" w:line="360" w:lineRule="auto"/>
        <w:rPr>
          <w:rFonts w:ascii="Times New Roman" w:hAnsi="Times New Roman" w:cs="Times New Roman"/>
          <w:b/>
          <w:i/>
          <w:sz w:val="24"/>
          <w:szCs w:val="24"/>
        </w:rPr>
      </w:pPr>
      <w:r w:rsidRPr="00814BF9">
        <w:rPr>
          <w:rFonts w:ascii="Times New Roman" w:hAnsi="Times New Roman" w:cs="Times New Roman"/>
          <w:sz w:val="24"/>
          <w:szCs w:val="24"/>
        </w:rPr>
        <w:t>A</w:t>
      </w:r>
      <w:r w:rsidR="00650A57" w:rsidRPr="00814BF9">
        <w:rPr>
          <w:rFonts w:ascii="Times New Roman" w:hAnsi="Times New Roman" w:cs="Times New Roman"/>
          <w:sz w:val="24"/>
          <w:szCs w:val="24"/>
        </w:rPr>
        <w:t xml:space="preserve"> randomized control trial (RCT) </w:t>
      </w:r>
      <w:r w:rsidRPr="00814BF9">
        <w:rPr>
          <w:rFonts w:ascii="Times New Roman" w:hAnsi="Times New Roman" w:cs="Times New Roman"/>
          <w:sz w:val="24"/>
          <w:szCs w:val="24"/>
        </w:rPr>
        <w:t xml:space="preserve">was conducted over 3 months in two </w:t>
      </w:r>
      <w:r w:rsidR="00C42008" w:rsidRPr="00814BF9">
        <w:rPr>
          <w:rFonts w:ascii="Times New Roman" w:hAnsi="Times New Roman" w:cs="Times New Roman"/>
          <w:sz w:val="24"/>
          <w:szCs w:val="24"/>
        </w:rPr>
        <w:t>p</w:t>
      </w:r>
      <w:r w:rsidRPr="00814BF9">
        <w:rPr>
          <w:rFonts w:ascii="Times New Roman" w:hAnsi="Times New Roman" w:cs="Times New Roman"/>
          <w:sz w:val="24"/>
          <w:szCs w:val="24"/>
        </w:rPr>
        <w:t>odoconiosis clinics</w:t>
      </w:r>
      <w:r w:rsidR="00DD6AEB" w:rsidRPr="00814BF9">
        <w:rPr>
          <w:rFonts w:ascii="Times New Roman" w:hAnsi="Times New Roman" w:cs="Times New Roman"/>
          <w:sz w:val="24"/>
          <w:szCs w:val="24"/>
        </w:rPr>
        <w:t xml:space="preserve"> (n=193)</w:t>
      </w:r>
      <w:r w:rsidR="009310E3" w:rsidRPr="00814BF9">
        <w:rPr>
          <w:rFonts w:ascii="Times New Roman" w:hAnsi="Times New Roman" w:cs="Times New Roman"/>
          <w:sz w:val="24"/>
          <w:szCs w:val="24"/>
        </w:rPr>
        <w:t xml:space="preserve">. </w:t>
      </w:r>
      <w:r w:rsidR="00F93E65">
        <w:rPr>
          <w:rFonts w:ascii="Times New Roman" w:hAnsi="Times New Roman" w:cs="Times New Roman"/>
          <w:sz w:val="24"/>
          <w:szCs w:val="24"/>
        </w:rPr>
        <w:t>The i</w:t>
      </w:r>
      <w:r w:rsidR="0053357C">
        <w:rPr>
          <w:rFonts w:ascii="Times New Roman" w:hAnsi="Times New Roman" w:cs="Times New Roman"/>
          <w:sz w:val="24"/>
          <w:szCs w:val="24"/>
        </w:rPr>
        <w:t xml:space="preserve">ntervention </w:t>
      </w:r>
      <w:r w:rsidR="00F93E65">
        <w:rPr>
          <w:rFonts w:ascii="Times New Roman" w:hAnsi="Times New Roman" w:cs="Times New Roman"/>
          <w:sz w:val="24"/>
          <w:szCs w:val="24"/>
        </w:rPr>
        <w:t xml:space="preserve">comprised </w:t>
      </w:r>
      <w:r w:rsidR="0053357C">
        <w:rPr>
          <w:rFonts w:ascii="Times New Roman" w:hAnsi="Times New Roman" w:cs="Times New Roman"/>
          <w:sz w:val="24"/>
          <w:szCs w:val="24"/>
        </w:rPr>
        <w:t xml:space="preserve">2% glycerine </w:t>
      </w:r>
      <w:r w:rsidR="0053357C" w:rsidRPr="00814BF9">
        <w:rPr>
          <w:rFonts w:ascii="Times New Roman" w:hAnsi="Times New Roman" w:cs="Times New Roman"/>
          <w:sz w:val="24"/>
          <w:szCs w:val="24"/>
        </w:rPr>
        <w:t>(v/v) added to a reduced amount of soaking water</w:t>
      </w:r>
      <w:r w:rsidR="0053357C">
        <w:rPr>
          <w:rFonts w:ascii="Times New Roman" w:hAnsi="Times New Roman" w:cs="Times New Roman"/>
          <w:sz w:val="24"/>
          <w:szCs w:val="24"/>
        </w:rPr>
        <w:t>.</w:t>
      </w:r>
      <w:r w:rsidR="0053357C" w:rsidRPr="00814BF9">
        <w:rPr>
          <w:rFonts w:ascii="Times New Roman" w:hAnsi="Times New Roman" w:cs="Times New Roman"/>
          <w:sz w:val="24"/>
          <w:szCs w:val="24"/>
        </w:rPr>
        <w:t xml:space="preserve"> </w:t>
      </w:r>
      <w:r w:rsidR="009310E3" w:rsidRPr="00814BF9">
        <w:rPr>
          <w:rFonts w:ascii="Times New Roman" w:hAnsi="Times New Roman" w:cs="Times New Roman"/>
          <w:sz w:val="24"/>
          <w:szCs w:val="24"/>
        </w:rPr>
        <w:t>T</w:t>
      </w:r>
      <w:r w:rsidR="0090138F" w:rsidRPr="00814BF9">
        <w:rPr>
          <w:rFonts w:ascii="Times New Roman" w:hAnsi="Times New Roman" w:cs="Times New Roman"/>
          <w:sz w:val="24"/>
          <w:szCs w:val="24"/>
        </w:rPr>
        <w:t xml:space="preserve">he control </w:t>
      </w:r>
      <w:r w:rsidR="009310E3" w:rsidRPr="00814BF9">
        <w:rPr>
          <w:rFonts w:ascii="Times New Roman" w:hAnsi="Times New Roman" w:cs="Times New Roman"/>
          <w:sz w:val="24"/>
          <w:szCs w:val="24"/>
        </w:rPr>
        <w:t xml:space="preserve">group </w:t>
      </w:r>
      <w:r w:rsidR="0053357C">
        <w:rPr>
          <w:rFonts w:ascii="Times New Roman" w:hAnsi="Times New Roman" w:cs="Times New Roman"/>
          <w:sz w:val="24"/>
          <w:szCs w:val="24"/>
        </w:rPr>
        <w:t xml:space="preserve">received </w:t>
      </w:r>
      <w:r w:rsidR="0090138F" w:rsidRPr="00814BF9">
        <w:rPr>
          <w:rFonts w:ascii="Times New Roman" w:hAnsi="Times New Roman" w:cs="Times New Roman"/>
          <w:sz w:val="24"/>
          <w:szCs w:val="24"/>
        </w:rPr>
        <w:t xml:space="preserve">the current </w:t>
      </w:r>
      <w:r w:rsidR="00292E62" w:rsidRPr="00814BF9">
        <w:rPr>
          <w:rFonts w:ascii="Times New Roman" w:hAnsi="Times New Roman" w:cs="Times New Roman"/>
          <w:sz w:val="24"/>
          <w:szCs w:val="24"/>
        </w:rPr>
        <w:t>skin care regimen</w:t>
      </w:r>
      <w:r w:rsidR="0053357C">
        <w:rPr>
          <w:rFonts w:ascii="Times New Roman" w:hAnsi="Times New Roman" w:cs="Times New Roman"/>
          <w:sz w:val="24"/>
          <w:szCs w:val="24"/>
        </w:rPr>
        <w:t>.</w:t>
      </w:r>
      <w:r w:rsidR="0090138F" w:rsidRPr="00814BF9">
        <w:rPr>
          <w:rFonts w:ascii="Times New Roman" w:hAnsi="Times New Roman" w:cs="Times New Roman"/>
          <w:sz w:val="24"/>
          <w:szCs w:val="24"/>
        </w:rPr>
        <w:t xml:space="preserve"> </w:t>
      </w:r>
      <w:r w:rsidR="002616D7" w:rsidRPr="00814BF9">
        <w:rPr>
          <w:rFonts w:ascii="Times New Roman" w:hAnsi="Times New Roman" w:cs="Times New Roman"/>
          <w:sz w:val="24"/>
          <w:szCs w:val="24"/>
        </w:rPr>
        <w:t>P</w:t>
      </w:r>
      <w:r w:rsidR="00157FAE" w:rsidRPr="00814BF9">
        <w:rPr>
          <w:rFonts w:ascii="Times New Roman" w:hAnsi="Times New Roman" w:cs="Times New Roman"/>
          <w:sz w:val="24"/>
          <w:szCs w:val="24"/>
        </w:rPr>
        <w:t xml:space="preserve">rimary outcome measures </w:t>
      </w:r>
      <w:r w:rsidR="00913FCF" w:rsidRPr="00814BF9">
        <w:rPr>
          <w:rFonts w:ascii="Times New Roman" w:hAnsi="Times New Roman" w:cs="Times New Roman"/>
          <w:sz w:val="24"/>
          <w:szCs w:val="24"/>
        </w:rPr>
        <w:t>w</w:t>
      </w:r>
      <w:r w:rsidR="00292E62" w:rsidRPr="00814BF9">
        <w:rPr>
          <w:rFonts w:ascii="Times New Roman" w:hAnsi="Times New Roman" w:cs="Times New Roman"/>
          <w:sz w:val="24"/>
          <w:szCs w:val="24"/>
        </w:rPr>
        <w:t xml:space="preserve">ere </w:t>
      </w:r>
      <w:r w:rsidR="00650A57" w:rsidRPr="00814BF9">
        <w:rPr>
          <w:rFonts w:ascii="Times New Roman" w:hAnsi="Times New Roman" w:cs="Times New Roman"/>
          <w:sz w:val="24"/>
          <w:szCs w:val="24"/>
        </w:rPr>
        <w:t>trans-epidermal water loss (TEWL) and stratum corneum hydration</w:t>
      </w:r>
      <w:r w:rsidR="00835187" w:rsidRPr="00814BF9">
        <w:rPr>
          <w:rFonts w:ascii="Times New Roman" w:hAnsi="Times New Roman" w:cs="Times New Roman"/>
          <w:sz w:val="24"/>
          <w:szCs w:val="24"/>
        </w:rPr>
        <w:t xml:space="preserve"> </w:t>
      </w:r>
      <w:r w:rsidR="00332BDA" w:rsidRPr="00814BF9">
        <w:rPr>
          <w:rFonts w:ascii="Times New Roman" w:hAnsi="Times New Roman" w:cs="Times New Roman"/>
          <w:sz w:val="24"/>
          <w:szCs w:val="24"/>
        </w:rPr>
        <w:t>(SCH)</w:t>
      </w:r>
      <w:r w:rsidR="001E4A69">
        <w:rPr>
          <w:rFonts w:ascii="Times New Roman" w:hAnsi="Times New Roman" w:cs="Times New Roman"/>
          <w:sz w:val="24"/>
          <w:szCs w:val="24"/>
        </w:rPr>
        <w:t xml:space="preserve"> at four specific sites </w:t>
      </w:r>
      <w:r w:rsidR="006E106E">
        <w:rPr>
          <w:rFonts w:ascii="Times New Roman" w:hAnsi="Times New Roman" w:cs="Times New Roman"/>
          <w:sz w:val="24"/>
          <w:szCs w:val="24"/>
        </w:rPr>
        <w:t>o</w:t>
      </w:r>
      <w:r w:rsidR="00913FCF" w:rsidRPr="00814BF9">
        <w:rPr>
          <w:rFonts w:ascii="Times New Roman" w:hAnsi="Times New Roman" w:cs="Times New Roman"/>
          <w:sz w:val="24"/>
          <w:szCs w:val="24"/>
        </w:rPr>
        <w:t>n the lower limbs.</w:t>
      </w:r>
    </w:p>
    <w:p w14:paraId="3ADABB1C" w14:textId="28BD7932" w:rsidR="00166872" w:rsidRPr="00CB6E92" w:rsidRDefault="000577A7" w:rsidP="00CB6E92">
      <w:pPr>
        <w:pStyle w:val="Heading2"/>
      </w:pPr>
      <w:r w:rsidRPr="00CB6E92">
        <w:t xml:space="preserve">Results </w:t>
      </w:r>
    </w:p>
    <w:p w14:paraId="37AD8228" w14:textId="37A955BC" w:rsidR="00E73FD2" w:rsidRPr="00814BF9" w:rsidRDefault="0053357C" w:rsidP="0058653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w:t>
      </w:r>
      <w:r w:rsidR="00E73FD2" w:rsidRPr="00814BF9">
        <w:rPr>
          <w:rFonts w:ascii="Times New Roman" w:hAnsi="Times New Roman" w:cs="Times New Roman"/>
          <w:sz w:val="24"/>
          <w:szCs w:val="24"/>
        </w:rPr>
        <w:t xml:space="preserve">mprovement in SBF was observed in both groups </w:t>
      </w:r>
      <w:r w:rsidR="00DA65FB">
        <w:rPr>
          <w:rFonts w:ascii="Times New Roman" w:hAnsi="Times New Roman" w:cs="Times New Roman"/>
          <w:sz w:val="24"/>
          <w:szCs w:val="24"/>
        </w:rPr>
        <w:t xml:space="preserve">across </w:t>
      </w:r>
      <w:r>
        <w:rPr>
          <w:rFonts w:ascii="Times New Roman" w:hAnsi="Times New Roman" w:cs="Times New Roman"/>
          <w:sz w:val="24"/>
          <w:szCs w:val="24"/>
        </w:rPr>
        <w:t xml:space="preserve">all </w:t>
      </w:r>
      <w:r w:rsidR="001C3DD5">
        <w:rPr>
          <w:rFonts w:ascii="Times New Roman" w:hAnsi="Times New Roman" w:cs="Times New Roman"/>
          <w:sz w:val="24"/>
          <w:szCs w:val="24"/>
        </w:rPr>
        <w:t xml:space="preserve">measurement </w:t>
      </w:r>
      <w:r>
        <w:rPr>
          <w:rFonts w:ascii="Times New Roman" w:hAnsi="Times New Roman" w:cs="Times New Roman"/>
          <w:sz w:val="24"/>
          <w:szCs w:val="24"/>
        </w:rPr>
        <w:t xml:space="preserve">sites </w:t>
      </w:r>
      <w:r w:rsidR="00DA65FB">
        <w:rPr>
          <w:rFonts w:ascii="Times New Roman" w:hAnsi="Times New Roman" w:cs="Times New Roman"/>
          <w:sz w:val="24"/>
          <w:szCs w:val="24"/>
        </w:rPr>
        <w:t xml:space="preserve">and </w:t>
      </w:r>
      <w:r w:rsidR="002526D2">
        <w:rPr>
          <w:rFonts w:ascii="Times New Roman" w:hAnsi="Times New Roman" w:cs="Times New Roman"/>
          <w:sz w:val="24"/>
          <w:szCs w:val="24"/>
        </w:rPr>
        <w:t>time points</w:t>
      </w:r>
      <w:r w:rsidR="00DA65FB">
        <w:rPr>
          <w:rFonts w:ascii="Times New Roman" w:hAnsi="Times New Roman" w:cs="Times New Roman"/>
          <w:sz w:val="24"/>
          <w:szCs w:val="24"/>
        </w:rPr>
        <w:t>,</w:t>
      </w:r>
      <w:r>
        <w:rPr>
          <w:rFonts w:ascii="Times New Roman" w:hAnsi="Times New Roman" w:cs="Times New Roman"/>
          <w:sz w:val="24"/>
          <w:szCs w:val="24"/>
        </w:rPr>
        <w:t xml:space="preserve"> </w:t>
      </w:r>
      <w:r w:rsidR="00E73FD2" w:rsidRPr="00814BF9">
        <w:rPr>
          <w:rFonts w:ascii="Times New Roman" w:hAnsi="Times New Roman" w:cs="Times New Roman"/>
          <w:sz w:val="24"/>
          <w:szCs w:val="24"/>
        </w:rPr>
        <w:t xml:space="preserve">although this was </w:t>
      </w:r>
      <w:r>
        <w:rPr>
          <w:rFonts w:ascii="Times New Roman" w:hAnsi="Times New Roman" w:cs="Times New Roman"/>
          <w:sz w:val="24"/>
          <w:szCs w:val="24"/>
        </w:rPr>
        <w:t xml:space="preserve">significantly </w:t>
      </w:r>
      <w:r w:rsidR="00E73FD2" w:rsidRPr="00814BF9">
        <w:rPr>
          <w:rFonts w:ascii="Times New Roman" w:hAnsi="Times New Roman" w:cs="Times New Roman"/>
          <w:sz w:val="24"/>
          <w:szCs w:val="24"/>
        </w:rPr>
        <w:t>greater in the experimental group</w:t>
      </w:r>
      <w:r w:rsidR="00E32C3B" w:rsidRPr="00814BF9">
        <w:rPr>
          <w:rFonts w:ascii="Times New Roman" w:hAnsi="Times New Roman" w:cs="Times New Roman"/>
          <w:sz w:val="24"/>
          <w:szCs w:val="24"/>
        </w:rPr>
        <w:t>.</w:t>
      </w:r>
      <w:r w:rsidR="00E73FD2" w:rsidRPr="00814BF9">
        <w:rPr>
          <w:rFonts w:ascii="Times New Roman" w:hAnsi="Times New Roman" w:cs="Times New Roman"/>
          <w:sz w:val="24"/>
          <w:szCs w:val="24"/>
        </w:rPr>
        <w:t xml:space="preserve"> </w:t>
      </w:r>
      <w:r w:rsidR="0090138F" w:rsidRPr="00814BF9">
        <w:rPr>
          <w:rFonts w:ascii="Times New Roman" w:hAnsi="Times New Roman" w:cs="Times New Roman"/>
          <w:sz w:val="24"/>
          <w:szCs w:val="24"/>
        </w:rPr>
        <w:t>TEWL</w:t>
      </w:r>
      <w:r w:rsidR="00084C55" w:rsidRPr="00814BF9">
        <w:rPr>
          <w:rFonts w:ascii="Times New Roman" w:hAnsi="Times New Roman" w:cs="Times New Roman"/>
          <w:sz w:val="24"/>
          <w:szCs w:val="24"/>
        </w:rPr>
        <w:t xml:space="preserve"> </w:t>
      </w:r>
      <w:r w:rsidR="00E32C3B" w:rsidRPr="00814BF9">
        <w:rPr>
          <w:rFonts w:ascii="Times New Roman" w:hAnsi="Times New Roman" w:cs="Times New Roman"/>
          <w:sz w:val="24"/>
          <w:szCs w:val="24"/>
        </w:rPr>
        <w:t>reduced in both groups at all sites. For</w:t>
      </w:r>
      <w:r w:rsidR="00084C55" w:rsidRPr="00814BF9">
        <w:rPr>
          <w:rFonts w:ascii="Times New Roman" w:hAnsi="Times New Roman" w:cs="Times New Roman"/>
          <w:sz w:val="24"/>
          <w:szCs w:val="24"/>
        </w:rPr>
        <w:t xml:space="preserve"> </w:t>
      </w:r>
      <w:r w:rsidR="00E32C3B" w:rsidRPr="00814BF9">
        <w:rPr>
          <w:rFonts w:ascii="Times New Roman" w:hAnsi="Times New Roman" w:cs="Times New Roman"/>
          <w:sz w:val="24"/>
          <w:szCs w:val="24"/>
        </w:rPr>
        <w:t>example</w:t>
      </w:r>
      <w:r w:rsidR="009D7573">
        <w:rPr>
          <w:rFonts w:ascii="Times New Roman" w:hAnsi="Times New Roman" w:cs="Times New Roman"/>
          <w:sz w:val="24"/>
          <w:szCs w:val="24"/>
        </w:rPr>
        <w:t>,</w:t>
      </w:r>
      <w:r w:rsidR="00E32C3B" w:rsidRPr="00814BF9">
        <w:rPr>
          <w:rFonts w:ascii="Times New Roman" w:hAnsi="Times New Roman" w:cs="Times New Roman"/>
          <w:sz w:val="24"/>
          <w:szCs w:val="24"/>
        </w:rPr>
        <w:t xml:space="preserve"> </w:t>
      </w:r>
      <w:r w:rsidR="00DA65FB">
        <w:rPr>
          <w:rFonts w:ascii="Times New Roman" w:hAnsi="Times New Roman" w:cs="Times New Roman"/>
          <w:sz w:val="24"/>
          <w:szCs w:val="24"/>
        </w:rPr>
        <w:t>on</w:t>
      </w:r>
      <w:r w:rsidR="00E32C3B" w:rsidRPr="00814BF9">
        <w:rPr>
          <w:rFonts w:ascii="Times New Roman" w:hAnsi="Times New Roman" w:cs="Times New Roman"/>
          <w:sz w:val="24"/>
          <w:szCs w:val="24"/>
        </w:rPr>
        <w:t xml:space="preserve"> top of the foot </w:t>
      </w:r>
      <w:r>
        <w:rPr>
          <w:rFonts w:ascii="Times New Roman" w:hAnsi="Times New Roman" w:cs="Times New Roman"/>
          <w:sz w:val="24"/>
          <w:szCs w:val="24"/>
        </w:rPr>
        <w:t>t</w:t>
      </w:r>
      <w:r w:rsidR="00E32C3B" w:rsidRPr="00814BF9">
        <w:rPr>
          <w:rFonts w:ascii="Times New Roman" w:hAnsi="Times New Roman" w:cs="Times New Roman"/>
          <w:sz w:val="24"/>
          <w:szCs w:val="24"/>
        </w:rPr>
        <w:t xml:space="preserve">he estimated group difference </w:t>
      </w:r>
      <w:r w:rsidR="002330DD">
        <w:rPr>
          <w:rFonts w:ascii="Times New Roman" w:hAnsi="Times New Roman" w:cs="Times New Roman"/>
          <w:sz w:val="24"/>
          <w:szCs w:val="24"/>
        </w:rPr>
        <w:t xml:space="preserve">in TEWL </w:t>
      </w:r>
      <w:r w:rsidR="00E32C3B" w:rsidRPr="00814BF9">
        <w:rPr>
          <w:rFonts w:ascii="Times New Roman" w:hAnsi="Times New Roman" w:cs="Times New Roman"/>
          <w:sz w:val="24"/>
          <w:szCs w:val="24"/>
        </w:rPr>
        <w:t>at the fo</w:t>
      </w:r>
      <w:r w:rsidR="007F1F6A" w:rsidRPr="00814BF9">
        <w:rPr>
          <w:rFonts w:ascii="Times New Roman" w:hAnsi="Times New Roman" w:cs="Times New Roman"/>
          <w:sz w:val="24"/>
          <w:szCs w:val="24"/>
        </w:rPr>
        <w:t>u</w:t>
      </w:r>
      <w:r w:rsidR="00E32C3B" w:rsidRPr="00814BF9">
        <w:rPr>
          <w:rFonts w:ascii="Times New Roman" w:hAnsi="Times New Roman" w:cs="Times New Roman"/>
          <w:sz w:val="24"/>
          <w:szCs w:val="24"/>
        </w:rPr>
        <w:t xml:space="preserve">rth visit </w:t>
      </w:r>
      <w:r>
        <w:rPr>
          <w:rFonts w:ascii="Times New Roman" w:hAnsi="Times New Roman" w:cs="Times New Roman"/>
          <w:sz w:val="24"/>
          <w:szCs w:val="24"/>
        </w:rPr>
        <w:t>was</w:t>
      </w:r>
      <w:r w:rsidR="00E32C3B" w:rsidRPr="00814BF9">
        <w:rPr>
          <w:rFonts w:ascii="Times New Roman" w:hAnsi="Times New Roman" w:cs="Times New Roman"/>
          <w:sz w:val="24"/>
          <w:szCs w:val="24"/>
        </w:rPr>
        <w:t xml:space="preserve"> </w:t>
      </w:r>
      <w:r w:rsidR="00E32C3B" w:rsidRPr="00E1635F">
        <w:rPr>
          <w:rFonts w:ascii="Times New Roman" w:hAnsi="Times New Roman" w:cs="Times New Roman"/>
          <w:sz w:val="24"/>
          <w:szCs w:val="24"/>
        </w:rPr>
        <w:t>1.751</w:t>
      </w:r>
      <w:r w:rsidR="00E32C3B" w:rsidRPr="00814BF9">
        <w:rPr>
          <w:rFonts w:ascii="Times New Roman" w:hAnsi="Times New Roman" w:cs="Times New Roman"/>
          <w:sz w:val="24"/>
          <w:szCs w:val="24"/>
        </w:rPr>
        <w:t xml:space="preserve"> (SE=0.0390) </w:t>
      </w:r>
      <w:r>
        <w:rPr>
          <w:rFonts w:ascii="Times New Roman" w:hAnsi="Times New Roman" w:cs="Times New Roman"/>
          <w:sz w:val="24"/>
          <w:szCs w:val="24"/>
        </w:rPr>
        <w:t>in favour of the experimental group</w:t>
      </w:r>
      <w:r w:rsidR="00E32C3B" w:rsidRPr="00814BF9">
        <w:rPr>
          <w:rFonts w:ascii="Times New Roman" w:hAnsi="Times New Roman" w:cs="Times New Roman"/>
          <w:sz w:val="24"/>
          <w:szCs w:val="24"/>
        </w:rPr>
        <w:t xml:space="preserve"> </w:t>
      </w:r>
      <w:r w:rsidR="00E32C3B" w:rsidRPr="004C24FD">
        <w:rPr>
          <w:rFonts w:ascii="Times New Roman" w:hAnsi="Times New Roman" w:cs="Times New Roman"/>
          <w:sz w:val="24"/>
          <w:szCs w:val="24"/>
        </w:rPr>
        <w:t>(t=3.154, df=189.580,</w:t>
      </w:r>
      <w:r w:rsidR="008751E6" w:rsidRPr="004C24FD">
        <w:rPr>
          <w:rFonts w:ascii="Times New Roman" w:hAnsi="Times New Roman" w:cs="Times New Roman"/>
          <w:sz w:val="24"/>
          <w:szCs w:val="24"/>
        </w:rPr>
        <w:t xml:space="preserve"> </w:t>
      </w:r>
      <w:r w:rsidR="00084C55" w:rsidRPr="004C24FD">
        <w:rPr>
          <w:rFonts w:ascii="Times New Roman" w:hAnsi="Times New Roman" w:cs="Times New Roman"/>
          <w:sz w:val="24"/>
          <w:szCs w:val="24"/>
        </w:rPr>
        <w:t>p=0.002</w:t>
      </w:r>
      <w:r w:rsidR="00ED23E1" w:rsidRPr="004C24FD">
        <w:rPr>
          <w:rFonts w:ascii="Times New Roman" w:hAnsi="Times New Roman" w:cs="Times New Roman"/>
          <w:sz w:val="24"/>
          <w:szCs w:val="24"/>
        </w:rPr>
        <w:t>,</w:t>
      </w:r>
      <w:r w:rsidR="00084C55" w:rsidRPr="004C24FD">
        <w:rPr>
          <w:rFonts w:ascii="Times New Roman" w:hAnsi="Times New Roman" w:cs="Times New Roman"/>
          <w:sz w:val="24"/>
          <w:szCs w:val="24"/>
        </w:rPr>
        <w:t xml:space="preserve"> 95% CI (0.0656 to 2.846)</w:t>
      </w:r>
      <w:r w:rsidR="00B3299F" w:rsidRPr="004C24FD">
        <w:rPr>
          <w:rFonts w:ascii="Times New Roman" w:hAnsi="Times New Roman" w:cs="Times New Roman"/>
          <w:sz w:val="24"/>
          <w:szCs w:val="24"/>
        </w:rPr>
        <w:t>)</w:t>
      </w:r>
      <w:r w:rsidR="006F40C4" w:rsidRPr="004C24FD">
        <w:rPr>
          <w:rFonts w:ascii="Times New Roman" w:hAnsi="Times New Roman" w:cs="Times New Roman"/>
          <w:sz w:val="24"/>
          <w:szCs w:val="24"/>
        </w:rPr>
        <w:t>, i</w:t>
      </w:r>
      <w:r w:rsidR="00E1635F" w:rsidRPr="004C24FD">
        <w:rPr>
          <w:rFonts w:ascii="Times New Roman" w:hAnsi="Times New Roman" w:cs="Times New Roman"/>
          <w:sz w:val="24"/>
          <w:szCs w:val="24"/>
        </w:rPr>
        <w:t xml:space="preserve">ndicating </w:t>
      </w:r>
      <w:r w:rsidR="002526D2" w:rsidRPr="004C24FD">
        <w:rPr>
          <w:rFonts w:ascii="Times New Roman" w:hAnsi="Times New Roman" w:cs="Times New Roman"/>
          <w:sz w:val="24"/>
          <w:szCs w:val="24"/>
        </w:rPr>
        <w:t xml:space="preserve">a greater reduction </w:t>
      </w:r>
      <w:r w:rsidR="00E1635F" w:rsidRPr="004C24FD">
        <w:rPr>
          <w:rFonts w:ascii="Times New Roman" w:hAnsi="Times New Roman" w:cs="Times New Roman"/>
          <w:sz w:val="24"/>
          <w:szCs w:val="24"/>
        </w:rPr>
        <w:t xml:space="preserve">in the experimental group. </w:t>
      </w:r>
      <w:r w:rsidRPr="004C24FD">
        <w:rPr>
          <w:rFonts w:ascii="Times New Roman" w:hAnsi="Times New Roman" w:cs="Times New Roman"/>
          <w:sz w:val="24"/>
          <w:szCs w:val="24"/>
        </w:rPr>
        <w:t>Similarly, at the same</w:t>
      </w:r>
      <w:r w:rsidR="00523E22" w:rsidRPr="004C24FD">
        <w:rPr>
          <w:rFonts w:ascii="Times New Roman" w:hAnsi="Times New Roman" w:cs="Times New Roman"/>
          <w:sz w:val="24"/>
          <w:szCs w:val="24"/>
        </w:rPr>
        <w:t xml:space="preserve"> site the</w:t>
      </w:r>
      <w:r w:rsidR="00084C55" w:rsidRPr="004C24FD">
        <w:rPr>
          <w:rFonts w:ascii="Times New Roman" w:hAnsi="Times New Roman" w:cs="Times New Roman"/>
          <w:sz w:val="24"/>
          <w:szCs w:val="24"/>
        </w:rPr>
        <w:t xml:space="preserve"> estimated group difference </w:t>
      </w:r>
      <w:r w:rsidR="002330DD" w:rsidRPr="004C24FD">
        <w:rPr>
          <w:rFonts w:ascii="Times New Roman" w:hAnsi="Times New Roman" w:cs="Times New Roman"/>
          <w:sz w:val="24"/>
          <w:szCs w:val="24"/>
        </w:rPr>
        <w:t xml:space="preserve">in SCH </w:t>
      </w:r>
      <w:r w:rsidR="00523E22" w:rsidRPr="004C24FD">
        <w:rPr>
          <w:rFonts w:ascii="Times New Roman" w:hAnsi="Times New Roman" w:cs="Times New Roman"/>
          <w:sz w:val="24"/>
          <w:szCs w:val="24"/>
        </w:rPr>
        <w:t>at the fourth visit was</w:t>
      </w:r>
      <w:r w:rsidR="000D6187" w:rsidRPr="004C24FD">
        <w:rPr>
          <w:rFonts w:ascii="Times New Roman" w:hAnsi="Times New Roman" w:cs="Times New Roman"/>
          <w:sz w:val="24"/>
          <w:szCs w:val="24"/>
        </w:rPr>
        <w:t xml:space="preserve"> </w:t>
      </w:r>
      <w:r w:rsidR="00084C55" w:rsidRPr="004C24FD">
        <w:rPr>
          <w:rFonts w:ascii="Times New Roman" w:hAnsi="Times New Roman" w:cs="Times New Roman"/>
          <w:sz w:val="24"/>
          <w:szCs w:val="24"/>
        </w:rPr>
        <w:t xml:space="preserve">-2.041(CI=0.572) </w:t>
      </w:r>
      <w:r w:rsidR="000D6187" w:rsidRPr="004C24FD">
        <w:rPr>
          <w:rFonts w:ascii="Times New Roman" w:hAnsi="Times New Roman" w:cs="Times New Roman"/>
          <w:sz w:val="24"/>
          <w:szCs w:val="24"/>
        </w:rPr>
        <w:t xml:space="preserve">in favour of the experimental group </w:t>
      </w:r>
      <w:r w:rsidR="00084C55" w:rsidRPr="004C24FD">
        <w:rPr>
          <w:rFonts w:ascii="Times New Roman" w:hAnsi="Times New Roman" w:cs="Times New Roman"/>
          <w:sz w:val="24"/>
          <w:szCs w:val="24"/>
        </w:rPr>
        <w:t>(t=-3.565, df=186.739, p=&lt;0.001)</w:t>
      </w:r>
      <w:r w:rsidR="00ED23E1" w:rsidRPr="004C24FD">
        <w:rPr>
          <w:rFonts w:ascii="Times New Roman" w:hAnsi="Times New Roman" w:cs="Times New Roman"/>
          <w:sz w:val="24"/>
          <w:szCs w:val="24"/>
        </w:rPr>
        <w:t>,</w:t>
      </w:r>
      <w:r w:rsidR="00AD0E0D" w:rsidRPr="004C24FD">
        <w:rPr>
          <w:rFonts w:ascii="Times New Roman" w:hAnsi="Times New Roman" w:cs="Times New Roman"/>
          <w:sz w:val="24"/>
          <w:szCs w:val="24"/>
        </w:rPr>
        <w:t xml:space="preserve"> </w:t>
      </w:r>
      <w:r w:rsidR="00084C55" w:rsidRPr="004C24FD">
        <w:rPr>
          <w:rFonts w:ascii="Times New Roman" w:hAnsi="Times New Roman" w:cs="Times New Roman"/>
          <w:sz w:val="24"/>
          <w:szCs w:val="24"/>
        </w:rPr>
        <w:t>95% CI (-3.168 to -0.911)</w:t>
      </w:r>
      <w:r w:rsidR="00B3299F" w:rsidRPr="004C24FD">
        <w:rPr>
          <w:rFonts w:ascii="Times New Roman" w:hAnsi="Times New Roman" w:cs="Times New Roman"/>
          <w:sz w:val="24"/>
          <w:szCs w:val="24"/>
        </w:rPr>
        <w:t>)</w:t>
      </w:r>
      <w:r w:rsidR="006F40C4" w:rsidRPr="004C24FD">
        <w:rPr>
          <w:rFonts w:ascii="Times New Roman" w:hAnsi="Times New Roman" w:cs="Times New Roman"/>
          <w:sz w:val="24"/>
          <w:szCs w:val="24"/>
        </w:rPr>
        <w:t>, i</w:t>
      </w:r>
      <w:r w:rsidR="00E1635F" w:rsidRPr="004C24FD">
        <w:rPr>
          <w:rFonts w:ascii="Times New Roman" w:hAnsi="Times New Roman" w:cs="Times New Roman"/>
          <w:sz w:val="24"/>
          <w:szCs w:val="24"/>
        </w:rPr>
        <w:t>ndicating</w:t>
      </w:r>
      <w:r w:rsidR="00FB5AB8" w:rsidRPr="004C24FD">
        <w:rPr>
          <w:rFonts w:ascii="Times New Roman" w:hAnsi="Times New Roman" w:cs="Times New Roman"/>
          <w:sz w:val="24"/>
          <w:szCs w:val="24"/>
        </w:rPr>
        <w:t xml:space="preserve"> </w:t>
      </w:r>
      <w:r w:rsidR="002526D2" w:rsidRPr="004C24FD">
        <w:rPr>
          <w:rFonts w:ascii="Times New Roman" w:hAnsi="Times New Roman" w:cs="Times New Roman"/>
          <w:sz w:val="24"/>
          <w:szCs w:val="24"/>
        </w:rPr>
        <w:t>a</w:t>
      </w:r>
      <w:r w:rsidR="00E1635F" w:rsidRPr="004C24FD">
        <w:rPr>
          <w:rFonts w:ascii="Times New Roman" w:hAnsi="Times New Roman" w:cs="Times New Roman"/>
          <w:sz w:val="24"/>
          <w:szCs w:val="24"/>
        </w:rPr>
        <w:t xml:space="preserve"> </w:t>
      </w:r>
      <w:r w:rsidR="006F40C4" w:rsidRPr="004C24FD">
        <w:rPr>
          <w:rFonts w:ascii="Times New Roman" w:hAnsi="Times New Roman" w:cs="Times New Roman"/>
          <w:sz w:val="24"/>
          <w:szCs w:val="24"/>
        </w:rPr>
        <w:t xml:space="preserve">greater </w:t>
      </w:r>
      <w:r w:rsidR="002526D2" w:rsidRPr="004C24FD">
        <w:rPr>
          <w:rFonts w:ascii="Times New Roman" w:hAnsi="Times New Roman" w:cs="Times New Roman"/>
          <w:sz w:val="24"/>
          <w:szCs w:val="24"/>
        </w:rPr>
        <w:t xml:space="preserve">increase </w:t>
      </w:r>
      <w:r w:rsidR="00E1635F" w:rsidRPr="004C24FD">
        <w:rPr>
          <w:rFonts w:ascii="Times New Roman" w:hAnsi="Times New Roman" w:cs="Times New Roman"/>
          <w:sz w:val="24"/>
          <w:szCs w:val="24"/>
        </w:rPr>
        <w:t xml:space="preserve">in the experimental group. </w:t>
      </w:r>
      <w:r w:rsidR="00084C55" w:rsidRPr="004C24FD">
        <w:rPr>
          <w:rFonts w:ascii="Times New Roman" w:hAnsi="Times New Roman" w:cs="Times New Roman"/>
          <w:sz w:val="24"/>
          <w:szCs w:val="24"/>
        </w:rPr>
        <w:t xml:space="preserve">There were also </w:t>
      </w:r>
      <w:r w:rsidR="00523E22" w:rsidRPr="004C24FD">
        <w:rPr>
          <w:rFonts w:ascii="Times New Roman" w:hAnsi="Times New Roman" w:cs="Times New Roman"/>
          <w:sz w:val="24"/>
          <w:szCs w:val="24"/>
        </w:rPr>
        <w:t xml:space="preserve">significantly </w:t>
      </w:r>
      <w:r w:rsidR="00C8667B" w:rsidRPr="004C24FD">
        <w:rPr>
          <w:rFonts w:ascii="Times New Roman" w:hAnsi="Times New Roman" w:cs="Times New Roman"/>
          <w:sz w:val="24"/>
          <w:szCs w:val="24"/>
        </w:rPr>
        <w:t>greater reduction</w:t>
      </w:r>
      <w:r w:rsidR="00467C46" w:rsidRPr="004C24FD">
        <w:rPr>
          <w:rFonts w:ascii="Times New Roman" w:hAnsi="Times New Roman" w:cs="Times New Roman"/>
          <w:sz w:val="24"/>
          <w:szCs w:val="24"/>
        </w:rPr>
        <w:t>s</w:t>
      </w:r>
      <w:r w:rsidR="00C8667B" w:rsidRPr="004C24FD">
        <w:rPr>
          <w:rFonts w:ascii="Times New Roman" w:hAnsi="Times New Roman" w:cs="Times New Roman"/>
          <w:sz w:val="24"/>
          <w:szCs w:val="24"/>
        </w:rPr>
        <w:t xml:space="preserve"> in odour, number of</w:t>
      </w:r>
      <w:r w:rsidR="00C8667B" w:rsidRPr="00814BF9">
        <w:rPr>
          <w:rFonts w:ascii="Times New Roman" w:hAnsi="Times New Roman" w:cs="Times New Roman"/>
          <w:sz w:val="24"/>
          <w:szCs w:val="24"/>
        </w:rPr>
        <w:t xml:space="preserve"> wounds and largest </w:t>
      </w:r>
      <w:r w:rsidR="00DA65FB" w:rsidRPr="00814BF9">
        <w:rPr>
          <w:rFonts w:ascii="Times New Roman" w:hAnsi="Times New Roman" w:cs="Times New Roman"/>
          <w:sz w:val="24"/>
          <w:szCs w:val="24"/>
        </w:rPr>
        <w:t xml:space="preserve">foot </w:t>
      </w:r>
      <w:r w:rsidR="00C8667B" w:rsidRPr="00814BF9">
        <w:rPr>
          <w:rFonts w:ascii="Times New Roman" w:hAnsi="Times New Roman" w:cs="Times New Roman"/>
          <w:sz w:val="24"/>
          <w:szCs w:val="24"/>
        </w:rPr>
        <w:t xml:space="preserve">circumference </w:t>
      </w:r>
      <w:r w:rsidR="00467C46" w:rsidRPr="00814BF9">
        <w:rPr>
          <w:rFonts w:ascii="Times New Roman" w:hAnsi="Times New Roman" w:cs="Times New Roman"/>
          <w:sz w:val="24"/>
          <w:szCs w:val="24"/>
        </w:rPr>
        <w:t>in</w:t>
      </w:r>
      <w:r w:rsidR="00C8667B" w:rsidRPr="00814BF9">
        <w:rPr>
          <w:rFonts w:ascii="Times New Roman" w:hAnsi="Times New Roman" w:cs="Times New Roman"/>
          <w:sz w:val="24"/>
          <w:szCs w:val="24"/>
        </w:rPr>
        <w:t xml:space="preserve"> the experimental </w:t>
      </w:r>
      <w:r w:rsidR="002330DD">
        <w:rPr>
          <w:rFonts w:ascii="Times New Roman" w:hAnsi="Times New Roman" w:cs="Times New Roman"/>
          <w:sz w:val="24"/>
          <w:szCs w:val="24"/>
        </w:rPr>
        <w:t xml:space="preserve">compared to the </w:t>
      </w:r>
      <w:r w:rsidR="00C8667B" w:rsidRPr="00814BF9">
        <w:rPr>
          <w:rFonts w:ascii="Times New Roman" w:hAnsi="Times New Roman" w:cs="Times New Roman"/>
          <w:sz w:val="24"/>
          <w:szCs w:val="24"/>
        </w:rPr>
        <w:t xml:space="preserve">control group. </w:t>
      </w:r>
    </w:p>
    <w:p w14:paraId="0172CE21" w14:textId="2C5A8C1A" w:rsidR="0058653A" w:rsidRPr="00814BF9" w:rsidRDefault="009C042D" w:rsidP="0058653A">
      <w:pPr>
        <w:pStyle w:val="Heading2"/>
        <w:spacing w:line="360" w:lineRule="auto"/>
      </w:pPr>
      <w:r w:rsidRPr="00814BF9">
        <w:lastRenderedPageBreak/>
        <w:t>Conclusions</w:t>
      </w:r>
    </w:p>
    <w:p w14:paraId="0211A20A" w14:textId="3322DCBE" w:rsidR="009C042D" w:rsidRPr="004C24FD" w:rsidRDefault="009C042D" w:rsidP="0058653A">
      <w:pPr>
        <w:autoSpaceDE w:val="0"/>
        <w:autoSpaceDN w:val="0"/>
        <w:adjustRightInd w:val="0"/>
        <w:spacing w:after="240" w:line="360" w:lineRule="auto"/>
        <w:rPr>
          <w:rFonts w:ascii="Times New Roman" w:hAnsi="Times New Roman" w:cs="Times New Roman"/>
          <w:color w:val="00B050"/>
          <w:sz w:val="24"/>
          <w:szCs w:val="24"/>
        </w:rPr>
      </w:pPr>
      <w:r w:rsidRPr="00814BF9">
        <w:rPr>
          <w:rFonts w:ascii="Times New Roman" w:hAnsi="Times New Roman" w:cs="Times New Roman"/>
          <w:sz w:val="24"/>
          <w:szCs w:val="24"/>
        </w:rPr>
        <w:t>The addition of 2% glycerine</w:t>
      </w:r>
      <w:r w:rsidR="001C3DD5">
        <w:rPr>
          <w:rFonts w:ascii="Times New Roman" w:hAnsi="Times New Roman" w:cs="Times New Roman"/>
          <w:sz w:val="24"/>
          <w:szCs w:val="24"/>
        </w:rPr>
        <w:t xml:space="preserve"> </w:t>
      </w:r>
      <w:r w:rsidR="001C3DD5" w:rsidRPr="00814BF9">
        <w:rPr>
          <w:rFonts w:ascii="Times New Roman" w:hAnsi="Times New Roman" w:cs="Times New Roman"/>
          <w:sz w:val="24"/>
          <w:szCs w:val="24"/>
        </w:rPr>
        <w:t xml:space="preserve">(v/v) </w:t>
      </w:r>
      <w:r w:rsidR="00295863" w:rsidRPr="0038579D">
        <w:rPr>
          <w:rFonts w:ascii="Times New Roman" w:hAnsi="Times New Roman" w:cs="Times New Roman"/>
          <w:sz w:val="24"/>
          <w:szCs w:val="24"/>
        </w:rPr>
        <w:t>to</w:t>
      </w:r>
      <w:r w:rsidR="0068079C" w:rsidRPr="0038579D">
        <w:rPr>
          <w:rFonts w:ascii="Times New Roman" w:hAnsi="Times New Roman" w:cs="Times New Roman"/>
          <w:sz w:val="24"/>
          <w:szCs w:val="24"/>
        </w:rPr>
        <w:t xml:space="preserve"> a reduced volume </w:t>
      </w:r>
      <w:r w:rsidR="00262A05" w:rsidRPr="0038579D">
        <w:rPr>
          <w:rFonts w:ascii="Times New Roman" w:hAnsi="Times New Roman" w:cs="Times New Roman"/>
          <w:sz w:val="24"/>
          <w:szCs w:val="24"/>
        </w:rPr>
        <w:t>(83% reduction)</w:t>
      </w:r>
      <w:r w:rsidR="00262A05">
        <w:rPr>
          <w:rFonts w:ascii="Times New Roman" w:hAnsi="Times New Roman" w:cs="Times New Roman"/>
          <w:sz w:val="24"/>
          <w:szCs w:val="24"/>
        </w:rPr>
        <w:t xml:space="preserve"> </w:t>
      </w:r>
      <w:r w:rsidR="0068079C" w:rsidRPr="00814BF9">
        <w:rPr>
          <w:rFonts w:ascii="Times New Roman" w:hAnsi="Times New Roman" w:cs="Times New Roman"/>
          <w:sz w:val="24"/>
          <w:szCs w:val="24"/>
        </w:rPr>
        <w:t xml:space="preserve">of </w:t>
      </w:r>
      <w:r w:rsidRPr="00814BF9">
        <w:rPr>
          <w:rFonts w:ascii="Times New Roman" w:hAnsi="Times New Roman" w:cs="Times New Roman"/>
          <w:sz w:val="24"/>
          <w:szCs w:val="24"/>
        </w:rPr>
        <w:t>soaking water</w:t>
      </w:r>
      <w:r w:rsidR="000F46C7"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significantly improved </w:t>
      </w:r>
      <w:r w:rsidR="00DA5C87" w:rsidRPr="00814BF9">
        <w:rPr>
          <w:rFonts w:ascii="Times New Roman" w:hAnsi="Times New Roman" w:cs="Times New Roman"/>
          <w:sz w:val="24"/>
          <w:szCs w:val="24"/>
        </w:rPr>
        <w:t>SBF</w:t>
      </w:r>
      <w:r w:rsidR="00676968">
        <w:rPr>
          <w:rFonts w:ascii="Times New Roman" w:hAnsi="Times New Roman" w:cs="Times New Roman"/>
          <w:sz w:val="24"/>
          <w:szCs w:val="24"/>
        </w:rPr>
        <w:t xml:space="preserve"> </w:t>
      </w:r>
      <w:r w:rsidR="00125D5E" w:rsidRPr="004C24FD">
        <w:rPr>
          <w:rFonts w:ascii="Times New Roman" w:hAnsi="Times New Roman" w:cs="Times New Roman"/>
          <w:sz w:val="24"/>
          <w:szCs w:val="24"/>
        </w:rPr>
        <w:t>(</w:t>
      </w:r>
      <w:r w:rsidR="009703E8" w:rsidRPr="004C24FD">
        <w:rPr>
          <w:rFonts w:ascii="Times New Roman" w:hAnsi="Times New Roman" w:cs="Times New Roman"/>
          <w:sz w:val="24"/>
          <w:szCs w:val="24"/>
        </w:rPr>
        <w:t xml:space="preserve">Registered trial </w:t>
      </w:r>
      <w:r w:rsidR="00125D5E" w:rsidRPr="004C24FD">
        <w:rPr>
          <w:rFonts w:ascii="Times New Roman" w:hAnsi="Times New Roman" w:cs="Times New Roman"/>
          <w:sz w:val="24"/>
          <w:szCs w:val="24"/>
        </w:rPr>
        <w:t>NCT02839772).</w:t>
      </w:r>
    </w:p>
    <w:p w14:paraId="46996A0F" w14:textId="4D0F2A5F" w:rsidR="000928C5" w:rsidRPr="00CB6E92" w:rsidRDefault="00DB65D5" w:rsidP="00CB6E92">
      <w:pPr>
        <w:pStyle w:val="Heading1"/>
      </w:pPr>
      <w:r w:rsidRPr="00CB6E92">
        <w:t>Introduction</w:t>
      </w:r>
      <w:r w:rsidR="009E6A03" w:rsidRPr="00CB6E92">
        <w:t xml:space="preserve"> </w:t>
      </w:r>
    </w:p>
    <w:p w14:paraId="440D7052" w14:textId="45DE1D6C" w:rsidR="00DC2B4A" w:rsidRPr="0038579D" w:rsidRDefault="00ED6AD3" w:rsidP="008F5A2F">
      <w:pPr>
        <w:pStyle w:val="NoSpacing"/>
        <w:spacing w:line="360" w:lineRule="auto"/>
        <w:rPr>
          <w:rFonts w:ascii="Times New Roman" w:hAnsi="Times New Roman" w:cs="Times New Roman"/>
          <w:sz w:val="24"/>
          <w:szCs w:val="24"/>
        </w:rPr>
      </w:pPr>
      <w:r w:rsidRPr="00814BF9">
        <w:rPr>
          <w:rFonts w:ascii="Times New Roman" w:eastAsia="Times New Roman" w:hAnsi="Times New Roman" w:cs="Times New Roman"/>
          <w:sz w:val="24"/>
          <w:szCs w:val="24"/>
          <w:lang w:eastAsia="en-GB"/>
        </w:rPr>
        <w:t>Podoconiosis is</w:t>
      </w:r>
      <w:r w:rsidR="00983012" w:rsidRPr="00814BF9">
        <w:rPr>
          <w:rFonts w:ascii="Times New Roman" w:eastAsia="Times New Roman" w:hAnsi="Times New Roman" w:cs="Times New Roman"/>
          <w:sz w:val="24"/>
          <w:szCs w:val="24"/>
          <w:lang w:eastAsia="en-GB"/>
        </w:rPr>
        <w:t xml:space="preserve"> a</w:t>
      </w:r>
      <w:r w:rsidRPr="00814BF9">
        <w:rPr>
          <w:rFonts w:ascii="Times New Roman" w:eastAsia="Times New Roman" w:hAnsi="Times New Roman" w:cs="Times New Roman"/>
          <w:sz w:val="24"/>
          <w:szCs w:val="24"/>
          <w:lang w:eastAsia="en-GB"/>
        </w:rPr>
        <w:t xml:space="preserve"> non-infectious skin </w:t>
      </w:r>
      <w:r w:rsidR="007B425F" w:rsidRPr="00814BF9">
        <w:rPr>
          <w:rFonts w:ascii="Times New Roman" w:eastAsia="Times New Roman" w:hAnsi="Times New Roman" w:cs="Times New Roman"/>
          <w:sz w:val="24"/>
          <w:szCs w:val="24"/>
          <w:lang w:eastAsia="en-GB"/>
        </w:rPr>
        <w:t>disease</w:t>
      </w:r>
      <w:r w:rsidRPr="00814BF9">
        <w:rPr>
          <w:rFonts w:ascii="Times New Roman" w:eastAsia="Times New Roman" w:hAnsi="Times New Roman" w:cs="Times New Roman"/>
          <w:sz w:val="24"/>
          <w:szCs w:val="24"/>
          <w:lang w:eastAsia="en-GB"/>
        </w:rPr>
        <w:t xml:space="preserve"> result</w:t>
      </w:r>
      <w:r w:rsidR="00976646">
        <w:rPr>
          <w:rFonts w:ascii="Times New Roman" w:eastAsia="Times New Roman" w:hAnsi="Times New Roman" w:cs="Times New Roman"/>
          <w:sz w:val="24"/>
          <w:szCs w:val="24"/>
          <w:lang w:eastAsia="en-GB"/>
        </w:rPr>
        <w:t>ing</w:t>
      </w:r>
      <w:r w:rsidRPr="00814BF9">
        <w:rPr>
          <w:rFonts w:ascii="Times New Roman" w:eastAsia="Times New Roman" w:hAnsi="Times New Roman" w:cs="Times New Roman"/>
          <w:sz w:val="24"/>
          <w:szCs w:val="24"/>
          <w:lang w:eastAsia="en-GB"/>
        </w:rPr>
        <w:t xml:space="preserve"> in bilateral and usually asymmetric lymphoedema below the knee</w:t>
      </w:r>
      <w:r w:rsidR="00F21332" w:rsidRPr="00814BF9">
        <w:rPr>
          <w:rFonts w:ascii="Times New Roman" w:eastAsia="Times New Roman" w:hAnsi="Times New Roman" w:cs="Times New Roman"/>
          <w:sz w:val="24"/>
          <w:szCs w:val="24"/>
          <w:vertAlign w:val="superscript"/>
          <w:lang w:eastAsia="en-GB"/>
        </w:rPr>
        <w:t>1</w:t>
      </w:r>
      <w:r w:rsidRPr="00814BF9">
        <w:rPr>
          <w:rFonts w:ascii="Times New Roman" w:eastAsia="Times New Roman" w:hAnsi="Times New Roman" w:cs="Times New Roman"/>
          <w:sz w:val="24"/>
          <w:szCs w:val="24"/>
          <w:lang w:eastAsia="en-GB"/>
        </w:rPr>
        <w:t xml:space="preserve">. </w:t>
      </w:r>
      <w:r w:rsidR="007A5B0F" w:rsidRPr="00814BF9">
        <w:rPr>
          <w:rFonts w:ascii="Times New Roman" w:eastAsia="Times New Roman" w:hAnsi="Times New Roman" w:cs="Times New Roman"/>
          <w:sz w:val="24"/>
          <w:szCs w:val="24"/>
          <w:lang w:val="en-US" w:eastAsia="en-GB"/>
        </w:rPr>
        <w:t>It</w:t>
      </w:r>
      <w:r w:rsidR="00C626C9" w:rsidRPr="00814BF9">
        <w:rPr>
          <w:rFonts w:ascii="Times New Roman" w:eastAsia="Times New Roman" w:hAnsi="Times New Roman" w:cs="Times New Roman"/>
          <w:sz w:val="24"/>
          <w:szCs w:val="24"/>
          <w:lang w:val="en-US" w:eastAsia="en-GB"/>
        </w:rPr>
        <w:t xml:space="preserve"> is </w:t>
      </w:r>
      <w:r w:rsidR="007B425F" w:rsidRPr="00814BF9">
        <w:rPr>
          <w:rFonts w:ascii="Times New Roman" w:eastAsia="Times New Roman" w:hAnsi="Times New Roman" w:cs="Times New Roman"/>
          <w:sz w:val="24"/>
          <w:szCs w:val="24"/>
          <w:lang w:val="en-US" w:eastAsia="en-GB"/>
        </w:rPr>
        <w:t xml:space="preserve">found </w:t>
      </w:r>
      <w:r w:rsidR="00C626C9" w:rsidRPr="00814BF9">
        <w:rPr>
          <w:rFonts w:ascii="Times New Roman" w:eastAsia="Times New Roman" w:hAnsi="Times New Roman" w:cs="Times New Roman"/>
          <w:sz w:val="24"/>
          <w:szCs w:val="24"/>
          <w:lang w:val="en-US" w:eastAsia="en-GB"/>
        </w:rPr>
        <w:t xml:space="preserve">in </w:t>
      </w:r>
      <w:r w:rsidR="00A36F94" w:rsidRPr="00814BF9">
        <w:rPr>
          <w:rFonts w:ascii="Times New Roman" w:eastAsia="Times New Roman" w:hAnsi="Times New Roman" w:cs="Times New Roman"/>
          <w:sz w:val="24"/>
          <w:szCs w:val="24"/>
          <w:lang w:val="en-US" w:eastAsia="en-GB"/>
        </w:rPr>
        <w:t>over</w:t>
      </w:r>
      <w:r w:rsidR="00C626C9" w:rsidRPr="00814BF9">
        <w:rPr>
          <w:rFonts w:ascii="Times New Roman" w:eastAsia="Times New Roman" w:hAnsi="Times New Roman" w:cs="Times New Roman"/>
          <w:sz w:val="24"/>
          <w:szCs w:val="24"/>
          <w:lang w:val="en-US" w:eastAsia="en-GB"/>
        </w:rPr>
        <w:t xml:space="preserve"> 20 </w:t>
      </w:r>
      <w:r w:rsidR="00C626C9" w:rsidRPr="0038579D">
        <w:rPr>
          <w:rFonts w:ascii="Times New Roman" w:eastAsia="Times New Roman" w:hAnsi="Times New Roman" w:cs="Times New Roman"/>
          <w:sz w:val="24"/>
          <w:szCs w:val="24"/>
          <w:lang w:val="en-US" w:eastAsia="en-GB"/>
        </w:rPr>
        <w:t xml:space="preserve">countries across </w:t>
      </w:r>
      <w:r w:rsidRPr="0038579D">
        <w:rPr>
          <w:rFonts w:ascii="Times New Roman" w:eastAsia="Times New Roman" w:hAnsi="Times New Roman" w:cs="Times New Roman"/>
          <w:sz w:val="24"/>
          <w:szCs w:val="24"/>
          <w:lang w:eastAsia="en-GB"/>
        </w:rPr>
        <w:t>tropical Africa, Central America, and northern India</w:t>
      </w:r>
      <w:r w:rsidR="00F21332" w:rsidRPr="0038579D">
        <w:rPr>
          <w:rFonts w:ascii="Times New Roman" w:eastAsia="Times New Roman" w:hAnsi="Times New Roman" w:cs="Times New Roman"/>
          <w:sz w:val="24"/>
          <w:szCs w:val="24"/>
          <w:vertAlign w:val="superscript"/>
          <w:lang w:val="en-US" w:eastAsia="en-GB"/>
        </w:rPr>
        <w:t>2</w:t>
      </w:r>
      <w:r w:rsidRPr="0038579D">
        <w:rPr>
          <w:rFonts w:ascii="Times New Roman" w:eastAsia="Times New Roman" w:hAnsi="Times New Roman" w:cs="Times New Roman"/>
          <w:sz w:val="24"/>
          <w:szCs w:val="24"/>
          <w:lang w:val="en-US" w:eastAsia="en-GB"/>
        </w:rPr>
        <w:t>.</w:t>
      </w:r>
      <w:r w:rsidRPr="0038579D">
        <w:rPr>
          <w:rFonts w:ascii="Times New Roman" w:eastAsia="Times New Roman" w:hAnsi="Times New Roman" w:cs="Times New Roman"/>
          <w:sz w:val="24"/>
          <w:szCs w:val="24"/>
          <w:lang w:eastAsia="en-GB"/>
        </w:rPr>
        <w:t xml:space="preserve"> </w:t>
      </w:r>
      <w:r w:rsidR="00DF5A0F" w:rsidRPr="0038579D">
        <w:rPr>
          <w:rFonts w:ascii="Times New Roman" w:eastAsia="Times New Roman" w:hAnsi="Times New Roman" w:cs="Times New Roman"/>
          <w:sz w:val="24"/>
          <w:szCs w:val="24"/>
          <w:lang w:eastAsia="en-GB"/>
        </w:rPr>
        <w:t xml:space="preserve">Prevalence data is unavailable in most countries except </w:t>
      </w:r>
      <w:r w:rsidR="00DC2B4A" w:rsidRPr="0038579D">
        <w:rPr>
          <w:rFonts w:ascii="Times New Roman" w:eastAsia="Times New Roman" w:hAnsi="Times New Roman" w:cs="Times New Roman"/>
          <w:sz w:val="24"/>
          <w:szCs w:val="24"/>
          <w:lang w:eastAsia="en-GB"/>
        </w:rPr>
        <w:t xml:space="preserve">in </w:t>
      </w:r>
      <w:r w:rsidR="00DF5A0F" w:rsidRPr="0038579D">
        <w:rPr>
          <w:rFonts w:ascii="Times New Roman" w:eastAsia="Times New Roman" w:hAnsi="Times New Roman" w:cs="Times New Roman"/>
          <w:sz w:val="24"/>
          <w:szCs w:val="24"/>
          <w:lang w:eastAsia="en-GB"/>
        </w:rPr>
        <w:t>Ethiopia</w:t>
      </w:r>
      <w:r w:rsidR="00D57460" w:rsidRPr="0038579D">
        <w:rPr>
          <w:rFonts w:ascii="Times New Roman" w:eastAsia="Times New Roman" w:hAnsi="Times New Roman" w:cs="Times New Roman"/>
          <w:sz w:val="24"/>
          <w:szCs w:val="24"/>
          <w:lang w:eastAsia="en-GB"/>
        </w:rPr>
        <w:t>.</w:t>
      </w:r>
      <w:r w:rsidR="00DF5A0F" w:rsidRPr="0038579D">
        <w:rPr>
          <w:rFonts w:ascii="Times New Roman" w:eastAsia="Times New Roman" w:hAnsi="Times New Roman" w:cs="Times New Roman"/>
          <w:sz w:val="24"/>
          <w:szCs w:val="24"/>
          <w:lang w:eastAsia="en-GB"/>
        </w:rPr>
        <w:t xml:space="preserve"> </w:t>
      </w:r>
      <w:r w:rsidR="003A6C0F" w:rsidRPr="0038579D">
        <w:rPr>
          <w:rFonts w:ascii="Times New Roman" w:eastAsia="Times New Roman" w:hAnsi="Times New Roman" w:cs="Times New Roman"/>
          <w:sz w:val="24"/>
          <w:szCs w:val="24"/>
          <w:lang w:eastAsia="en-GB"/>
        </w:rPr>
        <w:t xml:space="preserve">The minerals </w:t>
      </w:r>
      <w:r w:rsidR="003A6C0F" w:rsidRPr="0038579D">
        <w:rPr>
          <w:rFonts w:ascii="Times New Roman" w:hAnsi="Times New Roman" w:cs="Times New Roman"/>
          <w:sz w:val="24"/>
          <w:szCs w:val="24"/>
        </w:rPr>
        <w:t xml:space="preserve">smectite, mica and quartz (crystalline silica) within </w:t>
      </w:r>
      <w:r w:rsidR="0080475E" w:rsidRPr="0038579D">
        <w:rPr>
          <w:rFonts w:ascii="Times New Roman" w:hAnsi="Times New Roman" w:cs="Times New Roman"/>
          <w:sz w:val="24"/>
          <w:szCs w:val="24"/>
        </w:rPr>
        <w:t xml:space="preserve">alkaline </w:t>
      </w:r>
      <w:r w:rsidR="00D06575" w:rsidRPr="0038579D">
        <w:rPr>
          <w:rFonts w:ascii="Times New Roman" w:hAnsi="Times New Roman" w:cs="Times New Roman"/>
          <w:sz w:val="24"/>
          <w:szCs w:val="24"/>
        </w:rPr>
        <w:t xml:space="preserve">volcanic </w:t>
      </w:r>
      <w:r w:rsidR="003A6C0F" w:rsidRPr="0038579D">
        <w:rPr>
          <w:rFonts w:ascii="Times New Roman" w:hAnsi="Times New Roman" w:cs="Times New Roman"/>
          <w:sz w:val="24"/>
          <w:szCs w:val="24"/>
        </w:rPr>
        <w:t xml:space="preserve">soil </w:t>
      </w:r>
      <w:r w:rsidR="00A0440A" w:rsidRPr="0038579D">
        <w:rPr>
          <w:rFonts w:ascii="Times New Roman" w:hAnsi="Times New Roman" w:cs="Times New Roman"/>
          <w:sz w:val="24"/>
          <w:szCs w:val="24"/>
        </w:rPr>
        <w:t>are</w:t>
      </w:r>
      <w:r w:rsidR="003A6C0F" w:rsidRPr="0038579D">
        <w:rPr>
          <w:rFonts w:ascii="Times New Roman" w:hAnsi="Times New Roman" w:cs="Times New Roman"/>
          <w:sz w:val="24"/>
          <w:szCs w:val="24"/>
        </w:rPr>
        <w:t xml:space="preserve"> associated with areas of prevalence</w:t>
      </w:r>
      <w:r w:rsidR="00F21332" w:rsidRPr="0038579D">
        <w:rPr>
          <w:rFonts w:ascii="Times New Roman" w:hAnsi="Times New Roman" w:cs="Times New Roman"/>
          <w:sz w:val="24"/>
          <w:szCs w:val="24"/>
          <w:vertAlign w:val="superscript"/>
        </w:rPr>
        <w:t>3</w:t>
      </w:r>
      <w:r w:rsidR="003A6C0F" w:rsidRPr="0038579D">
        <w:rPr>
          <w:rFonts w:ascii="Times New Roman" w:hAnsi="Times New Roman" w:cs="Times New Roman"/>
          <w:sz w:val="24"/>
          <w:szCs w:val="24"/>
        </w:rPr>
        <w:t>.</w:t>
      </w:r>
      <w:r w:rsidR="00050334" w:rsidRPr="0038579D">
        <w:rPr>
          <w:rFonts w:ascii="Times New Roman" w:eastAsia="Times New Roman" w:hAnsi="Times New Roman" w:cs="Times New Roman"/>
          <w:sz w:val="24"/>
          <w:szCs w:val="24"/>
          <w:lang w:eastAsia="en-GB"/>
        </w:rPr>
        <w:t xml:space="preserve"> </w:t>
      </w:r>
      <w:r w:rsidR="00040EE0" w:rsidRPr="0038579D">
        <w:rPr>
          <w:rFonts w:ascii="Times New Roman" w:hAnsi="Times New Roman" w:cs="Times New Roman"/>
          <w:sz w:val="24"/>
          <w:szCs w:val="24"/>
        </w:rPr>
        <w:t xml:space="preserve">Due to </w:t>
      </w:r>
      <w:r w:rsidRPr="0038579D">
        <w:rPr>
          <w:rFonts w:ascii="Times New Roman" w:eastAsia="Times New Roman" w:hAnsi="Times New Roman" w:cs="Times New Roman"/>
          <w:sz w:val="24"/>
          <w:szCs w:val="24"/>
          <w:lang w:eastAsia="en-GB"/>
        </w:rPr>
        <w:t xml:space="preserve">poverty or </w:t>
      </w:r>
      <w:r w:rsidR="006F0311" w:rsidRPr="0038579D">
        <w:rPr>
          <w:rFonts w:ascii="Times New Roman" w:eastAsia="Times New Roman" w:hAnsi="Times New Roman" w:cs="Times New Roman"/>
          <w:sz w:val="24"/>
          <w:szCs w:val="24"/>
          <w:lang w:eastAsia="en-GB"/>
        </w:rPr>
        <w:t>cultur</w:t>
      </w:r>
      <w:r w:rsidR="00084C55" w:rsidRPr="0038579D">
        <w:rPr>
          <w:rFonts w:ascii="Times New Roman" w:eastAsia="Times New Roman" w:hAnsi="Times New Roman" w:cs="Times New Roman"/>
          <w:sz w:val="24"/>
          <w:szCs w:val="24"/>
          <w:lang w:eastAsia="en-GB"/>
        </w:rPr>
        <w:t>e</w:t>
      </w:r>
      <w:r w:rsidR="008F2D3E" w:rsidRPr="0038579D">
        <w:rPr>
          <w:rFonts w:ascii="Times New Roman" w:eastAsia="Times New Roman" w:hAnsi="Times New Roman" w:cs="Times New Roman"/>
          <w:sz w:val="24"/>
          <w:szCs w:val="24"/>
          <w:lang w:eastAsia="en-GB"/>
        </w:rPr>
        <w:t>,</w:t>
      </w:r>
      <w:r w:rsidR="00D4566B" w:rsidRPr="0038579D">
        <w:rPr>
          <w:rFonts w:ascii="Times New Roman" w:eastAsia="Times New Roman" w:hAnsi="Times New Roman" w:cs="Times New Roman"/>
          <w:sz w:val="24"/>
          <w:szCs w:val="24"/>
          <w:lang w:eastAsia="en-GB"/>
        </w:rPr>
        <w:t xml:space="preserve"> </w:t>
      </w:r>
      <w:r w:rsidR="008F2D3E" w:rsidRPr="0038579D">
        <w:rPr>
          <w:rFonts w:ascii="Times New Roman" w:eastAsia="Times New Roman" w:hAnsi="Times New Roman" w:cs="Times New Roman"/>
          <w:sz w:val="24"/>
          <w:szCs w:val="24"/>
          <w:lang w:eastAsia="en-GB"/>
        </w:rPr>
        <w:t>subsistence farmers and others m</w:t>
      </w:r>
      <w:r w:rsidR="00DA5C87" w:rsidRPr="0038579D">
        <w:rPr>
          <w:rFonts w:ascii="Times New Roman" w:eastAsia="Times New Roman" w:hAnsi="Times New Roman" w:cs="Times New Roman"/>
          <w:sz w:val="24"/>
          <w:szCs w:val="24"/>
          <w:lang w:eastAsia="en-GB"/>
        </w:rPr>
        <w:t xml:space="preserve">ay </w:t>
      </w:r>
      <w:r w:rsidR="00BB4FE8" w:rsidRPr="0038579D">
        <w:rPr>
          <w:rFonts w:ascii="Times New Roman" w:eastAsia="Times New Roman" w:hAnsi="Times New Roman" w:cs="Times New Roman"/>
          <w:sz w:val="24"/>
          <w:szCs w:val="24"/>
          <w:lang w:eastAsia="en-GB"/>
        </w:rPr>
        <w:t xml:space="preserve">not wear </w:t>
      </w:r>
      <w:r w:rsidR="00BB4FE8" w:rsidRPr="0038579D">
        <w:rPr>
          <w:rFonts w:ascii="Times New Roman" w:eastAsia="Times New Roman" w:hAnsi="Times New Roman" w:cs="Times New Roman"/>
          <w:color w:val="000000" w:themeColor="text1"/>
          <w:sz w:val="24"/>
          <w:szCs w:val="24"/>
          <w:lang w:eastAsia="en-GB"/>
        </w:rPr>
        <w:t>shoes</w:t>
      </w:r>
      <w:r w:rsidR="00BC4DC4" w:rsidRPr="0038579D">
        <w:rPr>
          <w:rFonts w:ascii="Times New Roman" w:eastAsia="Times New Roman" w:hAnsi="Times New Roman" w:cs="Times New Roman"/>
          <w:color w:val="000000" w:themeColor="text1"/>
          <w:sz w:val="24"/>
          <w:szCs w:val="24"/>
          <w:lang w:eastAsia="en-GB"/>
        </w:rPr>
        <w:t xml:space="preserve"> or </w:t>
      </w:r>
      <w:r w:rsidR="00B923C3">
        <w:rPr>
          <w:rFonts w:ascii="Times New Roman" w:eastAsia="Times New Roman" w:hAnsi="Times New Roman" w:cs="Times New Roman"/>
          <w:color w:val="000000" w:themeColor="text1"/>
          <w:sz w:val="24"/>
          <w:szCs w:val="24"/>
          <w:lang w:eastAsia="en-GB"/>
        </w:rPr>
        <w:t>those</w:t>
      </w:r>
      <w:r w:rsidR="00BC4DC4" w:rsidRPr="0038579D">
        <w:rPr>
          <w:rFonts w:ascii="Times New Roman" w:eastAsia="Times New Roman" w:hAnsi="Times New Roman" w:cs="Times New Roman"/>
          <w:color w:val="000000" w:themeColor="text1"/>
          <w:sz w:val="24"/>
          <w:szCs w:val="24"/>
          <w:lang w:eastAsia="en-GB"/>
        </w:rPr>
        <w:t xml:space="preserve"> provid</w:t>
      </w:r>
      <w:r w:rsidR="007C2E05" w:rsidRPr="0038579D">
        <w:rPr>
          <w:rFonts w:ascii="Times New Roman" w:eastAsia="Times New Roman" w:hAnsi="Times New Roman" w:cs="Times New Roman"/>
          <w:color w:val="000000" w:themeColor="text1"/>
          <w:sz w:val="24"/>
          <w:szCs w:val="24"/>
          <w:lang w:eastAsia="en-GB"/>
        </w:rPr>
        <w:t>ing</w:t>
      </w:r>
      <w:r w:rsidR="00BC4DC4" w:rsidRPr="0038579D">
        <w:rPr>
          <w:rFonts w:ascii="Times New Roman" w:eastAsia="Times New Roman" w:hAnsi="Times New Roman" w:cs="Times New Roman"/>
          <w:color w:val="000000" w:themeColor="text1"/>
          <w:sz w:val="24"/>
          <w:szCs w:val="24"/>
          <w:lang w:eastAsia="en-GB"/>
        </w:rPr>
        <w:t xml:space="preserve"> inadequate protection. </w:t>
      </w:r>
      <w:r w:rsidR="00C521E9">
        <w:rPr>
          <w:rFonts w:ascii="Times New Roman" w:eastAsia="Times New Roman" w:hAnsi="Times New Roman" w:cs="Times New Roman"/>
          <w:sz w:val="24"/>
          <w:szCs w:val="24"/>
          <w:lang w:eastAsia="en-GB"/>
        </w:rPr>
        <w:t>P</w:t>
      </w:r>
      <w:r w:rsidR="008F5A2F" w:rsidRPr="0038579D">
        <w:rPr>
          <w:rFonts w:ascii="Times New Roman" w:eastAsia="Times New Roman" w:hAnsi="Times New Roman" w:cs="Times New Roman"/>
          <w:sz w:val="24"/>
          <w:szCs w:val="24"/>
          <w:lang w:eastAsia="en-GB"/>
        </w:rPr>
        <w:t>lantar stratum corneum (SC) thickens</w:t>
      </w:r>
      <w:r w:rsidR="00376B21">
        <w:rPr>
          <w:rFonts w:ascii="Times New Roman" w:eastAsia="Times New Roman" w:hAnsi="Times New Roman" w:cs="Times New Roman"/>
          <w:sz w:val="24"/>
          <w:szCs w:val="24"/>
          <w:lang w:eastAsia="en-GB"/>
        </w:rPr>
        <w:t>, dries</w:t>
      </w:r>
      <w:r w:rsidR="008F5A2F" w:rsidRPr="0038579D">
        <w:rPr>
          <w:rFonts w:ascii="Times New Roman" w:eastAsia="Times New Roman" w:hAnsi="Times New Roman" w:cs="Times New Roman"/>
          <w:sz w:val="24"/>
          <w:szCs w:val="24"/>
          <w:lang w:eastAsia="en-GB"/>
        </w:rPr>
        <w:t xml:space="preserve"> and becomes extremely brittle, leading to deep cracks and fissures allowing soil particles and bacteria to enter, </w:t>
      </w:r>
      <w:r w:rsidR="008F5A2F" w:rsidRPr="0038579D">
        <w:rPr>
          <w:rFonts w:ascii="Times New Roman" w:hAnsi="Times New Roman" w:cs="Times New Roman"/>
          <w:sz w:val="24"/>
          <w:szCs w:val="24"/>
        </w:rPr>
        <w:t>triggering the inflammatory process</w:t>
      </w:r>
      <w:r w:rsidR="008F5A2F" w:rsidRPr="0038579D">
        <w:rPr>
          <w:rFonts w:ascii="Times New Roman" w:hAnsi="Times New Roman" w:cs="Times New Roman"/>
          <w:sz w:val="24"/>
          <w:szCs w:val="24"/>
          <w:vertAlign w:val="superscript"/>
        </w:rPr>
        <w:t>4</w:t>
      </w:r>
      <w:r w:rsidR="00CF5345" w:rsidRPr="0038579D">
        <w:rPr>
          <w:rFonts w:ascii="Times New Roman" w:hAnsi="Times New Roman" w:cs="Times New Roman"/>
          <w:sz w:val="24"/>
          <w:szCs w:val="24"/>
        </w:rPr>
        <w:t>.</w:t>
      </w:r>
      <w:r w:rsidR="008F5A2F" w:rsidRPr="0038579D">
        <w:rPr>
          <w:rFonts w:ascii="Times New Roman" w:hAnsi="Times New Roman" w:cs="Times New Roman"/>
          <w:sz w:val="24"/>
          <w:szCs w:val="24"/>
        </w:rPr>
        <w:t xml:space="preserve"> </w:t>
      </w:r>
    </w:p>
    <w:p w14:paraId="51912B7C" w14:textId="7E4CC45F" w:rsidR="00264F16" w:rsidRDefault="007B7641" w:rsidP="008F5A2F">
      <w:pPr>
        <w:pStyle w:val="NoSpacing"/>
        <w:spacing w:line="360" w:lineRule="auto"/>
        <w:rPr>
          <w:rFonts w:ascii="Times New Roman" w:hAnsi="Times New Roman" w:cs="Times New Roman"/>
          <w:sz w:val="24"/>
          <w:szCs w:val="24"/>
        </w:rPr>
      </w:pPr>
      <w:r w:rsidRPr="0038579D">
        <w:rPr>
          <w:rFonts w:ascii="Times New Roman" w:eastAsia="Times New Roman" w:hAnsi="Times New Roman" w:cs="Times New Roman"/>
          <w:color w:val="000000" w:themeColor="text1"/>
          <w:sz w:val="24"/>
          <w:szCs w:val="24"/>
          <w:lang w:eastAsia="en-GB"/>
        </w:rPr>
        <w:t xml:space="preserve">Water is </w:t>
      </w:r>
      <w:r w:rsidR="00262A05" w:rsidRPr="0038579D">
        <w:rPr>
          <w:rFonts w:ascii="Times New Roman" w:eastAsia="Times New Roman" w:hAnsi="Times New Roman" w:cs="Times New Roman"/>
          <w:color w:val="000000" w:themeColor="text1"/>
          <w:sz w:val="24"/>
          <w:szCs w:val="24"/>
          <w:lang w:eastAsia="en-GB"/>
        </w:rPr>
        <w:t>essential</w:t>
      </w:r>
      <w:r w:rsidRPr="0038579D">
        <w:rPr>
          <w:rFonts w:ascii="Times New Roman" w:eastAsia="Times New Roman" w:hAnsi="Times New Roman" w:cs="Times New Roman"/>
          <w:color w:val="000000" w:themeColor="text1"/>
          <w:sz w:val="24"/>
          <w:szCs w:val="24"/>
          <w:lang w:eastAsia="en-GB"/>
        </w:rPr>
        <w:t xml:space="preserve"> </w:t>
      </w:r>
      <w:r w:rsidR="00262A05" w:rsidRPr="0038579D">
        <w:rPr>
          <w:rFonts w:ascii="Times New Roman" w:eastAsia="Times New Roman" w:hAnsi="Times New Roman" w:cs="Times New Roman"/>
          <w:color w:val="000000" w:themeColor="text1"/>
          <w:sz w:val="24"/>
          <w:szCs w:val="24"/>
          <w:lang w:eastAsia="en-GB"/>
        </w:rPr>
        <w:t xml:space="preserve">to cleanse the </w:t>
      </w:r>
      <w:r w:rsidRPr="0038579D">
        <w:rPr>
          <w:rFonts w:ascii="Times New Roman" w:eastAsia="Times New Roman" w:hAnsi="Times New Roman" w:cs="Times New Roman"/>
          <w:color w:val="000000" w:themeColor="text1"/>
          <w:sz w:val="24"/>
          <w:szCs w:val="24"/>
          <w:lang w:eastAsia="en-GB"/>
        </w:rPr>
        <w:t xml:space="preserve">skin </w:t>
      </w:r>
      <w:r w:rsidR="00262A05" w:rsidRPr="0038579D">
        <w:rPr>
          <w:rFonts w:ascii="Times New Roman" w:eastAsia="Times New Roman" w:hAnsi="Times New Roman" w:cs="Times New Roman"/>
          <w:color w:val="000000" w:themeColor="text1"/>
          <w:sz w:val="24"/>
          <w:szCs w:val="24"/>
          <w:lang w:eastAsia="en-GB"/>
        </w:rPr>
        <w:t xml:space="preserve">surface of soil </w:t>
      </w:r>
      <w:r w:rsidRPr="0038579D">
        <w:rPr>
          <w:rFonts w:ascii="Times New Roman" w:eastAsia="Times New Roman" w:hAnsi="Times New Roman" w:cs="Times New Roman"/>
          <w:color w:val="000000" w:themeColor="text1"/>
          <w:sz w:val="24"/>
          <w:szCs w:val="24"/>
          <w:lang w:eastAsia="en-GB"/>
        </w:rPr>
        <w:t>and pathogens</w:t>
      </w:r>
      <w:r w:rsidR="00262A05" w:rsidRPr="0038579D">
        <w:rPr>
          <w:rFonts w:ascii="Times New Roman" w:eastAsia="Times New Roman" w:hAnsi="Times New Roman" w:cs="Times New Roman"/>
          <w:color w:val="000000" w:themeColor="text1"/>
          <w:sz w:val="24"/>
          <w:szCs w:val="24"/>
          <w:lang w:eastAsia="en-GB"/>
        </w:rPr>
        <w:t>, to help maintain healthy SBF</w:t>
      </w:r>
      <w:r w:rsidRPr="0038579D">
        <w:rPr>
          <w:rFonts w:ascii="Times New Roman" w:eastAsia="Times New Roman" w:hAnsi="Times New Roman" w:cs="Times New Roman"/>
          <w:color w:val="000000" w:themeColor="text1"/>
          <w:sz w:val="24"/>
          <w:szCs w:val="24"/>
          <w:lang w:eastAsia="en-GB"/>
        </w:rPr>
        <w:t>. This is a major challenge in the developing world</w:t>
      </w:r>
      <w:r w:rsidR="001B715A" w:rsidRPr="0038579D">
        <w:rPr>
          <w:rFonts w:ascii="Times New Roman" w:eastAsia="Times New Roman" w:hAnsi="Times New Roman" w:cs="Times New Roman"/>
          <w:color w:val="000000" w:themeColor="text1"/>
          <w:sz w:val="24"/>
          <w:szCs w:val="24"/>
          <w:lang w:eastAsia="en-GB"/>
        </w:rPr>
        <w:t>,</w:t>
      </w:r>
      <w:r w:rsidRPr="0038579D">
        <w:rPr>
          <w:rFonts w:ascii="Times New Roman" w:eastAsia="Times New Roman" w:hAnsi="Times New Roman" w:cs="Times New Roman"/>
          <w:color w:val="000000" w:themeColor="text1"/>
          <w:sz w:val="24"/>
          <w:szCs w:val="24"/>
          <w:lang w:eastAsia="en-GB"/>
        </w:rPr>
        <w:t xml:space="preserve"> where water </w:t>
      </w:r>
      <w:r w:rsidR="001B715A" w:rsidRPr="0038579D">
        <w:rPr>
          <w:rFonts w:ascii="Times New Roman" w:eastAsia="Times New Roman" w:hAnsi="Times New Roman" w:cs="Times New Roman"/>
          <w:color w:val="000000" w:themeColor="text1"/>
          <w:sz w:val="24"/>
          <w:szCs w:val="24"/>
          <w:lang w:eastAsia="en-GB"/>
        </w:rPr>
        <w:t>is</w:t>
      </w:r>
      <w:r w:rsidR="00514FBA" w:rsidRPr="0038579D">
        <w:rPr>
          <w:rFonts w:ascii="Times New Roman" w:eastAsia="Times New Roman" w:hAnsi="Times New Roman" w:cs="Times New Roman"/>
          <w:color w:val="000000" w:themeColor="text1"/>
          <w:sz w:val="24"/>
          <w:szCs w:val="24"/>
          <w:lang w:eastAsia="en-GB"/>
        </w:rPr>
        <w:t xml:space="preserve"> </w:t>
      </w:r>
      <w:r w:rsidR="001B715A" w:rsidRPr="0038579D">
        <w:rPr>
          <w:rFonts w:ascii="Times New Roman" w:eastAsia="Times New Roman" w:hAnsi="Times New Roman" w:cs="Times New Roman"/>
          <w:color w:val="000000" w:themeColor="text1"/>
          <w:sz w:val="24"/>
          <w:szCs w:val="24"/>
          <w:lang w:eastAsia="en-GB"/>
        </w:rPr>
        <w:t xml:space="preserve">typically </w:t>
      </w:r>
      <w:r w:rsidRPr="0038579D">
        <w:rPr>
          <w:rFonts w:ascii="Times New Roman" w:eastAsia="Times New Roman" w:hAnsi="Times New Roman" w:cs="Times New Roman"/>
          <w:color w:val="000000" w:themeColor="text1"/>
          <w:sz w:val="24"/>
          <w:szCs w:val="24"/>
          <w:lang w:eastAsia="en-GB"/>
        </w:rPr>
        <w:t xml:space="preserve">carried </w:t>
      </w:r>
      <w:r w:rsidR="007C2E05" w:rsidRPr="0038579D">
        <w:rPr>
          <w:rFonts w:ascii="Times New Roman" w:eastAsia="Times New Roman" w:hAnsi="Times New Roman" w:cs="Times New Roman"/>
          <w:color w:val="000000" w:themeColor="text1"/>
          <w:sz w:val="24"/>
          <w:szCs w:val="24"/>
          <w:lang w:eastAsia="en-GB"/>
        </w:rPr>
        <w:t xml:space="preserve">to homes </w:t>
      </w:r>
      <w:r w:rsidRPr="0038579D">
        <w:rPr>
          <w:rFonts w:ascii="Times New Roman" w:eastAsia="Times New Roman" w:hAnsi="Times New Roman" w:cs="Times New Roman"/>
          <w:color w:val="000000" w:themeColor="text1"/>
          <w:sz w:val="24"/>
          <w:szCs w:val="24"/>
          <w:lang w:eastAsia="en-GB"/>
        </w:rPr>
        <w:t xml:space="preserve">from </w:t>
      </w:r>
      <w:r w:rsidR="004D3645" w:rsidRPr="0038579D">
        <w:rPr>
          <w:rFonts w:ascii="Times New Roman" w:eastAsia="Times New Roman" w:hAnsi="Times New Roman" w:cs="Times New Roman"/>
          <w:color w:val="000000" w:themeColor="text1"/>
          <w:sz w:val="24"/>
          <w:szCs w:val="24"/>
          <w:lang w:eastAsia="en-GB"/>
        </w:rPr>
        <w:t xml:space="preserve">remote </w:t>
      </w:r>
      <w:r w:rsidRPr="0038579D">
        <w:rPr>
          <w:rFonts w:ascii="Times New Roman" w:eastAsia="Times New Roman" w:hAnsi="Times New Roman" w:cs="Times New Roman"/>
          <w:color w:val="000000" w:themeColor="text1"/>
          <w:sz w:val="24"/>
          <w:szCs w:val="24"/>
          <w:lang w:eastAsia="en-GB"/>
        </w:rPr>
        <w:t>stand pipes, wells or rivers</w:t>
      </w:r>
      <w:r w:rsidR="00C521E9">
        <w:rPr>
          <w:rFonts w:ascii="Times New Roman" w:eastAsia="Times New Roman" w:hAnsi="Times New Roman" w:cs="Times New Roman"/>
          <w:color w:val="000000" w:themeColor="text1"/>
          <w:sz w:val="24"/>
          <w:szCs w:val="24"/>
          <w:lang w:eastAsia="en-GB"/>
        </w:rPr>
        <w:t>.</w:t>
      </w:r>
      <w:r w:rsidR="008F5A2F" w:rsidRPr="0038579D">
        <w:rPr>
          <w:rFonts w:ascii="Times New Roman" w:eastAsia="Times New Roman" w:hAnsi="Times New Roman" w:cs="Times New Roman"/>
          <w:color w:val="000000" w:themeColor="text1"/>
          <w:sz w:val="24"/>
          <w:szCs w:val="24"/>
          <w:lang w:eastAsia="en-GB"/>
        </w:rPr>
        <w:t xml:space="preserve"> </w:t>
      </w:r>
      <w:r w:rsidR="00C521E9">
        <w:rPr>
          <w:rFonts w:ascii="Times New Roman" w:eastAsia="Times New Roman" w:hAnsi="Times New Roman" w:cs="Times New Roman"/>
          <w:color w:val="000000" w:themeColor="text1"/>
          <w:sz w:val="24"/>
          <w:szCs w:val="24"/>
          <w:lang w:eastAsia="en-GB"/>
        </w:rPr>
        <w:t>T</w:t>
      </w:r>
      <w:r w:rsidR="00CF5345" w:rsidRPr="0038579D">
        <w:rPr>
          <w:rFonts w:ascii="Times New Roman" w:eastAsia="Times New Roman" w:hAnsi="Times New Roman" w:cs="Times New Roman"/>
          <w:color w:val="000000" w:themeColor="text1"/>
          <w:sz w:val="24"/>
          <w:szCs w:val="24"/>
          <w:lang w:eastAsia="en-GB"/>
        </w:rPr>
        <w:t xml:space="preserve">he use of this precious resource </w:t>
      </w:r>
      <w:r w:rsidRPr="0038579D">
        <w:rPr>
          <w:rFonts w:ascii="Times New Roman" w:eastAsia="Times New Roman" w:hAnsi="Times New Roman" w:cs="Times New Roman"/>
          <w:color w:val="000000" w:themeColor="text1"/>
          <w:sz w:val="24"/>
          <w:szCs w:val="24"/>
          <w:lang w:eastAsia="en-GB"/>
        </w:rPr>
        <w:t xml:space="preserve">for washing </w:t>
      </w:r>
      <w:r w:rsidR="00B054A8" w:rsidRPr="0038579D">
        <w:rPr>
          <w:rFonts w:ascii="Times New Roman" w:eastAsia="Times New Roman" w:hAnsi="Times New Roman" w:cs="Times New Roman"/>
          <w:color w:val="000000" w:themeColor="text1"/>
          <w:sz w:val="24"/>
          <w:szCs w:val="24"/>
          <w:lang w:eastAsia="en-GB"/>
        </w:rPr>
        <w:t xml:space="preserve">skin </w:t>
      </w:r>
      <w:r w:rsidRPr="0038579D">
        <w:rPr>
          <w:rFonts w:ascii="Times New Roman" w:eastAsia="Times New Roman" w:hAnsi="Times New Roman" w:cs="Times New Roman"/>
          <w:color w:val="000000" w:themeColor="text1"/>
          <w:sz w:val="24"/>
          <w:szCs w:val="24"/>
          <w:lang w:eastAsia="en-GB"/>
        </w:rPr>
        <w:t xml:space="preserve">is a </w:t>
      </w:r>
      <w:r w:rsidR="00B054A8" w:rsidRPr="0038579D">
        <w:rPr>
          <w:rFonts w:ascii="Times New Roman" w:eastAsia="Times New Roman" w:hAnsi="Times New Roman" w:cs="Times New Roman"/>
          <w:color w:val="000000" w:themeColor="text1"/>
          <w:sz w:val="24"/>
          <w:szCs w:val="24"/>
          <w:lang w:eastAsia="en-GB"/>
        </w:rPr>
        <w:t xml:space="preserve">relatively </w:t>
      </w:r>
      <w:r w:rsidRPr="0038579D">
        <w:rPr>
          <w:rFonts w:ascii="Times New Roman" w:eastAsia="Times New Roman" w:hAnsi="Times New Roman" w:cs="Times New Roman"/>
          <w:color w:val="000000" w:themeColor="text1"/>
          <w:sz w:val="24"/>
          <w:szCs w:val="24"/>
          <w:lang w:eastAsia="en-GB"/>
        </w:rPr>
        <w:t>low priority</w:t>
      </w:r>
      <w:r w:rsidR="00B054A8" w:rsidRPr="0038579D">
        <w:rPr>
          <w:rFonts w:ascii="Times New Roman" w:eastAsia="Times New Roman" w:hAnsi="Times New Roman" w:cs="Times New Roman"/>
          <w:color w:val="000000" w:themeColor="text1"/>
          <w:sz w:val="24"/>
          <w:szCs w:val="24"/>
          <w:lang w:eastAsia="en-GB"/>
        </w:rPr>
        <w:t>,</w:t>
      </w:r>
      <w:r w:rsidRPr="0038579D">
        <w:rPr>
          <w:rFonts w:ascii="Times New Roman" w:eastAsia="Times New Roman" w:hAnsi="Times New Roman" w:cs="Times New Roman"/>
          <w:color w:val="000000" w:themeColor="text1"/>
          <w:sz w:val="24"/>
          <w:szCs w:val="24"/>
          <w:lang w:eastAsia="en-GB"/>
        </w:rPr>
        <w:t xml:space="preserve"> resulting in poor foot hygiene.</w:t>
      </w:r>
      <w:r w:rsidR="00136B82" w:rsidRPr="0038579D">
        <w:rPr>
          <w:rFonts w:ascii="Times New Roman" w:hAnsi="Times New Roman" w:cs="Times New Roman"/>
          <w:sz w:val="24"/>
          <w:szCs w:val="24"/>
        </w:rPr>
        <w:t xml:space="preserve"> S</w:t>
      </w:r>
      <w:r w:rsidR="00136B82" w:rsidRPr="0038579D">
        <w:rPr>
          <w:rFonts w:ascii="Times New Roman" w:eastAsia="+mn-ea" w:hAnsi="Times New Roman" w:cs="Times New Roman"/>
          <w:sz w:val="24"/>
          <w:szCs w:val="24"/>
        </w:rPr>
        <w:t xml:space="preserve">ubsequent </w:t>
      </w:r>
      <w:r w:rsidR="00CF12D1" w:rsidRPr="0038579D">
        <w:rPr>
          <w:rFonts w:ascii="Times New Roman" w:eastAsia="+mn-ea" w:hAnsi="Times New Roman" w:cs="Times New Roman"/>
          <w:sz w:val="24"/>
          <w:szCs w:val="24"/>
        </w:rPr>
        <w:t>o</w:t>
      </w:r>
      <w:r w:rsidR="0000431E" w:rsidRPr="0038579D">
        <w:rPr>
          <w:rFonts w:ascii="Times New Roman" w:eastAsia="+mn-ea" w:hAnsi="Times New Roman" w:cs="Times New Roman"/>
          <w:sz w:val="24"/>
          <w:szCs w:val="24"/>
          <w:lang w:eastAsia="en-GB"/>
        </w:rPr>
        <w:t xml:space="preserve">edema </w:t>
      </w:r>
      <w:r w:rsidR="00136B82" w:rsidRPr="0038579D">
        <w:rPr>
          <w:rFonts w:ascii="Times New Roman" w:eastAsia="+mn-ea" w:hAnsi="Times New Roman" w:cs="Times New Roman"/>
          <w:sz w:val="24"/>
          <w:szCs w:val="24"/>
          <w:lang w:eastAsia="en-GB"/>
        </w:rPr>
        <w:t xml:space="preserve">disrupts </w:t>
      </w:r>
      <w:r w:rsidR="0000431E" w:rsidRPr="0038579D">
        <w:rPr>
          <w:rFonts w:ascii="Times New Roman" w:eastAsia="+mn-ea" w:hAnsi="Times New Roman" w:cs="Times New Roman"/>
          <w:sz w:val="24"/>
          <w:szCs w:val="24"/>
          <w:lang w:eastAsia="en-GB"/>
        </w:rPr>
        <w:t>superficial</w:t>
      </w:r>
      <w:r w:rsidR="00136B82" w:rsidRPr="0038579D">
        <w:rPr>
          <w:rFonts w:ascii="Times New Roman" w:eastAsia="+mn-ea" w:hAnsi="Times New Roman" w:cs="Times New Roman"/>
          <w:sz w:val="24"/>
          <w:szCs w:val="24"/>
          <w:lang w:eastAsia="en-GB"/>
        </w:rPr>
        <w:t xml:space="preserve"> lymph</w:t>
      </w:r>
      <w:r w:rsidR="0000431E" w:rsidRPr="0038579D">
        <w:rPr>
          <w:rFonts w:ascii="Times New Roman" w:eastAsia="+mn-ea" w:hAnsi="Times New Roman" w:cs="Times New Roman"/>
          <w:sz w:val="24"/>
          <w:szCs w:val="24"/>
          <w:lang w:eastAsia="en-GB"/>
        </w:rPr>
        <w:t>atic</w:t>
      </w:r>
      <w:r w:rsidR="00136B82" w:rsidRPr="0038579D">
        <w:rPr>
          <w:rFonts w:ascii="Times New Roman" w:eastAsia="+mn-ea" w:hAnsi="Times New Roman" w:cs="Times New Roman"/>
          <w:sz w:val="24"/>
          <w:szCs w:val="24"/>
          <w:lang w:eastAsia="en-GB"/>
        </w:rPr>
        <w:t xml:space="preserve"> </w:t>
      </w:r>
      <w:r w:rsidR="00F77E18" w:rsidRPr="0038579D">
        <w:rPr>
          <w:rFonts w:ascii="Times New Roman" w:eastAsia="+mn-ea" w:hAnsi="Times New Roman" w:cs="Times New Roman"/>
          <w:sz w:val="24"/>
          <w:szCs w:val="24"/>
          <w:lang w:eastAsia="en-GB"/>
        </w:rPr>
        <w:t>drainage</w:t>
      </w:r>
      <w:r w:rsidR="0000431E" w:rsidRPr="0038579D">
        <w:rPr>
          <w:rFonts w:ascii="Times New Roman" w:eastAsia="+mn-ea" w:hAnsi="Times New Roman" w:cs="Times New Roman"/>
          <w:sz w:val="24"/>
          <w:szCs w:val="24"/>
          <w:lang w:eastAsia="en-GB"/>
        </w:rPr>
        <w:t xml:space="preserve">, </w:t>
      </w:r>
      <w:r w:rsidR="00136B82" w:rsidRPr="0038579D">
        <w:rPr>
          <w:rFonts w:ascii="Times New Roman" w:eastAsia="+mn-ea" w:hAnsi="Times New Roman" w:cs="Times New Roman"/>
          <w:sz w:val="24"/>
          <w:szCs w:val="24"/>
          <w:lang w:eastAsia="en-GB"/>
        </w:rPr>
        <w:t>causing</w:t>
      </w:r>
      <w:r w:rsidR="00136B82" w:rsidRPr="00814BF9">
        <w:rPr>
          <w:rFonts w:ascii="Times New Roman" w:eastAsia="+mn-ea" w:hAnsi="Times New Roman" w:cs="Times New Roman"/>
          <w:sz w:val="24"/>
          <w:szCs w:val="24"/>
          <w:lang w:eastAsia="en-GB"/>
        </w:rPr>
        <w:t xml:space="preserve"> further </w:t>
      </w:r>
      <w:r w:rsidR="00CF12D1" w:rsidRPr="00814BF9">
        <w:rPr>
          <w:rFonts w:ascii="Times New Roman" w:eastAsia="+mn-ea" w:hAnsi="Times New Roman" w:cs="Times New Roman"/>
          <w:sz w:val="24"/>
          <w:szCs w:val="24"/>
          <w:lang w:eastAsia="en-GB"/>
        </w:rPr>
        <w:t>o</w:t>
      </w:r>
      <w:r w:rsidR="0000431E" w:rsidRPr="00814BF9">
        <w:rPr>
          <w:rFonts w:ascii="Times New Roman" w:eastAsia="+mn-ea" w:hAnsi="Times New Roman" w:cs="Times New Roman"/>
          <w:sz w:val="24"/>
          <w:szCs w:val="24"/>
          <w:lang w:eastAsia="en-GB"/>
        </w:rPr>
        <w:t xml:space="preserve">edema and stress on deeper lymphatics. </w:t>
      </w:r>
      <w:r w:rsidR="00AB266E" w:rsidRPr="00814BF9">
        <w:rPr>
          <w:rFonts w:ascii="Times New Roman" w:eastAsia="+mn-ea" w:hAnsi="Times New Roman" w:cs="Times New Roman"/>
          <w:sz w:val="24"/>
          <w:szCs w:val="24"/>
          <w:lang w:eastAsia="en-GB"/>
        </w:rPr>
        <w:t>I</w:t>
      </w:r>
      <w:r w:rsidR="00AB266E" w:rsidRPr="00814BF9">
        <w:rPr>
          <w:rFonts w:ascii="Times New Roman" w:eastAsia="Times New Roman" w:hAnsi="Times New Roman" w:cs="Times New Roman"/>
          <w:sz w:val="24"/>
          <w:szCs w:val="24"/>
          <w:lang w:val="en-US" w:eastAsia="en-GB"/>
        </w:rPr>
        <w:t>f overloaded</w:t>
      </w:r>
      <w:r w:rsidR="0000431E" w:rsidRPr="00814BF9">
        <w:rPr>
          <w:rFonts w:ascii="Times New Roman" w:eastAsia="Times New Roman" w:hAnsi="Times New Roman" w:cs="Times New Roman"/>
          <w:sz w:val="24"/>
          <w:szCs w:val="24"/>
          <w:lang w:val="en-US" w:eastAsia="en-GB"/>
        </w:rPr>
        <w:t>,</w:t>
      </w:r>
      <w:r w:rsidR="00AB266E" w:rsidRPr="00814BF9">
        <w:rPr>
          <w:rFonts w:ascii="Times New Roman" w:eastAsia="Times New Roman" w:hAnsi="Times New Roman" w:cs="Times New Roman"/>
          <w:sz w:val="24"/>
          <w:szCs w:val="24"/>
          <w:lang w:val="en-US" w:eastAsia="en-GB"/>
        </w:rPr>
        <w:t xml:space="preserve"> t</w:t>
      </w:r>
      <w:r w:rsidR="00136B82" w:rsidRPr="00814BF9">
        <w:rPr>
          <w:rFonts w:ascii="Times New Roman" w:eastAsia="Times New Roman" w:hAnsi="Times New Roman" w:cs="Times New Roman"/>
          <w:sz w:val="24"/>
          <w:szCs w:val="24"/>
          <w:lang w:val="en-US" w:eastAsia="en-GB"/>
        </w:rPr>
        <w:t xml:space="preserve">his secondary </w:t>
      </w:r>
      <w:r w:rsidR="002F12A4" w:rsidRPr="00814BF9">
        <w:rPr>
          <w:rFonts w:ascii="Times New Roman" w:eastAsia="Times New Roman" w:hAnsi="Times New Roman" w:cs="Times New Roman"/>
          <w:sz w:val="24"/>
          <w:szCs w:val="24"/>
          <w:lang w:val="en-US" w:eastAsia="en-GB"/>
        </w:rPr>
        <w:t xml:space="preserve">drainage </w:t>
      </w:r>
      <w:r w:rsidR="00136B82" w:rsidRPr="00814BF9">
        <w:rPr>
          <w:rFonts w:ascii="Times New Roman" w:eastAsia="Times New Roman" w:hAnsi="Times New Roman" w:cs="Times New Roman"/>
          <w:sz w:val="24"/>
          <w:szCs w:val="24"/>
          <w:lang w:val="en-US" w:eastAsia="en-GB"/>
        </w:rPr>
        <w:t xml:space="preserve">system </w:t>
      </w:r>
      <w:r w:rsidR="00F42D9E" w:rsidRPr="00814BF9">
        <w:rPr>
          <w:rFonts w:ascii="Times New Roman" w:eastAsia="Times New Roman" w:hAnsi="Times New Roman" w:cs="Times New Roman"/>
          <w:sz w:val="24"/>
          <w:szCs w:val="24"/>
          <w:lang w:val="en-US" w:eastAsia="en-GB"/>
        </w:rPr>
        <w:t xml:space="preserve">can </w:t>
      </w:r>
      <w:r w:rsidR="00136B82" w:rsidRPr="00814BF9">
        <w:rPr>
          <w:rFonts w:ascii="Times New Roman" w:eastAsia="Times New Roman" w:hAnsi="Times New Roman" w:cs="Times New Roman"/>
          <w:sz w:val="24"/>
          <w:szCs w:val="24"/>
          <w:lang w:val="en-US" w:eastAsia="en-GB"/>
        </w:rPr>
        <w:t>fail</w:t>
      </w:r>
      <w:r w:rsidR="005A16B4" w:rsidRPr="00814BF9">
        <w:rPr>
          <w:rFonts w:ascii="Times New Roman" w:eastAsia="Times New Roman" w:hAnsi="Times New Roman" w:cs="Times New Roman"/>
          <w:sz w:val="24"/>
          <w:szCs w:val="24"/>
          <w:lang w:val="en-US" w:eastAsia="en-GB"/>
        </w:rPr>
        <w:t>,</w:t>
      </w:r>
      <w:r w:rsidR="00AB266E" w:rsidRPr="00814BF9">
        <w:rPr>
          <w:rFonts w:ascii="Times New Roman" w:eastAsia="Times New Roman" w:hAnsi="Times New Roman" w:cs="Times New Roman"/>
          <w:sz w:val="24"/>
          <w:szCs w:val="24"/>
          <w:lang w:val="en-US" w:eastAsia="en-GB"/>
        </w:rPr>
        <w:t xml:space="preserve"> </w:t>
      </w:r>
      <w:r w:rsidR="00AD452A" w:rsidRPr="00814BF9">
        <w:rPr>
          <w:rFonts w:ascii="Times New Roman" w:eastAsia="Times New Roman" w:hAnsi="Times New Roman" w:cs="Times New Roman"/>
          <w:sz w:val="24"/>
          <w:szCs w:val="24"/>
          <w:lang w:val="en-US" w:eastAsia="en-GB"/>
        </w:rPr>
        <w:t>caus</w:t>
      </w:r>
      <w:r w:rsidR="00AB266E" w:rsidRPr="00814BF9">
        <w:rPr>
          <w:rFonts w:ascii="Times New Roman" w:eastAsia="Times New Roman" w:hAnsi="Times New Roman" w:cs="Times New Roman"/>
          <w:sz w:val="24"/>
          <w:szCs w:val="24"/>
          <w:lang w:val="en-US" w:eastAsia="en-GB"/>
        </w:rPr>
        <w:t>ing</w:t>
      </w:r>
      <w:r w:rsidR="006D48B2" w:rsidRPr="00814BF9">
        <w:rPr>
          <w:rFonts w:ascii="Times New Roman" w:eastAsia="Times New Roman" w:hAnsi="Times New Roman" w:cs="Times New Roman"/>
          <w:sz w:val="24"/>
          <w:szCs w:val="24"/>
          <w:lang w:val="en-US" w:eastAsia="en-GB"/>
        </w:rPr>
        <w:t xml:space="preserve"> lymphoedema</w:t>
      </w:r>
      <w:r w:rsidR="00765568" w:rsidRPr="00814BF9">
        <w:rPr>
          <w:rFonts w:ascii="Times New Roman" w:eastAsia="Times New Roman" w:hAnsi="Times New Roman" w:cs="Times New Roman"/>
          <w:sz w:val="24"/>
          <w:szCs w:val="24"/>
          <w:lang w:val="en-US" w:eastAsia="en-GB"/>
        </w:rPr>
        <w:t xml:space="preserve">tous </w:t>
      </w:r>
      <w:r w:rsidR="00136B82" w:rsidRPr="00814BF9">
        <w:rPr>
          <w:rFonts w:ascii="Times New Roman" w:eastAsia="Times New Roman" w:hAnsi="Times New Roman" w:cs="Times New Roman"/>
          <w:sz w:val="24"/>
          <w:szCs w:val="24"/>
          <w:lang w:val="en-US" w:eastAsia="en-GB"/>
        </w:rPr>
        <w:t>feet and legs</w:t>
      </w:r>
      <w:r w:rsidR="00A63C9D" w:rsidRPr="00814BF9">
        <w:rPr>
          <w:rFonts w:ascii="Times New Roman" w:eastAsia="Times New Roman" w:hAnsi="Times New Roman" w:cs="Times New Roman"/>
          <w:sz w:val="24"/>
          <w:szCs w:val="24"/>
          <w:vertAlign w:val="superscript"/>
          <w:lang w:val="en-US" w:eastAsia="en-GB"/>
        </w:rPr>
        <w:t>5</w:t>
      </w:r>
      <w:r w:rsidR="00136B82" w:rsidRPr="00814BF9">
        <w:rPr>
          <w:rFonts w:ascii="Times New Roman" w:eastAsia="Times New Roman" w:hAnsi="Times New Roman" w:cs="Times New Roman"/>
          <w:sz w:val="24"/>
          <w:szCs w:val="24"/>
          <w:lang w:val="en-US" w:eastAsia="en-GB"/>
        </w:rPr>
        <w:t>.</w:t>
      </w:r>
      <w:r w:rsidR="00450E3A" w:rsidRPr="00814BF9">
        <w:rPr>
          <w:rFonts w:ascii="Times New Roman" w:eastAsia="Times New Roman" w:hAnsi="Times New Roman" w:cs="Times New Roman"/>
          <w:sz w:val="24"/>
          <w:szCs w:val="24"/>
          <w:lang w:val="en-US" w:eastAsia="en-GB"/>
        </w:rPr>
        <w:t xml:space="preserve"> </w:t>
      </w:r>
      <w:r w:rsidR="00136B82" w:rsidRPr="00814BF9">
        <w:rPr>
          <w:rFonts w:ascii="Times New Roman" w:eastAsia="Times New Roman" w:hAnsi="Times New Roman" w:cs="Times New Roman"/>
          <w:sz w:val="24"/>
          <w:szCs w:val="24"/>
          <w:lang w:eastAsia="en-GB"/>
        </w:rPr>
        <w:t>The hig</w:t>
      </w:r>
      <w:r w:rsidR="005A16B4" w:rsidRPr="00814BF9">
        <w:rPr>
          <w:rFonts w:ascii="Times New Roman" w:eastAsia="Times New Roman" w:hAnsi="Times New Roman" w:cs="Times New Roman"/>
          <w:sz w:val="24"/>
          <w:szCs w:val="24"/>
          <w:lang w:eastAsia="en-GB"/>
        </w:rPr>
        <w:t xml:space="preserve">h </w:t>
      </w:r>
      <w:r w:rsidR="00136B82" w:rsidRPr="00814BF9">
        <w:rPr>
          <w:rFonts w:ascii="Times New Roman" w:eastAsia="Times New Roman" w:hAnsi="Times New Roman" w:cs="Times New Roman"/>
          <w:sz w:val="24"/>
          <w:szCs w:val="24"/>
          <w:lang w:eastAsia="en-GB"/>
        </w:rPr>
        <w:t>protein content of</w:t>
      </w:r>
      <w:r w:rsidR="00F77E18" w:rsidRPr="00814BF9">
        <w:rPr>
          <w:rFonts w:ascii="Times New Roman" w:eastAsia="Times New Roman" w:hAnsi="Times New Roman" w:cs="Times New Roman"/>
          <w:sz w:val="24"/>
          <w:szCs w:val="24"/>
          <w:lang w:eastAsia="en-GB"/>
        </w:rPr>
        <w:t xml:space="preserve"> static</w:t>
      </w:r>
      <w:r w:rsidR="0054276E">
        <w:rPr>
          <w:rFonts w:ascii="Times New Roman" w:eastAsia="Times New Roman" w:hAnsi="Times New Roman" w:cs="Times New Roman"/>
          <w:sz w:val="24"/>
          <w:szCs w:val="24"/>
          <w:lang w:eastAsia="en-GB"/>
        </w:rPr>
        <w:t xml:space="preserve"> </w:t>
      </w:r>
      <w:r w:rsidR="0043418B" w:rsidRPr="00814BF9">
        <w:rPr>
          <w:rFonts w:ascii="Times New Roman" w:eastAsia="Times New Roman" w:hAnsi="Times New Roman" w:cs="Times New Roman"/>
          <w:sz w:val="24"/>
          <w:szCs w:val="24"/>
          <w:lang w:eastAsia="en-GB"/>
        </w:rPr>
        <w:t xml:space="preserve">lymph </w:t>
      </w:r>
      <w:r w:rsidR="00136B82" w:rsidRPr="00814BF9">
        <w:rPr>
          <w:rFonts w:ascii="Times New Roman" w:eastAsia="Times New Roman" w:hAnsi="Times New Roman" w:cs="Times New Roman"/>
          <w:sz w:val="24"/>
          <w:szCs w:val="24"/>
          <w:lang w:eastAsia="en-GB"/>
        </w:rPr>
        <w:t xml:space="preserve">fluid in tissues </w:t>
      </w:r>
      <w:r w:rsidR="00F77E18" w:rsidRPr="00814BF9">
        <w:rPr>
          <w:rFonts w:ascii="Times New Roman" w:eastAsia="Times New Roman" w:hAnsi="Times New Roman" w:cs="Times New Roman"/>
          <w:sz w:val="24"/>
          <w:szCs w:val="24"/>
          <w:lang w:eastAsia="en-GB"/>
        </w:rPr>
        <w:t xml:space="preserve">leads </w:t>
      </w:r>
      <w:r w:rsidR="00136B82" w:rsidRPr="00814BF9">
        <w:rPr>
          <w:rFonts w:ascii="Times New Roman" w:eastAsia="Times New Roman" w:hAnsi="Times New Roman" w:cs="Times New Roman"/>
          <w:sz w:val="24"/>
          <w:szCs w:val="24"/>
          <w:lang w:eastAsia="en-GB"/>
        </w:rPr>
        <w:t>to trophic skin</w:t>
      </w:r>
      <w:r w:rsidR="006262A4" w:rsidRPr="00814BF9">
        <w:rPr>
          <w:rFonts w:ascii="Times New Roman" w:eastAsia="Times New Roman" w:hAnsi="Times New Roman" w:cs="Times New Roman"/>
          <w:sz w:val="24"/>
          <w:szCs w:val="24"/>
          <w:lang w:eastAsia="en-GB"/>
        </w:rPr>
        <w:t xml:space="preserve"> changes</w:t>
      </w:r>
      <w:r w:rsidR="00F42D9E" w:rsidRPr="00814BF9">
        <w:rPr>
          <w:rFonts w:ascii="Times New Roman" w:eastAsia="Times New Roman" w:hAnsi="Times New Roman" w:cs="Times New Roman"/>
          <w:sz w:val="24"/>
          <w:szCs w:val="24"/>
          <w:lang w:eastAsia="en-GB"/>
        </w:rPr>
        <w:t xml:space="preserve">, </w:t>
      </w:r>
      <w:r w:rsidR="00136B82" w:rsidRPr="00814BF9">
        <w:rPr>
          <w:rFonts w:ascii="Times New Roman" w:eastAsia="Times New Roman" w:hAnsi="Times New Roman" w:cs="Times New Roman"/>
          <w:sz w:val="24"/>
          <w:szCs w:val="24"/>
          <w:lang w:eastAsia="en-GB"/>
        </w:rPr>
        <w:t>includ</w:t>
      </w:r>
      <w:r w:rsidR="00F42D9E" w:rsidRPr="00814BF9">
        <w:rPr>
          <w:rFonts w:ascii="Times New Roman" w:eastAsia="Times New Roman" w:hAnsi="Times New Roman" w:cs="Times New Roman"/>
          <w:sz w:val="24"/>
          <w:szCs w:val="24"/>
          <w:lang w:eastAsia="en-GB"/>
        </w:rPr>
        <w:t>ing</w:t>
      </w:r>
      <w:r w:rsidR="00136B82" w:rsidRPr="00814BF9">
        <w:rPr>
          <w:rFonts w:ascii="Times New Roman" w:eastAsia="Times New Roman" w:hAnsi="Times New Roman" w:cs="Times New Roman"/>
          <w:sz w:val="24"/>
          <w:szCs w:val="24"/>
          <w:lang w:eastAsia="en-GB"/>
        </w:rPr>
        <w:t xml:space="preserve"> hair</w:t>
      </w:r>
      <w:r w:rsidR="00F42D9E" w:rsidRPr="00814BF9">
        <w:rPr>
          <w:rFonts w:ascii="Times New Roman" w:eastAsia="Times New Roman" w:hAnsi="Times New Roman" w:cs="Times New Roman"/>
          <w:sz w:val="24"/>
          <w:szCs w:val="24"/>
          <w:lang w:eastAsia="en-GB"/>
        </w:rPr>
        <w:t xml:space="preserve"> loss</w:t>
      </w:r>
      <w:r w:rsidR="00136B82" w:rsidRPr="00814BF9">
        <w:rPr>
          <w:rFonts w:ascii="Times New Roman" w:eastAsia="Times New Roman" w:hAnsi="Times New Roman" w:cs="Times New Roman"/>
          <w:sz w:val="24"/>
          <w:szCs w:val="24"/>
          <w:lang w:eastAsia="en-GB"/>
        </w:rPr>
        <w:t xml:space="preserve">, </w:t>
      </w:r>
      <w:r w:rsidR="005A16B4" w:rsidRPr="00814BF9">
        <w:rPr>
          <w:rFonts w:ascii="Times New Roman" w:eastAsia="Times New Roman" w:hAnsi="Times New Roman" w:cs="Times New Roman"/>
          <w:sz w:val="24"/>
          <w:szCs w:val="24"/>
          <w:lang w:eastAsia="en-GB"/>
        </w:rPr>
        <w:t>xerosis</w:t>
      </w:r>
      <w:r w:rsidR="00136B82" w:rsidRPr="00814BF9">
        <w:rPr>
          <w:rFonts w:ascii="Times New Roman" w:eastAsia="Times New Roman" w:hAnsi="Times New Roman" w:cs="Times New Roman"/>
          <w:sz w:val="24"/>
          <w:szCs w:val="24"/>
          <w:lang w:eastAsia="en-GB"/>
        </w:rPr>
        <w:t xml:space="preserve">, hyperkeratosis, adipose tissue </w:t>
      </w:r>
      <w:r w:rsidR="00F1649B" w:rsidRPr="00814BF9">
        <w:rPr>
          <w:rFonts w:ascii="Times New Roman" w:eastAsia="Times New Roman" w:hAnsi="Times New Roman" w:cs="Times New Roman"/>
          <w:sz w:val="24"/>
          <w:szCs w:val="24"/>
          <w:lang w:eastAsia="en-GB"/>
        </w:rPr>
        <w:t xml:space="preserve">deposition </w:t>
      </w:r>
      <w:r w:rsidR="00136B82" w:rsidRPr="00814BF9">
        <w:rPr>
          <w:rFonts w:ascii="Times New Roman" w:eastAsia="Times New Roman" w:hAnsi="Times New Roman" w:cs="Times New Roman"/>
          <w:sz w:val="24"/>
          <w:szCs w:val="24"/>
          <w:lang w:eastAsia="en-GB"/>
        </w:rPr>
        <w:t>and papillomatiasis</w:t>
      </w:r>
      <w:r w:rsidR="00A63C9D" w:rsidRPr="00814BF9">
        <w:rPr>
          <w:rFonts w:ascii="Times New Roman" w:eastAsia="Times New Roman" w:hAnsi="Times New Roman" w:cs="Times New Roman"/>
          <w:sz w:val="24"/>
          <w:szCs w:val="24"/>
          <w:vertAlign w:val="superscript"/>
          <w:lang w:eastAsia="en-GB"/>
        </w:rPr>
        <w:t>6</w:t>
      </w:r>
      <w:r w:rsidR="00136B82" w:rsidRPr="00814BF9">
        <w:rPr>
          <w:rFonts w:ascii="Times New Roman" w:eastAsia="Times New Roman" w:hAnsi="Times New Roman" w:cs="Times New Roman"/>
          <w:sz w:val="24"/>
          <w:szCs w:val="24"/>
          <w:vertAlign w:val="subscript"/>
          <w:lang w:eastAsia="en-GB"/>
        </w:rPr>
        <w:t>.</w:t>
      </w:r>
      <w:r w:rsidR="00A96CE6" w:rsidRPr="00814BF9">
        <w:rPr>
          <w:rFonts w:ascii="Times New Roman" w:eastAsia="Times New Roman" w:hAnsi="Times New Roman" w:cs="Times New Roman"/>
          <w:sz w:val="24"/>
          <w:szCs w:val="24"/>
          <w:lang w:val="en-US" w:eastAsia="en-GB"/>
        </w:rPr>
        <w:t xml:space="preserve"> </w:t>
      </w:r>
      <w:r w:rsidR="00BD101E" w:rsidRPr="00814BF9">
        <w:rPr>
          <w:rFonts w:ascii="Times New Roman" w:eastAsia="Times New Roman" w:hAnsi="Times New Roman" w:cs="Times New Roman"/>
          <w:sz w:val="24"/>
          <w:szCs w:val="24"/>
          <w:lang w:val="en-US" w:eastAsia="en-GB"/>
        </w:rPr>
        <w:t xml:space="preserve"> </w:t>
      </w:r>
      <w:r w:rsidR="003A6C0F" w:rsidRPr="00814BF9">
        <w:rPr>
          <w:rFonts w:ascii="Times New Roman" w:hAnsi="Times New Roman" w:cs="Times New Roman"/>
          <w:sz w:val="24"/>
          <w:szCs w:val="24"/>
        </w:rPr>
        <w:t xml:space="preserve">Figure 1 </w:t>
      </w:r>
      <w:r w:rsidR="00F1649B" w:rsidRPr="00814BF9">
        <w:rPr>
          <w:rFonts w:ascii="Times New Roman" w:hAnsi="Times New Roman" w:cs="Times New Roman"/>
          <w:sz w:val="24"/>
          <w:szCs w:val="24"/>
        </w:rPr>
        <w:t>proposes a</w:t>
      </w:r>
      <w:r w:rsidR="003A6C0F" w:rsidRPr="00814BF9">
        <w:rPr>
          <w:rFonts w:ascii="Times New Roman" w:hAnsi="Times New Roman" w:cs="Times New Roman"/>
          <w:sz w:val="24"/>
          <w:szCs w:val="24"/>
        </w:rPr>
        <w:t xml:space="preserve"> cycl</w:t>
      </w:r>
      <w:r w:rsidR="00F1649B" w:rsidRPr="00814BF9">
        <w:rPr>
          <w:rFonts w:ascii="Times New Roman" w:hAnsi="Times New Roman" w:cs="Times New Roman"/>
          <w:sz w:val="24"/>
          <w:szCs w:val="24"/>
        </w:rPr>
        <w:t xml:space="preserve">ical </w:t>
      </w:r>
      <w:r w:rsidR="00754586" w:rsidRPr="00814BF9">
        <w:rPr>
          <w:rFonts w:ascii="Times New Roman" w:hAnsi="Times New Roman" w:cs="Times New Roman"/>
          <w:sz w:val="24"/>
          <w:szCs w:val="24"/>
        </w:rPr>
        <w:t xml:space="preserve">pathogenic </w:t>
      </w:r>
      <w:r w:rsidR="00F1649B" w:rsidRPr="00814BF9">
        <w:rPr>
          <w:rFonts w:ascii="Times New Roman" w:hAnsi="Times New Roman" w:cs="Times New Roman"/>
          <w:sz w:val="24"/>
          <w:szCs w:val="24"/>
        </w:rPr>
        <w:t xml:space="preserve">model for </w:t>
      </w:r>
      <w:r w:rsidR="00B75062" w:rsidRPr="00814BF9">
        <w:rPr>
          <w:rFonts w:ascii="Times New Roman" w:hAnsi="Times New Roman" w:cs="Times New Roman"/>
          <w:sz w:val="24"/>
          <w:szCs w:val="24"/>
        </w:rPr>
        <w:t>p</w:t>
      </w:r>
      <w:r w:rsidR="003A6C0F" w:rsidRPr="00814BF9">
        <w:rPr>
          <w:rFonts w:ascii="Times New Roman" w:hAnsi="Times New Roman" w:cs="Times New Roman"/>
          <w:sz w:val="24"/>
          <w:szCs w:val="24"/>
        </w:rPr>
        <w:t>odoconiosis</w:t>
      </w:r>
      <w:r w:rsidR="007D352C" w:rsidRPr="00814BF9">
        <w:rPr>
          <w:rFonts w:ascii="Times New Roman" w:hAnsi="Times New Roman" w:cs="Times New Roman"/>
          <w:sz w:val="24"/>
          <w:szCs w:val="24"/>
        </w:rPr>
        <w:t xml:space="preserve"> induction and propagation</w:t>
      </w:r>
      <w:r w:rsidR="003A6C0F" w:rsidRPr="00814BF9">
        <w:rPr>
          <w:rFonts w:ascii="Times New Roman" w:hAnsi="Times New Roman" w:cs="Times New Roman"/>
          <w:sz w:val="24"/>
          <w:szCs w:val="24"/>
        </w:rPr>
        <w:t>.</w:t>
      </w:r>
      <w:r w:rsidR="003A6C0F" w:rsidRPr="00814BF9">
        <w:rPr>
          <w:rFonts w:ascii="Times New Roman" w:eastAsia="Times New Roman" w:hAnsi="Times New Roman" w:cs="Times New Roman"/>
          <w:sz w:val="24"/>
          <w:szCs w:val="24"/>
          <w:lang w:val="en-US" w:eastAsia="en-GB"/>
        </w:rPr>
        <w:t xml:space="preserve"> </w:t>
      </w:r>
      <w:r w:rsidR="00E52EDA">
        <w:rPr>
          <w:rFonts w:ascii="Times New Roman" w:eastAsia="Times New Roman" w:hAnsi="Times New Roman" w:cs="Times New Roman"/>
          <w:sz w:val="24"/>
          <w:szCs w:val="24"/>
          <w:lang w:val="en-US" w:eastAsia="en-GB"/>
        </w:rPr>
        <w:t xml:space="preserve">Without </w:t>
      </w:r>
      <w:r w:rsidR="00A37FD7" w:rsidRPr="00814BF9">
        <w:rPr>
          <w:rFonts w:ascii="Times New Roman" w:eastAsia="+mn-ea" w:hAnsi="Times New Roman" w:cs="Times New Roman"/>
          <w:sz w:val="24"/>
          <w:szCs w:val="24"/>
          <w:lang w:eastAsia="en-GB"/>
        </w:rPr>
        <w:t>therapeutic intervention</w:t>
      </w:r>
      <w:r w:rsidR="00F42D9E" w:rsidRPr="00814BF9">
        <w:rPr>
          <w:rFonts w:ascii="Times New Roman" w:eastAsia="+mn-ea" w:hAnsi="Times New Roman" w:cs="Times New Roman"/>
          <w:sz w:val="24"/>
          <w:szCs w:val="24"/>
          <w:lang w:eastAsia="en-GB"/>
        </w:rPr>
        <w:t>,</w:t>
      </w:r>
      <w:r w:rsidR="00A37FD7" w:rsidRPr="00814BF9">
        <w:rPr>
          <w:rFonts w:ascii="Times New Roman" w:eastAsia="+mn-ea" w:hAnsi="Times New Roman" w:cs="Times New Roman"/>
          <w:sz w:val="24"/>
          <w:szCs w:val="24"/>
          <w:lang w:eastAsia="en-GB"/>
        </w:rPr>
        <w:t xml:space="preserve"> </w:t>
      </w:r>
      <w:r w:rsidR="002330DD">
        <w:rPr>
          <w:rFonts w:ascii="Times New Roman" w:eastAsia="+mn-ea" w:hAnsi="Times New Roman" w:cs="Times New Roman"/>
          <w:sz w:val="24"/>
          <w:szCs w:val="24"/>
          <w:lang w:eastAsia="en-GB"/>
        </w:rPr>
        <w:t xml:space="preserve">the </w:t>
      </w:r>
      <w:r w:rsidR="00A37FD7" w:rsidRPr="00814BF9">
        <w:rPr>
          <w:rFonts w:ascii="Times New Roman" w:eastAsia="+mn-ea" w:hAnsi="Times New Roman" w:cs="Times New Roman"/>
          <w:sz w:val="24"/>
          <w:szCs w:val="24"/>
          <w:lang w:eastAsia="en-GB"/>
        </w:rPr>
        <w:t>cycle continues</w:t>
      </w:r>
      <w:r w:rsidR="00F1649B" w:rsidRPr="00814BF9">
        <w:rPr>
          <w:rFonts w:ascii="Times New Roman" w:eastAsia="+mn-ea" w:hAnsi="Times New Roman" w:cs="Times New Roman"/>
          <w:sz w:val="24"/>
          <w:szCs w:val="24"/>
          <w:lang w:eastAsia="en-GB"/>
        </w:rPr>
        <w:t>,</w:t>
      </w:r>
      <w:r w:rsidR="00A37FD7" w:rsidRPr="00814BF9">
        <w:rPr>
          <w:rFonts w:ascii="Times New Roman" w:eastAsia="+mn-ea" w:hAnsi="Times New Roman" w:cs="Times New Roman"/>
          <w:sz w:val="24"/>
          <w:szCs w:val="24"/>
          <w:lang w:eastAsia="en-GB"/>
        </w:rPr>
        <w:t xml:space="preserve"> </w:t>
      </w:r>
      <w:r w:rsidR="00FA70B5" w:rsidRPr="00814BF9">
        <w:rPr>
          <w:rFonts w:ascii="Times New Roman" w:eastAsia="+mn-ea" w:hAnsi="Times New Roman" w:cs="Times New Roman"/>
          <w:sz w:val="24"/>
          <w:szCs w:val="24"/>
          <w:lang w:eastAsia="en-GB"/>
        </w:rPr>
        <w:t xml:space="preserve">with </w:t>
      </w:r>
      <w:r w:rsidR="00F1649B" w:rsidRPr="00814BF9">
        <w:rPr>
          <w:rFonts w:ascii="Times New Roman" w:eastAsia="+mn-ea" w:hAnsi="Times New Roman" w:cs="Times New Roman"/>
          <w:sz w:val="24"/>
          <w:szCs w:val="24"/>
          <w:lang w:eastAsia="en-GB"/>
        </w:rPr>
        <w:t>worsening</w:t>
      </w:r>
      <w:r w:rsidR="00A37FD7" w:rsidRPr="00814BF9">
        <w:rPr>
          <w:rFonts w:ascii="Times New Roman" w:eastAsia="+mn-ea" w:hAnsi="Times New Roman" w:cs="Times New Roman"/>
          <w:sz w:val="24"/>
          <w:szCs w:val="24"/>
          <w:lang w:eastAsia="en-GB"/>
        </w:rPr>
        <w:t xml:space="preserve"> lymphoedema and skin change.</w:t>
      </w:r>
      <w:r w:rsidR="00D91374" w:rsidRPr="00814BF9">
        <w:rPr>
          <w:rFonts w:ascii="Times New Roman" w:eastAsia="+mn-ea" w:hAnsi="Times New Roman" w:cs="Times New Roman"/>
          <w:sz w:val="24"/>
          <w:szCs w:val="24"/>
          <w:lang w:eastAsia="en-GB"/>
        </w:rPr>
        <w:t xml:space="preserve"> Disease progression </w:t>
      </w:r>
      <w:r w:rsidR="00F944B2" w:rsidRPr="00814BF9">
        <w:rPr>
          <w:rFonts w:ascii="Times New Roman" w:eastAsia="+mn-ea" w:hAnsi="Times New Roman" w:cs="Times New Roman"/>
          <w:sz w:val="24"/>
          <w:szCs w:val="24"/>
          <w:lang w:eastAsia="en-GB"/>
        </w:rPr>
        <w:t>has</w:t>
      </w:r>
      <w:r w:rsidR="00D91374" w:rsidRPr="00814BF9">
        <w:rPr>
          <w:rFonts w:ascii="Times New Roman" w:eastAsia="+mn-ea" w:hAnsi="Times New Roman" w:cs="Times New Roman"/>
          <w:sz w:val="24"/>
          <w:szCs w:val="24"/>
          <w:lang w:eastAsia="en-GB"/>
        </w:rPr>
        <w:t xml:space="preserve"> five stages </w:t>
      </w:r>
      <w:r w:rsidR="006D48B2" w:rsidRPr="00814BF9">
        <w:rPr>
          <w:rFonts w:ascii="Times New Roman" w:eastAsia="+mn-ea" w:hAnsi="Times New Roman" w:cs="Times New Roman"/>
          <w:sz w:val="24"/>
          <w:szCs w:val="24"/>
          <w:lang w:eastAsia="en-GB"/>
        </w:rPr>
        <w:t xml:space="preserve">of </w:t>
      </w:r>
      <w:r w:rsidR="00D91374" w:rsidRPr="00814BF9">
        <w:rPr>
          <w:rFonts w:ascii="Times New Roman" w:eastAsia="+mn-ea" w:hAnsi="Times New Roman" w:cs="Times New Roman"/>
          <w:sz w:val="24"/>
          <w:szCs w:val="24"/>
          <w:lang w:eastAsia="en-GB"/>
        </w:rPr>
        <w:t>severity</w:t>
      </w:r>
      <w:r w:rsidR="00BD101E" w:rsidRPr="00814BF9">
        <w:rPr>
          <w:rFonts w:ascii="Times New Roman" w:eastAsia="+mn-ea" w:hAnsi="Times New Roman" w:cs="Times New Roman"/>
          <w:sz w:val="24"/>
          <w:szCs w:val="24"/>
          <w:lang w:eastAsia="en-GB"/>
        </w:rPr>
        <w:t xml:space="preserve"> (5</w:t>
      </w:r>
      <w:r w:rsidR="007D352C" w:rsidRPr="00814BF9">
        <w:rPr>
          <w:rFonts w:ascii="Times New Roman" w:eastAsia="+mn-ea" w:hAnsi="Times New Roman" w:cs="Times New Roman"/>
          <w:sz w:val="24"/>
          <w:szCs w:val="24"/>
          <w:lang w:eastAsia="en-GB"/>
        </w:rPr>
        <w:t>=</w:t>
      </w:r>
      <w:r w:rsidR="00BD101E" w:rsidRPr="00814BF9">
        <w:rPr>
          <w:rFonts w:ascii="Times New Roman" w:eastAsia="+mn-ea" w:hAnsi="Times New Roman" w:cs="Times New Roman"/>
          <w:sz w:val="24"/>
          <w:szCs w:val="24"/>
          <w:lang w:eastAsia="en-GB"/>
        </w:rPr>
        <w:t>most severe)</w:t>
      </w:r>
      <w:r w:rsidR="00A63C9D" w:rsidRPr="00814BF9">
        <w:rPr>
          <w:rFonts w:ascii="Times New Roman" w:eastAsia="+mn-ea" w:hAnsi="Times New Roman" w:cs="Times New Roman"/>
          <w:sz w:val="24"/>
          <w:szCs w:val="24"/>
          <w:vertAlign w:val="superscript"/>
          <w:lang w:eastAsia="en-GB"/>
        </w:rPr>
        <w:t>7</w:t>
      </w:r>
      <w:r w:rsidR="00D91374" w:rsidRPr="00814BF9">
        <w:rPr>
          <w:rFonts w:ascii="Times New Roman" w:eastAsia="+mn-ea" w:hAnsi="Times New Roman" w:cs="Times New Roman"/>
          <w:sz w:val="24"/>
          <w:szCs w:val="24"/>
          <w:lang w:eastAsia="en-GB"/>
        </w:rPr>
        <w:t xml:space="preserve">. </w:t>
      </w:r>
      <w:r w:rsidR="00A37FD7" w:rsidRPr="00814BF9">
        <w:rPr>
          <w:rFonts w:ascii="Times New Roman" w:eastAsia="Times New Roman" w:hAnsi="Times New Roman" w:cs="Times New Roman"/>
          <w:sz w:val="24"/>
          <w:szCs w:val="24"/>
          <w:lang w:val="en-US" w:eastAsia="en-GB"/>
        </w:rPr>
        <w:t>Transforming growth factor beta 1 (</w:t>
      </w:r>
      <w:r w:rsidR="00A37FD7" w:rsidRPr="00814BF9">
        <w:rPr>
          <w:rFonts w:ascii="Times New Roman" w:hAnsi="Times New Roman" w:cs="Times New Roman"/>
          <w:sz w:val="24"/>
          <w:szCs w:val="24"/>
          <w:lang w:val="en"/>
        </w:rPr>
        <w:t>TGF-β1)</w:t>
      </w:r>
      <w:r w:rsidR="00FF316A" w:rsidRPr="00814BF9">
        <w:rPr>
          <w:rFonts w:ascii="Times New Roman" w:hAnsi="Times New Roman" w:cs="Times New Roman"/>
          <w:sz w:val="24"/>
          <w:szCs w:val="24"/>
          <w:lang w:val="en"/>
        </w:rPr>
        <w:t xml:space="preserve"> </w:t>
      </w:r>
      <w:r w:rsidR="00A37FD7" w:rsidRPr="00814BF9">
        <w:rPr>
          <w:rFonts w:ascii="Times New Roman" w:eastAsia="Times New Roman" w:hAnsi="Times New Roman" w:cs="Times New Roman"/>
          <w:sz w:val="24"/>
          <w:szCs w:val="24"/>
          <w:lang w:val="en-US" w:eastAsia="en-GB"/>
        </w:rPr>
        <w:t>has a pathogenic role in the disease and oxidative stress a lesser role</w:t>
      </w:r>
      <w:r w:rsidR="00A63C9D" w:rsidRPr="00814BF9">
        <w:rPr>
          <w:rFonts w:ascii="Times New Roman" w:eastAsia="Times New Roman" w:hAnsi="Times New Roman" w:cs="Times New Roman"/>
          <w:sz w:val="24"/>
          <w:szCs w:val="24"/>
          <w:vertAlign w:val="superscript"/>
          <w:lang w:val="en-US" w:eastAsia="en-GB"/>
        </w:rPr>
        <w:t>8</w:t>
      </w:r>
      <w:r w:rsidR="00A37FD7" w:rsidRPr="00814BF9">
        <w:rPr>
          <w:rFonts w:ascii="Times New Roman" w:eastAsia="Times New Roman" w:hAnsi="Times New Roman" w:cs="Times New Roman"/>
          <w:sz w:val="24"/>
          <w:szCs w:val="24"/>
          <w:lang w:eastAsia="en-GB"/>
        </w:rPr>
        <w:t xml:space="preserve">. </w:t>
      </w:r>
      <w:r w:rsidR="00A37FD7" w:rsidRPr="00814BF9">
        <w:rPr>
          <w:rFonts w:ascii="Times New Roman" w:eastAsia="Times New Roman" w:hAnsi="Times New Roman" w:cs="Times New Roman"/>
          <w:sz w:val="24"/>
          <w:szCs w:val="24"/>
          <w:lang w:val="en-US" w:eastAsia="en-GB"/>
        </w:rPr>
        <w:t xml:space="preserve">The disease </w:t>
      </w:r>
      <w:r w:rsidR="00BD101E" w:rsidRPr="00814BF9">
        <w:rPr>
          <w:rFonts w:ascii="Times New Roman" w:eastAsia="Times New Roman" w:hAnsi="Times New Roman" w:cs="Times New Roman"/>
          <w:sz w:val="24"/>
          <w:szCs w:val="24"/>
          <w:lang w:val="en-US" w:eastAsia="en-GB"/>
        </w:rPr>
        <w:t xml:space="preserve">is thought </w:t>
      </w:r>
      <w:r w:rsidR="00A37FD7" w:rsidRPr="00814BF9">
        <w:rPr>
          <w:rFonts w:ascii="Times New Roman" w:eastAsia="Times New Roman" w:hAnsi="Times New Roman" w:cs="Times New Roman"/>
          <w:sz w:val="24"/>
          <w:szCs w:val="24"/>
          <w:lang w:val="en-US" w:eastAsia="en-GB"/>
        </w:rPr>
        <w:t xml:space="preserve">to be </w:t>
      </w:r>
      <w:r w:rsidR="00A37FD7" w:rsidRPr="00814BF9">
        <w:rPr>
          <w:rFonts w:ascii="Times New Roman" w:eastAsia="Times New Roman" w:hAnsi="Times New Roman" w:cs="Times New Roman"/>
          <w:sz w:val="24"/>
          <w:szCs w:val="24"/>
          <w:lang w:eastAsia="en-GB"/>
        </w:rPr>
        <w:t>T cell-mediated</w:t>
      </w:r>
      <w:r w:rsidR="00FA70B5" w:rsidRPr="00814BF9">
        <w:rPr>
          <w:rFonts w:ascii="Times New Roman" w:eastAsia="Times New Roman" w:hAnsi="Times New Roman" w:cs="Times New Roman"/>
          <w:sz w:val="24"/>
          <w:szCs w:val="24"/>
          <w:lang w:eastAsia="en-GB"/>
        </w:rPr>
        <w:t xml:space="preserve"> </w:t>
      </w:r>
      <w:r w:rsidR="00A37FD7" w:rsidRPr="00814BF9">
        <w:rPr>
          <w:rFonts w:ascii="Times New Roman" w:eastAsia="Times New Roman" w:hAnsi="Times New Roman" w:cs="Times New Roman"/>
          <w:sz w:val="24"/>
          <w:szCs w:val="24"/>
          <w:lang w:val="en-US" w:eastAsia="en-GB"/>
        </w:rPr>
        <w:t>with high (63%) hereditability</w:t>
      </w:r>
      <w:r w:rsidR="00A63C9D" w:rsidRPr="00814BF9">
        <w:rPr>
          <w:rFonts w:ascii="Times New Roman" w:eastAsia="Times New Roman" w:hAnsi="Times New Roman" w:cs="Times New Roman"/>
          <w:sz w:val="24"/>
          <w:szCs w:val="24"/>
          <w:vertAlign w:val="superscript"/>
          <w:lang w:val="en-US" w:eastAsia="en-GB"/>
        </w:rPr>
        <w:t>9</w:t>
      </w:r>
      <w:r w:rsidR="00A37FD7" w:rsidRPr="00814BF9">
        <w:rPr>
          <w:rFonts w:ascii="Times New Roman" w:eastAsia="Times New Roman" w:hAnsi="Times New Roman" w:cs="Times New Roman"/>
          <w:sz w:val="24"/>
          <w:szCs w:val="24"/>
          <w:lang w:eastAsia="en-GB"/>
        </w:rPr>
        <w:t>.</w:t>
      </w:r>
      <w:r w:rsidR="000B0477" w:rsidRPr="00814BF9">
        <w:rPr>
          <w:rFonts w:ascii="Times New Roman" w:hAnsi="Times New Roman" w:cs="Times New Roman"/>
          <w:sz w:val="24"/>
          <w:szCs w:val="24"/>
        </w:rPr>
        <w:t xml:space="preserve"> </w:t>
      </w:r>
    </w:p>
    <w:p w14:paraId="4E4AA7C9" w14:textId="425EAA24" w:rsidR="003C33DC" w:rsidRDefault="000B0477" w:rsidP="008F5A2F">
      <w:pPr>
        <w:pStyle w:val="NoSpacing"/>
        <w:spacing w:line="360" w:lineRule="auto"/>
        <w:rPr>
          <w:rFonts w:ascii="Times New Roman" w:hAnsi="Times New Roman" w:cs="Times New Roman"/>
        </w:rPr>
      </w:pPr>
      <w:r w:rsidRPr="00814BF9">
        <w:rPr>
          <w:rFonts w:ascii="Times New Roman" w:hAnsi="Times New Roman" w:cs="Times New Roman"/>
          <w:sz w:val="24"/>
          <w:szCs w:val="24"/>
        </w:rPr>
        <w:t>Severe macro-</w:t>
      </w:r>
      <w:r w:rsidR="00BD0847"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and micro-economic effects are caused by </w:t>
      </w:r>
      <w:r w:rsidR="00F77E18" w:rsidRPr="00814BF9">
        <w:rPr>
          <w:rFonts w:ascii="Times New Roman" w:hAnsi="Times New Roman" w:cs="Times New Roman"/>
          <w:sz w:val="24"/>
          <w:szCs w:val="24"/>
        </w:rPr>
        <w:t xml:space="preserve">significant </w:t>
      </w:r>
      <w:r w:rsidRPr="00814BF9">
        <w:rPr>
          <w:rFonts w:ascii="Times New Roman" w:hAnsi="Times New Roman" w:cs="Times New Roman"/>
          <w:sz w:val="24"/>
          <w:szCs w:val="24"/>
        </w:rPr>
        <w:t xml:space="preserve">social stigmatisation and episodic </w:t>
      </w:r>
      <w:r w:rsidR="005D5397" w:rsidRPr="00814BF9">
        <w:rPr>
          <w:rFonts w:ascii="Times New Roman" w:hAnsi="Times New Roman" w:cs="Times New Roman"/>
          <w:sz w:val="24"/>
          <w:szCs w:val="24"/>
        </w:rPr>
        <w:t xml:space="preserve">severe leg </w:t>
      </w:r>
      <w:r w:rsidRPr="00814BF9">
        <w:rPr>
          <w:rFonts w:ascii="Times New Roman" w:hAnsi="Times New Roman" w:cs="Times New Roman"/>
          <w:sz w:val="24"/>
          <w:szCs w:val="24"/>
        </w:rPr>
        <w:t>pain from adenolymphangitis</w:t>
      </w:r>
      <w:r w:rsidR="00137CD4" w:rsidRPr="00814BF9">
        <w:rPr>
          <w:rFonts w:ascii="Times New Roman" w:hAnsi="Times New Roman" w:cs="Times New Roman"/>
          <w:sz w:val="24"/>
          <w:szCs w:val="24"/>
        </w:rPr>
        <w:t xml:space="preserve"> (ADL)</w:t>
      </w:r>
      <w:r w:rsidR="00A63C9D" w:rsidRPr="00814BF9">
        <w:rPr>
          <w:rFonts w:ascii="Times New Roman" w:hAnsi="Times New Roman" w:cs="Times New Roman"/>
          <w:sz w:val="24"/>
          <w:szCs w:val="24"/>
          <w:vertAlign w:val="superscript"/>
        </w:rPr>
        <w:t>10</w:t>
      </w:r>
      <w:r w:rsidR="0024314C" w:rsidRPr="000E3C5A">
        <w:rPr>
          <w:rFonts w:ascii="Times New Roman" w:hAnsi="Times New Roman" w:cs="Times New Roman"/>
          <w:sz w:val="24"/>
          <w:szCs w:val="24"/>
        </w:rPr>
        <w:t>.</w:t>
      </w:r>
      <w:r w:rsidR="00850060">
        <w:rPr>
          <w:rFonts w:ascii="Times New Roman" w:hAnsi="Times New Roman" w:cs="Times New Roman"/>
          <w:sz w:val="24"/>
          <w:szCs w:val="24"/>
        </w:rPr>
        <w:t xml:space="preserve"> </w:t>
      </w:r>
      <w:r w:rsidR="00850060" w:rsidRPr="0038579D">
        <w:rPr>
          <w:rFonts w:ascii="Times New Roman" w:hAnsi="Times New Roman" w:cs="Times New Roman"/>
          <w:sz w:val="24"/>
          <w:szCs w:val="24"/>
        </w:rPr>
        <w:t>A</w:t>
      </w:r>
      <w:r w:rsidR="00F15598" w:rsidRPr="0038579D">
        <w:rPr>
          <w:rFonts w:ascii="Times New Roman" w:hAnsi="Times New Roman" w:cs="Times New Roman"/>
          <w:sz w:val="24"/>
          <w:szCs w:val="24"/>
        </w:rPr>
        <w:t xml:space="preserve">cute attacks of </w:t>
      </w:r>
      <w:r w:rsidR="00DB70F6" w:rsidRPr="0038579D">
        <w:rPr>
          <w:rFonts w:ascii="Times New Roman" w:hAnsi="Times New Roman" w:cs="Times New Roman"/>
          <w:sz w:val="24"/>
          <w:szCs w:val="24"/>
        </w:rPr>
        <w:t xml:space="preserve">ADL cause </w:t>
      </w:r>
      <w:r w:rsidR="00B923C3">
        <w:rPr>
          <w:rFonts w:ascii="Times New Roman" w:hAnsi="Times New Roman" w:cs="Times New Roman"/>
          <w:sz w:val="24"/>
          <w:szCs w:val="24"/>
        </w:rPr>
        <w:t>leg inflammation</w:t>
      </w:r>
      <w:r w:rsidR="00DB70F6" w:rsidRPr="0038579D">
        <w:rPr>
          <w:rFonts w:ascii="Times New Roman" w:hAnsi="Times New Roman" w:cs="Times New Roman"/>
          <w:sz w:val="24"/>
          <w:szCs w:val="24"/>
        </w:rPr>
        <w:t xml:space="preserve"> and inguinal lymphadenopathy. Th</w:t>
      </w:r>
      <w:r w:rsidR="00F15598" w:rsidRPr="0038579D">
        <w:rPr>
          <w:rFonts w:ascii="Times New Roman" w:hAnsi="Times New Roman" w:cs="Times New Roman"/>
          <w:sz w:val="24"/>
          <w:szCs w:val="24"/>
        </w:rPr>
        <w:t>is</w:t>
      </w:r>
      <w:r w:rsidR="00DB70F6" w:rsidRPr="0038579D">
        <w:rPr>
          <w:rFonts w:ascii="Times New Roman" w:hAnsi="Times New Roman" w:cs="Times New Roman"/>
          <w:sz w:val="24"/>
          <w:szCs w:val="24"/>
        </w:rPr>
        <w:t xml:space="preserve"> result</w:t>
      </w:r>
      <w:r w:rsidR="00F15598" w:rsidRPr="0038579D">
        <w:rPr>
          <w:rFonts w:ascii="Times New Roman" w:hAnsi="Times New Roman" w:cs="Times New Roman"/>
          <w:sz w:val="24"/>
          <w:szCs w:val="24"/>
        </w:rPr>
        <w:t>s</w:t>
      </w:r>
      <w:r w:rsidR="00DB70F6" w:rsidRPr="0038579D">
        <w:rPr>
          <w:rFonts w:ascii="Times New Roman" w:hAnsi="Times New Roman" w:cs="Times New Roman"/>
          <w:sz w:val="24"/>
          <w:szCs w:val="24"/>
        </w:rPr>
        <w:t xml:space="preserve"> in </w:t>
      </w:r>
      <w:r w:rsidR="00F15598" w:rsidRPr="0038579D">
        <w:rPr>
          <w:rFonts w:ascii="Times New Roman" w:hAnsi="Times New Roman" w:cs="Times New Roman"/>
          <w:sz w:val="24"/>
          <w:szCs w:val="24"/>
        </w:rPr>
        <w:t xml:space="preserve">lost </w:t>
      </w:r>
      <w:r w:rsidR="00DB70F6" w:rsidRPr="0038579D">
        <w:rPr>
          <w:rFonts w:ascii="Times New Roman" w:hAnsi="Times New Roman" w:cs="Times New Roman"/>
          <w:sz w:val="24"/>
          <w:szCs w:val="24"/>
        </w:rPr>
        <w:t xml:space="preserve">work days with subsequent </w:t>
      </w:r>
      <w:r w:rsidR="00850060" w:rsidRPr="0038579D">
        <w:rPr>
          <w:rFonts w:ascii="Times New Roman" w:hAnsi="Times New Roman" w:cs="Times New Roman"/>
          <w:sz w:val="24"/>
          <w:szCs w:val="24"/>
        </w:rPr>
        <w:t>loss of</w:t>
      </w:r>
      <w:r w:rsidR="00DB70F6" w:rsidRPr="0038579D">
        <w:rPr>
          <w:rFonts w:ascii="Times New Roman" w:hAnsi="Times New Roman" w:cs="Times New Roman"/>
          <w:sz w:val="24"/>
          <w:szCs w:val="24"/>
        </w:rPr>
        <w:t xml:space="preserve"> family income.</w:t>
      </w:r>
      <w:r w:rsidR="00F15598" w:rsidRPr="0038579D">
        <w:rPr>
          <w:rFonts w:ascii="Times New Roman" w:hAnsi="Times New Roman" w:cs="Times New Roman"/>
          <w:sz w:val="24"/>
          <w:szCs w:val="24"/>
        </w:rPr>
        <w:t xml:space="preserve"> The estimated cost in one region in Ethiopia </w:t>
      </w:r>
      <w:r w:rsidR="00B923C3">
        <w:rPr>
          <w:rFonts w:ascii="Times New Roman" w:hAnsi="Times New Roman" w:cs="Times New Roman"/>
          <w:sz w:val="24"/>
          <w:szCs w:val="24"/>
        </w:rPr>
        <w:t>(</w:t>
      </w:r>
      <w:r w:rsidR="00F15598" w:rsidRPr="0038579D">
        <w:rPr>
          <w:rFonts w:ascii="Times New Roman" w:hAnsi="Times New Roman" w:cs="Times New Roman"/>
          <w:sz w:val="24"/>
          <w:szCs w:val="24"/>
        </w:rPr>
        <w:t>population of 1.5 million</w:t>
      </w:r>
      <w:r w:rsidR="00B923C3">
        <w:rPr>
          <w:rFonts w:ascii="Times New Roman" w:hAnsi="Times New Roman" w:cs="Times New Roman"/>
          <w:sz w:val="24"/>
          <w:szCs w:val="24"/>
        </w:rPr>
        <w:t>)</w:t>
      </w:r>
      <w:r w:rsidR="00F15598" w:rsidRPr="0038579D">
        <w:rPr>
          <w:rFonts w:ascii="Times New Roman" w:hAnsi="Times New Roman" w:cs="Times New Roman"/>
          <w:sz w:val="24"/>
          <w:szCs w:val="24"/>
        </w:rPr>
        <w:t xml:space="preserve"> was estimated at US$ 16 million a year. Stigmati</w:t>
      </w:r>
      <w:r w:rsidR="00850060" w:rsidRPr="0038579D">
        <w:rPr>
          <w:rFonts w:ascii="Times New Roman" w:hAnsi="Times New Roman" w:cs="Times New Roman"/>
          <w:sz w:val="24"/>
          <w:szCs w:val="24"/>
        </w:rPr>
        <w:t>s</w:t>
      </w:r>
      <w:r w:rsidR="00F15598" w:rsidRPr="0038579D">
        <w:rPr>
          <w:rFonts w:ascii="Times New Roman" w:hAnsi="Times New Roman" w:cs="Times New Roman"/>
          <w:sz w:val="24"/>
          <w:szCs w:val="24"/>
        </w:rPr>
        <w:t xml:space="preserve">ation is widespread due to </w:t>
      </w:r>
      <w:r w:rsidR="00850060" w:rsidRPr="0038579D">
        <w:rPr>
          <w:rFonts w:ascii="Times New Roman" w:hAnsi="Times New Roman" w:cs="Times New Roman"/>
          <w:sz w:val="24"/>
          <w:szCs w:val="24"/>
        </w:rPr>
        <w:t>the appearance of the disease, unpleasant o</w:t>
      </w:r>
      <w:r w:rsidR="00F15598" w:rsidRPr="0038579D">
        <w:rPr>
          <w:rFonts w:ascii="Times New Roman" w:hAnsi="Times New Roman" w:cs="Times New Roman"/>
          <w:sz w:val="24"/>
          <w:szCs w:val="24"/>
        </w:rPr>
        <w:t>dour</w:t>
      </w:r>
      <w:r w:rsidR="00E52EDA" w:rsidRPr="0038579D">
        <w:rPr>
          <w:rFonts w:ascii="Times New Roman" w:hAnsi="Times New Roman" w:cs="Times New Roman"/>
          <w:sz w:val="24"/>
          <w:szCs w:val="24"/>
        </w:rPr>
        <w:t xml:space="preserve"> </w:t>
      </w:r>
      <w:r w:rsidR="00850060" w:rsidRPr="0038579D">
        <w:rPr>
          <w:rFonts w:ascii="Times New Roman" w:hAnsi="Times New Roman" w:cs="Times New Roman"/>
          <w:color w:val="000000" w:themeColor="text1"/>
          <w:sz w:val="24"/>
          <w:szCs w:val="24"/>
        </w:rPr>
        <w:t>a</w:t>
      </w:r>
      <w:r w:rsidR="0080475E" w:rsidRPr="0038579D">
        <w:rPr>
          <w:rFonts w:ascii="Times New Roman" w:hAnsi="Times New Roman" w:cs="Times New Roman"/>
          <w:color w:val="000000" w:themeColor="text1"/>
          <w:sz w:val="24"/>
          <w:szCs w:val="24"/>
        </w:rPr>
        <w:t xml:space="preserve">nd </w:t>
      </w:r>
      <w:r w:rsidR="00850060" w:rsidRPr="0038579D">
        <w:rPr>
          <w:rFonts w:ascii="Times New Roman" w:hAnsi="Times New Roman" w:cs="Times New Roman"/>
          <w:color w:val="000000" w:themeColor="text1"/>
          <w:sz w:val="24"/>
          <w:szCs w:val="24"/>
        </w:rPr>
        <w:t xml:space="preserve">the unfounded </w:t>
      </w:r>
      <w:r w:rsidR="00F15598" w:rsidRPr="0038579D">
        <w:rPr>
          <w:rFonts w:ascii="Times New Roman" w:hAnsi="Times New Roman" w:cs="Times New Roman"/>
          <w:color w:val="000000" w:themeColor="text1"/>
          <w:sz w:val="24"/>
          <w:szCs w:val="24"/>
        </w:rPr>
        <w:t xml:space="preserve">fear of </w:t>
      </w:r>
      <w:r w:rsidR="00850060" w:rsidRPr="0038579D">
        <w:rPr>
          <w:rFonts w:ascii="Times New Roman" w:hAnsi="Times New Roman" w:cs="Times New Roman"/>
          <w:color w:val="000000" w:themeColor="text1"/>
          <w:sz w:val="24"/>
          <w:szCs w:val="24"/>
        </w:rPr>
        <w:t>infection</w:t>
      </w:r>
      <w:r w:rsidR="00F15598" w:rsidRPr="0038579D">
        <w:rPr>
          <w:rFonts w:ascii="Times New Roman" w:hAnsi="Times New Roman" w:cs="Times New Roman"/>
          <w:color w:val="000000" w:themeColor="text1"/>
          <w:sz w:val="24"/>
          <w:szCs w:val="24"/>
        </w:rPr>
        <w:t>.</w:t>
      </w:r>
      <w:r w:rsidR="0080475E" w:rsidRPr="0038579D">
        <w:rPr>
          <w:rFonts w:ascii="Times New Roman" w:hAnsi="Times New Roman" w:cs="Times New Roman"/>
          <w:color w:val="000000" w:themeColor="text1"/>
          <w:sz w:val="24"/>
          <w:szCs w:val="24"/>
          <w:vertAlign w:val="subscript"/>
        </w:rPr>
        <w:t xml:space="preserve"> </w:t>
      </w:r>
      <w:r w:rsidR="0080475E" w:rsidRPr="0038579D">
        <w:rPr>
          <w:rFonts w:ascii="Times New Roman" w:hAnsi="Times New Roman" w:cs="Times New Roman"/>
          <w:sz w:val="24"/>
          <w:szCs w:val="24"/>
          <w:vertAlign w:val="subscript"/>
        </w:rPr>
        <w:t xml:space="preserve"> </w:t>
      </w:r>
      <w:r w:rsidR="0080475E" w:rsidRPr="0038579D">
        <w:rPr>
          <w:rFonts w:ascii="Times New Roman" w:hAnsi="Times New Roman" w:cs="Times New Roman"/>
          <w:sz w:val="24"/>
          <w:szCs w:val="24"/>
        </w:rPr>
        <w:t xml:space="preserve">Patients report that they </w:t>
      </w:r>
      <w:r w:rsidR="00850060" w:rsidRPr="0038579D">
        <w:rPr>
          <w:rFonts w:ascii="Times New Roman" w:hAnsi="Times New Roman" w:cs="Times New Roman"/>
          <w:sz w:val="24"/>
          <w:szCs w:val="24"/>
        </w:rPr>
        <w:t xml:space="preserve">are </w:t>
      </w:r>
      <w:r w:rsidR="0080475E" w:rsidRPr="0038579D">
        <w:rPr>
          <w:rFonts w:ascii="Times New Roman" w:hAnsi="Times New Roman" w:cs="Times New Roman"/>
          <w:sz w:val="24"/>
          <w:szCs w:val="24"/>
        </w:rPr>
        <w:t xml:space="preserve">unable to marry, </w:t>
      </w:r>
      <w:r w:rsidR="00850060" w:rsidRPr="0038579D">
        <w:rPr>
          <w:rFonts w:ascii="Times New Roman" w:hAnsi="Times New Roman" w:cs="Times New Roman"/>
          <w:sz w:val="24"/>
          <w:szCs w:val="24"/>
        </w:rPr>
        <w:t>are shunned b</w:t>
      </w:r>
      <w:r w:rsidR="0080475E" w:rsidRPr="0038579D">
        <w:rPr>
          <w:rFonts w:ascii="Times New Roman" w:hAnsi="Times New Roman" w:cs="Times New Roman"/>
          <w:sz w:val="24"/>
          <w:szCs w:val="24"/>
        </w:rPr>
        <w:t>y others and excluded from social events</w:t>
      </w:r>
      <w:r w:rsidR="009F1840" w:rsidRPr="0038579D">
        <w:rPr>
          <w:rFonts w:ascii="Times New Roman" w:hAnsi="Times New Roman" w:cs="Times New Roman"/>
          <w:sz w:val="24"/>
          <w:szCs w:val="24"/>
          <w:vertAlign w:val="superscript"/>
        </w:rPr>
        <w:t>11</w:t>
      </w:r>
      <w:r w:rsidR="0035746B" w:rsidRPr="0038579D">
        <w:rPr>
          <w:rFonts w:ascii="Times New Roman" w:hAnsi="Times New Roman" w:cs="Times New Roman"/>
          <w:sz w:val="24"/>
          <w:szCs w:val="24"/>
        </w:rPr>
        <w:t>.</w:t>
      </w:r>
      <w:r w:rsidR="00B923C3">
        <w:rPr>
          <w:rFonts w:ascii="Times New Roman" w:hAnsi="Times New Roman" w:cs="Times New Roman"/>
          <w:sz w:val="24"/>
          <w:szCs w:val="24"/>
        </w:rPr>
        <w:t xml:space="preserve"> </w:t>
      </w:r>
      <w:r w:rsidR="00247385">
        <w:rPr>
          <w:rFonts w:ascii="Times New Roman" w:hAnsi="Times New Roman" w:cs="Times New Roman"/>
          <w:sz w:val="24"/>
          <w:szCs w:val="24"/>
        </w:rPr>
        <w:lastRenderedPageBreak/>
        <w:t>This</w:t>
      </w:r>
      <w:r w:rsidR="00DC2B4A" w:rsidRPr="0038579D">
        <w:rPr>
          <w:rFonts w:ascii="Times New Roman" w:hAnsi="Times New Roman" w:cs="Times New Roman"/>
          <w:sz w:val="24"/>
          <w:szCs w:val="24"/>
        </w:rPr>
        <w:t xml:space="preserve"> ostracism increases as the disease progresses. </w:t>
      </w:r>
      <w:r w:rsidR="00050334" w:rsidRPr="0038579D">
        <w:rPr>
          <w:rFonts w:ascii="Times New Roman" w:eastAsia="Times New Roman" w:hAnsi="Times New Roman" w:cs="Times New Roman"/>
          <w:sz w:val="24"/>
          <w:szCs w:val="24"/>
          <w:lang w:eastAsia="en-GB"/>
        </w:rPr>
        <w:t>W</w:t>
      </w:r>
      <w:r w:rsidR="00BD27E4" w:rsidRPr="0038579D">
        <w:rPr>
          <w:rFonts w:ascii="Times New Roman" w:eastAsia="Times New Roman" w:hAnsi="Times New Roman" w:cs="Times New Roman"/>
          <w:sz w:val="24"/>
          <w:szCs w:val="24"/>
          <w:lang w:eastAsia="en-GB"/>
        </w:rPr>
        <w:t xml:space="preserve">earing </w:t>
      </w:r>
      <w:r w:rsidR="00BD27E4" w:rsidRPr="0038579D">
        <w:rPr>
          <w:rFonts w:ascii="Times New Roman" w:hAnsi="Times New Roman" w:cs="Times New Roman"/>
          <w:sz w:val="24"/>
          <w:szCs w:val="24"/>
        </w:rPr>
        <w:t>s</w:t>
      </w:r>
      <w:r w:rsidR="00BD27E4" w:rsidRPr="0038579D">
        <w:rPr>
          <w:rFonts w:ascii="Times New Roman" w:eastAsia="Times New Roman" w:hAnsi="Times New Roman" w:cs="Times New Roman"/>
          <w:sz w:val="24"/>
          <w:szCs w:val="24"/>
          <w:lang w:eastAsia="en-GB"/>
        </w:rPr>
        <w:t>hoes provide</w:t>
      </w:r>
      <w:r w:rsidR="00050334" w:rsidRPr="0038579D">
        <w:rPr>
          <w:rFonts w:ascii="Times New Roman" w:eastAsia="Times New Roman" w:hAnsi="Times New Roman" w:cs="Times New Roman"/>
          <w:sz w:val="24"/>
          <w:szCs w:val="24"/>
          <w:lang w:eastAsia="en-GB"/>
        </w:rPr>
        <w:t>s</w:t>
      </w:r>
      <w:r w:rsidR="00BD27E4" w:rsidRPr="0038579D">
        <w:rPr>
          <w:rFonts w:ascii="Times New Roman" w:eastAsia="Times New Roman" w:hAnsi="Times New Roman" w:cs="Times New Roman"/>
          <w:sz w:val="24"/>
          <w:szCs w:val="24"/>
          <w:lang w:eastAsia="en-GB"/>
        </w:rPr>
        <w:t xml:space="preserve"> only </w:t>
      </w:r>
      <w:r w:rsidR="00F42D9E" w:rsidRPr="0038579D">
        <w:rPr>
          <w:rFonts w:ascii="Times New Roman" w:eastAsia="Times New Roman" w:hAnsi="Times New Roman" w:cs="Times New Roman"/>
          <w:sz w:val="24"/>
          <w:szCs w:val="24"/>
          <w:lang w:eastAsia="en-GB"/>
        </w:rPr>
        <w:t>partial</w:t>
      </w:r>
      <w:r w:rsidR="00F42D9E" w:rsidRPr="00814BF9">
        <w:rPr>
          <w:rFonts w:ascii="Times New Roman" w:eastAsia="Times New Roman" w:hAnsi="Times New Roman" w:cs="Times New Roman"/>
          <w:sz w:val="24"/>
          <w:szCs w:val="24"/>
          <w:lang w:eastAsia="en-GB"/>
        </w:rPr>
        <w:t xml:space="preserve"> </w:t>
      </w:r>
      <w:r w:rsidR="00BD27E4" w:rsidRPr="00814BF9">
        <w:rPr>
          <w:rFonts w:ascii="Times New Roman" w:eastAsia="Times New Roman" w:hAnsi="Times New Roman" w:cs="Times New Roman"/>
          <w:sz w:val="24"/>
          <w:szCs w:val="24"/>
          <w:lang w:eastAsia="en-GB"/>
        </w:rPr>
        <w:t xml:space="preserve">protection. </w:t>
      </w:r>
      <w:r w:rsidR="00AB266E" w:rsidRPr="00814BF9">
        <w:rPr>
          <w:rFonts w:ascii="Times New Roman" w:eastAsia="Times New Roman" w:hAnsi="Times New Roman" w:cs="Times New Roman"/>
          <w:sz w:val="24"/>
          <w:szCs w:val="24"/>
          <w:lang w:eastAsia="en-GB"/>
        </w:rPr>
        <w:t>One</w:t>
      </w:r>
      <w:r w:rsidR="00AB266E" w:rsidRPr="00814BF9">
        <w:rPr>
          <w:rFonts w:ascii="Times New Roman" w:hAnsi="Times New Roman" w:cs="Times New Roman"/>
          <w:sz w:val="24"/>
          <w:szCs w:val="24"/>
        </w:rPr>
        <w:t xml:space="preserve"> </w:t>
      </w:r>
      <w:r w:rsidR="00E03EA0" w:rsidRPr="00814BF9">
        <w:rPr>
          <w:rFonts w:ascii="Times New Roman" w:hAnsi="Times New Roman" w:cs="Times New Roman"/>
          <w:sz w:val="24"/>
          <w:szCs w:val="24"/>
        </w:rPr>
        <w:t xml:space="preserve">large </w:t>
      </w:r>
      <w:r w:rsidR="00050334" w:rsidRPr="00814BF9">
        <w:rPr>
          <w:rFonts w:ascii="Times New Roman" w:hAnsi="Times New Roman" w:cs="Times New Roman"/>
          <w:sz w:val="24"/>
          <w:szCs w:val="24"/>
        </w:rPr>
        <w:t>study</w:t>
      </w:r>
      <w:r w:rsidR="00D4566B" w:rsidRPr="00814BF9">
        <w:rPr>
          <w:rFonts w:ascii="Times New Roman" w:hAnsi="Times New Roman" w:cs="Times New Roman"/>
          <w:sz w:val="24"/>
          <w:szCs w:val="24"/>
        </w:rPr>
        <w:t xml:space="preserve"> found</w:t>
      </w:r>
      <w:r w:rsidR="00050334" w:rsidRPr="00814BF9">
        <w:rPr>
          <w:rFonts w:ascii="Times New Roman" w:hAnsi="Times New Roman" w:cs="Times New Roman"/>
          <w:sz w:val="24"/>
          <w:szCs w:val="24"/>
        </w:rPr>
        <w:t xml:space="preserve"> h</w:t>
      </w:r>
      <w:r w:rsidR="00BD27E4" w:rsidRPr="00814BF9">
        <w:rPr>
          <w:rFonts w:ascii="Times New Roman" w:eastAsia="Times New Roman" w:hAnsi="Times New Roman" w:cs="Times New Roman"/>
          <w:sz w:val="24"/>
          <w:szCs w:val="24"/>
          <w:lang w:eastAsia="en-GB"/>
        </w:rPr>
        <w:t>eel cracks and foot trauma present regardless of shoe type</w:t>
      </w:r>
      <w:r w:rsidR="009F1840" w:rsidRPr="00B53947">
        <w:rPr>
          <w:rFonts w:ascii="Times New Roman" w:eastAsia="Times New Roman" w:hAnsi="Times New Roman" w:cs="Times New Roman"/>
          <w:sz w:val="24"/>
          <w:szCs w:val="24"/>
          <w:vertAlign w:val="superscript"/>
          <w:lang w:eastAsia="en-GB"/>
        </w:rPr>
        <w:t>12</w:t>
      </w:r>
      <w:r w:rsidR="00B53947">
        <w:rPr>
          <w:rFonts w:ascii="Times New Roman" w:eastAsia="Times New Roman" w:hAnsi="Times New Roman" w:cs="Times New Roman"/>
          <w:sz w:val="24"/>
          <w:szCs w:val="24"/>
          <w:lang w:eastAsia="en-GB"/>
        </w:rPr>
        <w:t xml:space="preserve">. </w:t>
      </w:r>
      <w:r w:rsidR="00F42D9E" w:rsidRPr="00814BF9">
        <w:rPr>
          <w:rFonts w:ascii="Times New Roman" w:eastAsia="Times New Roman" w:hAnsi="Times New Roman" w:cs="Times New Roman"/>
          <w:sz w:val="24"/>
          <w:szCs w:val="24"/>
          <w:lang w:eastAsia="en-GB"/>
        </w:rPr>
        <w:t xml:space="preserve">Maintaining SBF </w:t>
      </w:r>
      <w:r w:rsidR="00F42D9E" w:rsidRPr="00D332DB">
        <w:rPr>
          <w:rFonts w:ascii="Times New Roman" w:eastAsia="Times New Roman" w:hAnsi="Times New Roman" w:cs="Times New Roman"/>
          <w:sz w:val="24"/>
          <w:szCs w:val="24"/>
          <w:lang w:eastAsia="en-GB"/>
        </w:rPr>
        <w:t>health</w:t>
      </w:r>
      <w:r w:rsidR="00F42D9E" w:rsidRPr="00814BF9">
        <w:rPr>
          <w:rFonts w:ascii="Times New Roman" w:eastAsia="Times New Roman" w:hAnsi="Times New Roman" w:cs="Times New Roman"/>
          <w:sz w:val="24"/>
          <w:szCs w:val="24"/>
          <w:lang w:eastAsia="en-GB"/>
        </w:rPr>
        <w:t xml:space="preserve"> and e</w:t>
      </w:r>
      <w:r w:rsidR="00BB4FE8" w:rsidRPr="00814BF9">
        <w:rPr>
          <w:rFonts w:ascii="Times New Roman" w:eastAsia="Times New Roman" w:hAnsi="Times New Roman" w:cs="Times New Roman"/>
          <w:sz w:val="24"/>
          <w:szCs w:val="24"/>
          <w:lang w:eastAsia="en-GB"/>
        </w:rPr>
        <w:t xml:space="preserve">ffective </w:t>
      </w:r>
      <w:r w:rsidR="00050334" w:rsidRPr="00814BF9">
        <w:rPr>
          <w:rFonts w:ascii="Times New Roman" w:eastAsia="Times New Roman" w:hAnsi="Times New Roman" w:cs="Times New Roman"/>
          <w:sz w:val="24"/>
          <w:szCs w:val="24"/>
          <w:lang w:eastAsia="en-GB"/>
        </w:rPr>
        <w:t>w</w:t>
      </w:r>
      <w:r w:rsidR="00BD27E4" w:rsidRPr="00814BF9">
        <w:rPr>
          <w:rFonts w:ascii="Times New Roman" w:eastAsia="Times New Roman" w:hAnsi="Times New Roman" w:cs="Times New Roman"/>
          <w:sz w:val="24"/>
          <w:szCs w:val="24"/>
          <w:lang w:eastAsia="en-GB"/>
        </w:rPr>
        <w:t xml:space="preserve">ashing </w:t>
      </w:r>
      <w:r w:rsidR="00BB4FE8" w:rsidRPr="00814BF9">
        <w:rPr>
          <w:rFonts w:ascii="Times New Roman" w:eastAsia="Times New Roman" w:hAnsi="Times New Roman" w:cs="Times New Roman"/>
          <w:sz w:val="24"/>
          <w:szCs w:val="24"/>
          <w:lang w:eastAsia="en-GB"/>
        </w:rPr>
        <w:t xml:space="preserve">of </w:t>
      </w:r>
      <w:r w:rsidR="00BD27E4" w:rsidRPr="00814BF9">
        <w:rPr>
          <w:rFonts w:ascii="Times New Roman" w:eastAsia="Times New Roman" w:hAnsi="Times New Roman" w:cs="Times New Roman"/>
          <w:sz w:val="24"/>
          <w:szCs w:val="24"/>
          <w:lang w:eastAsia="en-GB"/>
        </w:rPr>
        <w:t>feet</w:t>
      </w:r>
      <w:r w:rsidR="00A36F94" w:rsidRPr="00814BF9">
        <w:rPr>
          <w:rFonts w:ascii="Times New Roman" w:eastAsia="Times New Roman" w:hAnsi="Times New Roman" w:cs="Times New Roman"/>
          <w:sz w:val="24"/>
          <w:szCs w:val="24"/>
          <w:lang w:eastAsia="en-GB"/>
        </w:rPr>
        <w:t>/legs</w:t>
      </w:r>
      <w:r w:rsidR="00BD27E4" w:rsidRPr="00814BF9">
        <w:rPr>
          <w:rFonts w:ascii="Times New Roman" w:eastAsia="Times New Roman" w:hAnsi="Times New Roman" w:cs="Times New Roman"/>
          <w:sz w:val="24"/>
          <w:szCs w:val="24"/>
          <w:lang w:eastAsia="en-GB"/>
        </w:rPr>
        <w:t xml:space="preserve"> is</w:t>
      </w:r>
      <w:r w:rsidR="00850060">
        <w:rPr>
          <w:rFonts w:ascii="Times New Roman" w:eastAsia="Times New Roman" w:hAnsi="Times New Roman" w:cs="Times New Roman"/>
          <w:sz w:val="24"/>
          <w:szCs w:val="24"/>
          <w:lang w:eastAsia="en-GB"/>
        </w:rPr>
        <w:t>,</w:t>
      </w:r>
      <w:r w:rsidR="00BD27E4" w:rsidRPr="00814BF9">
        <w:rPr>
          <w:rFonts w:ascii="Times New Roman" w:eastAsia="Times New Roman" w:hAnsi="Times New Roman" w:cs="Times New Roman"/>
          <w:sz w:val="24"/>
          <w:szCs w:val="24"/>
          <w:lang w:eastAsia="en-GB"/>
        </w:rPr>
        <w:t xml:space="preserve"> </w:t>
      </w:r>
      <w:r w:rsidR="00687073">
        <w:rPr>
          <w:rFonts w:ascii="Times New Roman" w:eastAsia="Times New Roman" w:hAnsi="Times New Roman" w:cs="Times New Roman"/>
          <w:sz w:val="24"/>
          <w:szCs w:val="24"/>
          <w:lang w:eastAsia="en-GB"/>
        </w:rPr>
        <w:t>therefore</w:t>
      </w:r>
      <w:r w:rsidR="00850060">
        <w:rPr>
          <w:rFonts w:ascii="Times New Roman" w:eastAsia="Times New Roman" w:hAnsi="Times New Roman" w:cs="Times New Roman"/>
          <w:sz w:val="24"/>
          <w:szCs w:val="24"/>
          <w:lang w:eastAsia="en-GB"/>
        </w:rPr>
        <w:t>,</w:t>
      </w:r>
      <w:r w:rsidR="00687073">
        <w:rPr>
          <w:rFonts w:ascii="Times New Roman" w:eastAsia="Times New Roman" w:hAnsi="Times New Roman" w:cs="Times New Roman"/>
          <w:sz w:val="24"/>
          <w:szCs w:val="24"/>
          <w:lang w:eastAsia="en-GB"/>
        </w:rPr>
        <w:t xml:space="preserve"> </w:t>
      </w:r>
      <w:r w:rsidR="00BD27E4" w:rsidRPr="00814BF9">
        <w:rPr>
          <w:rFonts w:ascii="Times New Roman" w:eastAsia="Times New Roman" w:hAnsi="Times New Roman" w:cs="Times New Roman"/>
          <w:sz w:val="24"/>
          <w:szCs w:val="24"/>
          <w:lang w:eastAsia="en-GB"/>
        </w:rPr>
        <w:t>essential in podoconiosis prevention.</w:t>
      </w:r>
      <w:r w:rsidR="0016277A" w:rsidRPr="00814BF9">
        <w:rPr>
          <w:rFonts w:ascii="Times New Roman" w:hAnsi="Times New Roman" w:cs="Times New Roman"/>
        </w:rPr>
        <w:t xml:space="preserve"> </w:t>
      </w:r>
    </w:p>
    <w:p w14:paraId="080691AB" w14:textId="77777777" w:rsidR="003C33DC" w:rsidRDefault="003C33DC" w:rsidP="0058653A">
      <w:pPr>
        <w:pStyle w:val="NoSpacing"/>
        <w:spacing w:line="360" w:lineRule="auto"/>
        <w:rPr>
          <w:rFonts w:ascii="Times New Roman" w:hAnsi="Times New Roman" w:cs="Times New Roman"/>
        </w:rPr>
      </w:pPr>
    </w:p>
    <w:p w14:paraId="3BD2CDC8" w14:textId="58F8B755" w:rsidR="00CF12D1" w:rsidRPr="00814BF9" w:rsidRDefault="00F42D9E" w:rsidP="008F5A2F">
      <w:pPr>
        <w:pStyle w:val="NoSpacing"/>
        <w:spacing w:line="360" w:lineRule="auto"/>
        <w:rPr>
          <w:rFonts w:ascii="Times New Roman" w:eastAsia="Times New Roman" w:hAnsi="Times New Roman" w:cs="Times New Roman"/>
          <w:sz w:val="24"/>
          <w:szCs w:val="24"/>
          <w:lang w:eastAsia="en-GB"/>
        </w:rPr>
      </w:pPr>
      <w:r w:rsidRPr="00814BF9">
        <w:rPr>
          <w:rFonts w:ascii="Times New Roman" w:hAnsi="Times New Roman" w:cs="Times New Roman"/>
          <w:sz w:val="24"/>
          <w:szCs w:val="24"/>
        </w:rPr>
        <w:t xml:space="preserve">The </w:t>
      </w:r>
      <w:r w:rsidRPr="00CF5345">
        <w:rPr>
          <w:rFonts w:ascii="Times New Roman" w:hAnsi="Times New Roman" w:cs="Times New Roman"/>
          <w:sz w:val="24"/>
          <w:szCs w:val="24"/>
        </w:rPr>
        <w:t>c</w:t>
      </w:r>
      <w:r w:rsidR="00BD27E4" w:rsidRPr="00814BF9">
        <w:rPr>
          <w:rFonts w:ascii="Times New Roman" w:eastAsia="Times New Roman" w:hAnsi="Times New Roman" w:cs="Times New Roman"/>
          <w:sz w:val="24"/>
          <w:szCs w:val="24"/>
          <w:lang w:eastAsia="en-GB"/>
        </w:rPr>
        <w:t>urrent treatment</w:t>
      </w:r>
      <w:r w:rsidRPr="00814BF9">
        <w:rPr>
          <w:rFonts w:ascii="Times New Roman" w:eastAsia="Times New Roman" w:hAnsi="Times New Roman" w:cs="Times New Roman"/>
          <w:sz w:val="24"/>
          <w:szCs w:val="24"/>
          <w:lang w:eastAsia="en-GB"/>
        </w:rPr>
        <w:t xml:space="preserve"> regimen </w:t>
      </w:r>
      <w:r w:rsidR="00983012" w:rsidRPr="00814BF9">
        <w:rPr>
          <w:rFonts w:ascii="Times New Roman" w:eastAsia="Times New Roman" w:hAnsi="Times New Roman" w:cs="Times New Roman"/>
          <w:sz w:val="24"/>
          <w:szCs w:val="24"/>
          <w:lang w:eastAsia="en-GB"/>
        </w:rPr>
        <w:t>taught</w:t>
      </w:r>
      <w:r w:rsidR="00BD27E4" w:rsidRPr="00814BF9">
        <w:rPr>
          <w:rFonts w:ascii="Times New Roman" w:eastAsia="Times New Roman" w:hAnsi="Times New Roman" w:cs="Times New Roman"/>
          <w:sz w:val="24"/>
          <w:szCs w:val="24"/>
          <w:lang w:eastAsia="en-GB"/>
        </w:rPr>
        <w:t xml:space="preserve"> in </w:t>
      </w:r>
      <w:r w:rsidRPr="00814BF9">
        <w:rPr>
          <w:rFonts w:ascii="Times New Roman" w:eastAsia="Times New Roman" w:hAnsi="Times New Roman" w:cs="Times New Roman"/>
          <w:sz w:val="24"/>
          <w:szCs w:val="24"/>
          <w:lang w:eastAsia="en-GB"/>
        </w:rPr>
        <w:t>“</w:t>
      </w:r>
      <w:r w:rsidR="00BD27E4" w:rsidRPr="00814BF9">
        <w:rPr>
          <w:rFonts w:ascii="Times New Roman" w:hAnsi="Times New Roman" w:cs="Times New Roman"/>
          <w:sz w:val="24"/>
          <w:szCs w:val="24"/>
        </w:rPr>
        <w:t xml:space="preserve">Action on Podoconiosis </w:t>
      </w:r>
      <w:r w:rsidR="00376B21">
        <w:rPr>
          <w:rFonts w:ascii="Times New Roman" w:hAnsi="Times New Roman" w:cs="Times New Roman"/>
          <w:sz w:val="24"/>
          <w:szCs w:val="24"/>
        </w:rPr>
        <w:t>and Integrated Development Organisation</w:t>
      </w:r>
      <w:r w:rsidRPr="00814BF9">
        <w:rPr>
          <w:rFonts w:ascii="Times New Roman" w:hAnsi="Times New Roman" w:cs="Times New Roman"/>
          <w:sz w:val="24"/>
          <w:szCs w:val="24"/>
        </w:rPr>
        <w:t>”</w:t>
      </w:r>
      <w:r w:rsidR="00BD27E4" w:rsidRPr="00814BF9">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sz w:val="24"/>
          <w:szCs w:val="24"/>
          <w:lang w:eastAsia="en-GB"/>
        </w:rPr>
        <w:t>(AP</w:t>
      </w:r>
      <w:r w:rsidR="00376B21">
        <w:rPr>
          <w:rFonts w:ascii="Times New Roman" w:eastAsia="Times New Roman" w:hAnsi="Times New Roman" w:cs="Times New Roman"/>
          <w:sz w:val="24"/>
          <w:szCs w:val="24"/>
          <w:lang w:eastAsia="en-GB"/>
        </w:rPr>
        <w:t>IDO</w:t>
      </w:r>
      <w:r w:rsidRPr="00814BF9">
        <w:rPr>
          <w:rFonts w:ascii="Times New Roman" w:eastAsia="Times New Roman" w:hAnsi="Times New Roman" w:cs="Times New Roman"/>
          <w:sz w:val="24"/>
          <w:szCs w:val="24"/>
          <w:lang w:eastAsia="en-GB"/>
        </w:rPr>
        <w:t xml:space="preserve">) </w:t>
      </w:r>
      <w:r w:rsidR="00450E3A" w:rsidRPr="00814BF9">
        <w:rPr>
          <w:rFonts w:ascii="Times New Roman" w:eastAsia="Times New Roman" w:hAnsi="Times New Roman" w:cs="Times New Roman"/>
          <w:sz w:val="24"/>
          <w:szCs w:val="24"/>
          <w:lang w:eastAsia="en-GB"/>
        </w:rPr>
        <w:t xml:space="preserve">clinics </w:t>
      </w:r>
      <w:r w:rsidR="00BD27E4" w:rsidRPr="00814BF9">
        <w:rPr>
          <w:rFonts w:ascii="Times New Roman" w:eastAsia="Times New Roman" w:hAnsi="Times New Roman" w:cs="Times New Roman"/>
          <w:sz w:val="24"/>
          <w:szCs w:val="24"/>
          <w:lang w:eastAsia="en-GB"/>
        </w:rPr>
        <w:t>consists of washing feet</w:t>
      </w:r>
      <w:r w:rsidR="00DA5C87" w:rsidRPr="00814BF9">
        <w:rPr>
          <w:rFonts w:ascii="Times New Roman" w:eastAsia="Times New Roman" w:hAnsi="Times New Roman" w:cs="Times New Roman"/>
          <w:sz w:val="24"/>
          <w:szCs w:val="24"/>
          <w:lang w:eastAsia="en-GB"/>
        </w:rPr>
        <w:t>/</w:t>
      </w:r>
      <w:r w:rsidR="00BD27E4" w:rsidRPr="00814BF9">
        <w:rPr>
          <w:rFonts w:ascii="Times New Roman" w:eastAsia="Times New Roman" w:hAnsi="Times New Roman" w:cs="Times New Roman"/>
          <w:sz w:val="24"/>
          <w:szCs w:val="24"/>
          <w:lang w:eastAsia="en-GB"/>
        </w:rPr>
        <w:t xml:space="preserve">legs </w:t>
      </w:r>
      <w:r w:rsidR="00F53986" w:rsidRPr="00814BF9">
        <w:rPr>
          <w:rFonts w:ascii="Times New Roman" w:eastAsia="Times New Roman" w:hAnsi="Times New Roman" w:cs="Times New Roman"/>
          <w:sz w:val="24"/>
          <w:szCs w:val="24"/>
          <w:lang w:eastAsia="en-GB"/>
        </w:rPr>
        <w:t xml:space="preserve">daily </w:t>
      </w:r>
      <w:r w:rsidR="00BD27E4" w:rsidRPr="00814BF9">
        <w:rPr>
          <w:rFonts w:ascii="Times New Roman" w:eastAsia="Times New Roman" w:hAnsi="Times New Roman" w:cs="Times New Roman"/>
          <w:sz w:val="24"/>
          <w:szCs w:val="24"/>
          <w:lang w:eastAsia="en-GB"/>
        </w:rPr>
        <w:t>in soapy water</w:t>
      </w:r>
      <w:r w:rsidRPr="00814BF9">
        <w:rPr>
          <w:rFonts w:ascii="Times New Roman" w:eastAsia="Times New Roman" w:hAnsi="Times New Roman" w:cs="Times New Roman"/>
          <w:sz w:val="24"/>
          <w:szCs w:val="24"/>
          <w:lang w:eastAsia="en-GB"/>
        </w:rPr>
        <w:t>, a 30</w:t>
      </w:r>
      <w:r w:rsidR="00676968">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sz w:val="24"/>
          <w:szCs w:val="24"/>
          <w:lang w:eastAsia="en-GB"/>
        </w:rPr>
        <w:t>min</w:t>
      </w:r>
      <w:r w:rsidR="00C66419" w:rsidRPr="00814BF9">
        <w:rPr>
          <w:rFonts w:ascii="Times New Roman" w:eastAsia="Times New Roman" w:hAnsi="Times New Roman" w:cs="Times New Roman"/>
          <w:sz w:val="24"/>
          <w:szCs w:val="24"/>
          <w:lang w:eastAsia="en-GB"/>
        </w:rPr>
        <w:t>ute</w:t>
      </w:r>
      <w:r w:rsidRPr="00814BF9">
        <w:rPr>
          <w:rFonts w:ascii="Times New Roman" w:eastAsia="Times New Roman" w:hAnsi="Times New Roman" w:cs="Times New Roman"/>
          <w:sz w:val="24"/>
          <w:szCs w:val="24"/>
          <w:lang w:eastAsia="en-GB"/>
        </w:rPr>
        <w:t xml:space="preserve"> </w:t>
      </w:r>
      <w:r w:rsidR="00BD27E4" w:rsidRPr="00814BF9">
        <w:rPr>
          <w:rFonts w:ascii="Times New Roman" w:eastAsia="Times New Roman" w:hAnsi="Times New Roman" w:cs="Times New Roman"/>
          <w:sz w:val="24"/>
          <w:szCs w:val="24"/>
          <w:lang w:eastAsia="en-GB"/>
        </w:rPr>
        <w:t xml:space="preserve">soak in 6 litres of water with </w:t>
      </w:r>
      <w:r w:rsidR="00BD27E4" w:rsidRPr="00814BF9">
        <w:rPr>
          <w:rFonts w:ascii="Times New Roman" w:hAnsi="Times New Roman" w:cs="Times New Roman"/>
          <w:sz w:val="24"/>
          <w:szCs w:val="24"/>
        </w:rPr>
        <w:t>0.01</w:t>
      </w:r>
      <w:r w:rsidR="00154EC5" w:rsidRPr="00814BF9">
        <w:rPr>
          <w:rFonts w:ascii="Times New Roman" w:hAnsi="Times New Roman" w:cs="Times New Roman"/>
          <w:sz w:val="24"/>
          <w:szCs w:val="24"/>
        </w:rPr>
        <w:t>25</w:t>
      </w:r>
      <w:r w:rsidR="00BD27E4"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(v/v) </w:t>
      </w:r>
      <w:r w:rsidR="008B2A6C">
        <w:rPr>
          <w:rFonts w:ascii="Times New Roman" w:hAnsi="Times New Roman" w:cs="Times New Roman"/>
          <w:sz w:val="24"/>
          <w:szCs w:val="24"/>
        </w:rPr>
        <w:t>sodium hypochlorite (</w:t>
      </w:r>
      <w:r w:rsidR="00BD27E4" w:rsidRPr="00814BF9">
        <w:rPr>
          <w:rFonts w:ascii="Times New Roman" w:eastAsia="Times New Roman" w:hAnsi="Times New Roman" w:cs="Times New Roman"/>
          <w:sz w:val="24"/>
          <w:szCs w:val="24"/>
          <w:lang w:eastAsia="en-GB"/>
        </w:rPr>
        <w:t>Na</w:t>
      </w:r>
      <w:r w:rsidR="00F94AF9" w:rsidRPr="00814BF9">
        <w:rPr>
          <w:rFonts w:ascii="Times New Roman" w:eastAsia="Times New Roman" w:hAnsi="Times New Roman" w:cs="Times New Roman"/>
          <w:sz w:val="24"/>
          <w:szCs w:val="24"/>
          <w:lang w:eastAsia="en-GB"/>
        </w:rPr>
        <w:t>O</w:t>
      </w:r>
      <w:r w:rsidR="00BD27E4" w:rsidRPr="00814BF9">
        <w:rPr>
          <w:rFonts w:ascii="Times New Roman" w:eastAsia="Times New Roman" w:hAnsi="Times New Roman" w:cs="Times New Roman"/>
          <w:sz w:val="24"/>
          <w:szCs w:val="24"/>
          <w:lang w:eastAsia="en-GB"/>
        </w:rPr>
        <w:t>C</w:t>
      </w:r>
      <w:r w:rsidR="00F77E18" w:rsidRPr="00814BF9">
        <w:rPr>
          <w:rFonts w:ascii="Times New Roman" w:eastAsia="Times New Roman" w:hAnsi="Times New Roman" w:cs="Times New Roman"/>
          <w:sz w:val="24"/>
          <w:szCs w:val="24"/>
          <w:lang w:eastAsia="en-GB"/>
        </w:rPr>
        <w:t>l</w:t>
      </w:r>
      <w:r w:rsidR="008B2A6C">
        <w:rPr>
          <w:rFonts w:ascii="Times New Roman" w:eastAsia="Times New Roman" w:hAnsi="Times New Roman" w:cs="Times New Roman"/>
          <w:sz w:val="24"/>
          <w:szCs w:val="24"/>
          <w:lang w:eastAsia="en-GB"/>
        </w:rPr>
        <w:t>)</w:t>
      </w:r>
      <w:r w:rsidR="00BD27E4" w:rsidRPr="00814BF9">
        <w:rPr>
          <w:rFonts w:ascii="Times New Roman" w:eastAsia="Times New Roman" w:hAnsi="Times New Roman" w:cs="Times New Roman"/>
          <w:sz w:val="24"/>
          <w:szCs w:val="24"/>
          <w:lang w:eastAsia="en-GB"/>
        </w:rPr>
        <w:t xml:space="preserve">, air drying and application of </w:t>
      </w:r>
      <w:r w:rsidR="00F51DF8" w:rsidRPr="00814BF9">
        <w:rPr>
          <w:rFonts w:ascii="Times New Roman" w:eastAsia="Times New Roman" w:hAnsi="Times New Roman" w:cs="Times New Roman"/>
          <w:sz w:val="24"/>
          <w:szCs w:val="24"/>
          <w:lang w:eastAsia="en-GB"/>
        </w:rPr>
        <w:t>petrolatum</w:t>
      </w:r>
      <w:r w:rsidR="004A7406">
        <w:rPr>
          <w:rFonts w:ascii="Times New Roman" w:eastAsia="Times New Roman" w:hAnsi="Times New Roman" w:cs="Times New Roman"/>
          <w:sz w:val="24"/>
          <w:szCs w:val="24"/>
          <w:lang w:eastAsia="en-GB"/>
        </w:rPr>
        <w:t xml:space="preserve"> jelly </w:t>
      </w:r>
      <w:r w:rsidR="00350098">
        <w:rPr>
          <w:rFonts w:ascii="Times New Roman" w:eastAsia="Times New Roman" w:hAnsi="Times New Roman" w:cs="Times New Roman"/>
          <w:sz w:val="24"/>
          <w:szCs w:val="24"/>
          <w:lang w:eastAsia="en-GB"/>
        </w:rPr>
        <w:t>to augment</w:t>
      </w:r>
      <w:r w:rsidR="00F944B2" w:rsidRPr="00814BF9">
        <w:rPr>
          <w:rFonts w:ascii="Times New Roman" w:hAnsi="Times New Roman" w:cs="Times New Roman"/>
          <w:sz w:val="24"/>
          <w:szCs w:val="24"/>
          <w:lang w:eastAsia="en-GB"/>
        </w:rPr>
        <w:t xml:space="preserve"> SBF and reduce friction</w:t>
      </w:r>
      <w:r w:rsidR="009F1840" w:rsidRPr="00B53947">
        <w:rPr>
          <w:rFonts w:ascii="Times New Roman" w:hAnsi="Times New Roman" w:cs="Times New Roman"/>
          <w:sz w:val="24"/>
          <w:szCs w:val="24"/>
          <w:vertAlign w:val="superscript"/>
          <w:lang w:eastAsia="en-GB"/>
        </w:rPr>
        <w:t>13</w:t>
      </w:r>
      <w:r w:rsidR="00F944B2" w:rsidRPr="00814BF9">
        <w:rPr>
          <w:rFonts w:ascii="Times New Roman" w:hAnsi="Times New Roman" w:cs="Times New Roman"/>
          <w:sz w:val="24"/>
          <w:szCs w:val="24"/>
          <w:lang w:eastAsia="en-GB"/>
        </w:rPr>
        <w:t>.</w:t>
      </w:r>
      <w:r w:rsidR="00F944B2" w:rsidRPr="00814BF9">
        <w:rPr>
          <w:rFonts w:ascii="Times New Roman" w:hAnsi="Times New Roman" w:cs="Times New Roman"/>
          <w:sz w:val="24"/>
          <w:szCs w:val="24"/>
          <w:vertAlign w:val="superscript"/>
          <w:lang w:eastAsia="en-GB"/>
        </w:rPr>
        <w:t xml:space="preserve"> </w:t>
      </w:r>
      <w:r w:rsidR="005D55A1" w:rsidRPr="00814BF9">
        <w:rPr>
          <w:rFonts w:ascii="Times New Roman" w:hAnsi="Times New Roman" w:cs="Times New Roman"/>
          <w:sz w:val="24"/>
          <w:szCs w:val="24"/>
          <w:lang w:eastAsia="en-GB"/>
        </w:rPr>
        <w:t>S</w:t>
      </w:r>
      <w:r w:rsidR="00F77E18" w:rsidRPr="00814BF9">
        <w:rPr>
          <w:rFonts w:ascii="Times New Roman" w:hAnsi="Times New Roman" w:cs="Times New Roman"/>
          <w:sz w:val="24"/>
          <w:szCs w:val="24"/>
          <w:lang w:eastAsia="en-GB"/>
        </w:rPr>
        <w:t>urfactan</w:t>
      </w:r>
      <w:r w:rsidR="00350098">
        <w:rPr>
          <w:rFonts w:ascii="Times New Roman" w:hAnsi="Times New Roman" w:cs="Times New Roman"/>
          <w:sz w:val="24"/>
          <w:szCs w:val="24"/>
          <w:lang w:eastAsia="en-GB"/>
        </w:rPr>
        <w:t xml:space="preserve">t action </w:t>
      </w:r>
      <w:r w:rsidR="005D55A1" w:rsidRPr="00814BF9">
        <w:rPr>
          <w:rFonts w:ascii="Times New Roman" w:hAnsi="Times New Roman" w:cs="Times New Roman"/>
          <w:sz w:val="24"/>
          <w:szCs w:val="24"/>
          <w:lang w:eastAsia="en-GB"/>
        </w:rPr>
        <w:t>removes pathogens</w:t>
      </w:r>
      <w:r w:rsidR="00F51DF8" w:rsidRPr="00814BF9">
        <w:rPr>
          <w:rFonts w:ascii="Times New Roman" w:hAnsi="Times New Roman" w:cs="Times New Roman"/>
          <w:sz w:val="24"/>
          <w:szCs w:val="24"/>
          <w:lang w:eastAsia="en-GB"/>
        </w:rPr>
        <w:t>/</w:t>
      </w:r>
      <w:r w:rsidR="005D55A1" w:rsidRPr="00814BF9">
        <w:rPr>
          <w:rFonts w:ascii="Times New Roman" w:hAnsi="Times New Roman" w:cs="Times New Roman"/>
          <w:sz w:val="24"/>
          <w:szCs w:val="24"/>
          <w:lang w:eastAsia="en-GB"/>
        </w:rPr>
        <w:t>soil</w:t>
      </w:r>
      <w:r w:rsidR="00F51DF8" w:rsidRPr="00814BF9">
        <w:rPr>
          <w:rFonts w:ascii="Times New Roman" w:hAnsi="Times New Roman" w:cs="Times New Roman"/>
          <w:sz w:val="24"/>
          <w:szCs w:val="24"/>
          <w:lang w:eastAsia="en-GB"/>
        </w:rPr>
        <w:t>,</w:t>
      </w:r>
      <w:r w:rsidR="001E4A69">
        <w:rPr>
          <w:rFonts w:ascii="Times New Roman" w:hAnsi="Times New Roman" w:cs="Times New Roman"/>
          <w:sz w:val="24"/>
          <w:szCs w:val="24"/>
          <w:lang w:eastAsia="en-GB"/>
        </w:rPr>
        <w:t xml:space="preserve"> </w:t>
      </w:r>
      <w:r w:rsidRPr="00814BF9">
        <w:rPr>
          <w:rFonts w:ascii="Times New Roman" w:hAnsi="Times New Roman" w:cs="Times New Roman"/>
          <w:sz w:val="24"/>
          <w:szCs w:val="24"/>
          <w:lang w:eastAsia="en-GB"/>
        </w:rPr>
        <w:t xml:space="preserve">while </w:t>
      </w:r>
      <w:r w:rsidR="00350098">
        <w:rPr>
          <w:rFonts w:ascii="Times New Roman" w:hAnsi="Times New Roman" w:cs="Times New Roman"/>
          <w:sz w:val="24"/>
          <w:szCs w:val="24"/>
          <w:lang w:eastAsia="en-GB"/>
        </w:rPr>
        <w:t xml:space="preserve">the </w:t>
      </w:r>
      <w:r w:rsidR="005D55A1" w:rsidRPr="00814BF9">
        <w:rPr>
          <w:rFonts w:ascii="Times New Roman" w:hAnsi="Times New Roman" w:cs="Times New Roman"/>
          <w:sz w:val="24"/>
          <w:szCs w:val="24"/>
          <w:lang w:eastAsia="en-GB"/>
        </w:rPr>
        <w:t xml:space="preserve">soak hydrates </w:t>
      </w:r>
      <w:r w:rsidRPr="00814BF9">
        <w:rPr>
          <w:rFonts w:ascii="Times New Roman" w:hAnsi="Times New Roman" w:cs="Times New Roman"/>
          <w:sz w:val="24"/>
          <w:szCs w:val="24"/>
          <w:lang w:eastAsia="en-GB"/>
        </w:rPr>
        <w:t>the SC</w:t>
      </w:r>
      <w:r w:rsidR="007E7D9C">
        <w:rPr>
          <w:rFonts w:ascii="Times New Roman" w:hAnsi="Times New Roman" w:cs="Times New Roman"/>
          <w:sz w:val="24"/>
          <w:szCs w:val="24"/>
          <w:lang w:eastAsia="en-GB"/>
        </w:rPr>
        <w:t xml:space="preserve"> </w:t>
      </w:r>
      <w:r w:rsidR="007E7D9C" w:rsidRPr="00656D44">
        <w:rPr>
          <w:rFonts w:ascii="Times New Roman" w:hAnsi="Times New Roman" w:cs="Times New Roman"/>
          <w:sz w:val="24"/>
          <w:szCs w:val="24"/>
          <w:lang w:eastAsia="en-GB"/>
        </w:rPr>
        <w:t>(decreasing its elastic modulus, creating a pliable structure less likely to crack</w:t>
      </w:r>
      <w:r w:rsidR="008F5A2F" w:rsidRPr="00656D44">
        <w:rPr>
          <w:rFonts w:ascii="Times New Roman" w:hAnsi="Times New Roman" w:cs="Times New Roman"/>
          <w:sz w:val="24"/>
          <w:szCs w:val="24"/>
          <w:lang w:eastAsia="en-GB"/>
        </w:rPr>
        <w:t xml:space="preserve"> or </w:t>
      </w:r>
      <w:r w:rsidR="007E7D9C" w:rsidRPr="00656D44">
        <w:rPr>
          <w:rFonts w:ascii="Times New Roman" w:hAnsi="Times New Roman" w:cs="Times New Roman"/>
          <w:sz w:val="24"/>
          <w:szCs w:val="24"/>
          <w:lang w:eastAsia="en-GB"/>
        </w:rPr>
        <w:t>split)</w:t>
      </w:r>
      <w:r w:rsidR="00350098">
        <w:rPr>
          <w:rFonts w:ascii="Times New Roman" w:hAnsi="Times New Roman" w:cs="Times New Roman"/>
          <w:sz w:val="24"/>
          <w:szCs w:val="24"/>
          <w:lang w:eastAsia="en-GB"/>
        </w:rPr>
        <w:t xml:space="preserve"> and</w:t>
      </w:r>
      <w:r w:rsidR="00E52EDA" w:rsidRPr="00656D44">
        <w:rPr>
          <w:rFonts w:ascii="Times New Roman" w:hAnsi="Times New Roman" w:cs="Times New Roman"/>
          <w:sz w:val="24"/>
          <w:szCs w:val="24"/>
          <w:lang w:eastAsia="en-GB"/>
        </w:rPr>
        <w:t xml:space="preserve"> </w:t>
      </w:r>
      <w:r w:rsidR="00870FF4" w:rsidRPr="00656D44">
        <w:rPr>
          <w:rFonts w:ascii="Times New Roman" w:hAnsi="Times New Roman" w:cs="Times New Roman"/>
          <w:sz w:val="24"/>
          <w:szCs w:val="24"/>
          <w:lang w:eastAsia="en-GB"/>
        </w:rPr>
        <w:t>Na</w:t>
      </w:r>
      <w:r w:rsidR="00F94AF9" w:rsidRPr="00656D44">
        <w:rPr>
          <w:rFonts w:ascii="Times New Roman" w:hAnsi="Times New Roman" w:cs="Times New Roman"/>
          <w:sz w:val="24"/>
          <w:szCs w:val="24"/>
          <w:lang w:eastAsia="en-GB"/>
        </w:rPr>
        <w:t>O</w:t>
      </w:r>
      <w:r w:rsidR="00870FF4" w:rsidRPr="00656D44">
        <w:rPr>
          <w:rFonts w:ascii="Times New Roman" w:hAnsi="Times New Roman" w:cs="Times New Roman"/>
          <w:sz w:val="24"/>
          <w:szCs w:val="24"/>
          <w:lang w:eastAsia="en-GB"/>
        </w:rPr>
        <w:t>C</w:t>
      </w:r>
      <w:r w:rsidR="00F94AF9" w:rsidRPr="00656D44">
        <w:rPr>
          <w:rFonts w:ascii="Times New Roman" w:hAnsi="Times New Roman" w:cs="Times New Roman"/>
          <w:sz w:val="24"/>
          <w:szCs w:val="24"/>
          <w:lang w:eastAsia="en-GB"/>
        </w:rPr>
        <w:t>l</w:t>
      </w:r>
      <w:r w:rsidR="00870FF4" w:rsidRPr="00656D44">
        <w:rPr>
          <w:rFonts w:ascii="Times New Roman" w:hAnsi="Times New Roman" w:cs="Times New Roman"/>
          <w:sz w:val="24"/>
          <w:szCs w:val="24"/>
          <w:lang w:eastAsia="en-GB"/>
        </w:rPr>
        <w:t xml:space="preserve"> </w:t>
      </w:r>
      <w:r w:rsidR="007026BC" w:rsidRPr="00656D44">
        <w:rPr>
          <w:rFonts w:ascii="Times New Roman" w:hAnsi="Times New Roman" w:cs="Times New Roman"/>
          <w:sz w:val="24"/>
          <w:szCs w:val="24"/>
          <w:lang w:eastAsia="en-GB"/>
        </w:rPr>
        <w:t>reduce</w:t>
      </w:r>
      <w:r w:rsidR="00350098">
        <w:rPr>
          <w:rFonts w:ascii="Times New Roman" w:hAnsi="Times New Roman" w:cs="Times New Roman"/>
          <w:sz w:val="24"/>
          <w:szCs w:val="24"/>
          <w:lang w:eastAsia="en-GB"/>
        </w:rPr>
        <w:t>s</w:t>
      </w:r>
      <w:r w:rsidR="007026BC" w:rsidRPr="00656D44">
        <w:rPr>
          <w:rFonts w:ascii="Times New Roman" w:hAnsi="Times New Roman" w:cs="Times New Roman"/>
          <w:sz w:val="24"/>
          <w:szCs w:val="24"/>
          <w:lang w:eastAsia="en-GB"/>
        </w:rPr>
        <w:t xml:space="preserve"> </w:t>
      </w:r>
      <w:r w:rsidR="005D55A1" w:rsidRPr="00656D44">
        <w:rPr>
          <w:rFonts w:ascii="Times New Roman" w:hAnsi="Times New Roman" w:cs="Times New Roman"/>
          <w:sz w:val="24"/>
          <w:szCs w:val="24"/>
          <w:lang w:eastAsia="en-GB"/>
        </w:rPr>
        <w:t xml:space="preserve">pathogen </w:t>
      </w:r>
      <w:r w:rsidR="007026BC" w:rsidRPr="00656D44">
        <w:rPr>
          <w:rFonts w:ascii="Times New Roman" w:hAnsi="Times New Roman" w:cs="Times New Roman"/>
          <w:sz w:val="24"/>
          <w:szCs w:val="24"/>
          <w:lang w:eastAsia="en-GB"/>
        </w:rPr>
        <w:t>load</w:t>
      </w:r>
      <w:r w:rsidR="007D352C" w:rsidRPr="00656D44">
        <w:rPr>
          <w:rFonts w:ascii="Times New Roman" w:hAnsi="Times New Roman" w:cs="Times New Roman"/>
          <w:sz w:val="24"/>
          <w:szCs w:val="24"/>
          <w:lang w:eastAsia="en-GB"/>
        </w:rPr>
        <w:t xml:space="preserve">. </w:t>
      </w:r>
      <w:r w:rsidR="00D8497F" w:rsidRPr="00656D44">
        <w:rPr>
          <w:rFonts w:ascii="Times New Roman" w:hAnsi="Times New Roman" w:cs="Times New Roman"/>
          <w:sz w:val="24"/>
          <w:szCs w:val="24"/>
          <w:lang w:eastAsia="en-GB"/>
        </w:rPr>
        <w:t>Whitfield’s ointment is used</w:t>
      </w:r>
      <w:r w:rsidR="007E7D9C" w:rsidRPr="00656D44">
        <w:rPr>
          <w:rFonts w:ascii="Times New Roman" w:hAnsi="Times New Roman" w:cs="Times New Roman"/>
          <w:sz w:val="24"/>
          <w:szCs w:val="24"/>
          <w:lang w:eastAsia="en-GB"/>
        </w:rPr>
        <w:t>, where appropriate</w:t>
      </w:r>
      <w:r w:rsidR="007E7D9C" w:rsidRPr="0038579D">
        <w:rPr>
          <w:rFonts w:ascii="Times New Roman" w:hAnsi="Times New Roman" w:cs="Times New Roman"/>
          <w:sz w:val="24"/>
          <w:szCs w:val="24"/>
          <w:lang w:eastAsia="en-GB"/>
        </w:rPr>
        <w:t xml:space="preserve">, </w:t>
      </w:r>
      <w:r w:rsidR="00D8497F" w:rsidRPr="00656D44">
        <w:rPr>
          <w:rFonts w:ascii="Times New Roman" w:hAnsi="Times New Roman" w:cs="Times New Roman"/>
          <w:sz w:val="24"/>
          <w:szCs w:val="24"/>
          <w:lang w:eastAsia="en-GB"/>
        </w:rPr>
        <w:t>to treat</w:t>
      </w:r>
      <w:r w:rsidR="00CF12D1" w:rsidRPr="00656D44">
        <w:rPr>
          <w:rFonts w:ascii="Times New Roman" w:hAnsi="Times New Roman" w:cs="Times New Roman"/>
          <w:sz w:val="24"/>
          <w:szCs w:val="24"/>
          <w:lang w:eastAsia="en-GB"/>
        </w:rPr>
        <w:t xml:space="preserve"> </w:t>
      </w:r>
      <w:r w:rsidR="00D8497F" w:rsidRPr="00656D44">
        <w:rPr>
          <w:rFonts w:ascii="Times New Roman" w:hAnsi="Times New Roman" w:cs="Times New Roman"/>
          <w:sz w:val="24"/>
          <w:szCs w:val="24"/>
          <w:lang w:eastAsia="en-GB"/>
        </w:rPr>
        <w:t>fungal infection</w:t>
      </w:r>
      <w:r w:rsidR="00CF12D1" w:rsidRPr="00656D44">
        <w:rPr>
          <w:rFonts w:ascii="Times New Roman" w:hAnsi="Times New Roman" w:cs="Times New Roman"/>
          <w:sz w:val="24"/>
          <w:szCs w:val="24"/>
          <w:lang w:eastAsia="en-GB"/>
        </w:rPr>
        <w:t>.</w:t>
      </w:r>
      <w:r w:rsidR="00D8497F" w:rsidRPr="00656D44">
        <w:rPr>
          <w:rFonts w:ascii="Times New Roman" w:hAnsi="Times New Roman" w:cs="Times New Roman"/>
          <w:sz w:val="24"/>
          <w:szCs w:val="24"/>
          <w:lang w:eastAsia="en-GB"/>
        </w:rPr>
        <w:t xml:space="preserve"> </w:t>
      </w:r>
      <w:r w:rsidR="00BD101E" w:rsidRPr="00656D44">
        <w:rPr>
          <w:rFonts w:ascii="Times New Roman" w:hAnsi="Times New Roman" w:cs="Times New Roman"/>
          <w:sz w:val="24"/>
          <w:szCs w:val="24"/>
          <w:lang w:eastAsia="en-GB"/>
        </w:rPr>
        <w:t>A</w:t>
      </w:r>
      <w:r w:rsidR="0043418B" w:rsidRPr="00656D44">
        <w:rPr>
          <w:rFonts w:ascii="Times New Roman" w:hAnsi="Times New Roman" w:cs="Times New Roman"/>
          <w:sz w:val="24"/>
          <w:szCs w:val="24"/>
        </w:rPr>
        <w:t xml:space="preserve"> </w:t>
      </w:r>
      <w:r w:rsidR="00590136">
        <w:rPr>
          <w:rFonts w:ascii="Times New Roman" w:hAnsi="Times New Roman" w:cs="Times New Roman"/>
          <w:sz w:val="24"/>
          <w:szCs w:val="24"/>
        </w:rPr>
        <w:t xml:space="preserve">one </w:t>
      </w:r>
      <w:r w:rsidR="00CF12D1" w:rsidRPr="00656D44">
        <w:rPr>
          <w:rFonts w:ascii="Times New Roman" w:hAnsi="Times New Roman" w:cs="Times New Roman"/>
          <w:sz w:val="24"/>
          <w:szCs w:val="24"/>
        </w:rPr>
        <w:t xml:space="preserve"> year </w:t>
      </w:r>
      <w:r w:rsidR="0043418B" w:rsidRPr="00656D44">
        <w:rPr>
          <w:rFonts w:ascii="Times New Roman" w:hAnsi="Times New Roman" w:cs="Times New Roman"/>
          <w:sz w:val="24"/>
          <w:szCs w:val="24"/>
        </w:rPr>
        <w:t>non-comparative longitudinal study</w:t>
      </w:r>
      <w:r w:rsidR="00AB266E" w:rsidRPr="00656D44">
        <w:rPr>
          <w:rFonts w:ascii="Times New Roman" w:hAnsi="Times New Roman" w:cs="Times New Roman"/>
          <w:sz w:val="24"/>
          <w:szCs w:val="24"/>
        </w:rPr>
        <w:t xml:space="preserve"> </w:t>
      </w:r>
      <w:r w:rsidR="00D8497F" w:rsidRPr="00656D44">
        <w:rPr>
          <w:rFonts w:ascii="Times New Roman" w:hAnsi="Times New Roman" w:cs="Times New Roman"/>
          <w:sz w:val="24"/>
          <w:szCs w:val="24"/>
        </w:rPr>
        <w:t xml:space="preserve">using a similar regimen </w:t>
      </w:r>
      <w:r w:rsidR="00CF12D1" w:rsidRPr="00656D44">
        <w:rPr>
          <w:rFonts w:ascii="Times New Roman" w:hAnsi="Times New Roman" w:cs="Times New Roman"/>
          <w:sz w:val="24"/>
          <w:szCs w:val="24"/>
        </w:rPr>
        <w:t xml:space="preserve">was </w:t>
      </w:r>
      <w:r w:rsidR="00E86128" w:rsidRPr="00656D44">
        <w:rPr>
          <w:rFonts w:ascii="Times New Roman" w:hAnsi="Times New Roman" w:cs="Times New Roman"/>
          <w:sz w:val="24"/>
          <w:szCs w:val="24"/>
        </w:rPr>
        <w:t xml:space="preserve">effective in reducing </w:t>
      </w:r>
      <w:r w:rsidR="00CF12D1" w:rsidRPr="00656D44">
        <w:rPr>
          <w:rFonts w:ascii="Times New Roman" w:hAnsi="Times New Roman" w:cs="Times New Roman"/>
          <w:sz w:val="24"/>
          <w:szCs w:val="24"/>
        </w:rPr>
        <w:t xml:space="preserve">disease </w:t>
      </w:r>
      <w:r w:rsidR="00E86128" w:rsidRPr="00656D44">
        <w:rPr>
          <w:rFonts w:ascii="Times New Roman" w:hAnsi="Times New Roman" w:cs="Times New Roman"/>
          <w:sz w:val="24"/>
          <w:szCs w:val="24"/>
        </w:rPr>
        <w:t xml:space="preserve">clinical stage, oedema, and </w:t>
      </w:r>
      <w:r w:rsidR="00CF12D1" w:rsidRPr="00656D44">
        <w:rPr>
          <w:rFonts w:ascii="Times New Roman" w:hAnsi="Times New Roman" w:cs="Times New Roman"/>
          <w:sz w:val="24"/>
          <w:szCs w:val="24"/>
        </w:rPr>
        <w:t>improving Q</w:t>
      </w:r>
      <w:r w:rsidR="00E86128" w:rsidRPr="00656D44">
        <w:rPr>
          <w:rFonts w:ascii="Times New Roman" w:hAnsi="Times New Roman" w:cs="Times New Roman"/>
          <w:sz w:val="24"/>
          <w:szCs w:val="24"/>
        </w:rPr>
        <w:t xml:space="preserve">uality of </w:t>
      </w:r>
      <w:r w:rsidR="00CF12D1" w:rsidRPr="00656D44">
        <w:rPr>
          <w:rFonts w:ascii="Times New Roman" w:hAnsi="Times New Roman" w:cs="Times New Roman"/>
          <w:sz w:val="24"/>
          <w:szCs w:val="24"/>
        </w:rPr>
        <w:t>L</w:t>
      </w:r>
      <w:r w:rsidR="00E86128" w:rsidRPr="00656D44">
        <w:rPr>
          <w:rFonts w:ascii="Times New Roman" w:hAnsi="Times New Roman" w:cs="Times New Roman"/>
          <w:sz w:val="24"/>
          <w:szCs w:val="24"/>
        </w:rPr>
        <w:t xml:space="preserve">ife </w:t>
      </w:r>
      <w:r w:rsidR="00CF12D1" w:rsidRPr="00656D44">
        <w:rPr>
          <w:rFonts w:ascii="Times New Roman" w:hAnsi="Times New Roman" w:cs="Times New Roman"/>
          <w:sz w:val="24"/>
          <w:szCs w:val="24"/>
        </w:rPr>
        <w:t xml:space="preserve">scores </w:t>
      </w:r>
      <w:r w:rsidR="00E86128" w:rsidRPr="00656D44">
        <w:rPr>
          <w:rFonts w:ascii="Times New Roman" w:hAnsi="Times New Roman" w:cs="Times New Roman"/>
          <w:sz w:val="24"/>
          <w:szCs w:val="24"/>
        </w:rPr>
        <w:t>(n=27)</w:t>
      </w:r>
      <w:r w:rsidR="009F1840" w:rsidRPr="00656D44">
        <w:rPr>
          <w:rFonts w:ascii="Times New Roman" w:hAnsi="Times New Roman" w:cs="Times New Roman"/>
          <w:sz w:val="24"/>
          <w:szCs w:val="24"/>
          <w:vertAlign w:val="superscript"/>
        </w:rPr>
        <w:t>14</w:t>
      </w:r>
      <w:r w:rsidR="00E86128" w:rsidRPr="00656D44">
        <w:rPr>
          <w:rFonts w:ascii="Times New Roman" w:hAnsi="Times New Roman" w:cs="Times New Roman"/>
          <w:sz w:val="24"/>
          <w:szCs w:val="24"/>
        </w:rPr>
        <w:t>.</w:t>
      </w:r>
      <w:r w:rsidR="00D12A3D" w:rsidRPr="00656D44">
        <w:rPr>
          <w:rFonts w:ascii="Times New Roman" w:eastAsia="Times New Roman" w:hAnsi="Times New Roman" w:cs="Times New Roman"/>
          <w:sz w:val="24"/>
          <w:szCs w:val="24"/>
          <w:lang w:eastAsia="en-GB"/>
        </w:rPr>
        <w:t xml:space="preserve"> </w:t>
      </w:r>
      <w:r w:rsidR="00BD101E" w:rsidRPr="00656D44">
        <w:rPr>
          <w:rFonts w:ascii="Times New Roman" w:eastAsia="Times New Roman" w:hAnsi="Times New Roman" w:cs="Times New Roman"/>
          <w:sz w:val="24"/>
          <w:szCs w:val="24"/>
          <w:lang w:eastAsia="en-GB"/>
        </w:rPr>
        <w:t xml:space="preserve">No previous </w:t>
      </w:r>
      <w:r w:rsidR="006A54CF" w:rsidRPr="00656D44">
        <w:rPr>
          <w:rFonts w:ascii="Times New Roman" w:eastAsia="Times New Roman" w:hAnsi="Times New Roman" w:cs="Times New Roman"/>
          <w:sz w:val="24"/>
          <w:szCs w:val="24"/>
          <w:lang w:eastAsia="en-GB"/>
        </w:rPr>
        <w:t>RCT</w:t>
      </w:r>
      <w:r w:rsidR="00BD1D59" w:rsidRPr="00656D44">
        <w:rPr>
          <w:rFonts w:ascii="Times New Roman" w:eastAsia="Times New Roman" w:hAnsi="Times New Roman" w:cs="Times New Roman"/>
          <w:sz w:val="24"/>
          <w:szCs w:val="24"/>
          <w:lang w:eastAsia="en-GB"/>
        </w:rPr>
        <w:t>s</w:t>
      </w:r>
      <w:r w:rsidR="007E7D9C" w:rsidRPr="00656D44">
        <w:rPr>
          <w:rFonts w:ascii="Times New Roman" w:eastAsia="Times New Roman" w:hAnsi="Times New Roman" w:cs="Times New Roman"/>
          <w:sz w:val="24"/>
          <w:szCs w:val="24"/>
          <w:lang w:eastAsia="en-GB"/>
        </w:rPr>
        <w:t xml:space="preserve"> assessing treatment regime</w:t>
      </w:r>
      <w:r w:rsidR="00590136">
        <w:rPr>
          <w:rFonts w:ascii="Times New Roman" w:eastAsia="Times New Roman" w:hAnsi="Times New Roman" w:cs="Times New Roman"/>
          <w:sz w:val="24"/>
          <w:szCs w:val="24"/>
          <w:lang w:eastAsia="en-GB"/>
        </w:rPr>
        <w:t>n</w:t>
      </w:r>
      <w:r w:rsidR="007E7D9C" w:rsidRPr="00656D44">
        <w:rPr>
          <w:rFonts w:ascii="Times New Roman" w:eastAsia="Times New Roman" w:hAnsi="Times New Roman" w:cs="Times New Roman"/>
          <w:sz w:val="24"/>
          <w:szCs w:val="24"/>
          <w:lang w:eastAsia="en-GB"/>
        </w:rPr>
        <w:t>s for</w:t>
      </w:r>
      <w:r w:rsidR="007E7D9C" w:rsidRPr="0038579D">
        <w:rPr>
          <w:rFonts w:ascii="Times New Roman" w:eastAsia="Times New Roman" w:hAnsi="Times New Roman" w:cs="Times New Roman"/>
          <w:sz w:val="24"/>
          <w:szCs w:val="24"/>
          <w:lang w:eastAsia="en-GB"/>
        </w:rPr>
        <w:t xml:space="preserve"> </w:t>
      </w:r>
      <w:r w:rsidR="00BD101E" w:rsidRPr="00656D44">
        <w:rPr>
          <w:rFonts w:ascii="Times New Roman" w:eastAsia="Times New Roman" w:hAnsi="Times New Roman" w:cs="Times New Roman"/>
          <w:sz w:val="24"/>
          <w:szCs w:val="24"/>
          <w:lang w:eastAsia="en-GB"/>
        </w:rPr>
        <w:t xml:space="preserve">this </w:t>
      </w:r>
      <w:r w:rsidR="00B12518" w:rsidRPr="00656D44">
        <w:rPr>
          <w:rFonts w:ascii="Times New Roman" w:eastAsia="Times New Roman" w:hAnsi="Times New Roman" w:cs="Times New Roman"/>
          <w:sz w:val="24"/>
          <w:szCs w:val="24"/>
          <w:lang w:eastAsia="en-GB"/>
        </w:rPr>
        <w:t>disease</w:t>
      </w:r>
      <w:r w:rsidR="00BD101E" w:rsidRPr="00656D44">
        <w:rPr>
          <w:rFonts w:ascii="Times New Roman" w:eastAsia="Times New Roman" w:hAnsi="Times New Roman" w:cs="Times New Roman"/>
          <w:sz w:val="24"/>
          <w:szCs w:val="24"/>
          <w:lang w:eastAsia="en-GB"/>
        </w:rPr>
        <w:t xml:space="preserve"> were identified</w:t>
      </w:r>
      <w:r w:rsidR="00BD101E" w:rsidRPr="00814BF9">
        <w:rPr>
          <w:rFonts w:ascii="Times New Roman" w:eastAsia="Times New Roman" w:hAnsi="Times New Roman" w:cs="Times New Roman"/>
          <w:sz w:val="24"/>
          <w:szCs w:val="24"/>
          <w:lang w:eastAsia="en-GB"/>
        </w:rPr>
        <w:t>.</w:t>
      </w:r>
    </w:p>
    <w:p w14:paraId="7F0F070A" w14:textId="77777777" w:rsidR="003C33DC" w:rsidRDefault="003C33DC" w:rsidP="0058653A">
      <w:pPr>
        <w:pStyle w:val="NoSpacing"/>
        <w:spacing w:after="120" w:line="360" w:lineRule="auto"/>
        <w:rPr>
          <w:rFonts w:ascii="Times New Roman" w:hAnsi="Times New Roman" w:cs="Times New Roman"/>
          <w:sz w:val="24"/>
          <w:szCs w:val="24"/>
        </w:rPr>
      </w:pPr>
    </w:p>
    <w:p w14:paraId="61573D13" w14:textId="1EA65126" w:rsidR="002F0186" w:rsidRPr="00814BF9" w:rsidRDefault="00CF12D1" w:rsidP="0058653A">
      <w:pPr>
        <w:pStyle w:val="NoSpacing"/>
        <w:spacing w:after="120" w:line="360" w:lineRule="auto"/>
        <w:rPr>
          <w:rFonts w:ascii="Times New Roman" w:eastAsia="Times New Roman" w:hAnsi="Times New Roman" w:cs="Times New Roman"/>
          <w:sz w:val="24"/>
          <w:szCs w:val="24"/>
          <w:lang w:eastAsia="en-GB"/>
        </w:rPr>
      </w:pPr>
      <w:r w:rsidRPr="00814BF9">
        <w:rPr>
          <w:rFonts w:ascii="Times New Roman" w:hAnsi="Times New Roman" w:cs="Times New Roman"/>
          <w:sz w:val="24"/>
          <w:szCs w:val="24"/>
        </w:rPr>
        <w:t xml:space="preserve">We </w:t>
      </w:r>
      <w:r w:rsidR="009C042D" w:rsidRPr="00814BF9">
        <w:rPr>
          <w:rFonts w:ascii="Times New Roman" w:hAnsi="Times New Roman" w:cs="Times New Roman"/>
          <w:sz w:val="24"/>
          <w:szCs w:val="24"/>
        </w:rPr>
        <w:t xml:space="preserve">hypothesised that addition of </w:t>
      </w:r>
      <w:r w:rsidR="00DA5C87" w:rsidRPr="00814BF9">
        <w:rPr>
          <w:rFonts w:ascii="Times New Roman" w:hAnsi="Times New Roman" w:cs="Times New Roman"/>
          <w:sz w:val="24"/>
          <w:szCs w:val="24"/>
        </w:rPr>
        <w:t>l</w:t>
      </w:r>
      <w:r w:rsidR="009C042D" w:rsidRPr="00814BF9">
        <w:rPr>
          <w:rFonts w:ascii="Times New Roman" w:hAnsi="Times New Roman" w:cs="Times New Roman"/>
          <w:sz w:val="24"/>
          <w:szCs w:val="24"/>
        </w:rPr>
        <w:t>ow level</w:t>
      </w:r>
      <w:r w:rsidR="00DA5C87" w:rsidRPr="00814BF9">
        <w:rPr>
          <w:rFonts w:ascii="Times New Roman" w:hAnsi="Times New Roman" w:cs="Times New Roman"/>
          <w:sz w:val="24"/>
          <w:szCs w:val="24"/>
        </w:rPr>
        <w:t>s</w:t>
      </w:r>
      <w:r w:rsidR="009C042D" w:rsidRPr="00814BF9">
        <w:rPr>
          <w:rFonts w:ascii="Times New Roman" w:hAnsi="Times New Roman" w:cs="Times New Roman"/>
          <w:sz w:val="24"/>
          <w:szCs w:val="24"/>
        </w:rPr>
        <w:t xml:space="preserve"> </w:t>
      </w:r>
      <w:r w:rsidR="00D4566B" w:rsidRPr="00814BF9">
        <w:rPr>
          <w:rFonts w:ascii="Times New Roman" w:hAnsi="Times New Roman" w:cs="Times New Roman"/>
          <w:sz w:val="24"/>
          <w:szCs w:val="24"/>
        </w:rPr>
        <w:t xml:space="preserve">of </w:t>
      </w:r>
      <w:r w:rsidR="009C042D" w:rsidRPr="00814BF9">
        <w:rPr>
          <w:rFonts w:ascii="Times New Roman" w:hAnsi="Times New Roman" w:cs="Times New Roman"/>
          <w:sz w:val="24"/>
          <w:szCs w:val="24"/>
        </w:rPr>
        <w:t xml:space="preserve">humectant </w:t>
      </w:r>
      <w:r w:rsidRPr="00814BF9">
        <w:rPr>
          <w:rFonts w:ascii="Times New Roman" w:hAnsi="Times New Roman" w:cs="Times New Roman"/>
          <w:sz w:val="24"/>
          <w:szCs w:val="24"/>
        </w:rPr>
        <w:t xml:space="preserve">to the </w:t>
      </w:r>
      <w:r w:rsidR="0035746B">
        <w:rPr>
          <w:rFonts w:ascii="Times New Roman" w:hAnsi="Times New Roman" w:cs="Times New Roman"/>
          <w:sz w:val="24"/>
          <w:szCs w:val="24"/>
        </w:rPr>
        <w:t>re</w:t>
      </w:r>
      <w:r w:rsidR="0035746B" w:rsidRPr="00814BF9">
        <w:rPr>
          <w:rFonts w:ascii="Times New Roman" w:hAnsi="Times New Roman" w:cs="Times New Roman"/>
          <w:sz w:val="24"/>
          <w:szCs w:val="24"/>
        </w:rPr>
        <w:t>gim</w:t>
      </w:r>
      <w:r w:rsidR="0035746B">
        <w:rPr>
          <w:rFonts w:ascii="Times New Roman" w:hAnsi="Times New Roman" w:cs="Times New Roman"/>
          <w:sz w:val="24"/>
          <w:szCs w:val="24"/>
        </w:rPr>
        <w:t>en</w:t>
      </w:r>
      <w:r w:rsidRPr="00814BF9">
        <w:rPr>
          <w:rFonts w:ascii="Times New Roman" w:hAnsi="Times New Roman" w:cs="Times New Roman"/>
          <w:sz w:val="24"/>
          <w:szCs w:val="24"/>
        </w:rPr>
        <w:t xml:space="preserve"> would </w:t>
      </w:r>
      <w:r w:rsidR="00724056" w:rsidRPr="00656D44">
        <w:rPr>
          <w:rFonts w:ascii="Times New Roman" w:hAnsi="Times New Roman" w:cs="Times New Roman"/>
          <w:sz w:val="24"/>
          <w:szCs w:val="24"/>
        </w:rPr>
        <w:t>i</w:t>
      </w:r>
      <w:r w:rsidR="00BD1B3C">
        <w:rPr>
          <w:rFonts w:ascii="Times New Roman" w:hAnsi="Times New Roman" w:cs="Times New Roman"/>
          <w:sz w:val="24"/>
          <w:szCs w:val="24"/>
        </w:rPr>
        <w:t>ncrease</w:t>
      </w:r>
      <w:r w:rsidR="00724056" w:rsidRPr="00656D44">
        <w:rPr>
          <w:rFonts w:ascii="Times New Roman" w:hAnsi="Times New Roman" w:cs="Times New Roman"/>
          <w:sz w:val="24"/>
          <w:szCs w:val="24"/>
        </w:rPr>
        <w:t xml:space="preserve"> </w:t>
      </w:r>
      <w:r w:rsidRPr="00656D44">
        <w:rPr>
          <w:rFonts w:ascii="Times New Roman" w:hAnsi="Times New Roman" w:cs="Times New Roman"/>
          <w:sz w:val="24"/>
          <w:szCs w:val="24"/>
        </w:rPr>
        <w:t>SC hygroscopicity</w:t>
      </w:r>
      <w:r w:rsidR="00590136">
        <w:rPr>
          <w:rFonts w:ascii="Times New Roman" w:hAnsi="Times New Roman" w:cs="Times New Roman"/>
          <w:sz w:val="24"/>
          <w:szCs w:val="24"/>
        </w:rPr>
        <w:t xml:space="preserve"> </w:t>
      </w:r>
      <w:r w:rsidR="00BD1B3C">
        <w:rPr>
          <w:rFonts w:ascii="Times New Roman" w:hAnsi="Times New Roman" w:cs="Times New Roman"/>
          <w:sz w:val="24"/>
          <w:szCs w:val="24"/>
        </w:rPr>
        <w:t xml:space="preserve">improving </w:t>
      </w:r>
      <w:r w:rsidR="0014515C">
        <w:rPr>
          <w:rFonts w:ascii="Times New Roman" w:hAnsi="Times New Roman" w:cs="Times New Roman"/>
          <w:sz w:val="24"/>
          <w:szCs w:val="24"/>
        </w:rPr>
        <w:t>SBF</w:t>
      </w:r>
      <w:r w:rsidR="009C042D" w:rsidRPr="00656D44">
        <w:rPr>
          <w:rFonts w:ascii="Times New Roman" w:hAnsi="Times New Roman" w:cs="Times New Roman"/>
          <w:sz w:val="24"/>
          <w:szCs w:val="24"/>
        </w:rPr>
        <w:t xml:space="preserve"> </w:t>
      </w:r>
      <w:r w:rsidR="00436603" w:rsidRPr="00656D44">
        <w:rPr>
          <w:rFonts w:ascii="Times New Roman" w:hAnsi="Times New Roman" w:cs="Times New Roman"/>
          <w:sz w:val="24"/>
          <w:szCs w:val="24"/>
        </w:rPr>
        <w:t xml:space="preserve">and, </w:t>
      </w:r>
      <w:r w:rsidR="009C042D" w:rsidRPr="00656D44">
        <w:rPr>
          <w:rFonts w:ascii="Times New Roman" w:hAnsi="Times New Roman" w:cs="Times New Roman"/>
          <w:sz w:val="24"/>
          <w:szCs w:val="24"/>
        </w:rPr>
        <w:t>ultimately</w:t>
      </w:r>
      <w:r w:rsidR="00436603" w:rsidRPr="00656D44">
        <w:rPr>
          <w:rFonts w:ascii="Times New Roman" w:hAnsi="Times New Roman" w:cs="Times New Roman"/>
          <w:sz w:val="24"/>
          <w:szCs w:val="24"/>
        </w:rPr>
        <w:t>,</w:t>
      </w:r>
      <w:r w:rsidR="00793655" w:rsidRPr="00656D44">
        <w:rPr>
          <w:rFonts w:ascii="Times New Roman" w:hAnsi="Times New Roman" w:cs="Times New Roman"/>
          <w:sz w:val="24"/>
          <w:szCs w:val="24"/>
        </w:rPr>
        <w:t xml:space="preserve"> </w:t>
      </w:r>
      <w:r w:rsidR="009C042D" w:rsidRPr="00656D44">
        <w:rPr>
          <w:rFonts w:ascii="Times New Roman" w:hAnsi="Times New Roman" w:cs="Times New Roman"/>
          <w:sz w:val="24"/>
          <w:szCs w:val="24"/>
        </w:rPr>
        <w:t xml:space="preserve">clinical outcome. </w:t>
      </w:r>
      <w:r w:rsidR="00855007" w:rsidRPr="00656D44">
        <w:rPr>
          <w:rFonts w:ascii="Times New Roman" w:hAnsi="Times New Roman" w:cs="Times New Roman"/>
          <w:sz w:val="24"/>
          <w:szCs w:val="24"/>
        </w:rPr>
        <w:t xml:space="preserve">Glycerine was </w:t>
      </w:r>
      <w:r w:rsidR="00793655" w:rsidRPr="00656D44">
        <w:rPr>
          <w:rFonts w:ascii="Times New Roman" w:hAnsi="Times New Roman" w:cs="Times New Roman"/>
          <w:sz w:val="24"/>
          <w:szCs w:val="24"/>
        </w:rPr>
        <w:t>chosen because of its wide range of efficacy, low cost and availability</w:t>
      </w:r>
      <w:r w:rsidR="00BD1B3C">
        <w:rPr>
          <w:rFonts w:ascii="Times New Roman" w:hAnsi="Times New Roman" w:cs="Times New Roman"/>
          <w:sz w:val="24"/>
          <w:szCs w:val="24"/>
        </w:rPr>
        <w:t xml:space="preserve"> </w:t>
      </w:r>
      <w:r w:rsidR="002803AD" w:rsidRPr="00656D44">
        <w:rPr>
          <w:rFonts w:ascii="Times New Roman" w:hAnsi="Times New Roman" w:cs="Times New Roman"/>
          <w:sz w:val="24"/>
          <w:szCs w:val="24"/>
        </w:rPr>
        <w:t xml:space="preserve">even </w:t>
      </w:r>
      <w:r w:rsidR="00793655" w:rsidRPr="00656D44">
        <w:rPr>
          <w:rFonts w:ascii="Times New Roman" w:hAnsi="Times New Roman" w:cs="Times New Roman"/>
          <w:sz w:val="24"/>
          <w:szCs w:val="24"/>
        </w:rPr>
        <w:t>in resource</w:t>
      </w:r>
      <w:r w:rsidR="00C84CCF" w:rsidRPr="00656D44">
        <w:rPr>
          <w:rFonts w:ascii="Times New Roman" w:hAnsi="Times New Roman" w:cs="Times New Roman"/>
          <w:sz w:val="24"/>
          <w:szCs w:val="24"/>
        </w:rPr>
        <w:t>-poor</w:t>
      </w:r>
      <w:r w:rsidR="00793655" w:rsidRPr="00656D44">
        <w:rPr>
          <w:rFonts w:ascii="Times New Roman" w:hAnsi="Times New Roman" w:cs="Times New Roman"/>
          <w:sz w:val="24"/>
          <w:szCs w:val="24"/>
        </w:rPr>
        <w:t xml:space="preserve"> settings</w:t>
      </w:r>
      <w:r w:rsidR="00590136">
        <w:rPr>
          <w:rFonts w:ascii="Times New Roman" w:hAnsi="Times New Roman" w:cs="Times New Roman"/>
          <w:sz w:val="24"/>
          <w:szCs w:val="24"/>
        </w:rPr>
        <w:t>. In</w:t>
      </w:r>
      <w:r w:rsidR="00365BC9" w:rsidRPr="00656D44">
        <w:rPr>
          <w:rFonts w:ascii="Times New Roman" w:hAnsi="Times New Roman" w:cs="Times New Roman"/>
          <w:sz w:val="24"/>
          <w:szCs w:val="24"/>
        </w:rPr>
        <w:t xml:space="preserve"> Ethiopia it can be obtained easily in road-side kiosks for around 50 pence/100ml</w:t>
      </w:r>
      <w:r w:rsidR="00BD1B3C">
        <w:rPr>
          <w:rFonts w:ascii="Times New Roman" w:hAnsi="Times New Roman" w:cs="Times New Roman"/>
          <w:sz w:val="24"/>
          <w:szCs w:val="24"/>
        </w:rPr>
        <w:t>)</w:t>
      </w:r>
      <w:r w:rsidR="00793655" w:rsidRPr="00656D44">
        <w:rPr>
          <w:rFonts w:ascii="Times New Roman" w:hAnsi="Times New Roman" w:cs="Times New Roman"/>
          <w:sz w:val="24"/>
          <w:szCs w:val="24"/>
        </w:rPr>
        <w:t xml:space="preserve">. </w:t>
      </w:r>
      <w:r w:rsidR="00014DFE" w:rsidRPr="00656D44">
        <w:rPr>
          <w:rFonts w:ascii="Times New Roman" w:hAnsi="Times New Roman" w:cs="Times New Roman"/>
          <w:sz w:val="24"/>
          <w:szCs w:val="24"/>
        </w:rPr>
        <w:t xml:space="preserve">The </w:t>
      </w:r>
      <w:r w:rsidR="000F46C7" w:rsidRPr="00656D44">
        <w:rPr>
          <w:rFonts w:ascii="Times New Roman" w:hAnsi="Times New Roman" w:cs="Times New Roman"/>
          <w:sz w:val="24"/>
          <w:szCs w:val="24"/>
        </w:rPr>
        <w:t xml:space="preserve">glycerine </w:t>
      </w:r>
      <w:r w:rsidR="00793655" w:rsidRPr="00656D44">
        <w:rPr>
          <w:rFonts w:ascii="Times New Roman" w:hAnsi="Times New Roman" w:cs="Times New Roman"/>
          <w:sz w:val="24"/>
          <w:szCs w:val="24"/>
        </w:rPr>
        <w:t xml:space="preserve">concentration </w:t>
      </w:r>
      <w:r w:rsidR="001D5918" w:rsidRPr="00656D44">
        <w:rPr>
          <w:rFonts w:ascii="Times New Roman" w:hAnsi="Times New Roman" w:cs="Times New Roman"/>
          <w:sz w:val="24"/>
          <w:szCs w:val="24"/>
        </w:rPr>
        <w:t>chosen (</w:t>
      </w:r>
      <w:r w:rsidR="00793655" w:rsidRPr="00656D44">
        <w:rPr>
          <w:rFonts w:ascii="Times New Roman" w:hAnsi="Times New Roman" w:cs="Times New Roman"/>
          <w:sz w:val="24"/>
          <w:szCs w:val="24"/>
        </w:rPr>
        <w:t xml:space="preserve">2% v/v) </w:t>
      </w:r>
      <w:r w:rsidR="00014DFE" w:rsidRPr="00656D44">
        <w:rPr>
          <w:rFonts w:ascii="Times New Roman" w:hAnsi="Times New Roman" w:cs="Times New Roman"/>
          <w:sz w:val="24"/>
          <w:szCs w:val="24"/>
        </w:rPr>
        <w:t xml:space="preserve">was </w:t>
      </w:r>
      <w:r w:rsidR="00793655" w:rsidRPr="00656D44">
        <w:rPr>
          <w:rFonts w:ascii="Times New Roman" w:hAnsi="Times New Roman" w:cs="Times New Roman"/>
          <w:sz w:val="24"/>
          <w:szCs w:val="24"/>
        </w:rPr>
        <w:t>based on a balance between cost and previous studies showing efficacy at this concentration</w:t>
      </w:r>
      <w:r w:rsidR="009F1840" w:rsidRPr="00656D44">
        <w:rPr>
          <w:rFonts w:ascii="Times New Roman" w:hAnsi="Times New Roman" w:cs="Times New Roman"/>
          <w:sz w:val="24"/>
          <w:szCs w:val="24"/>
          <w:vertAlign w:val="superscript"/>
        </w:rPr>
        <w:t>15-18</w:t>
      </w:r>
      <w:r w:rsidR="00855007" w:rsidRPr="00656D44">
        <w:rPr>
          <w:rFonts w:ascii="Times New Roman" w:hAnsi="Times New Roman" w:cs="Times New Roman"/>
          <w:sz w:val="24"/>
          <w:szCs w:val="24"/>
        </w:rPr>
        <w:t>.</w:t>
      </w:r>
      <w:r w:rsidR="008B2A6C" w:rsidRPr="00656D44">
        <w:rPr>
          <w:rFonts w:ascii="Times New Roman" w:hAnsi="Times New Roman" w:cs="Times New Roman"/>
          <w:sz w:val="24"/>
          <w:szCs w:val="24"/>
        </w:rPr>
        <w:t xml:space="preserve"> </w:t>
      </w:r>
      <w:r w:rsidR="00793655" w:rsidRPr="00656D44">
        <w:rPr>
          <w:rFonts w:ascii="Times New Roman" w:hAnsi="Times New Roman" w:cs="Times New Roman"/>
          <w:sz w:val="24"/>
          <w:szCs w:val="24"/>
        </w:rPr>
        <w:t>Fluhr</w:t>
      </w:r>
      <w:r w:rsidR="009F1840" w:rsidRPr="00656D44">
        <w:rPr>
          <w:rFonts w:ascii="Times New Roman" w:hAnsi="Times New Roman" w:cs="Times New Roman"/>
          <w:sz w:val="24"/>
          <w:szCs w:val="24"/>
          <w:vertAlign w:val="superscript"/>
        </w:rPr>
        <w:t>15</w:t>
      </w:r>
      <w:r w:rsidR="007D63B9" w:rsidRPr="00656D44">
        <w:rPr>
          <w:rFonts w:ascii="Times New Roman" w:hAnsi="Times New Roman" w:cs="Times New Roman"/>
          <w:sz w:val="24"/>
          <w:szCs w:val="24"/>
          <w:vertAlign w:val="superscript"/>
        </w:rPr>
        <w:t xml:space="preserve"> </w:t>
      </w:r>
      <w:r w:rsidR="00F944B2" w:rsidRPr="00656D44">
        <w:rPr>
          <w:rFonts w:ascii="Times New Roman" w:hAnsi="Times New Roman" w:cs="Times New Roman"/>
          <w:sz w:val="24"/>
          <w:szCs w:val="24"/>
        </w:rPr>
        <w:t xml:space="preserve">identified </w:t>
      </w:r>
      <w:r w:rsidR="00793655" w:rsidRPr="00656D44">
        <w:rPr>
          <w:rFonts w:ascii="Times New Roman" w:hAnsi="Times New Roman" w:cs="Times New Roman"/>
          <w:sz w:val="24"/>
          <w:szCs w:val="24"/>
        </w:rPr>
        <w:t>glycerine</w:t>
      </w:r>
      <w:r w:rsidR="00BD1B3C">
        <w:rPr>
          <w:rFonts w:ascii="Times New Roman" w:hAnsi="Times New Roman" w:cs="Times New Roman"/>
          <w:sz w:val="24"/>
          <w:szCs w:val="24"/>
        </w:rPr>
        <w:t>-</w:t>
      </w:r>
      <w:r w:rsidR="00F944B2" w:rsidRPr="00656D44">
        <w:rPr>
          <w:rFonts w:ascii="Times New Roman" w:hAnsi="Times New Roman" w:cs="Times New Roman"/>
          <w:sz w:val="24"/>
          <w:szCs w:val="24"/>
        </w:rPr>
        <w:t xml:space="preserve">related </w:t>
      </w:r>
      <w:r w:rsidR="00793655" w:rsidRPr="00656D44">
        <w:rPr>
          <w:rFonts w:ascii="Times New Roman" w:hAnsi="Times New Roman" w:cs="Times New Roman"/>
          <w:sz w:val="24"/>
          <w:szCs w:val="24"/>
        </w:rPr>
        <w:t>skin benefit</w:t>
      </w:r>
      <w:r w:rsidR="00C84CCF" w:rsidRPr="00656D44">
        <w:rPr>
          <w:rFonts w:ascii="Times New Roman" w:hAnsi="Times New Roman" w:cs="Times New Roman"/>
          <w:sz w:val="24"/>
          <w:szCs w:val="24"/>
        </w:rPr>
        <w:t>s</w:t>
      </w:r>
      <w:r w:rsidR="00793655" w:rsidRPr="00656D44">
        <w:rPr>
          <w:rFonts w:ascii="Times New Roman" w:hAnsi="Times New Roman" w:cs="Times New Roman"/>
          <w:sz w:val="24"/>
          <w:szCs w:val="24"/>
        </w:rPr>
        <w:t xml:space="preserve"> </w:t>
      </w:r>
      <w:r w:rsidR="00F944B2" w:rsidRPr="00656D44">
        <w:rPr>
          <w:rFonts w:ascii="Times New Roman" w:hAnsi="Times New Roman" w:cs="Times New Roman"/>
          <w:sz w:val="24"/>
          <w:szCs w:val="24"/>
        </w:rPr>
        <w:t>as</w:t>
      </w:r>
      <w:r w:rsidR="00F944B2" w:rsidRPr="00814BF9">
        <w:rPr>
          <w:rFonts w:ascii="Times New Roman" w:hAnsi="Times New Roman" w:cs="Times New Roman"/>
          <w:sz w:val="24"/>
          <w:szCs w:val="24"/>
        </w:rPr>
        <w:t xml:space="preserve"> </w:t>
      </w:r>
      <w:r w:rsidR="00D91374" w:rsidRPr="00656D44">
        <w:rPr>
          <w:rFonts w:ascii="Times New Roman" w:eastAsia="Times New Roman" w:hAnsi="Times New Roman" w:cs="Times New Roman"/>
          <w:sz w:val="24"/>
          <w:szCs w:val="24"/>
          <w:lang w:eastAsia="en-GB"/>
        </w:rPr>
        <w:t>improv</w:t>
      </w:r>
      <w:r w:rsidR="00B43C79" w:rsidRPr="00656D44">
        <w:rPr>
          <w:rFonts w:ascii="Times New Roman" w:eastAsia="Times New Roman" w:hAnsi="Times New Roman" w:cs="Times New Roman"/>
          <w:sz w:val="24"/>
          <w:szCs w:val="24"/>
          <w:lang w:eastAsia="en-GB"/>
        </w:rPr>
        <w:t xml:space="preserve">ed </w:t>
      </w:r>
      <w:r w:rsidR="00D91374" w:rsidRPr="00656D44">
        <w:rPr>
          <w:rFonts w:ascii="Times New Roman" w:eastAsia="Times New Roman" w:hAnsi="Times New Roman" w:cs="Times New Roman"/>
          <w:sz w:val="24"/>
          <w:szCs w:val="24"/>
          <w:lang w:eastAsia="en-GB"/>
        </w:rPr>
        <w:t>SC</w:t>
      </w:r>
      <w:r w:rsidR="009C54CD" w:rsidRPr="00656D44">
        <w:rPr>
          <w:rFonts w:ascii="Times New Roman" w:eastAsia="Times New Roman" w:hAnsi="Times New Roman" w:cs="Times New Roman"/>
          <w:sz w:val="24"/>
          <w:szCs w:val="24"/>
          <w:lang w:eastAsia="en-GB"/>
        </w:rPr>
        <w:t>H</w:t>
      </w:r>
      <w:r w:rsidR="0035746B" w:rsidRPr="00656D44">
        <w:rPr>
          <w:rFonts w:ascii="Times New Roman" w:eastAsia="Times New Roman" w:hAnsi="Times New Roman" w:cs="Times New Roman"/>
          <w:sz w:val="24"/>
          <w:szCs w:val="24"/>
          <w:lang w:eastAsia="en-GB"/>
        </w:rPr>
        <w:t xml:space="preserve">, </w:t>
      </w:r>
      <w:r w:rsidR="00BD1B3C">
        <w:rPr>
          <w:rFonts w:ascii="Times New Roman" w:eastAsia="Times New Roman" w:hAnsi="Times New Roman" w:cs="Times New Roman"/>
          <w:sz w:val="24"/>
          <w:szCs w:val="24"/>
          <w:lang w:eastAsia="en-GB"/>
        </w:rPr>
        <w:t>SBF</w:t>
      </w:r>
      <w:r w:rsidR="00F944B2" w:rsidRPr="00656D44">
        <w:rPr>
          <w:rFonts w:ascii="Times New Roman" w:eastAsia="Times New Roman" w:hAnsi="Times New Roman" w:cs="Times New Roman"/>
          <w:sz w:val="24"/>
          <w:szCs w:val="24"/>
          <w:lang w:eastAsia="en-GB"/>
        </w:rPr>
        <w:t>, desmosomal degradation and skin mechanic</w:t>
      </w:r>
      <w:r w:rsidR="00BD1B3C">
        <w:rPr>
          <w:rFonts w:ascii="Times New Roman" w:eastAsia="Times New Roman" w:hAnsi="Times New Roman" w:cs="Times New Roman"/>
          <w:sz w:val="24"/>
          <w:szCs w:val="24"/>
          <w:lang w:eastAsia="en-GB"/>
        </w:rPr>
        <w:t xml:space="preserve">s, </w:t>
      </w:r>
      <w:r w:rsidR="00D91374" w:rsidRPr="00814BF9">
        <w:rPr>
          <w:rFonts w:ascii="Times New Roman" w:eastAsia="Times New Roman" w:hAnsi="Times New Roman" w:cs="Times New Roman"/>
          <w:sz w:val="24"/>
          <w:szCs w:val="24"/>
          <w:lang w:eastAsia="en-GB"/>
        </w:rPr>
        <w:t>inhibit</w:t>
      </w:r>
      <w:r w:rsidR="00B43C79" w:rsidRPr="00814BF9">
        <w:rPr>
          <w:rFonts w:ascii="Times New Roman" w:eastAsia="Times New Roman" w:hAnsi="Times New Roman" w:cs="Times New Roman"/>
          <w:sz w:val="24"/>
          <w:szCs w:val="24"/>
          <w:lang w:eastAsia="en-GB"/>
        </w:rPr>
        <w:t>ion of</w:t>
      </w:r>
      <w:r w:rsidR="00D91374" w:rsidRPr="00814BF9">
        <w:rPr>
          <w:rFonts w:ascii="Times New Roman" w:eastAsia="Times New Roman" w:hAnsi="Times New Roman" w:cs="Times New Roman"/>
          <w:sz w:val="24"/>
          <w:szCs w:val="24"/>
          <w:lang w:eastAsia="en-GB"/>
        </w:rPr>
        <w:t xml:space="preserve"> SC lipid</w:t>
      </w:r>
      <w:r w:rsidR="00BD1B3C">
        <w:rPr>
          <w:rFonts w:ascii="Times New Roman" w:eastAsia="Times New Roman" w:hAnsi="Times New Roman" w:cs="Times New Roman"/>
          <w:sz w:val="24"/>
          <w:szCs w:val="24"/>
          <w:lang w:eastAsia="en-GB"/>
        </w:rPr>
        <w:t>-</w:t>
      </w:r>
      <w:r w:rsidR="00D91374" w:rsidRPr="00814BF9">
        <w:rPr>
          <w:rFonts w:ascii="Times New Roman" w:eastAsia="Times New Roman" w:hAnsi="Times New Roman" w:cs="Times New Roman"/>
          <w:sz w:val="24"/>
          <w:szCs w:val="24"/>
          <w:lang w:eastAsia="en-GB"/>
        </w:rPr>
        <w:t>phase tran</w:t>
      </w:r>
      <w:r w:rsidR="00B43C79" w:rsidRPr="00814BF9">
        <w:rPr>
          <w:rFonts w:ascii="Times New Roman" w:eastAsia="Times New Roman" w:hAnsi="Times New Roman" w:cs="Times New Roman"/>
          <w:sz w:val="24"/>
          <w:szCs w:val="24"/>
          <w:lang w:eastAsia="en-GB"/>
        </w:rPr>
        <w:t>sit</w:t>
      </w:r>
      <w:r w:rsidR="00D91374" w:rsidRPr="00814BF9">
        <w:rPr>
          <w:rFonts w:ascii="Times New Roman" w:eastAsia="Times New Roman" w:hAnsi="Times New Roman" w:cs="Times New Roman"/>
          <w:sz w:val="24"/>
          <w:szCs w:val="24"/>
          <w:lang w:eastAsia="en-GB"/>
        </w:rPr>
        <w:t>ion, accelerat</w:t>
      </w:r>
      <w:r w:rsidR="00B43C79" w:rsidRPr="00814BF9">
        <w:rPr>
          <w:rFonts w:ascii="Times New Roman" w:eastAsia="Times New Roman" w:hAnsi="Times New Roman" w:cs="Times New Roman"/>
          <w:sz w:val="24"/>
          <w:szCs w:val="24"/>
          <w:lang w:eastAsia="en-GB"/>
        </w:rPr>
        <w:t>ed</w:t>
      </w:r>
      <w:r w:rsidR="00D91374" w:rsidRPr="00814BF9">
        <w:rPr>
          <w:rFonts w:ascii="Times New Roman" w:eastAsia="Times New Roman" w:hAnsi="Times New Roman" w:cs="Times New Roman"/>
          <w:sz w:val="24"/>
          <w:szCs w:val="24"/>
          <w:lang w:eastAsia="en-GB"/>
        </w:rPr>
        <w:t xml:space="preserve"> wound healing</w:t>
      </w:r>
      <w:r w:rsidR="00867674" w:rsidRPr="00814BF9">
        <w:rPr>
          <w:rFonts w:ascii="Times New Roman" w:eastAsia="Times New Roman" w:hAnsi="Times New Roman" w:cs="Times New Roman"/>
          <w:sz w:val="24"/>
          <w:szCs w:val="24"/>
          <w:lang w:eastAsia="en-GB"/>
        </w:rPr>
        <w:t xml:space="preserve">, </w:t>
      </w:r>
      <w:r w:rsidR="00BD1B3C">
        <w:rPr>
          <w:rFonts w:ascii="Times New Roman" w:eastAsia="Times New Roman" w:hAnsi="Times New Roman" w:cs="Times New Roman"/>
          <w:sz w:val="24"/>
          <w:szCs w:val="24"/>
          <w:lang w:eastAsia="en-GB"/>
        </w:rPr>
        <w:t>reduced irritation</w:t>
      </w:r>
      <w:r w:rsidR="00867674" w:rsidRPr="00814BF9">
        <w:rPr>
          <w:rFonts w:ascii="Times New Roman" w:eastAsia="Times New Roman" w:hAnsi="Times New Roman" w:cs="Times New Roman"/>
          <w:sz w:val="24"/>
          <w:szCs w:val="24"/>
          <w:lang w:eastAsia="en-GB"/>
        </w:rPr>
        <w:t xml:space="preserve"> and some antimicrobial efficacy</w:t>
      </w:r>
      <w:r w:rsidR="000A1D0F" w:rsidRPr="00814BF9">
        <w:rPr>
          <w:rFonts w:ascii="Times New Roman" w:eastAsia="Times New Roman" w:hAnsi="Times New Roman" w:cs="Times New Roman"/>
          <w:sz w:val="24"/>
          <w:szCs w:val="24"/>
          <w:lang w:eastAsia="en-GB"/>
        </w:rPr>
        <w:t xml:space="preserve">. </w:t>
      </w:r>
      <w:r w:rsidR="00793655" w:rsidRPr="00814BF9">
        <w:rPr>
          <w:rFonts w:ascii="Times New Roman" w:eastAsia="Times New Roman" w:hAnsi="Times New Roman" w:cs="Times New Roman"/>
          <w:sz w:val="24"/>
          <w:szCs w:val="24"/>
          <w:lang w:eastAsia="en-GB"/>
        </w:rPr>
        <w:t>To conserve glycerine and water, we reduce</w:t>
      </w:r>
      <w:r w:rsidR="00014DFE" w:rsidRPr="00814BF9">
        <w:rPr>
          <w:rFonts w:ascii="Times New Roman" w:eastAsia="Times New Roman" w:hAnsi="Times New Roman" w:cs="Times New Roman"/>
          <w:sz w:val="24"/>
          <w:szCs w:val="24"/>
          <w:lang w:eastAsia="en-GB"/>
        </w:rPr>
        <w:t>d</w:t>
      </w:r>
      <w:r w:rsidR="00793655" w:rsidRPr="00814BF9">
        <w:rPr>
          <w:rFonts w:ascii="Times New Roman" w:eastAsia="Times New Roman" w:hAnsi="Times New Roman" w:cs="Times New Roman"/>
          <w:sz w:val="24"/>
          <w:szCs w:val="24"/>
          <w:lang w:eastAsia="en-GB"/>
        </w:rPr>
        <w:t xml:space="preserve"> the wash</w:t>
      </w:r>
      <w:r w:rsidR="00BD1B3C">
        <w:rPr>
          <w:rFonts w:ascii="Times New Roman" w:eastAsia="Times New Roman" w:hAnsi="Times New Roman" w:cs="Times New Roman"/>
          <w:sz w:val="24"/>
          <w:szCs w:val="24"/>
          <w:lang w:eastAsia="en-GB"/>
        </w:rPr>
        <w:t>-</w:t>
      </w:r>
      <w:r w:rsidR="00793655" w:rsidRPr="00814BF9">
        <w:rPr>
          <w:rFonts w:ascii="Times New Roman" w:eastAsia="Times New Roman" w:hAnsi="Times New Roman" w:cs="Times New Roman"/>
          <w:sz w:val="24"/>
          <w:szCs w:val="24"/>
          <w:lang w:eastAsia="en-GB"/>
        </w:rPr>
        <w:t>water volume from 6 to 1</w:t>
      </w:r>
      <w:r w:rsidR="00BD1D59">
        <w:rPr>
          <w:rFonts w:ascii="Times New Roman" w:eastAsia="Times New Roman" w:hAnsi="Times New Roman" w:cs="Times New Roman"/>
          <w:sz w:val="24"/>
          <w:szCs w:val="24"/>
          <w:lang w:eastAsia="en-GB"/>
        </w:rPr>
        <w:t xml:space="preserve"> </w:t>
      </w:r>
      <w:r w:rsidR="00793655" w:rsidRPr="00814BF9">
        <w:rPr>
          <w:rFonts w:ascii="Times New Roman" w:eastAsia="Times New Roman" w:hAnsi="Times New Roman" w:cs="Times New Roman"/>
          <w:sz w:val="24"/>
          <w:szCs w:val="24"/>
          <w:lang w:eastAsia="en-GB"/>
        </w:rPr>
        <w:t>litre</w:t>
      </w:r>
      <w:r w:rsidR="00574A9E">
        <w:rPr>
          <w:rFonts w:ascii="Times New Roman" w:eastAsia="Times New Roman" w:hAnsi="Times New Roman" w:cs="Times New Roman"/>
          <w:sz w:val="24"/>
          <w:szCs w:val="24"/>
          <w:lang w:eastAsia="en-GB"/>
        </w:rPr>
        <w:t xml:space="preserve"> (i</w:t>
      </w:r>
      <w:r w:rsidR="00BD1B3C">
        <w:rPr>
          <w:rFonts w:ascii="Times New Roman" w:eastAsia="Times New Roman" w:hAnsi="Times New Roman" w:cs="Times New Roman"/>
          <w:sz w:val="24"/>
          <w:szCs w:val="24"/>
          <w:lang w:eastAsia="en-GB"/>
        </w:rPr>
        <w:t>.</w:t>
      </w:r>
      <w:r w:rsidR="00574A9E">
        <w:rPr>
          <w:rFonts w:ascii="Times New Roman" w:eastAsia="Times New Roman" w:hAnsi="Times New Roman" w:cs="Times New Roman"/>
          <w:sz w:val="24"/>
          <w:szCs w:val="24"/>
          <w:lang w:eastAsia="en-GB"/>
        </w:rPr>
        <w:t>e</w:t>
      </w:r>
      <w:r w:rsidR="00D5033D">
        <w:rPr>
          <w:rFonts w:ascii="Times New Roman" w:eastAsia="Times New Roman" w:hAnsi="Times New Roman" w:cs="Times New Roman"/>
          <w:sz w:val="24"/>
          <w:szCs w:val="24"/>
          <w:lang w:eastAsia="en-GB"/>
        </w:rPr>
        <w:t>.</w:t>
      </w:r>
      <w:r w:rsidR="00BD1B3C">
        <w:rPr>
          <w:rFonts w:ascii="Times New Roman" w:eastAsia="Times New Roman" w:hAnsi="Times New Roman" w:cs="Times New Roman"/>
          <w:sz w:val="24"/>
          <w:szCs w:val="24"/>
          <w:lang w:eastAsia="en-GB"/>
        </w:rPr>
        <w:t>,</w:t>
      </w:r>
      <w:r w:rsidR="00574A9E">
        <w:rPr>
          <w:rFonts w:ascii="Times New Roman" w:eastAsia="Times New Roman" w:hAnsi="Times New Roman" w:cs="Times New Roman"/>
          <w:sz w:val="24"/>
          <w:szCs w:val="24"/>
          <w:lang w:eastAsia="en-GB"/>
        </w:rPr>
        <w:t xml:space="preserve"> by 83%)</w:t>
      </w:r>
      <w:r w:rsidR="00014DFE" w:rsidRPr="00814BF9">
        <w:rPr>
          <w:rFonts w:ascii="Times New Roman" w:eastAsia="Times New Roman" w:hAnsi="Times New Roman" w:cs="Times New Roman"/>
          <w:sz w:val="24"/>
          <w:szCs w:val="24"/>
          <w:lang w:eastAsia="en-GB"/>
        </w:rPr>
        <w:t>.</w:t>
      </w:r>
      <w:r w:rsidR="00793655" w:rsidRPr="00814BF9">
        <w:rPr>
          <w:rFonts w:ascii="Times New Roman" w:eastAsia="Times New Roman" w:hAnsi="Times New Roman" w:cs="Times New Roman"/>
          <w:sz w:val="24"/>
          <w:szCs w:val="24"/>
          <w:lang w:eastAsia="en-GB"/>
        </w:rPr>
        <w:t xml:space="preserve"> </w:t>
      </w:r>
    </w:p>
    <w:p w14:paraId="1FE19664" w14:textId="170B584B" w:rsidR="00980F86" w:rsidRPr="00CB6E92" w:rsidRDefault="00980F86" w:rsidP="00E70BB0">
      <w:pPr>
        <w:pStyle w:val="Heading1"/>
        <w:tabs>
          <w:tab w:val="left" w:pos="7395"/>
        </w:tabs>
      </w:pPr>
      <w:r w:rsidRPr="00CB6E92">
        <w:t xml:space="preserve">Materials and Methods </w:t>
      </w:r>
      <w:r w:rsidR="00E70BB0">
        <w:tab/>
      </w:r>
    </w:p>
    <w:p w14:paraId="11E25D8A" w14:textId="77777777" w:rsidR="00980F86" w:rsidRPr="00814BF9" w:rsidRDefault="00980F86" w:rsidP="0058653A">
      <w:pPr>
        <w:pStyle w:val="Heading2"/>
        <w:spacing w:line="360" w:lineRule="auto"/>
      </w:pPr>
      <w:r w:rsidRPr="00814BF9">
        <w:t>Study design and population</w:t>
      </w:r>
    </w:p>
    <w:p w14:paraId="6643195F" w14:textId="4F157E0D" w:rsidR="001370DE" w:rsidRPr="004C24FD" w:rsidRDefault="00335717" w:rsidP="00432987">
      <w:pPr>
        <w:autoSpaceDE w:val="0"/>
        <w:autoSpaceDN w:val="0"/>
        <w:adjustRightInd w:val="0"/>
        <w:spacing w:after="0" w:line="360" w:lineRule="auto"/>
        <w:rPr>
          <w:rStyle w:val="Heading2Char"/>
          <w:b w:val="0"/>
          <w:bCs w:val="0"/>
          <w:i w:val="0"/>
        </w:rPr>
      </w:pPr>
      <w:r>
        <w:rPr>
          <w:rFonts w:ascii="Times New Roman" w:hAnsi="Times New Roman" w:cs="Times New Roman"/>
          <w:sz w:val="24"/>
          <w:szCs w:val="24"/>
        </w:rPr>
        <w:t>The null hypothesis was that an evidence</w:t>
      </w:r>
      <w:r w:rsidR="001370DE">
        <w:rPr>
          <w:rFonts w:ascii="Times New Roman" w:hAnsi="Times New Roman" w:cs="Times New Roman"/>
          <w:sz w:val="24"/>
          <w:szCs w:val="24"/>
        </w:rPr>
        <w:t>-</w:t>
      </w:r>
      <w:r>
        <w:rPr>
          <w:rFonts w:ascii="Times New Roman" w:hAnsi="Times New Roman" w:cs="Times New Roman"/>
          <w:sz w:val="24"/>
          <w:szCs w:val="24"/>
        </w:rPr>
        <w:t xml:space="preserve">based skin care intervention which added 2% glycerine to the current skin regimen used </w:t>
      </w:r>
      <w:r w:rsidR="00306F5C">
        <w:rPr>
          <w:rFonts w:ascii="Times New Roman" w:hAnsi="Times New Roman" w:cs="Times New Roman"/>
          <w:sz w:val="24"/>
          <w:szCs w:val="24"/>
        </w:rPr>
        <w:t>to treat</w:t>
      </w:r>
      <w:r>
        <w:rPr>
          <w:rFonts w:ascii="Times New Roman" w:hAnsi="Times New Roman" w:cs="Times New Roman"/>
          <w:sz w:val="24"/>
          <w:szCs w:val="24"/>
        </w:rPr>
        <w:t xml:space="preserve"> Ethiopia</w:t>
      </w:r>
      <w:r w:rsidR="00306F5C">
        <w:rPr>
          <w:rFonts w:ascii="Times New Roman" w:hAnsi="Times New Roman" w:cs="Times New Roman"/>
          <w:sz w:val="24"/>
          <w:szCs w:val="24"/>
        </w:rPr>
        <w:t>n</w:t>
      </w:r>
      <w:r>
        <w:rPr>
          <w:rFonts w:ascii="Times New Roman" w:hAnsi="Times New Roman" w:cs="Times New Roman"/>
          <w:sz w:val="24"/>
          <w:szCs w:val="24"/>
        </w:rPr>
        <w:t xml:space="preserve"> podoconiosis </w:t>
      </w:r>
      <w:r w:rsidR="00306F5C">
        <w:rPr>
          <w:rFonts w:ascii="Times New Roman" w:hAnsi="Times New Roman" w:cs="Times New Roman"/>
          <w:sz w:val="24"/>
          <w:szCs w:val="24"/>
        </w:rPr>
        <w:t xml:space="preserve">patients </w:t>
      </w:r>
      <w:r>
        <w:rPr>
          <w:rFonts w:ascii="Times New Roman" w:hAnsi="Times New Roman" w:cs="Times New Roman"/>
          <w:sz w:val="24"/>
          <w:szCs w:val="24"/>
        </w:rPr>
        <w:t xml:space="preserve">would not improve SBF </w:t>
      </w:r>
      <w:r w:rsidR="00976646">
        <w:rPr>
          <w:rFonts w:ascii="Times New Roman" w:hAnsi="Times New Roman" w:cs="Times New Roman"/>
          <w:sz w:val="24"/>
          <w:szCs w:val="24"/>
        </w:rPr>
        <w:t>and</w:t>
      </w:r>
      <w:r>
        <w:rPr>
          <w:rFonts w:ascii="Times New Roman" w:hAnsi="Times New Roman" w:cs="Times New Roman"/>
          <w:sz w:val="24"/>
          <w:szCs w:val="24"/>
        </w:rPr>
        <w:t xml:space="preserve"> disease</w:t>
      </w:r>
      <w:r w:rsidR="00306F5C">
        <w:rPr>
          <w:rFonts w:ascii="Times New Roman" w:hAnsi="Times New Roman" w:cs="Times New Roman"/>
          <w:sz w:val="24"/>
          <w:szCs w:val="24"/>
        </w:rPr>
        <w:t>-</w:t>
      </w:r>
      <w:r>
        <w:rPr>
          <w:rFonts w:ascii="Times New Roman" w:hAnsi="Times New Roman" w:cs="Times New Roman"/>
          <w:sz w:val="24"/>
          <w:szCs w:val="24"/>
        </w:rPr>
        <w:t>related quality of life</w:t>
      </w:r>
      <w:r w:rsidR="00306F5C">
        <w:rPr>
          <w:rFonts w:ascii="Times New Roman" w:hAnsi="Times New Roman" w:cs="Times New Roman"/>
          <w:sz w:val="24"/>
          <w:szCs w:val="24"/>
        </w:rPr>
        <w:t>,</w:t>
      </w:r>
      <w:r>
        <w:rPr>
          <w:rFonts w:ascii="Times New Roman" w:hAnsi="Times New Roman" w:cs="Times New Roman"/>
          <w:sz w:val="24"/>
          <w:szCs w:val="24"/>
        </w:rPr>
        <w:t xml:space="preserve"> compared to the current regimen. </w:t>
      </w:r>
      <w:r w:rsidR="00980F86" w:rsidRPr="00814BF9">
        <w:rPr>
          <w:rFonts w:ascii="Times New Roman" w:hAnsi="Times New Roman" w:cs="Times New Roman"/>
          <w:sz w:val="24"/>
          <w:szCs w:val="24"/>
        </w:rPr>
        <w:t>The study used a</w:t>
      </w:r>
      <w:r w:rsidR="00867674" w:rsidRPr="00814BF9">
        <w:rPr>
          <w:rFonts w:ascii="Times New Roman" w:hAnsi="Times New Roman" w:cs="Times New Roman"/>
          <w:sz w:val="24"/>
          <w:szCs w:val="24"/>
        </w:rPr>
        <w:t xml:space="preserve">n </w:t>
      </w:r>
      <w:r w:rsidR="00867674" w:rsidRPr="00CF5345">
        <w:rPr>
          <w:rFonts w:ascii="Times New Roman" w:hAnsi="Times New Roman" w:cs="Times New Roman"/>
          <w:sz w:val="24"/>
          <w:szCs w:val="24"/>
        </w:rPr>
        <w:t>RC</w:t>
      </w:r>
      <w:r w:rsidR="00432987" w:rsidRPr="00CF5345">
        <w:rPr>
          <w:rFonts w:ascii="Times New Roman" w:hAnsi="Times New Roman" w:cs="Times New Roman"/>
          <w:sz w:val="24"/>
          <w:szCs w:val="24"/>
        </w:rPr>
        <w:t>T</w:t>
      </w:r>
      <w:r w:rsidR="007A32A4" w:rsidRPr="00814BF9">
        <w:rPr>
          <w:rFonts w:ascii="Times New Roman" w:hAnsi="Times New Roman" w:cs="Times New Roman"/>
          <w:sz w:val="24"/>
          <w:szCs w:val="24"/>
        </w:rPr>
        <w:t xml:space="preserve"> </w:t>
      </w:r>
      <w:r w:rsidR="001A3D46" w:rsidRPr="00814BF9">
        <w:rPr>
          <w:rFonts w:ascii="Times New Roman" w:hAnsi="Times New Roman" w:cs="Times New Roman"/>
          <w:sz w:val="24"/>
          <w:szCs w:val="24"/>
        </w:rPr>
        <w:t>parallel</w:t>
      </w:r>
      <w:r w:rsidR="00306F5C">
        <w:rPr>
          <w:rFonts w:ascii="Times New Roman" w:hAnsi="Times New Roman" w:cs="Times New Roman"/>
          <w:sz w:val="24"/>
          <w:szCs w:val="24"/>
        </w:rPr>
        <w:t>-</w:t>
      </w:r>
      <w:r w:rsidR="001A3D46" w:rsidRPr="00814BF9">
        <w:rPr>
          <w:rFonts w:ascii="Times New Roman" w:hAnsi="Times New Roman" w:cs="Times New Roman"/>
          <w:sz w:val="24"/>
          <w:szCs w:val="24"/>
        </w:rPr>
        <w:t xml:space="preserve">group </w:t>
      </w:r>
      <w:r w:rsidR="00980F86" w:rsidRPr="00814BF9">
        <w:rPr>
          <w:rFonts w:ascii="Times New Roman" w:hAnsi="Times New Roman" w:cs="Times New Roman"/>
          <w:sz w:val="24"/>
          <w:szCs w:val="24"/>
        </w:rPr>
        <w:t xml:space="preserve">design. </w:t>
      </w:r>
      <w:r w:rsidR="00A93061" w:rsidRPr="00814BF9">
        <w:rPr>
          <w:rFonts w:ascii="Times New Roman" w:hAnsi="Times New Roman" w:cs="Times New Roman"/>
          <w:sz w:val="24"/>
          <w:szCs w:val="24"/>
        </w:rPr>
        <w:t>Data w</w:t>
      </w:r>
      <w:r w:rsidR="007A32A4" w:rsidRPr="00814BF9">
        <w:rPr>
          <w:rFonts w:ascii="Times New Roman" w:hAnsi="Times New Roman" w:cs="Times New Roman"/>
          <w:sz w:val="24"/>
          <w:szCs w:val="24"/>
        </w:rPr>
        <w:t>ere</w:t>
      </w:r>
      <w:r w:rsidR="00A93061" w:rsidRPr="00814BF9">
        <w:rPr>
          <w:rFonts w:ascii="Times New Roman" w:hAnsi="Times New Roman" w:cs="Times New Roman"/>
          <w:sz w:val="24"/>
          <w:szCs w:val="24"/>
        </w:rPr>
        <w:t xml:space="preserve"> collected </w:t>
      </w:r>
      <w:r w:rsidR="008D65ED" w:rsidRPr="00814BF9">
        <w:rPr>
          <w:rFonts w:ascii="Times New Roman" w:hAnsi="Times New Roman" w:cs="Times New Roman"/>
          <w:sz w:val="24"/>
          <w:szCs w:val="24"/>
        </w:rPr>
        <w:t>from</w:t>
      </w:r>
      <w:r w:rsidR="00A93061" w:rsidRPr="00814BF9">
        <w:rPr>
          <w:rFonts w:ascii="Times New Roman" w:hAnsi="Times New Roman" w:cs="Times New Roman"/>
          <w:sz w:val="24"/>
          <w:szCs w:val="24"/>
        </w:rPr>
        <w:t xml:space="preserve"> two </w:t>
      </w:r>
      <w:r w:rsidR="007A32A4" w:rsidRPr="00814BF9">
        <w:rPr>
          <w:rFonts w:ascii="Times New Roman" w:hAnsi="Times New Roman" w:cs="Times New Roman"/>
          <w:sz w:val="24"/>
          <w:szCs w:val="24"/>
        </w:rPr>
        <w:t>AP</w:t>
      </w:r>
      <w:r w:rsidR="00306F5C">
        <w:rPr>
          <w:rFonts w:ascii="Times New Roman" w:hAnsi="Times New Roman" w:cs="Times New Roman"/>
          <w:sz w:val="24"/>
          <w:szCs w:val="24"/>
        </w:rPr>
        <w:t>IDO</w:t>
      </w:r>
      <w:r w:rsidR="007A32A4" w:rsidRPr="00814BF9">
        <w:rPr>
          <w:rFonts w:ascii="Times New Roman" w:hAnsi="Times New Roman" w:cs="Times New Roman"/>
          <w:sz w:val="24"/>
          <w:szCs w:val="24"/>
        </w:rPr>
        <w:t xml:space="preserve"> </w:t>
      </w:r>
      <w:r w:rsidR="00C16FE8" w:rsidRPr="00814BF9">
        <w:rPr>
          <w:rFonts w:ascii="Times New Roman" w:hAnsi="Times New Roman" w:cs="Times New Roman"/>
          <w:sz w:val="24"/>
          <w:szCs w:val="24"/>
        </w:rPr>
        <w:t xml:space="preserve">clinics </w:t>
      </w:r>
      <w:r w:rsidR="00A93061" w:rsidRPr="00814BF9">
        <w:rPr>
          <w:rFonts w:ascii="Times New Roman" w:hAnsi="Times New Roman" w:cs="Times New Roman"/>
          <w:sz w:val="24"/>
          <w:szCs w:val="24"/>
        </w:rPr>
        <w:t xml:space="preserve">in </w:t>
      </w:r>
      <w:r w:rsidR="00F77E18" w:rsidRPr="00814BF9">
        <w:rPr>
          <w:rFonts w:ascii="Times New Roman" w:hAnsi="Times New Roman" w:cs="Times New Roman"/>
          <w:sz w:val="24"/>
          <w:szCs w:val="24"/>
        </w:rPr>
        <w:t xml:space="preserve">the </w:t>
      </w:r>
      <w:r w:rsidR="007A32A4" w:rsidRPr="00814BF9">
        <w:rPr>
          <w:rFonts w:ascii="Times New Roman" w:hAnsi="Times New Roman" w:cs="Times New Roman"/>
          <w:sz w:val="24"/>
          <w:szCs w:val="24"/>
        </w:rPr>
        <w:lastRenderedPageBreak/>
        <w:t>Gamo Gofa</w:t>
      </w:r>
      <w:r w:rsidR="00F77E18" w:rsidRPr="00814BF9">
        <w:rPr>
          <w:rFonts w:ascii="Times New Roman" w:hAnsi="Times New Roman" w:cs="Times New Roman"/>
          <w:sz w:val="24"/>
          <w:szCs w:val="24"/>
        </w:rPr>
        <w:t xml:space="preserve"> zone</w:t>
      </w:r>
      <w:r w:rsidR="002D654B" w:rsidRPr="00814BF9">
        <w:rPr>
          <w:rFonts w:ascii="Times New Roman" w:hAnsi="Times New Roman" w:cs="Times New Roman"/>
          <w:sz w:val="24"/>
          <w:szCs w:val="24"/>
        </w:rPr>
        <w:t>,</w:t>
      </w:r>
      <w:r w:rsidR="00F77E18" w:rsidRPr="00814BF9">
        <w:rPr>
          <w:rFonts w:ascii="Times New Roman" w:hAnsi="Times New Roman" w:cs="Times New Roman"/>
          <w:sz w:val="24"/>
          <w:szCs w:val="24"/>
        </w:rPr>
        <w:t xml:space="preserve"> </w:t>
      </w:r>
      <w:r w:rsidR="002D654B" w:rsidRPr="00814BF9">
        <w:rPr>
          <w:rFonts w:ascii="Times New Roman" w:hAnsi="Times New Roman" w:cs="Times New Roman"/>
          <w:sz w:val="24"/>
          <w:szCs w:val="24"/>
        </w:rPr>
        <w:t>Southern Ethiopia</w:t>
      </w:r>
      <w:r w:rsidR="00306F5C">
        <w:rPr>
          <w:rFonts w:ascii="Times New Roman" w:hAnsi="Times New Roman" w:cs="Times New Roman"/>
          <w:sz w:val="24"/>
          <w:szCs w:val="24"/>
        </w:rPr>
        <w:t>,</w:t>
      </w:r>
      <w:r w:rsidR="002D654B" w:rsidRPr="00814BF9">
        <w:rPr>
          <w:rFonts w:ascii="Times New Roman" w:hAnsi="Times New Roman" w:cs="Times New Roman"/>
          <w:sz w:val="24"/>
          <w:szCs w:val="24"/>
        </w:rPr>
        <w:t xml:space="preserve"> </w:t>
      </w:r>
      <w:r w:rsidR="00980F86" w:rsidRPr="00814BF9">
        <w:rPr>
          <w:rFonts w:ascii="Times New Roman" w:hAnsi="Times New Roman" w:cs="Times New Roman"/>
          <w:sz w:val="24"/>
          <w:szCs w:val="24"/>
        </w:rPr>
        <w:t>January</w:t>
      </w:r>
      <w:r w:rsidR="00867674" w:rsidRPr="00814BF9">
        <w:rPr>
          <w:rFonts w:ascii="Times New Roman" w:hAnsi="Times New Roman" w:cs="Times New Roman"/>
          <w:sz w:val="24"/>
          <w:szCs w:val="24"/>
        </w:rPr>
        <w:t>-</w:t>
      </w:r>
      <w:r w:rsidR="00980F86" w:rsidRPr="00814BF9">
        <w:rPr>
          <w:rFonts w:ascii="Times New Roman" w:hAnsi="Times New Roman" w:cs="Times New Roman"/>
          <w:sz w:val="24"/>
          <w:szCs w:val="24"/>
        </w:rPr>
        <w:t xml:space="preserve">August 2014. </w:t>
      </w:r>
      <w:r w:rsidR="00C16FE8" w:rsidRPr="00814BF9">
        <w:rPr>
          <w:rFonts w:ascii="Times New Roman" w:hAnsi="Times New Roman" w:cs="Times New Roman"/>
          <w:sz w:val="24"/>
          <w:szCs w:val="24"/>
        </w:rPr>
        <w:t>Clinics</w:t>
      </w:r>
      <w:r w:rsidR="007A32A4" w:rsidRPr="00814BF9">
        <w:rPr>
          <w:rFonts w:ascii="Times New Roman" w:hAnsi="Times New Roman" w:cs="Times New Roman"/>
          <w:sz w:val="24"/>
          <w:szCs w:val="24"/>
        </w:rPr>
        <w:t xml:space="preserve"> </w:t>
      </w:r>
      <w:r w:rsidR="00980F86" w:rsidRPr="00814BF9">
        <w:rPr>
          <w:rFonts w:ascii="Times New Roman" w:hAnsi="Times New Roman" w:cs="Times New Roman"/>
          <w:sz w:val="24"/>
          <w:szCs w:val="24"/>
        </w:rPr>
        <w:t xml:space="preserve">were chosen </w:t>
      </w:r>
      <w:r w:rsidR="00533C06" w:rsidRPr="00814BF9">
        <w:rPr>
          <w:rFonts w:ascii="Times New Roman" w:hAnsi="Times New Roman" w:cs="Times New Roman"/>
          <w:sz w:val="24"/>
          <w:szCs w:val="24"/>
        </w:rPr>
        <w:t xml:space="preserve">within </w:t>
      </w:r>
      <w:r w:rsidR="00980F86" w:rsidRPr="004C24FD">
        <w:rPr>
          <w:rFonts w:ascii="Times New Roman" w:hAnsi="Times New Roman" w:cs="Times New Roman"/>
          <w:sz w:val="24"/>
          <w:szCs w:val="24"/>
        </w:rPr>
        <w:t>similar socio-economic populations</w:t>
      </w:r>
      <w:r w:rsidR="008D51B8" w:rsidRPr="004C24FD">
        <w:rPr>
          <w:rFonts w:ascii="Times New Roman" w:hAnsi="Times New Roman" w:cs="Times New Roman"/>
          <w:sz w:val="24"/>
          <w:szCs w:val="24"/>
        </w:rPr>
        <w:t xml:space="preserve"> and </w:t>
      </w:r>
      <w:r w:rsidR="00980F86" w:rsidRPr="004C24FD">
        <w:rPr>
          <w:rFonts w:ascii="Times New Roman" w:hAnsi="Times New Roman" w:cs="Times New Roman"/>
          <w:sz w:val="24"/>
          <w:szCs w:val="24"/>
        </w:rPr>
        <w:t>geographical areas</w:t>
      </w:r>
      <w:r w:rsidR="008F31F4" w:rsidRPr="004C24FD">
        <w:rPr>
          <w:rFonts w:ascii="Times New Roman" w:hAnsi="Times New Roman" w:cs="Times New Roman"/>
          <w:sz w:val="24"/>
          <w:szCs w:val="24"/>
        </w:rPr>
        <w:t xml:space="preserve"> (with volcanic soil</w:t>
      </w:r>
      <w:r w:rsidR="00306F5C" w:rsidRPr="004C24FD">
        <w:rPr>
          <w:rFonts w:ascii="Times New Roman" w:hAnsi="Times New Roman" w:cs="Times New Roman"/>
          <w:sz w:val="24"/>
          <w:szCs w:val="24"/>
        </w:rPr>
        <w:t>,</w:t>
      </w:r>
      <w:r w:rsidR="008F31F4" w:rsidRPr="004C24FD">
        <w:rPr>
          <w:rFonts w:ascii="Times New Roman" w:hAnsi="Times New Roman" w:cs="Times New Roman"/>
          <w:sz w:val="24"/>
          <w:szCs w:val="24"/>
        </w:rPr>
        <w:t xml:space="preserve"> high rainfall and elevations &gt;1600 meters above sea</w:t>
      </w:r>
      <w:r w:rsidR="00F73A63" w:rsidRPr="004C24FD">
        <w:rPr>
          <w:rFonts w:ascii="Times New Roman" w:hAnsi="Times New Roman" w:cs="Times New Roman"/>
          <w:sz w:val="24"/>
          <w:szCs w:val="24"/>
        </w:rPr>
        <w:t>-</w:t>
      </w:r>
      <w:r w:rsidR="008F31F4" w:rsidRPr="004C24FD">
        <w:rPr>
          <w:rFonts w:ascii="Times New Roman" w:hAnsi="Times New Roman" w:cs="Times New Roman"/>
          <w:sz w:val="24"/>
          <w:szCs w:val="24"/>
        </w:rPr>
        <w:t>level)</w:t>
      </w:r>
      <w:r w:rsidR="00980F86" w:rsidRPr="004C24FD">
        <w:rPr>
          <w:rFonts w:ascii="Times New Roman" w:hAnsi="Times New Roman" w:cs="Times New Roman"/>
          <w:sz w:val="24"/>
          <w:szCs w:val="24"/>
        </w:rPr>
        <w:t>.</w:t>
      </w:r>
      <w:r w:rsidR="008D65ED" w:rsidRPr="004C24FD">
        <w:rPr>
          <w:rFonts w:ascii="Times New Roman" w:hAnsi="Times New Roman" w:cs="Times New Roman"/>
          <w:sz w:val="24"/>
          <w:szCs w:val="24"/>
        </w:rPr>
        <w:t xml:space="preserve"> Inclusion criteria were </w:t>
      </w:r>
      <w:r w:rsidR="007A32A4" w:rsidRPr="004C24FD">
        <w:rPr>
          <w:rFonts w:ascii="Times New Roman" w:hAnsi="Times New Roman" w:cs="Times New Roman"/>
          <w:sz w:val="24"/>
          <w:szCs w:val="24"/>
        </w:rPr>
        <w:t xml:space="preserve">previously untreated </w:t>
      </w:r>
      <w:r w:rsidR="00D2381F" w:rsidRPr="004C24FD">
        <w:rPr>
          <w:rFonts w:ascii="Times New Roman" w:hAnsi="Times New Roman" w:cs="Times New Roman"/>
          <w:sz w:val="24"/>
          <w:szCs w:val="24"/>
        </w:rPr>
        <w:t xml:space="preserve">patients </w:t>
      </w:r>
      <w:r w:rsidR="008D65ED" w:rsidRPr="004C24FD">
        <w:rPr>
          <w:rFonts w:ascii="Times New Roman" w:hAnsi="Times New Roman" w:cs="Times New Roman"/>
          <w:sz w:val="24"/>
          <w:szCs w:val="24"/>
        </w:rPr>
        <w:t xml:space="preserve">with podoconiosis (determined by </w:t>
      </w:r>
      <w:r w:rsidR="003D08C4" w:rsidRPr="004C24FD">
        <w:rPr>
          <w:rFonts w:ascii="Times New Roman" w:hAnsi="Times New Roman" w:cs="Times New Roman"/>
          <w:sz w:val="24"/>
          <w:szCs w:val="24"/>
        </w:rPr>
        <w:t>the experienced clinic nurses</w:t>
      </w:r>
      <w:r w:rsidR="008D65ED" w:rsidRPr="004C24FD">
        <w:rPr>
          <w:rFonts w:ascii="Times New Roman" w:hAnsi="Times New Roman" w:cs="Times New Roman"/>
          <w:sz w:val="24"/>
          <w:szCs w:val="24"/>
        </w:rPr>
        <w:t>)</w:t>
      </w:r>
      <w:r w:rsidR="007A32A4" w:rsidRPr="004C24FD">
        <w:rPr>
          <w:rFonts w:ascii="Times New Roman" w:hAnsi="Times New Roman" w:cs="Times New Roman"/>
          <w:sz w:val="24"/>
          <w:szCs w:val="24"/>
        </w:rPr>
        <w:t>,</w:t>
      </w:r>
      <w:r w:rsidR="00502883" w:rsidRPr="004C24FD">
        <w:rPr>
          <w:rFonts w:ascii="Times New Roman" w:hAnsi="Times New Roman" w:cs="Times New Roman"/>
          <w:sz w:val="24"/>
          <w:szCs w:val="24"/>
        </w:rPr>
        <w:t xml:space="preserve"> </w:t>
      </w:r>
      <w:r w:rsidR="00DA5C87" w:rsidRPr="004C24FD">
        <w:rPr>
          <w:rFonts w:ascii="Times New Roman" w:hAnsi="Times New Roman" w:cs="Times New Roman"/>
          <w:sz w:val="24"/>
          <w:szCs w:val="24"/>
        </w:rPr>
        <w:t xml:space="preserve">over 18 years </w:t>
      </w:r>
      <w:r w:rsidR="003D08C4" w:rsidRPr="004C24FD">
        <w:rPr>
          <w:rFonts w:ascii="Times New Roman" w:hAnsi="Times New Roman" w:cs="Times New Roman"/>
          <w:sz w:val="24"/>
          <w:szCs w:val="24"/>
        </w:rPr>
        <w:t>able to give informed consent</w:t>
      </w:r>
      <w:r w:rsidR="00502883" w:rsidRPr="004C24FD">
        <w:rPr>
          <w:rFonts w:ascii="Times New Roman" w:hAnsi="Times New Roman" w:cs="Times New Roman"/>
          <w:sz w:val="24"/>
          <w:szCs w:val="24"/>
        </w:rPr>
        <w:t xml:space="preserve">. </w:t>
      </w:r>
    </w:p>
    <w:p w14:paraId="764B97E5" w14:textId="02DD6890" w:rsidR="0058653A" w:rsidRPr="00CB6E92" w:rsidRDefault="00307ABA" w:rsidP="00CB6E92">
      <w:pPr>
        <w:pStyle w:val="Heading2"/>
      </w:pPr>
      <w:r w:rsidRPr="00CB6E92">
        <w:rPr>
          <w:rStyle w:val="Heading2Char"/>
          <w:b/>
          <w:bCs/>
          <w:i/>
        </w:rPr>
        <w:t xml:space="preserve">Sample size and selection </w:t>
      </w:r>
    </w:p>
    <w:p w14:paraId="00C1F5C1" w14:textId="48F071C9" w:rsidR="00012927" w:rsidRPr="00814BF9" w:rsidRDefault="00C7480F" w:rsidP="0058653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Computeri</w:t>
      </w:r>
      <w:r w:rsidR="00306F5C">
        <w:rPr>
          <w:rFonts w:ascii="Times New Roman" w:hAnsi="Times New Roman" w:cs="Times New Roman"/>
          <w:sz w:val="24"/>
          <w:szCs w:val="24"/>
        </w:rPr>
        <w:t>s</w:t>
      </w:r>
      <w:r>
        <w:rPr>
          <w:rFonts w:ascii="Times New Roman" w:hAnsi="Times New Roman" w:cs="Times New Roman"/>
          <w:sz w:val="24"/>
          <w:szCs w:val="24"/>
        </w:rPr>
        <w:t>ed</w:t>
      </w:r>
      <w:r w:rsidRPr="00814BF9">
        <w:rPr>
          <w:rFonts w:ascii="Times New Roman" w:hAnsi="Times New Roman" w:cs="Times New Roman"/>
          <w:sz w:val="24"/>
          <w:szCs w:val="24"/>
        </w:rPr>
        <w:t xml:space="preserve"> </w:t>
      </w:r>
      <w:r w:rsidR="00307ABA" w:rsidRPr="00814BF9">
        <w:rPr>
          <w:rFonts w:ascii="Times New Roman" w:hAnsi="Times New Roman" w:cs="Times New Roman"/>
          <w:sz w:val="24"/>
          <w:szCs w:val="24"/>
        </w:rPr>
        <w:t>stratif</w:t>
      </w:r>
      <w:r>
        <w:rPr>
          <w:rFonts w:ascii="Times New Roman" w:hAnsi="Times New Roman" w:cs="Times New Roman"/>
          <w:sz w:val="24"/>
          <w:szCs w:val="24"/>
        </w:rPr>
        <w:t xml:space="preserve">ication of the </w:t>
      </w:r>
      <w:r w:rsidRPr="00814BF9">
        <w:rPr>
          <w:rFonts w:ascii="Times New Roman" w:hAnsi="Times New Roman" w:cs="Times New Roman"/>
          <w:sz w:val="24"/>
          <w:szCs w:val="24"/>
        </w:rPr>
        <w:t xml:space="preserve">sample </w:t>
      </w:r>
      <w:r w:rsidR="00307ABA" w:rsidRPr="00814BF9">
        <w:rPr>
          <w:rFonts w:ascii="Times New Roman" w:hAnsi="Times New Roman" w:cs="Times New Roman"/>
          <w:sz w:val="24"/>
          <w:szCs w:val="24"/>
        </w:rPr>
        <w:t>ensure</w:t>
      </w:r>
      <w:r>
        <w:rPr>
          <w:rFonts w:ascii="Times New Roman" w:hAnsi="Times New Roman" w:cs="Times New Roman"/>
          <w:sz w:val="24"/>
          <w:szCs w:val="24"/>
        </w:rPr>
        <w:t>d</w:t>
      </w:r>
      <w:r w:rsidR="00307ABA" w:rsidRPr="00814BF9">
        <w:rPr>
          <w:rFonts w:ascii="Times New Roman" w:hAnsi="Times New Roman" w:cs="Times New Roman"/>
          <w:sz w:val="24"/>
          <w:szCs w:val="24"/>
        </w:rPr>
        <w:t xml:space="preserve"> similar </w:t>
      </w:r>
      <w:r w:rsidR="00CE6463">
        <w:rPr>
          <w:rFonts w:ascii="Times New Roman" w:hAnsi="Times New Roman" w:cs="Times New Roman"/>
          <w:sz w:val="24"/>
          <w:szCs w:val="24"/>
        </w:rPr>
        <w:t xml:space="preserve">gender </w:t>
      </w:r>
      <w:r w:rsidR="00307ABA" w:rsidRPr="00814BF9">
        <w:rPr>
          <w:rFonts w:ascii="Times New Roman" w:hAnsi="Times New Roman" w:cs="Times New Roman"/>
          <w:sz w:val="24"/>
          <w:szCs w:val="24"/>
        </w:rPr>
        <w:t>numbers and those with mild</w:t>
      </w:r>
      <w:r w:rsidR="00BD101E" w:rsidRPr="00814BF9">
        <w:rPr>
          <w:rFonts w:ascii="Times New Roman" w:hAnsi="Times New Roman" w:cs="Times New Roman"/>
          <w:sz w:val="24"/>
          <w:szCs w:val="24"/>
        </w:rPr>
        <w:t>/moderate (</w:t>
      </w:r>
      <w:r w:rsidR="00306F5C">
        <w:rPr>
          <w:rFonts w:ascii="Times New Roman" w:hAnsi="Times New Roman" w:cs="Times New Roman"/>
          <w:sz w:val="24"/>
          <w:szCs w:val="24"/>
        </w:rPr>
        <w:t>S</w:t>
      </w:r>
      <w:r w:rsidR="00BD101E" w:rsidRPr="00814BF9">
        <w:rPr>
          <w:rFonts w:ascii="Times New Roman" w:hAnsi="Times New Roman" w:cs="Times New Roman"/>
          <w:sz w:val="24"/>
          <w:szCs w:val="24"/>
        </w:rPr>
        <w:t>tages 1-3)</w:t>
      </w:r>
      <w:r w:rsidR="007A32A4" w:rsidRPr="00814BF9">
        <w:rPr>
          <w:rFonts w:ascii="Times New Roman" w:hAnsi="Times New Roman" w:cs="Times New Roman"/>
          <w:sz w:val="24"/>
          <w:szCs w:val="24"/>
        </w:rPr>
        <w:t xml:space="preserve"> to severe </w:t>
      </w:r>
      <w:r w:rsidR="00307ABA" w:rsidRPr="00814BF9">
        <w:rPr>
          <w:rFonts w:ascii="Times New Roman" w:hAnsi="Times New Roman" w:cs="Times New Roman"/>
          <w:sz w:val="24"/>
          <w:szCs w:val="24"/>
        </w:rPr>
        <w:t xml:space="preserve">disease (Stages </w:t>
      </w:r>
      <w:r w:rsidR="00BD101E" w:rsidRPr="00814BF9">
        <w:rPr>
          <w:rFonts w:ascii="Times New Roman" w:hAnsi="Times New Roman" w:cs="Times New Roman"/>
          <w:sz w:val="24"/>
          <w:szCs w:val="24"/>
        </w:rPr>
        <w:t>4-</w:t>
      </w:r>
      <w:r w:rsidR="007A32A4" w:rsidRPr="00814BF9">
        <w:rPr>
          <w:rFonts w:ascii="Times New Roman" w:hAnsi="Times New Roman" w:cs="Times New Roman"/>
          <w:sz w:val="24"/>
          <w:szCs w:val="24"/>
        </w:rPr>
        <w:t>5)</w:t>
      </w:r>
      <w:r w:rsidR="00AB7F95" w:rsidRPr="00814BF9">
        <w:rPr>
          <w:rFonts w:ascii="Times New Roman" w:hAnsi="Times New Roman" w:cs="Times New Roman"/>
          <w:sz w:val="24"/>
          <w:szCs w:val="24"/>
          <w:vertAlign w:val="superscript"/>
        </w:rPr>
        <w:t>7</w:t>
      </w:r>
      <w:r w:rsidR="00BD101E" w:rsidRPr="00814BF9">
        <w:rPr>
          <w:rFonts w:ascii="Times New Roman" w:hAnsi="Times New Roman" w:cs="Times New Roman"/>
          <w:sz w:val="24"/>
          <w:szCs w:val="24"/>
        </w:rPr>
        <w:t>; this</w:t>
      </w:r>
      <w:r w:rsidR="00307ABA" w:rsidRPr="00814BF9">
        <w:rPr>
          <w:rFonts w:ascii="Times New Roman" w:hAnsi="Times New Roman" w:cs="Times New Roman"/>
          <w:sz w:val="24"/>
          <w:szCs w:val="24"/>
        </w:rPr>
        <w:t xml:space="preserve"> allowed variance between </w:t>
      </w:r>
      <w:r w:rsidR="00CE6463">
        <w:rPr>
          <w:rFonts w:ascii="Times New Roman" w:hAnsi="Times New Roman" w:cs="Times New Roman"/>
          <w:sz w:val="24"/>
          <w:szCs w:val="24"/>
        </w:rPr>
        <w:t xml:space="preserve">these factors </w:t>
      </w:r>
      <w:r w:rsidR="00307ABA" w:rsidRPr="00814BF9">
        <w:rPr>
          <w:rFonts w:ascii="Times New Roman" w:hAnsi="Times New Roman" w:cs="Times New Roman"/>
          <w:sz w:val="24"/>
          <w:szCs w:val="24"/>
        </w:rPr>
        <w:t>to be determined</w:t>
      </w:r>
      <w:r w:rsidR="00307ABA" w:rsidRPr="0050436E">
        <w:rPr>
          <w:rFonts w:ascii="Times New Roman" w:hAnsi="Times New Roman" w:cs="Times New Roman"/>
          <w:sz w:val="24"/>
          <w:szCs w:val="24"/>
        </w:rPr>
        <w:t xml:space="preserve">. </w:t>
      </w:r>
      <w:r w:rsidR="0050436E" w:rsidRPr="00656D44">
        <w:rPr>
          <w:rFonts w:ascii="Times New Roman" w:hAnsi="Times New Roman" w:cs="Times New Roman"/>
          <w:sz w:val="24"/>
          <w:szCs w:val="24"/>
        </w:rPr>
        <w:t xml:space="preserve">The study was </w:t>
      </w:r>
      <w:r w:rsidR="0050436E" w:rsidRPr="00656D44">
        <w:rPr>
          <w:rStyle w:val="apple-converted-space"/>
          <w:rFonts w:ascii="Times New Roman" w:hAnsi="Times New Roman" w:cs="Times New Roman"/>
          <w:sz w:val="24"/>
          <w:szCs w:val="24"/>
        </w:rPr>
        <w:t>powered to detect a difference between the treatment groups.</w:t>
      </w:r>
      <w:r w:rsidR="0050436E" w:rsidRPr="00656D44">
        <w:rPr>
          <w:rStyle w:val="apple-converted-space"/>
        </w:rPr>
        <w:t xml:space="preserve"> </w:t>
      </w:r>
      <w:r w:rsidR="000C5286" w:rsidRPr="00814BF9">
        <w:rPr>
          <w:rFonts w:ascii="Times New Roman" w:hAnsi="Times New Roman" w:cs="Times New Roman"/>
          <w:sz w:val="24"/>
          <w:szCs w:val="24"/>
        </w:rPr>
        <w:t xml:space="preserve">Based on </w:t>
      </w:r>
      <w:r w:rsidR="00D2381F" w:rsidRPr="00814BF9">
        <w:rPr>
          <w:rFonts w:ascii="Times New Roman" w:hAnsi="Times New Roman" w:cs="Times New Roman"/>
          <w:sz w:val="24"/>
          <w:szCs w:val="24"/>
        </w:rPr>
        <w:t xml:space="preserve">the </w:t>
      </w:r>
      <w:r w:rsidR="000C5286" w:rsidRPr="00814BF9">
        <w:rPr>
          <w:rFonts w:ascii="Times New Roman" w:hAnsi="Times New Roman" w:cs="Times New Roman"/>
          <w:sz w:val="24"/>
          <w:szCs w:val="24"/>
        </w:rPr>
        <w:t xml:space="preserve">pilot </w:t>
      </w:r>
      <w:r w:rsidR="00D2381F" w:rsidRPr="00814BF9">
        <w:rPr>
          <w:rFonts w:ascii="Times New Roman" w:hAnsi="Times New Roman" w:cs="Times New Roman"/>
          <w:sz w:val="24"/>
          <w:szCs w:val="24"/>
        </w:rPr>
        <w:t>study</w:t>
      </w:r>
      <w:r w:rsidR="00CE6463" w:rsidRPr="00850734">
        <w:rPr>
          <w:rFonts w:ascii="Times New Roman" w:hAnsi="Times New Roman" w:cs="Times New Roman"/>
          <w:sz w:val="24"/>
          <w:szCs w:val="24"/>
        </w:rPr>
        <w:t xml:space="preserve"> results</w:t>
      </w:r>
      <w:r w:rsidR="00247385" w:rsidRPr="00247385">
        <w:rPr>
          <w:rFonts w:ascii="Times New Roman" w:hAnsi="Times New Roman" w:cs="Times New Roman"/>
          <w:sz w:val="24"/>
          <w:szCs w:val="24"/>
          <w:vertAlign w:val="superscript"/>
        </w:rPr>
        <w:t>19</w:t>
      </w:r>
      <w:r w:rsidR="007A32A4" w:rsidRPr="00850734">
        <w:rPr>
          <w:rFonts w:ascii="Times New Roman" w:hAnsi="Times New Roman" w:cs="Times New Roman"/>
          <w:sz w:val="24"/>
          <w:szCs w:val="24"/>
        </w:rPr>
        <w:t>,</w:t>
      </w:r>
      <w:r w:rsidR="00B20CD2" w:rsidRPr="00814BF9">
        <w:rPr>
          <w:rFonts w:ascii="Times New Roman" w:hAnsi="Times New Roman" w:cs="Times New Roman"/>
          <w:sz w:val="24"/>
          <w:szCs w:val="24"/>
        </w:rPr>
        <w:t xml:space="preserve"> an effect </w:t>
      </w:r>
      <w:r w:rsidR="00AD0E0D" w:rsidRPr="00814BF9">
        <w:rPr>
          <w:rFonts w:ascii="Times New Roman" w:hAnsi="Times New Roman" w:cs="Times New Roman"/>
          <w:sz w:val="24"/>
          <w:szCs w:val="24"/>
        </w:rPr>
        <w:t>size</w:t>
      </w:r>
      <w:r w:rsidR="004B7BA5" w:rsidRPr="00814BF9">
        <w:rPr>
          <w:rFonts w:ascii="Times New Roman" w:hAnsi="Times New Roman" w:cs="Times New Roman"/>
          <w:sz w:val="24"/>
          <w:szCs w:val="24"/>
        </w:rPr>
        <w:t xml:space="preserve"> </w:t>
      </w:r>
      <w:r w:rsidR="00B20CD2" w:rsidRPr="00814BF9">
        <w:rPr>
          <w:rFonts w:ascii="Times New Roman" w:hAnsi="Times New Roman" w:cs="Times New Roman"/>
          <w:sz w:val="24"/>
          <w:szCs w:val="24"/>
        </w:rPr>
        <w:t xml:space="preserve">of </w:t>
      </w:r>
      <w:r w:rsidR="005D0ACC" w:rsidRPr="00814BF9">
        <w:rPr>
          <w:rFonts w:ascii="Times New Roman" w:hAnsi="Times New Roman" w:cs="Times New Roman"/>
          <w:sz w:val="24"/>
          <w:szCs w:val="24"/>
        </w:rPr>
        <w:t>around</w:t>
      </w:r>
      <w:r w:rsidR="005C6B6F" w:rsidRPr="00814BF9">
        <w:rPr>
          <w:rFonts w:ascii="Times New Roman" w:hAnsi="Times New Roman" w:cs="Times New Roman"/>
          <w:sz w:val="24"/>
          <w:szCs w:val="24"/>
        </w:rPr>
        <w:t xml:space="preserve"> </w:t>
      </w:r>
      <w:r w:rsidR="00B20CD2" w:rsidRPr="00814BF9">
        <w:rPr>
          <w:rFonts w:ascii="Times New Roman" w:hAnsi="Times New Roman" w:cs="Times New Roman"/>
          <w:sz w:val="24"/>
          <w:szCs w:val="24"/>
        </w:rPr>
        <w:t xml:space="preserve">0.72 was expected for TEWL </w:t>
      </w:r>
      <w:r w:rsidR="00A02EA2">
        <w:rPr>
          <w:rFonts w:ascii="Times New Roman" w:hAnsi="Times New Roman" w:cs="Times New Roman"/>
          <w:sz w:val="24"/>
          <w:szCs w:val="24"/>
        </w:rPr>
        <w:t>(primary outcome measure)</w:t>
      </w:r>
      <w:r w:rsidR="00306F5C">
        <w:rPr>
          <w:rFonts w:ascii="Times New Roman" w:hAnsi="Times New Roman" w:cs="Times New Roman"/>
          <w:sz w:val="24"/>
          <w:szCs w:val="24"/>
        </w:rPr>
        <w:t>. T</w:t>
      </w:r>
      <w:r w:rsidR="00B20CD2" w:rsidRPr="00814BF9">
        <w:rPr>
          <w:rFonts w:ascii="Times New Roman" w:hAnsi="Times New Roman" w:cs="Times New Roman"/>
          <w:sz w:val="24"/>
          <w:szCs w:val="24"/>
        </w:rPr>
        <w:t xml:space="preserve">o achieve </w:t>
      </w:r>
      <w:r w:rsidR="007A32A4" w:rsidRPr="00814BF9">
        <w:rPr>
          <w:rFonts w:ascii="Times New Roman" w:hAnsi="Times New Roman" w:cs="Times New Roman"/>
          <w:sz w:val="24"/>
          <w:szCs w:val="24"/>
        </w:rPr>
        <w:t xml:space="preserve">a </w:t>
      </w:r>
      <w:r w:rsidR="00B20CD2" w:rsidRPr="00814BF9">
        <w:rPr>
          <w:rFonts w:ascii="Times New Roman" w:hAnsi="Times New Roman" w:cs="Times New Roman"/>
          <w:sz w:val="24"/>
          <w:szCs w:val="24"/>
        </w:rPr>
        <w:t>power of 80%</w:t>
      </w:r>
      <w:r w:rsidR="000F46C7" w:rsidRPr="00814BF9">
        <w:rPr>
          <w:rFonts w:ascii="Times New Roman" w:hAnsi="Times New Roman" w:cs="Times New Roman"/>
          <w:sz w:val="24"/>
          <w:szCs w:val="24"/>
        </w:rPr>
        <w:t xml:space="preserve"> </w:t>
      </w:r>
      <w:r w:rsidR="00306F5C">
        <w:rPr>
          <w:rFonts w:ascii="Times New Roman" w:hAnsi="Times New Roman" w:cs="Times New Roman"/>
          <w:sz w:val="24"/>
          <w:szCs w:val="24"/>
        </w:rPr>
        <w:t>(2-</w:t>
      </w:r>
      <w:r w:rsidR="000F46C7" w:rsidRPr="00814BF9">
        <w:rPr>
          <w:rFonts w:ascii="Times New Roman" w:hAnsi="Times New Roman" w:cs="Times New Roman"/>
          <w:sz w:val="24"/>
          <w:szCs w:val="24"/>
        </w:rPr>
        <w:t>sided t-test</w:t>
      </w:r>
      <w:r w:rsidR="00306F5C">
        <w:rPr>
          <w:rFonts w:ascii="Times New Roman" w:hAnsi="Times New Roman" w:cs="Times New Roman"/>
          <w:sz w:val="24"/>
          <w:szCs w:val="24"/>
        </w:rPr>
        <w:t>)</w:t>
      </w:r>
      <w:r w:rsidR="000F46C7" w:rsidRPr="00814BF9">
        <w:rPr>
          <w:rFonts w:ascii="Times New Roman" w:hAnsi="Times New Roman" w:cs="Times New Roman"/>
          <w:sz w:val="24"/>
          <w:szCs w:val="24"/>
        </w:rPr>
        <w:t xml:space="preserve"> with a 5%</w:t>
      </w:r>
      <w:r w:rsidR="00BD101E" w:rsidRPr="00814BF9">
        <w:rPr>
          <w:rFonts w:ascii="Times New Roman" w:hAnsi="Times New Roman" w:cs="Times New Roman"/>
          <w:sz w:val="24"/>
          <w:szCs w:val="24"/>
        </w:rPr>
        <w:t xml:space="preserve"> </w:t>
      </w:r>
      <w:r w:rsidR="000F46C7" w:rsidRPr="00814BF9">
        <w:rPr>
          <w:rFonts w:ascii="Times New Roman" w:hAnsi="Times New Roman" w:cs="Times New Roman"/>
          <w:sz w:val="24"/>
          <w:szCs w:val="24"/>
        </w:rPr>
        <w:t>significance level</w:t>
      </w:r>
      <w:r w:rsidR="00306F5C">
        <w:rPr>
          <w:rFonts w:ascii="Times New Roman" w:hAnsi="Times New Roman" w:cs="Times New Roman"/>
          <w:sz w:val="24"/>
          <w:szCs w:val="24"/>
        </w:rPr>
        <w:t>,</w:t>
      </w:r>
      <w:r w:rsidR="000F46C7" w:rsidRPr="00814BF9">
        <w:rPr>
          <w:rFonts w:ascii="Times New Roman" w:hAnsi="Times New Roman" w:cs="Times New Roman"/>
          <w:sz w:val="24"/>
          <w:szCs w:val="24"/>
        </w:rPr>
        <w:t xml:space="preserve"> 64 participants were required, divided equally between the two treatment groups</w:t>
      </w:r>
      <w:r w:rsidR="00D4566B" w:rsidRPr="00814BF9">
        <w:rPr>
          <w:rFonts w:ascii="Times New Roman" w:hAnsi="Times New Roman" w:cs="Times New Roman"/>
          <w:sz w:val="24"/>
          <w:szCs w:val="24"/>
        </w:rPr>
        <w:t xml:space="preserve">. </w:t>
      </w:r>
      <w:r w:rsidR="00867674" w:rsidRPr="00814BF9">
        <w:rPr>
          <w:rFonts w:ascii="Times New Roman" w:hAnsi="Times New Roman" w:cs="Times New Roman"/>
          <w:sz w:val="24"/>
          <w:szCs w:val="24"/>
        </w:rPr>
        <w:t>T</w:t>
      </w:r>
      <w:r w:rsidR="0011625D" w:rsidRPr="00814BF9">
        <w:rPr>
          <w:rFonts w:ascii="Times New Roman" w:hAnsi="Times New Roman" w:cs="Times New Roman"/>
          <w:sz w:val="24"/>
          <w:szCs w:val="24"/>
        </w:rPr>
        <w:t>o allow detection of possible smaller effect sizes on other secondary outcome measures</w:t>
      </w:r>
      <w:r w:rsidR="00306F5C">
        <w:rPr>
          <w:rFonts w:ascii="Times New Roman" w:hAnsi="Times New Roman" w:cs="Times New Roman"/>
          <w:sz w:val="24"/>
          <w:szCs w:val="24"/>
        </w:rPr>
        <w:t>,</w:t>
      </w:r>
      <w:r w:rsidR="0011625D" w:rsidRPr="00814BF9">
        <w:rPr>
          <w:rFonts w:ascii="Times New Roman" w:hAnsi="Times New Roman" w:cs="Times New Roman"/>
          <w:sz w:val="24"/>
          <w:szCs w:val="24"/>
        </w:rPr>
        <w:t xml:space="preserve"> a target sample size of </w:t>
      </w:r>
      <w:r w:rsidR="001F401A" w:rsidRPr="00814BF9">
        <w:rPr>
          <w:rFonts w:ascii="Times New Roman" w:hAnsi="Times New Roman" w:cs="Times New Roman"/>
          <w:sz w:val="24"/>
          <w:szCs w:val="24"/>
        </w:rPr>
        <w:t>200</w:t>
      </w:r>
      <w:r w:rsidR="0011625D" w:rsidRPr="00814BF9">
        <w:rPr>
          <w:rFonts w:ascii="Times New Roman" w:hAnsi="Times New Roman" w:cs="Times New Roman"/>
          <w:sz w:val="24"/>
          <w:szCs w:val="24"/>
        </w:rPr>
        <w:t xml:space="preserve"> was chosen</w:t>
      </w:r>
      <w:r w:rsidR="00E54177" w:rsidRPr="00814BF9">
        <w:rPr>
          <w:rFonts w:ascii="Times New Roman" w:hAnsi="Times New Roman" w:cs="Times New Roman"/>
          <w:sz w:val="24"/>
          <w:szCs w:val="24"/>
        </w:rPr>
        <w:t>.</w:t>
      </w:r>
      <w:r w:rsidR="00012927" w:rsidRPr="00814BF9">
        <w:rPr>
          <w:rFonts w:ascii="Times New Roman" w:hAnsi="Times New Roman" w:cs="Times New Roman"/>
          <w:sz w:val="24"/>
          <w:szCs w:val="24"/>
        </w:rPr>
        <w:t xml:space="preserve"> </w:t>
      </w:r>
      <w:r w:rsidR="00867674" w:rsidRPr="00814BF9">
        <w:rPr>
          <w:rFonts w:ascii="Times New Roman" w:hAnsi="Times New Roman" w:cs="Times New Roman"/>
          <w:sz w:val="24"/>
          <w:szCs w:val="24"/>
        </w:rPr>
        <w:t>P</w:t>
      </w:r>
      <w:r w:rsidR="00E0252F" w:rsidRPr="00814BF9">
        <w:rPr>
          <w:rFonts w:ascii="Times New Roman" w:hAnsi="Times New Roman" w:cs="Times New Roman"/>
          <w:sz w:val="24"/>
          <w:szCs w:val="24"/>
        </w:rPr>
        <w:t xml:space="preserve">articipants were allocated </w:t>
      </w:r>
      <w:r w:rsidR="004B7BA5" w:rsidRPr="00814BF9">
        <w:rPr>
          <w:rFonts w:ascii="Times New Roman" w:hAnsi="Times New Roman" w:cs="Times New Roman"/>
          <w:sz w:val="24"/>
          <w:szCs w:val="24"/>
        </w:rPr>
        <w:t xml:space="preserve">randomly </w:t>
      </w:r>
      <w:r w:rsidR="00E0252F" w:rsidRPr="00814BF9">
        <w:rPr>
          <w:rFonts w:ascii="Times New Roman" w:hAnsi="Times New Roman" w:cs="Times New Roman"/>
          <w:sz w:val="24"/>
          <w:szCs w:val="24"/>
        </w:rPr>
        <w:t xml:space="preserve">to groups using a </w:t>
      </w:r>
      <w:r w:rsidR="00E0252F" w:rsidRPr="00656D44">
        <w:rPr>
          <w:rFonts w:ascii="Times New Roman" w:hAnsi="Times New Roman" w:cs="Times New Roman"/>
          <w:sz w:val="24"/>
          <w:szCs w:val="24"/>
        </w:rPr>
        <w:t>computer</w:t>
      </w:r>
      <w:r w:rsidR="004B7BA5" w:rsidRPr="00656D44">
        <w:rPr>
          <w:rFonts w:ascii="Times New Roman" w:hAnsi="Times New Roman" w:cs="Times New Roman"/>
          <w:sz w:val="24"/>
          <w:szCs w:val="24"/>
        </w:rPr>
        <w:t>-</w:t>
      </w:r>
      <w:r w:rsidR="00E0252F" w:rsidRPr="00656D44">
        <w:rPr>
          <w:rFonts w:ascii="Times New Roman" w:hAnsi="Times New Roman" w:cs="Times New Roman"/>
          <w:sz w:val="24"/>
          <w:szCs w:val="24"/>
        </w:rPr>
        <w:t xml:space="preserve">generated sequential system based on </w:t>
      </w:r>
      <w:r w:rsidR="00C16FE8" w:rsidRPr="00656D44">
        <w:rPr>
          <w:rFonts w:ascii="Times New Roman" w:hAnsi="Times New Roman" w:cs="Times New Roman"/>
          <w:sz w:val="24"/>
          <w:szCs w:val="24"/>
        </w:rPr>
        <w:t>clinic</w:t>
      </w:r>
      <w:r w:rsidR="00E0252F" w:rsidRPr="00656D44">
        <w:rPr>
          <w:rFonts w:ascii="Times New Roman" w:hAnsi="Times New Roman" w:cs="Times New Roman"/>
          <w:sz w:val="24"/>
          <w:szCs w:val="24"/>
        </w:rPr>
        <w:t xml:space="preserve">, gender </w:t>
      </w:r>
      <w:r w:rsidR="00E0252F" w:rsidRPr="004C24FD">
        <w:rPr>
          <w:rFonts w:ascii="Times New Roman" w:hAnsi="Times New Roman" w:cs="Times New Roman"/>
          <w:sz w:val="24"/>
          <w:szCs w:val="24"/>
        </w:rPr>
        <w:t xml:space="preserve">and disease severity. </w:t>
      </w:r>
      <w:r w:rsidR="009B025A" w:rsidRPr="004C24FD">
        <w:rPr>
          <w:rFonts w:ascii="Times New Roman" w:hAnsi="Times New Roman" w:cs="Times New Roman"/>
          <w:sz w:val="24"/>
          <w:szCs w:val="24"/>
          <w:shd w:val="clear" w:color="auto" w:fill="FFFFFF"/>
        </w:rPr>
        <w:t xml:space="preserve">Randomisation was explained to participants as their allocation to a group using the current effective treatment or another using an extra harmless product. </w:t>
      </w:r>
      <w:r w:rsidR="009B025A" w:rsidRPr="004C24FD">
        <w:rPr>
          <w:rFonts w:ascii="Times New Roman" w:hAnsi="Times New Roman" w:cs="Times New Roman"/>
          <w:sz w:val="24"/>
          <w:szCs w:val="24"/>
        </w:rPr>
        <w:t>Four</w:t>
      </w:r>
      <w:r w:rsidR="00C137DA" w:rsidRPr="00656D44">
        <w:rPr>
          <w:rFonts w:ascii="Times New Roman" w:hAnsi="Times New Roman" w:cs="Times New Roman"/>
          <w:sz w:val="24"/>
          <w:szCs w:val="24"/>
        </w:rPr>
        <w:t xml:space="preserve"> </w:t>
      </w:r>
      <w:r w:rsidR="001E524A" w:rsidRPr="00656D44">
        <w:rPr>
          <w:rFonts w:ascii="Times New Roman" w:hAnsi="Times New Roman" w:cs="Times New Roman"/>
          <w:sz w:val="24"/>
          <w:szCs w:val="24"/>
        </w:rPr>
        <w:t xml:space="preserve">containers </w:t>
      </w:r>
      <w:r w:rsidR="008A67FB" w:rsidRPr="00656D44">
        <w:rPr>
          <w:rFonts w:ascii="Times New Roman" w:hAnsi="Times New Roman" w:cs="Times New Roman"/>
          <w:sz w:val="24"/>
          <w:szCs w:val="24"/>
        </w:rPr>
        <w:t xml:space="preserve">were </w:t>
      </w:r>
      <w:r w:rsidR="001E524A" w:rsidRPr="00656D44">
        <w:rPr>
          <w:rFonts w:ascii="Times New Roman" w:hAnsi="Times New Roman" w:cs="Times New Roman"/>
          <w:sz w:val="24"/>
          <w:szCs w:val="24"/>
        </w:rPr>
        <w:t xml:space="preserve">placed </w:t>
      </w:r>
      <w:r w:rsidR="00C137DA" w:rsidRPr="00656D44">
        <w:rPr>
          <w:rFonts w:ascii="Times New Roman" w:hAnsi="Times New Roman" w:cs="Times New Roman"/>
          <w:sz w:val="24"/>
          <w:szCs w:val="24"/>
        </w:rPr>
        <w:t xml:space="preserve">in each </w:t>
      </w:r>
      <w:r w:rsidR="00C16FE8" w:rsidRPr="00656D44">
        <w:rPr>
          <w:rFonts w:ascii="Times New Roman" w:hAnsi="Times New Roman" w:cs="Times New Roman"/>
          <w:sz w:val="24"/>
          <w:szCs w:val="24"/>
        </w:rPr>
        <w:t xml:space="preserve">clinic </w:t>
      </w:r>
      <w:r w:rsidR="004B7BA5" w:rsidRPr="00656D44">
        <w:rPr>
          <w:rFonts w:ascii="Times New Roman" w:hAnsi="Times New Roman" w:cs="Times New Roman"/>
          <w:sz w:val="24"/>
          <w:szCs w:val="24"/>
        </w:rPr>
        <w:t>(</w:t>
      </w:r>
      <w:r w:rsidR="00C137DA" w:rsidRPr="00656D44">
        <w:rPr>
          <w:rFonts w:ascii="Times New Roman" w:hAnsi="Times New Roman" w:cs="Times New Roman"/>
          <w:sz w:val="24"/>
          <w:szCs w:val="24"/>
        </w:rPr>
        <w:t>labelled by gender</w:t>
      </w:r>
      <w:r w:rsidR="00CE6463">
        <w:rPr>
          <w:rFonts w:ascii="Times New Roman" w:hAnsi="Times New Roman" w:cs="Times New Roman"/>
          <w:sz w:val="24"/>
          <w:szCs w:val="24"/>
        </w:rPr>
        <w:t>/</w:t>
      </w:r>
      <w:r w:rsidR="00C137DA" w:rsidRPr="00656D44">
        <w:rPr>
          <w:rFonts w:ascii="Times New Roman" w:hAnsi="Times New Roman" w:cs="Times New Roman"/>
          <w:sz w:val="24"/>
          <w:szCs w:val="24"/>
        </w:rPr>
        <w:t>disease severity</w:t>
      </w:r>
      <w:r w:rsidR="004B7BA5" w:rsidRPr="00656D44">
        <w:rPr>
          <w:rFonts w:ascii="Times New Roman" w:hAnsi="Times New Roman" w:cs="Times New Roman"/>
          <w:sz w:val="24"/>
          <w:szCs w:val="24"/>
        </w:rPr>
        <w:t>)</w:t>
      </w:r>
      <w:r w:rsidR="001E524A" w:rsidRPr="00656D44">
        <w:rPr>
          <w:rFonts w:ascii="Times New Roman" w:hAnsi="Times New Roman" w:cs="Times New Roman"/>
          <w:sz w:val="24"/>
          <w:szCs w:val="24"/>
        </w:rPr>
        <w:t xml:space="preserve"> contain</w:t>
      </w:r>
      <w:r w:rsidR="00CE6463">
        <w:rPr>
          <w:rFonts w:ascii="Times New Roman" w:hAnsi="Times New Roman" w:cs="Times New Roman"/>
          <w:sz w:val="24"/>
          <w:szCs w:val="24"/>
        </w:rPr>
        <w:t>ing</w:t>
      </w:r>
      <w:r w:rsidR="001E524A" w:rsidRPr="00656D44">
        <w:rPr>
          <w:rFonts w:ascii="Times New Roman" w:hAnsi="Times New Roman" w:cs="Times New Roman"/>
          <w:sz w:val="24"/>
          <w:szCs w:val="24"/>
        </w:rPr>
        <w:t xml:space="preserve"> </w:t>
      </w:r>
      <w:r w:rsidR="00C137DA" w:rsidRPr="00656D44">
        <w:rPr>
          <w:rFonts w:ascii="Times New Roman" w:hAnsi="Times New Roman" w:cs="Times New Roman"/>
          <w:sz w:val="24"/>
          <w:szCs w:val="24"/>
        </w:rPr>
        <w:t>individually</w:t>
      </w:r>
      <w:r w:rsidR="004B7BA5" w:rsidRPr="00656D44">
        <w:rPr>
          <w:rFonts w:ascii="Times New Roman" w:hAnsi="Times New Roman" w:cs="Times New Roman"/>
          <w:sz w:val="24"/>
          <w:szCs w:val="24"/>
        </w:rPr>
        <w:t>-</w:t>
      </w:r>
      <w:r w:rsidR="00C137DA" w:rsidRPr="00656D44">
        <w:rPr>
          <w:rFonts w:ascii="Times New Roman" w:hAnsi="Times New Roman" w:cs="Times New Roman"/>
          <w:sz w:val="24"/>
          <w:szCs w:val="24"/>
        </w:rPr>
        <w:t xml:space="preserve">coded </w:t>
      </w:r>
      <w:r w:rsidR="001E524A" w:rsidRPr="00656D44">
        <w:rPr>
          <w:rFonts w:ascii="Times New Roman" w:hAnsi="Times New Roman" w:cs="Times New Roman"/>
          <w:sz w:val="24"/>
          <w:szCs w:val="24"/>
        </w:rPr>
        <w:t xml:space="preserve">sealed </w:t>
      </w:r>
      <w:r w:rsidR="009C3BAC" w:rsidRPr="00656D44">
        <w:rPr>
          <w:rFonts w:ascii="Times New Roman" w:hAnsi="Times New Roman" w:cs="Times New Roman"/>
          <w:sz w:val="24"/>
          <w:szCs w:val="24"/>
        </w:rPr>
        <w:t xml:space="preserve">opaque </w:t>
      </w:r>
      <w:r w:rsidR="00C137DA" w:rsidRPr="00656D44">
        <w:rPr>
          <w:rFonts w:ascii="Times New Roman" w:hAnsi="Times New Roman" w:cs="Times New Roman"/>
          <w:sz w:val="24"/>
          <w:szCs w:val="24"/>
        </w:rPr>
        <w:t>envelopes</w:t>
      </w:r>
      <w:r w:rsidR="00867674" w:rsidRPr="00814BF9">
        <w:rPr>
          <w:rFonts w:ascii="Times New Roman" w:hAnsi="Times New Roman" w:cs="Times New Roman"/>
          <w:sz w:val="24"/>
          <w:szCs w:val="24"/>
        </w:rPr>
        <w:t xml:space="preserve"> </w:t>
      </w:r>
      <w:r w:rsidR="00C137DA" w:rsidRPr="00814BF9">
        <w:rPr>
          <w:rFonts w:ascii="Times New Roman" w:hAnsi="Times New Roman" w:cs="Times New Roman"/>
          <w:sz w:val="24"/>
          <w:szCs w:val="24"/>
        </w:rPr>
        <w:t>opened sequentially</w:t>
      </w:r>
      <w:r w:rsidR="001E524A" w:rsidRPr="00814BF9">
        <w:rPr>
          <w:rFonts w:ascii="Times New Roman" w:hAnsi="Times New Roman" w:cs="Times New Roman"/>
          <w:sz w:val="24"/>
          <w:szCs w:val="24"/>
        </w:rPr>
        <w:t xml:space="preserve"> </w:t>
      </w:r>
      <w:r w:rsidR="00BC541D" w:rsidRPr="00814BF9">
        <w:rPr>
          <w:rFonts w:ascii="Times New Roman" w:hAnsi="Times New Roman" w:cs="Times New Roman"/>
          <w:sz w:val="24"/>
          <w:szCs w:val="24"/>
        </w:rPr>
        <w:t xml:space="preserve">by the nurse to </w:t>
      </w:r>
      <w:r w:rsidR="001E524A" w:rsidRPr="00814BF9">
        <w:rPr>
          <w:rFonts w:ascii="Times New Roman" w:hAnsi="Times New Roman" w:cs="Times New Roman"/>
          <w:sz w:val="24"/>
          <w:szCs w:val="24"/>
        </w:rPr>
        <w:t>reveal group allocation</w:t>
      </w:r>
      <w:r w:rsidR="00C137DA" w:rsidRPr="00814BF9">
        <w:rPr>
          <w:rFonts w:ascii="Times New Roman" w:hAnsi="Times New Roman" w:cs="Times New Roman"/>
          <w:sz w:val="24"/>
          <w:szCs w:val="24"/>
        </w:rPr>
        <w:t>.</w:t>
      </w:r>
      <w:r w:rsidR="00E0252F" w:rsidRPr="00814BF9">
        <w:rPr>
          <w:rFonts w:ascii="Times New Roman" w:hAnsi="Times New Roman" w:cs="Times New Roman"/>
          <w:sz w:val="24"/>
          <w:szCs w:val="24"/>
        </w:rPr>
        <w:t xml:space="preserve"> </w:t>
      </w:r>
    </w:p>
    <w:p w14:paraId="3A4BE672" w14:textId="77777777" w:rsidR="00307ABA" w:rsidRPr="00814BF9" w:rsidRDefault="00307ABA" w:rsidP="0058653A">
      <w:pPr>
        <w:pStyle w:val="Heading2"/>
        <w:spacing w:line="360" w:lineRule="auto"/>
      </w:pPr>
      <w:r w:rsidRPr="00814BF9">
        <w:t>Ethical approval</w:t>
      </w:r>
    </w:p>
    <w:p w14:paraId="4DDD5382" w14:textId="1AC183B3" w:rsidR="00A93061" w:rsidRPr="004C24FD" w:rsidRDefault="00307ABA" w:rsidP="0058653A">
      <w:pPr>
        <w:autoSpaceDE w:val="0"/>
        <w:autoSpaceDN w:val="0"/>
        <w:adjustRightInd w:val="0"/>
        <w:spacing w:after="0" w:line="360" w:lineRule="auto"/>
        <w:rPr>
          <w:rFonts w:ascii="Times New Roman" w:hAnsi="Times New Roman" w:cs="Times New Roman"/>
          <w:color w:val="000000" w:themeColor="text1"/>
          <w:sz w:val="24"/>
          <w:szCs w:val="24"/>
        </w:rPr>
      </w:pPr>
      <w:r w:rsidRPr="00656D44">
        <w:rPr>
          <w:rFonts w:ascii="Times New Roman" w:hAnsi="Times New Roman" w:cs="Times New Roman"/>
          <w:sz w:val="24"/>
          <w:szCs w:val="24"/>
        </w:rPr>
        <w:t xml:space="preserve">Ethical approval </w:t>
      </w:r>
      <w:r w:rsidR="00A74ADD" w:rsidRPr="00656D44">
        <w:rPr>
          <w:rFonts w:ascii="Times New Roman" w:hAnsi="Times New Roman" w:cs="Times New Roman"/>
          <w:sz w:val="24"/>
          <w:szCs w:val="24"/>
        </w:rPr>
        <w:t xml:space="preserve">for the study </w:t>
      </w:r>
      <w:r w:rsidR="00DA5C87" w:rsidRPr="00656D44">
        <w:rPr>
          <w:rFonts w:ascii="Times New Roman" w:hAnsi="Times New Roman" w:cs="Times New Roman"/>
          <w:sz w:val="24"/>
          <w:szCs w:val="24"/>
        </w:rPr>
        <w:t xml:space="preserve">was </w:t>
      </w:r>
      <w:r w:rsidRPr="00656D44">
        <w:rPr>
          <w:rFonts w:ascii="Times New Roman" w:hAnsi="Times New Roman" w:cs="Times New Roman"/>
          <w:sz w:val="24"/>
          <w:szCs w:val="24"/>
        </w:rPr>
        <w:t>obtained</w:t>
      </w:r>
      <w:r w:rsidR="00301411" w:rsidRPr="00656D44">
        <w:rPr>
          <w:rFonts w:ascii="Times New Roman" w:hAnsi="Times New Roman" w:cs="Times New Roman"/>
          <w:sz w:val="24"/>
          <w:szCs w:val="24"/>
        </w:rPr>
        <w:t xml:space="preserve"> from </w:t>
      </w:r>
      <w:r w:rsidR="001C306E" w:rsidRPr="00656D44">
        <w:rPr>
          <w:rFonts w:ascii="Times New Roman" w:hAnsi="Times New Roman" w:cs="Times New Roman"/>
          <w:sz w:val="24"/>
          <w:szCs w:val="24"/>
        </w:rPr>
        <w:t xml:space="preserve">the </w:t>
      </w:r>
      <w:r w:rsidR="00301411" w:rsidRPr="00656D44">
        <w:rPr>
          <w:rFonts w:ascii="Times New Roman" w:hAnsi="Times New Roman" w:cs="Times New Roman"/>
          <w:sz w:val="24"/>
          <w:szCs w:val="24"/>
        </w:rPr>
        <w:t>Universit</w:t>
      </w:r>
      <w:r w:rsidR="001C306E" w:rsidRPr="00656D44">
        <w:rPr>
          <w:rFonts w:ascii="Times New Roman" w:hAnsi="Times New Roman" w:cs="Times New Roman"/>
          <w:sz w:val="24"/>
          <w:szCs w:val="24"/>
        </w:rPr>
        <w:t>y of Hull</w:t>
      </w:r>
      <w:r w:rsidR="000E453E" w:rsidRPr="00656D44">
        <w:rPr>
          <w:rFonts w:ascii="Times New Roman" w:hAnsi="Times New Roman" w:cs="Times New Roman"/>
          <w:color w:val="000000" w:themeColor="text1"/>
          <w:sz w:val="24"/>
          <w:szCs w:val="24"/>
        </w:rPr>
        <w:t>,</w:t>
      </w:r>
      <w:r w:rsidR="00301411" w:rsidRPr="00656D44">
        <w:rPr>
          <w:rFonts w:ascii="Times New Roman" w:hAnsi="Times New Roman" w:cs="Times New Roman"/>
          <w:color w:val="000000" w:themeColor="text1"/>
          <w:sz w:val="24"/>
          <w:szCs w:val="24"/>
        </w:rPr>
        <w:t xml:space="preserve"> UK </w:t>
      </w:r>
      <w:r w:rsidR="005D1363" w:rsidRPr="00656D44">
        <w:rPr>
          <w:rFonts w:ascii="Times New Roman" w:hAnsi="Times New Roman" w:cs="Times New Roman"/>
          <w:color w:val="000000" w:themeColor="text1"/>
          <w:sz w:val="24"/>
          <w:szCs w:val="24"/>
        </w:rPr>
        <w:t xml:space="preserve">(Approval letter reference 125, 29.11.13) </w:t>
      </w:r>
      <w:r w:rsidR="00301411" w:rsidRPr="00656D44">
        <w:rPr>
          <w:rFonts w:ascii="Times New Roman" w:hAnsi="Times New Roman" w:cs="Times New Roman"/>
          <w:color w:val="000000" w:themeColor="text1"/>
          <w:sz w:val="24"/>
          <w:szCs w:val="24"/>
        </w:rPr>
        <w:t xml:space="preserve">and </w:t>
      </w:r>
      <w:r w:rsidR="001C306E" w:rsidRPr="00656D44">
        <w:rPr>
          <w:rFonts w:ascii="Times New Roman" w:hAnsi="Times New Roman" w:cs="Times New Roman"/>
          <w:color w:val="000000" w:themeColor="text1"/>
          <w:sz w:val="24"/>
          <w:szCs w:val="24"/>
        </w:rPr>
        <w:t xml:space="preserve">Sodo University, </w:t>
      </w:r>
      <w:r w:rsidR="00301411" w:rsidRPr="00656D44">
        <w:rPr>
          <w:rFonts w:ascii="Times New Roman" w:hAnsi="Times New Roman" w:cs="Times New Roman"/>
          <w:color w:val="000000" w:themeColor="text1"/>
          <w:sz w:val="24"/>
          <w:szCs w:val="24"/>
        </w:rPr>
        <w:t>Ethiopia</w:t>
      </w:r>
      <w:r w:rsidR="005D1363" w:rsidRPr="00656D44">
        <w:rPr>
          <w:rFonts w:ascii="Times New Roman" w:hAnsi="Times New Roman" w:cs="Times New Roman"/>
          <w:color w:val="000000" w:themeColor="text1"/>
          <w:sz w:val="24"/>
          <w:szCs w:val="24"/>
        </w:rPr>
        <w:t xml:space="preserve"> (24/214/2013</w:t>
      </w:r>
      <w:r w:rsidR="003C16CE" w:rsidRPr="00656D44">
        <w:rPr>
          <w:rFonts w:ascii="Times New Roman" w:hAnsi="Times New Roman" w:cs="Times New Roman"/>
          <w:color w:val="000000" w:themeColor="text1"/>
          <w:sz w:val="24"/>
          <w:szCs w:val="24"/>
        </w:rPr>
        <w:t>)</w:t>
      </w:r>
      <w:r w:rsidR="00301411" w:rsidRPr="00656D44">
        <w:rPr>
          <w:rFonts w:ascii="Times New Roman" w:hAnsi="Times New Roman" w:cs="Times New Roman"/>
          <w:color w:val="000000" w:themeColor="text1"/>
          <w:sz w:val="24"/>
          <w:szCs w:val="24"/>
        </w:rPr>
        <w:t>.</w:t>
      </w:r>
      <w:r w:rsidR="00DC3FB8" w:rsidRPr="00656D44">
        <w:rPr>
          <w:rFonts w:ascii="Times New Roman" w:hAnsi="Times New Roman" w:cs="Times New Roman"/>
          <w:color w:val="000000" w:themeColor="text1"/>
          <w:sz w:val="24"/>
          <w:szCs w:val="24"/>
        </w:rPr>
        <w:t xml:space="preserve"> </w:t>
      </w:r>
      <w:r w:rsidR="001C306E" w:rsidRPr="00656D44">
        <w:rPr>
          <w:rFonts w:ascii="Times New Roman" w:hAnsi="Times New Roman" w:cs="Times New Roman"/>
          <w:color w:val="000000" w:themeColor="text1"/>
          <w:sz w:val="24"/>
          <w:szCs w:val="24"/>
        </w:rPr>
        <w:t>An explanation of the study was read out by the clinic nurse to each potential participant</w:t>
      </w:r>
      <w:r w:rsidR="000E453E" w:rsidRPr="00656D44">
        <w:rPr>
          <w:rFonts w:ascii="Times New Roman" w:hAnsi="Times New Roman" w:cs="Times New Roman"/>
          <w:color w:val="000000" w:themeColor="text1"/>
          <w:sz w:val="24"/>
          <w:szCs w:val="24"/>
        </w:rPr>
        <w:t xml:space="preserve"> </w:t>
      </w:r>
      <w:r w:rsidR="000E453E" w:rsidRPr="004C24FD">
        <w:rPr>
          <w:rFonts w:ascii="Times New Roman" w:hAnsi="Times New Roman" w:cs="Times New Roman"/>
          <w:color w:val="000000" w:themeColor="text1"/>
          <w:sz w:val="24"/>
          <w:szCs w:val="24"/>
        </w:rPr>
        <w:t xml:space="preserve">and any </w:t>
      </w:r>
      <w:r w:rsidR="00695D4B" w:rsidRPr="004C24FD">
        <w:rPr>
          <w:rFonts w:ascii="Times New Roman" w:hAnsi="Times New Roman" w:cs="Times New Roman"/>
          <w:color w:val="000000" w:themeColor="text1"/>
          <w:sz w:val="24"/>
          <w:szCs w:val="24"/>
        </w:rPr>
        <w:t>clarifying</w:t>
      </w:r>
      <w:r w:rsidR="00695D4B" w:rsidRPr="004A7EB7">
        <w:rPr>
          <w:rFonts w:ascii="Times New Roman" w:hAnsi="Times New Roman" w:cs="Times New Roman"/>
          <w:color w:val="000000" w:themeColor="text1"/>
          <w:sz w:val="24"/>
          <w:szCs w:val="24"/>
          <w:u w:val="single"/>
        </w:rPr>
        <w:t xml:space="preserve"> </w:t>
      </w:r>
      <w:r w:rsidR="000E453E" w:rsidRPr="004C24FD">
        <w:rPr>
          <w:rFonts w:ascii="Times New Roman" w:hAnsi="Times New Roman" w:cs="Times New Roman"/>
          <w:color w:val="000000" w:themeColor="text1"/>
          <w:sz w:val="24"/>
          <w:szCs w:val="24"/>
        </w:rPr>
        <w:t>questions answered</w:t>
      </w:r>
      <w:r w:rsidR="000C559F" w:rsidRPr="004C24FD">
        <w:rPr>
          <w:rFonts w:ascii="Times New Roman" w:hAnsi="Times New Roman" w:cs="Times New Roman"/>
          <w:color w:val="000000" w:themeColor="text1"/>
          <w:sz w:val="24"/>
          <w:szCs w:val="24"/>
        </w:rPr>
        <w:t xml:space="preserve">. </w:t>
      </w:r>
      <w:r w:rsidR="000E453E" w:rsidRPr="004C24FD">
        <w:rPr>
          <w:rFonts w:ascii="Times New Roman" w:hAnsi="Times New Roman" w:cs="Times New Roman"/>
          <w:color w:val="000000" w:themeColor="text1"/>
          <w:sz w:val="24"/>
          <w:szCs w:val="24"/>
        </w:rPr>
        <w:t>A</w:t>
      </w:r>
      <w:r w:rsidR="001C306E" w:rsidRPr="004C24FD">
        <w:rPr>
          <w:rFonts w:ascii="Times New Roman" w:hAnsi="Times New Roman" w:cs="Times New Roman"/>
          <w:color w:val="000000" w:themeColor="text1"/>
          <w:sz w:val="24"/>
          <w:szCs w:val="24"/>
        </w:rPr>
        <w:t>s most were illiterate</w:t>
      </w:r>
      <w:r w:rsidR="00695D4B" w:rsidRPr="004C24FD">
        <w:rPr>
          <w:rFonts w:ascii="Times New Roman" w:hAnsi="Times New Roman" w:cs="Times New Roman"/>
          <w:color w:val="000000" w:themeColor="text1"/>
          <w:sz w:val="24"/>
          <w:szCs w:val="24"/>
        </w:rPr>
        <w:t>,</w:t>
      </w:r>
      <w:r w:rsidR="000E453E" w:rsidRPr="004C24FD">
        <w:rPr>
          <w:rFonts w:ascii="Times New Roman" w:hAnsi="Times New Roman" w:cs="Times New Roman"/>
          <w:color w:val="000000" w:themeColor="text1"/>
          <w:sz w:val="24"/>
          <w:szCs w:val="24"/>
        </w:rPr>
        <w:t xml:space="preserve"> th</w:t>
      </w:r>
      <w:r w:rsidR="001C306E" w:rsidRPr="004C24FD">
        <w:rPr>
          <w:rFonts w:ascii="Times New Roman" w:hAnsi="Times New Roman" w:cs="Times New Roman"/>
          <w:color w:val="000000" w:themeColor="text1"/>
          <w:sz w:val="24"/>
          <w:szCs w:val="24"/>
        </w:rPr>
        <w:t xml:space="preserve">ose willing to take part signed or marked </w:t>
      </w:r>
      <w:r w:rsidR="007D63B9" w:rsidRPr="004C24FD">
        <w:rPr>
          <w:rFonts w:ascii="Times New Roman" w:hAnsi="Times New Roman" w:cs="Times New Roman"/>
          <w:color w:val="000000" w:themeColor="text1"/>
          <w:sz w:val="24"/>
          <w:szCs w:val="24"/>
        </w:rPr>
        <w:t>their agreement</w:t>
      </w:r>
      <w:r w:rsidR="008F31F4" w:rsidRPr="004C24FD">
        <w:rPr>
          <w:rFonts w:ascii="Times New Roman" w:hAnsi="Times New Roman" w:cs="Times New Roman"/>
          <w:color w:val="000000" w:themeColor="text1"/>
          <w:sz w:val="24"/>
          <w:szCs w:val="24"/>
        </w:rPr>
        <w:t xml:space="preserve"> </w:t>
      </w:r>
      <w:r w:rsidR="001C306E" w:rsidRPr="004C24FD">
        <w:rPr>
          <w:rFonts w:ascii="Times New Roman" w:hAnsi="Times New Roman" w:cs="Times New Roman"/>
          <w:color w:val="000000" w:themeColor="text1"/>
          <w:sz w:val="24"/>
          <w:szCs w:val="24"/>
        </w:rPr>
        <w:t>with a</w:t>
      </w:r>
      <w:r w:rsidR="001C306E" w:rsidRPr="004C24FD">
        <w:rPr>
          <w:rFonts w:ascii="Times New Roman" w:hAnsi="Times New Roman" w:cs="Times New Roman"/>
          <w:sz w:val="24"/>
          <w:szCs w:val="24"/>
        </w:rPr>
        <w:t xml:space="preserve"> </w:t>
      </w:r>
      <w:r w:rsidR="00656D44" w:rsidRPr="004C24FD">
        <w:rPr>
          <w:rFonts w:ascii="Times New Roman" w:hAnsi="Times New Roman" w:cs="Times New Roman"/>
          <w:sz w:val="24"/>
          <w:szCs w:val="24"/>
        </w:rPr>
        <w:t xml:space="preserve">cross </w:t>
      </w:r>
      <w:r w:rsidR="001C306E" w:rsidRPr="004C24FD">
        <w:rPr>
          <w:rFonts w:ascii="Times New Roman" w:hAnsi="Times New Roman" w:cs="Times New Roman"/>
          <w:color w:val="000000" w:themeColor="text1"/>
          <w:sz w:val="24"/>
          <w:szCs w:val="24"/>
        </w:rPr>
        <w:t>or</w:t>
      </w:r>
      <w:r w:rsidR="00A57559" w:rsidRPr="004C24FD">
        <w:rPr>
          <w:rFonts w:ascii="Times New Roman" w:hAnsi="Times New Roman" w:cs="Times New Roman"/>
          <w:color w:val="000000" w:themeColor="text1"/>
          <w:sz w:val="24"/>
          <w:szCs w:val="24"/>
        </w:rPr>
        <w:t xml:space="preserve"> </w:t>
      </w:r>
      <w:r w:rsidR="009F74D0" w:rsidRPr="004C24FD">
        <w:rPr>
          <w:rFonts w:ascii="Times New Roman" w:hAnsi="Times New Roman" w:cs="Times New Roman"/>
          <w:color w:val="000000" w:themeColor="text1"/>
          <w:sz w:val="24"/>
          <w:szCs w:val="24"/>
        </w:rPr>
        <w:t xml:space="preserve">ink mark from their </w:t>
      </w:r>
      <w:r w:rsidR="00125D5E" w:rsidRPr="004C24FD">
        <w:rPr>
          <w:rFonts w:ascii="Times New Roman" w:hAnsi="Times New Roman" w:cs="Times New Roman"/>
          <w:color w:val="000000" w:themeColor="text1"/>
          <w:sz w:val="24"/>
          <w:szCs w:val="24"/>
        </w:rPr>
        <w:t>index finger</w:t>
      </w:r>
      <w:r w:rsidR="00CE6463" w:rsidRPr="004C24FD">
        <w:rPr>
          <w:rFonts w:ascii="Times New Roman" w:hAnsi="Times New Roman" w:cs="Times New Roman"/>
          <w:color w:val="000000" w:themeColor="text1"/>
          <w:sz w:val="24"/>
          <w:szCs w:val="24"/>
        </w:rPr>
        <w:t xml:space="preserve">, </w:t>
      </w:r>
      <w:r w:rsidR="009C54CD" w:rsidRPr="004C24FD">
        <w:rPr>
          <w:rFonts w:ascii="Times New Roman" w:hAnsi="Times New Roman" w:cs="Times New Roman"/>
          <w:color w:val="000000" w:themeColor="text1"/>
          <w:sz w:val="24"/>
          <w:szCs w:val="24"/>
        </w:rPr>
        <w:t>witnessed</w:t>
      </w:r>
      <w:r w:rsidR="00295239" w:rsidRPr="004C24FD">
        <w:rPr>
          <w:rFonts w:ascii="Times New Roman" w:hAnsi="Times New Roman" w:cs="Times New Roman"/>
          <w:color w:val="000000" w:themeColor="text1"/>
          <w:sz w:val="24"/>
          <w:szCs w:val="24"/>
        </w:rPr>
        <w:t>,</w:t>
      </w:r>
      <w:r w:rsidR="009C54CD" w:rsidRPr="004C24FD">
        <w:rPr>
          <w:rFonts w:ascii="Times New Roman" w:hAnsi="Times New Roman" w:cs="Times New Roman"/>
          <w:color w:val="000000" w:themeColor="text1"/>
          <w:sz w:val="24"/>
          <w:szCs w:val="24"/>
        </w:rPr>
        <w:t xml:space="preserve"> signed </w:t>
      </w:r>
      <w:r w:rsidR="00295239" w:rsidRPr="004C24FD">
        <w:rPr>
          <w:rFonts w:ascii="Times New Roman" w:hAnsi="Times New Roman" w:cs="Times New Roman"/>
          <w:color w:val="000000" w:themeColor="text1"/>
          <w:sz w:val="24"/>
          <w:szCs w:val="24"/>
        </w:rPr>
        <w:t xml:space="preserve">and dated </w:t>
      </w:r>
      <w:r w:rsidR="009C54CD" w:rsidRPr="004C24FD">
        <w:rPr>
          <w:rFonts w:ascii="Times New Roman" w:hAnsi="Times New Roman" w:cs="Times New Roman"/>
          <w:color w:val="000000" w:themeColor="text1"/>
          <w:sz w:val="24"/>
          <w:szCs w:val="24"/>
        </w:rPr>
        <w:t xml:space="preserve">by the clinic social worker. </w:t>
      </w:r>
    </w:p>
    <w:p w14:paraId="3A9B9147" w14:textId="77777777" w:rsidR="00307ABA" w:rsidRPr="00814BF9" w:rsidRDefault="00307ABA" w:rsidP="0058653A">
      <w:pPr>
        <w:pStyle w:val="Heading2"/>
        <w:spacing w:line="360" w:lineRule="auto"/>
      </w:pPr>
      <w:r w:rsidRPr="00814BF9">
        <w:t>Study groups and Intervention tested</w:t>
      </w:r>
    </w:p>
    <w:p w14:paraId="7A007674" w14:textId="551DC658" w:rsidR="00307ABA" w:rsidRPr="00814BF9" w:rsidRDefault="008B3D60" w:rsidP="0058653A">
      <w:pPr>
        <w:autoSpaceDE w:val="0"/>
        <w:autoSpaceDN w:val="0"/>
        <w:adjustRightInd w:val="0"/>
        <w:spacing w:after="0" w:line="360" w:lineRule="auto"/>
        <w:rPr>
          <w:rFonts w:ascii="Times New Roman" w:eastAsia="Times New Roman" w:hAnsi="Times New Roman" w:cs="Times New Roman"/>
          <w:sz w:val="24"/>
          <w:szCs w:val="24"/>
          <w:lang w:eastAsia="en-GB"/>
        </w:rPr>
      </w:pPr>
      <w:r w:rsidRPr="0038579D">
        <w:rPr>
          <w:rFonts w:ascii="Times New Roman" w:hAnsi="Times New Roman" w:cs="Times New Roman"/>
          <w:color w:val="000000" w:themeColor="text1"/>
          <w:sz w:val="24"/>
          <w:szCs w:val="24"/>
        </w:rPr>
        <w:t xml:space="preserve">Each individual was </w:t>
      </w:r>
      <w:r w:rsidR="000E3C5A" w:rsidRPr="0038579D">
        <w:rPr>
          <w:rFonts w:ascii="Times New Roman" w:hAnsi="Times New Roman" w:cs="Times New Roman"/>
          <w:color w:val="000000" w:themeColor="text1"/>
          <w:sz w:val="24"/>
          <w:szCs w:val="24"/>
        </w:rPr>
        <w:t xml:space="preserve">taught </w:t>
      </w:r>
      <w:r w:rsidR="00D95D75">
        <w:rPr>
          <w:rFonts w:ascii="Times New Roman" w:hAnsi="Times New Roman" w:cs="Times New Roman"/>
          <w:color w:val="000000" w:themeColor="text1"/>
          <w:sz w:val="24"/>
          <w:szCs w:val="24"/>
        </w:rPr>
        <w:t>(</w:t>
      </w:r>
      <w:r w:rsidR="00BD62FF" w:rsidRPr="0038579D">
        <w:rPr>
          <w:rFonts w:ascii="Times New Roman" w:hAnsi="Times New Roman" w:cs="Times New Roman"/>
          <w:color w:val="000000" w:themeColor="text1"/>
          <w:sz w:val="24"/>
          <w:szCs w:val="24"/>
        </w:rPr>
        <w:t>verbally and by demonstration</w:t>
      </w:r>
      <w:r w:rsidR="00D95D75">
        <w:rPr>
          <w:rFonts w:ascii="Times New Roman" w:hAnsi="Times New Roman" w:cs="Times New Roman"/>
          <w:color w:val="000000" w:themeColor="text1"/>
          <w:sz w:val="24"/>
          <w:szCs w:val="24"/>
        </w:rPr>
        <w:t>)</w:t>
      </w:r>
      <w:r w:rsidR="00BD62FF" w:rsidRPr="0038579D">
        <w:rPr>
          <w:rFonts w:ascii="Times New Roman" w:hAnsi="Times New Roman" w:cs="Times New Roman"/>
          <w:color w:val="000000" w:themeColor="text1"/>
          <w:sz w:val="24"/>
          <w:szCs w:val="24"/>
        </w:rPr>
        <w:t xml:space="preserve"> initially </w:t>
      </w:r>
      <w:r w:rsidR="000E453E" w:rsidRPr="0038579D">
        <w:rPr>
          <w:rFonts w:ascii="Times New Roman" w:hAnsi="Times New Roman" w:cs="Times New Roman"/>
          <w:color w:val="000000" w:themeColor="text1"/>
          <w:sz w:val="24"/>
          <w:szCs w:val="24"/>
        </w:rPr>
        <w:t xml:space="preserve">and at </w:t>
      </w:r>
      <w:r w:rsidR="00BD62FF" w:rsidRPr="0038579D">
        <w:rPr>
          <w:rFonts w:ascii="Times New Roman" w:hAnsi="Times New Roman" w:cs="Times New Roman"/>
          <w:color w:val="000000" w:themeColor="text1"/>
          <w:sz w:val="24"/>
          <w:szCs w:val="24"/>
        </w:rPr>
        <w:t xml:space="preserve">each </w:t>
      </w:r>
      <w:r w:rsidRPr="0038579D">
        <w:rPr>
          <w:rFonts w:ascii="Times New Roman" w:hAnsi="Times New Roman" w:cs="Times New Roman"/>
          <w:color w:val="000000" w:themeColor="text1"/>
          <w:sz w:val="24"/>
          <w:szCs w:val="24"/>
        </w:rPr>
        <w:t xml:space="preserve">monthly </w:t>
      </w:r>
      <w:r w:rsidR="00BD62FF" w:rsidRPr="0038579D">
        <w:rPr>
          <w:rFonts w:ascii="Times New Roman" w:hAnsi="Times New Roman" w:cs="Times New Roman"/>
          <w:color w:val="000000" w:themeColor="text1"/>
          <w:sz w:val="24"/>
          <w:szCs w:val="24"/>
        </w:rPr>
        <w:t>visi</w:t>
      </w:r>
      <w:r w:rsidR="009C3BAC" w:rsidRPr="0038579D">
        <w:rPr>
          <w:rFonts w:ascii="Times New Roman" w:hAnsi="Times New Roman" w:cs="Times New Roman"/>
          <w:color w:val="000000" w:themeColor="text1"/>
          <w:sz w:val="24"/>
          <w:szCs w:val="24"/>
        </w:rPr>
        <w:t>t</w:t>
      </w:r>
      <w:r w:rsidR="00BD62FF" w:rsidRPr="0038579D">
        <w:rPr>
          <w:rFonts w:ascii="Times New Roman" w:hAnsi="Times New Roman" w:cs="Times New Roman"/>
          <w:color w:val="000000" w:themeColor="text1"/>
          <w:sz w:val="24"/>
          <w:szCs w:val="24"/>
        </w:rPr>
        <w:t xml:space="preserve"> </w:t>
      </w:r>
      <w:r w:rsidR="000E3C5A" w:rsidRPr="0038579D">
        <w:rPr>
          <w:rFonts w:ascii="Times New Roman" w:hAnsi="Times New Roman" w:cs="Times New Roman"/>
          <w:color w:val="000000" w:themeColor="text1"/>
          <w:sz w:val="24"/>
          <w:szCs w:val="24"/>
        </w:rPr>
        <w:t xml:space="preserve">how to </w:t>
      </w:r>
      <w:r w:rsidR="00D95D75">
        <w:rPr>
          <w:rFonts w:ascii="Times New Roman" w:hAnsi="Times New Roman" w:cs="Times New Roman"/>
          <w:color w:val="000000" w:themeColor="text1"/>
          <w:sz w:val="24"/>
          <w:szCs w:val="24"/>
        </w:rPr>
        <w:t>treat</w:t>
      </w:r>
      <w:r w:rsidR="000E3C5A" w:rsidRPr="0038579D">
        <w:rPr>
          <w:rFonts w:ascii="Times New Roman" w:hAnsi="Times New Roman" w:cs="Times New Roman"/>
          <w:color w:val="000000" w:themeColor="text1"/>
          <w:sz w:val="24"/>
          <w:szCs w:val="24"/>
        </w:rPr>
        <w:t xml:space="preserve"> their feet/legs according to </w:t>
      </w:r>
      <w:r w:rsidR="00A62924" w:rsidRPr="0038579D">
        <w:rPr>
          <w:rFonts w:ascii="Times New Roman" w:hAnsi="Times New Roman" w:cs="Times New Roman"/>
          <w:color w:val="000000" w:themeColor="text1"/>
          <w:sz w:val="24"/>
          <w:szCs w:val="24"/>
        </w:rPr>
        <w:t xml:space="preserve">their </w:t>
      </w:r>
      <w:r w:rsidR="000E3C5A" w:rsidRPr="0038579D">
        <w:rPr>
          <w:rFonts w:ascii="Times New Roman" w:hAnsi="Times New Roman" w:cs="Times New Roman"/>
          <w:color w:val="000000" w:themeColor="text1"/>
          <w:sz w:val="24"/>
          <w:szCs w:val="24"/>
        </w:rPr>
        <w:t>group</w:t>
      </w:r>
      <w:r w:rsidR="00BD62FF" w:rsidRPr="0038579D">
        <w:rPr>
          <w:rFonts w:ascii="Times New Roman" w:hAnsi="Times New Roman" w:cs="Times New Roman"/>
          <w:color w:val="000000" w:themeColor="text1"/>
          <w:sz w:val="24"/>
          <w:szCs w:val="24"/>
        </w:rPr>
        <w:t>.</w:t>
      </w:r>
      <w:r w:rsidR="00A62924" w:rsidRPr="0038579D">
        <w:rPr>
          <w:rFonts w:ascii="Times New Roman" w:hAnsi="Times New Roman" w:cs="Times New Roman"/>
          <w:color w:val="000000" w:themeColor="text1"/>
          <w:sz w:val="24"/>
          <w:szCs w:val="24"/>
        </w:rPr>
        <w:t xml:space="preserve"> </w:t>
      </w:r>
      <w:r w:rsidR="00EC7434" w:rsidRPr="0038579D">
        <w:rPr>
          <w:rFonts w:ascii="Times New Roman" w:hAnsi="Times New Roman" w:cs="Times New Roman"/>
          <w:sz w:val="24"/>
          <w:szCs w:val="24"/>
        </w:rPr>
        <w:t>C</w:t>
      </w:r>
      <w:r w:rsidR="00307ABA" w:rsidRPr="0038579D">
        <w:rPr>
          <w:rFonts w:ascii="Times New Roman" w:hAnsi="Times New Roman" w:cs="Times New Roman"/>
          <w:sz w:val="24"/>
          <w:szCs w:val="24"/>
        </w:rPr>
        <w:t>ontrol group</w:t>
      </w:r>
      <w:r w:rsidR="00307ABA" w:rsidRPr="00814BF9">
        <w:rPr>
          <w:rFonts w:ascii="Times New Roman" w:hAnsi="Times New Roman" w:cs="Times New Roman"/>
          <w:sz w:val="24"/>
          <w:szCs w:val="24"/>
        </w:rPr>
        <w:t xml:space="preserve"> </w:t>
      </w:r>
      <w:r w:rsidR="00EC7434" w:rsidRPr="00814BF9">
        <w:rPr>
          <w:rFonts w:ascii="Times New Roman" w:hAnsi="Times New Roman" w:cs="Times New Roman"/>
          <w:sz w:val="24"/>
          <w:szCs w:val="24"/>
        </w:rPr>
        <w:t xml:space="preserve">subjects </w:t>
      </w:r>
      <w:r w:rsidR="00307ABA" w:rsidRPr="00814BF9">
        <w:rPr>
          <w:rFonts w:ascii="Times New Roman" w:hAnsi="Times New Roman" w:cs="Times New Roman"/>
          <w:sz w:val="24"/>
          <w:szCs w:val="24"/>
        </w:rPr>
        <w:t xml:space="preserve">continued </w:t>
      </w:r>
      <w:r w:rsidR="00307ABA" w:rsidRPr="00814BF9">
        <w:rPr>
          <w:rFonts w:ascii="Times New Roman" w:hAnsi="Times New Roman" w:cs="Times New Roman"/>
          <w:sz w:val="24"/>
          <w:szCs w:val="24"/>
        </w:rPr>
        <w:lastRenderedPageBreak/>
        <w:t xml:space="preserve">with the </w:t>
      </w:r>
      <w:r w:rsidR="00164E9C" w:rsidRPr="00814BF9">
        <w:rPr>
          <w:rFonts w:ascii="Times New Roman" w:hAnsi="Times New Roman" w:cs="Times New Roman"/>
          <w:sz w:val="24"/>
          <w:szCs w:val="24"/>
        </w:rPr>
        <w:t xml:space="preserve">daily </w:t>
      </w:r>
      <w:r w:rsidR="005E2BAF" w:rsidRPr="00814BF9">
        <w:rPr>
          <w:rFonts w:ascii="Times New Roman" w:hAnsi="Times New Roman" w:cs="Times New Roman"/>
          <w:sz w:val="24"/>
          <w:szCs w:val="24"/>
        </w:rPr>
        <w:t xml:space="preserve">skin </w:t>
      </w:r>
      <w:r w:rsidR="00307ABA" w:rsidRPr="00814BF9">
        <w:rPr>
          <w:rFonts w:ascii="Times New Roman" w:hAnsi="Times New Roman" w:cs="Times New Roman"/>
          <w:sz w:val="24"/>
          <w:szCs w:val="24"/>
        </w:rPr>
        <w:t>treatment</w:t>
      </w:r>
      <w:r w:rsidR="00164E9C" w:rsidRPr="00814BF9">
        <w:rPr>
          <w:rFonts w:ascii="Times New Roman" w:hAnsi="Times New Roman" w:cs="Times New Roman"/>
          <w:sz w:val="24"/>
          <w:szCs w:val="24"/>
        </w:rPr>
        <w:t xml:space="preserve"> </w:t>
      </w:r>
      <w:r w:rsidR="00EC7434" w:rsidRPr="00814BF9">
        <w:rPr>
          <w:rFonts w:ascii="Times New Roman" w:hAnsi="Times New Roman" w:cs="Times New Roman"/>
          <w:sz w:val="24"/>
          <w:szCs w:val="24"/>
        </w:rPr>
        <w:t>used</w:t>
      </w:r>
      <w:r w:rsidR="00164E9C" w:rsidRPr="00814BF9">
        <w:rPr>
          <w:rFonts w:ascii="Times New Roman" w:hAnsi="Times New Roman" w:cs="Times New Roman"/>
          <w:sz w:val="24"/>
          <w:szCs w:val="24"/>
        </w:rPr>
        <w:t xml:space="preserve"> </w:t>
      </w:r>
      <w:r w:rsidR="00EC7434" w:rsidRPr="00814BF9">
        <w:rPr>
          <w:rFonts w:ascii="Times New Roman" w:hAnsi="Times New Roman" w:cs="Times New Roman"/>
          <w:sz w:val="24"/>
          <w:szCs w:val="24"/>
        </w:rPr>
        <w:t>currently</w:t>
      </w:r>
      <w:r w:rsidR="00307ABA" w:rsidRPr="00814BF9">
        <w:rPr>
          <w:rFonts w:ascii="Times New Roman" w:hAnsi="Times New Roman" w:cs="Times New Roman"/>
          <w:sz w:val="24"/>
          <w:szCs w:val="24"/>
        </w:rPr>
        <w:t xml:space="preserve"> </w:t>
      </w:r>
      <w:r w:rsidR="00164E9C" w:rsidRPr="00814BF9">
        <w:rPr>
          <w:rFonts w:ascii="Times New Roman" w:hAnsi="Times New Roman" w:cs="Times New Roman"/>
          <w:sz w:val="24"/>
          <w:szCs w:val="24"/>
        </w:rPr>
        <w:t>in</w:t>
      </w:r>
      <w:r w:rsidR="00307ABA" w:rsidRPr="00814BF9">
        <w:rPr>
          <w:rFonts w:ascii="Times New Roman" w:hAnsi="Times New Roman" w:cs="Times New Roman"/>
          <w:sz w:val="24"/>
          <w:szCs w:val="24"/>
        </w:rPr>
        <w:t xml:space="preserve"> </w:t>
      </w:r>
      <w:r w:rsidR="00EC7434" w:rsidRPr="00814BF9">
        <w:rPr>
          <w:rFonts w:ascii="Times New Roman" w:hAnsi="Times New Roman" w:cs="Times New Roman"/>
          <w:sz w:val="24"/>
          <w:szCs w:val="24"/>
        </w:rPr>
        <w:t>AP</w:t>
      </w:r>
      <w:r w:rsidR="00D95D75">
        <w:rPr>
          <w:rFonts w:ascii="Times New Roman" w:hAnsi="Times New Roman" w:cs="Times New Roman"/>
          <w:sz w:val="24"/>
          <w:szCs w:val="24"/>
        </w:rPr>
        <w:t>IDO</w:t>
      </w:r>
      <w:r w:rsidR="00EC7434" w:rsidRPr="00814BF9">
        <w:rPr>
          <w:rFonts w:ascii="Times New Roman" w:hAnsi="Times New Roman" w:cs="Times New Roman"/>
          <w:sz w:val="24"/>
          <w:szCs w:val="24"/>
        </w:rPr>
        <w:t xml:space="preserve"> </w:t>
      </w:r>
      <w:r w:rsidR="001C7744" w:rsidRPr="00814BF9">
        <w:rPr>
          <w:rFonts w:ascii="Times New Roman" w:hAnsi="Times New Roman" w:cs="Times New Roman"/>
          <w:sz w:val="24"/>
          <w:szCs w:val="24"/>
        </w:rPr>
        <w:t xml:space="preserve">clinics </w:t>
      </w:r>
      <w:r w:rsidR="00EC7434" w:rsidRPr="00814BF9">
        <w:rPr>
          <w:rFonts w:ascii="Times New Roman" w:hAnsi="Times New Roman" w:cs="Times New Roman"/>
          <w:sz w:val="24"/>
          <w:szCs w:val="24"/>
        </w:rPr>
        <w:t>(see Introduction)</w:t>
      </w:r>
      <w:r w:rsidR="00307ABA" w:rsidRPr="00814BF9">
        <w:rPr>
          <w:rFonts w:ascii="Times New Roman" w:hAnsi="Times New Roman" w:cs="Times New Roman"/>
          <w:sz w:val="24"/>
          <w:szCs w:val="24"/>
        </w:rPr>
        <w:t xml:space="preserve">. </w:t>
      </w:r>
      <w:r w:rsidR="00AD7DD8" w:rsidRPr="00814BF9">
        <w:rPr>
          <w:rFonts w:ascii="Times New Roman" w:eastAsia="Times New Roman" w:hAnsi="Times New Roman" w:cs="Times New Roman"/>
          <w:sz w:val="24"/>
          <w:szCs w:val="24"/>
          <w:lang w:eastAsia="en-GB"/>
        </w:rPr>
        <w:t>I</w:t>
      </w:r>
      <w:r w:rsidR="00307ABA" w:rsidRPr="00814BF9">
        <w:rPr>
          <w:rFonts w:ascii="Times New Roman" w:eastAsia="Times New Roman" w:hAnsi="Times New Roman" w:cs="Times New Roman"/>
          <w:sz w:val="24"/>
          <w:szCs w:val="24"/>
          <w:lang w:eastAsia="en-GB"/>
        </w:rPr>
        <w:t>n the experimental group:</w:t>
      </w:r>
    </w:p>
    <w:p w14:paraId="2449B4C9" w14:textId="240951E5" w:rsidR="004B5E61" w:rsidRPr="00814BF9" w:rsidRDefault="00EC7434" w:rsidP="0058653A">
      <w:pPr>
        <w:numPr>
          <w:ilvl w:val="0"/>
          <w:numId w:val="3"/>
        </w:numPr>
        <w:spacing w:after="0" w:line="360" w:lineRule="auto"/>
        <w:contextualSpacing/>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t xml:space="preserve">1 litre of water </w:t>
      </w:r>
      <w:r w:rsidR="008449AA" w:rsidRPr="00814BF9">
        <w:rPr>
          <w:rFonts w:ascii="Times New Roman" w:eastAsia="Times New Roman" w:hAnsi="Times New Roman" w:cs="Times New Roman"/>
          <w:sz w:val="24"/>
          <w:szCs w:val="24"/>
          <w:lang w:eastAsia="en-GB"/>
        </w:rPr>
        <w:t xml:space="preserve">(only) </w:t>
      </w:r>
      <w:r w:rsidRPr="00814BF9">
        <w:rPr>
          <w:rFonts w:ascii="Times New Roman" w:eastAsia="Times New Roman" w:hAnsi="Times New Roman" w:cs="Times New Roman"/>
          <w:sz w:val="24"/>
          <w:szCs w:val="24"/>
          <w:lang w:eastAsia="en-GB"/>
        </w:rPr>
        <w:t xml:space="preserve">was used for </w:t>
      </w:r>
      <w:r w:rsidR="00CE6463">
        <w:rPr>
          <w:rFonts w:ascii="Times New Roman" w:eastAsia="Times New Roman" w:hAnsi="Times New Roman" w:cs="Times New Roman"/>
          <w:sz w:val="24"/>
          <w:szCs w:val="24"/>
          <w:lang w:eastAsia="en-GB"/>
        </w:rPr>
        <w:t xml:space="preserve">feet </w:t>
      </w:r>
      <w:r w:rsidRPr="00814BF9">
        <w:rPr>
          <w:rFonts w:ascii="Times New Roman" w:eastAsia="Times New Roman" w:hAnsi="Times New Roman" w:cs="Times New Roman"/>
          <w:sz w:val="24"/>
          <w:szCs w:val="24"/>
          <w:lang w:eastAsia="en-GB"/>
        </w:rPr>
        <w:t>soaking</w:t>
      </w:r>
      <w:r w:rsidR="00450E3A" w:rsidRPr="00814BF9">
        <w:rPr>
          <w:rFonts w:ascii="Times New Roman" w:eastAsia="Times New Roman" w:hAnsi="Times New Roman" w:cs="Times New Roman"/>
          <w:sz w:val="24"/>
          <w:szCs w:val="24"/>
          <w:lang w:eastAsia="en-GB"/>
        </w:rPr>
        <w:t xml:space="preserve"> and </w:t>
      </w:r>
      <w:r w:rsidRPr="00814BF9">
        <w:rPr>
          <w:rFonts w:ascii="Times New Roman" w:eastAsia="Times New Roman" w:hAnsi="Times New Roman" w:cs="Times New Roman"/>
          <w:sz w:val="24"/>
          <w:szCs w:val="24"/>
          <w:lang w:eastAsia="en-GB"/>
        </w:rPr>
        <w:t xml:space="preserve">splashing </w:t>
      </w:r>
      <w:r w:rsidR="00867674" w:rsidRPr="00814BF9">
        <w:rPr>
          <w:rFonts w:ascii="Times New Roman" w:eastAsia="Times New Roman" w:hAnsi="Times New Roman" w:cs="Times New Roman"/>
          <w:sz w:val="24"/>
          <w:szCs w:val="24"/>
          <w:lang w:eastAsia="en-GB"/>
        </w:rPr>
        <w:t xml:space="preserve">lower </w:t>
      </w:r>
      <w:r w:rsidRPr="00814BF9">
        <w:rPr>
          <w:rFonts w:ascii="Times New Roman" w:eastAsia="Times New Roman" w:hAnsi="Times New Roman" w:cs="Times New Roman"/>
          <w:sz w:val="24"/>
          <w:szCs w:val="24"/>
          <w:lang w:eastAsia="en-GB"/>
        </w:rPr>
        <w:t>legs</w:t>
      </w:r>
      <w:r w:rsidR="00D95D75">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 </w:t>
      </w:r>
    </w:p>
    <w:p w14:paraId="3AA946FB" w14:textId="0A13ABF7" w:rsidR="00BD02A0" w:rsidRPr="00814BF9" w:rsidRDefault="00CD2EBF" w:rsidP="0058653A">
      <w:pPr>
        <w:numPr>
          <w:ilvl w:val="0"/>
          <w:numId w:val="3"/>
        </w:numPr>
        <w:autoSpaceDE w:val="0"/>
        <w:autoSpaceDN w:val="0"/>
        <w:adjustRightInd w:val="0"/>
        <w:spacing w:after="0" w:line="360" w:lineRule="auto"/>
        <w:contextualSpacing/>
        <w:rPr>
          <w:rFonts w:ascii="Times New Roman" w:hAnsi="Times New Roman" w:cs="Times New Roman"/>
          <w:b/>
          <w:i/>
          <w:sz w:val="24"/>
          <w:szCs w:val="24"/>
        </w:rPr>
      </w:pPr>
      <w:r>
        <w:rPr>
          <w:rFonts w:ascii="Times New Roman" w:eastAsia="Times New Roman" w:hAnsi="Times New Roman" w:cs="Times New Roman"/>
          <w:sz w:val="24"/>
          <w:szCs w:val="24"/>
          <w:lang w:eastAsia="en-GB"/>
        </w:rPr>
        <w:t xml:space="preserve">20ml </w:t>
      </w:r>
      <w:r w:rsidR="00BD02A0" w:rsidRPr="00814BF9">
        <w:rPr>
          <w:rFonts w:ascii="Times New Roman" w:eastAsia="Times New Roman" w:hAnsi="Times New Roman" w:cs="Times New Roman"/>
          <w:sz w:val="24"/>
          <w:szCs w:val="24"/>
          <w:lang w:eastAsia="en-GB"/>
        </w:rPr>
        <w:t xml:space="preserve">glycerine was added to provide a 2% </w:t>
      </w:r>
      <w:r w:rsidR="00EC7434" w:rsidRPr="00814BF9">
        <w:rPr>
          <w:rFonts w:ascii="Times New Roman" w:eastAsia="Times New Roman" w:hAnsi="Times New Roman" w:cs="Times New Roman"/>
          <w:sz w:val="24"/>
          <w:szCs w:val="24"/>
          <w:lang w:eastAsia="en-GB"/>
        </w:rPr>
        <w:t xml:space="preserve">(v/v) </w:t>
      </w:r>
      <w:r w:rsidR="00B20CD2" w:rsidRPr="00814BF9">
        <w:rPr>
          <w:rFonts w:ascii="Times New Roman" w:eastAsia="Times New Roman" w:hAnsi="Times New Roman" w:cs="Times New Roman"/>
          <w:sz w:val="24"/>
          <w:szCs w:val="24"/>
          <w:lang w:eastAsia="en-GB"/>
        </w:rPr>
        <w:t>dilution</w:t>
      </w:r>
      <w:r w:rsidR="00D95D75">
        <w:rPr>
          <w:rFonts w:ascii="Times New Roman" w:eastAsia="Times New Roman" w:hAnsi="Times New Roman" w:cs="Times New Roman"/>
          <w:sz w:val="24"/>
          <w:szCs w:val="24"/>
          <w:lang w:eastAsia="en-GB"/>
        </w:rPr>
        <w:t>.</w:t>
      </w:r>
    </w:p>
    <w:p w14:paraId="3A301989" w14:textId="77777777" w:rsidR="00307ABA" w:rsidRPr="00814BF9" w:rsidRDefault="00307ABA" w:rsidP="0058653A">
      <w:pPr>
        <w:pStyle w:val="Heading2"/>
        <w:spacing w:line="360" w:lineRule="auto"/>
      </w:pPr>
      <w:r w:rsidRPr="00814BF9">
        <w:t>Measures used</w:t>
      </w:r>
    </w:p>
    <w:p w14:paraId="7AFA22C7" w14:textId="0DDF51F5" w:rsidR="00CB010E" w:rsidRDefault="00DA5C87" w:rsidP="000671A9">
      <w:pPr>
        <w:spacing w:after="0" w:line="360" w:lineRule="auto"/>
        <w:rPr>
          <w:rFonts w:ascii="Times New Roman" w:eastAsia="Times New Roman" w:hAnsi="Times New Roman" w:cs="Times New Roman"/>
          <w:sz w:val="24"/>
          <w:szCs w:val="24"/>
          <w:lang w:eastAsia="en-GB"/>
        </w:rPr>
      </w:pPr>
      <w:r w:rsidRPr="00814BF9">
        <w:rPr>
          <w:rFonts w:ascii="Times New Roman" w:hAnsi="Times New Roman" w:cs="Times New Roman"/>
          <w:sz w:val="24"/>
          <w:szCs w:val="24"/>
        </w:rPr>
        <w:t>P</w:t>
      </w:r>
      <w:r w:rsidR="00307ABA" w:rsidRPr="00814BF9">
        <w:rPr>
          <w:rFonts w:ascii="Times New Roman" w:hAnsi="Times New Roman" w:cs="Times New Roman"/>
          <w:sz w:val="24"/>
          <w:szCs w:val="24"/>
        </w:rPr>
        <w:t>rimary outcome measures of TEWL and SC</w:t>
      </w:r>
      <w:r w:rsidR="000136DB" w:rsidRPr="00814BF9">
        <w:rPr>
          <w:rFonts w:ascii="Times New Roman" w:hAnsi="Times New Roman" w:cs="Times New Roman"/>
          <w:sz w:val="24"/>
          <w:szCs w:val="24"/>
        </w:rPr>
        <w:t>H</w:t>
      </w:r>
      <w:r w:rsidR="00307ABA" w:rsidRPr="00814BF9">
        <w:rPr>
          <w:rFonts w:ascii="Times New Roman" w:hAnsi="Times New Roman" w:cs="Times New Roman"/>
          <w:sz w:val="24"/>
          <w:szCs w:val="24"/>
        </w:rPr>
        <w:t xml:space="preserve"> were measured using portable</w:t>
      </w:r>
      <w:r w:rsidR="00EC7434" w:rsidRPr="00814BF9">
        <w:rPr>
          <w:rFonts w:ascii="Times New Roman" w:hAnsi="Times New Roman" w:cs="Times New Roman"/>
          <w:sz w:val="24"/>
          <w:szCs w:val="24"/>
        </w:rPr>
        <w:t>,</w:t>
      </w:r>
      <w:r w:rsidR="00307ABA" w:rsidRPr="00814BF9">
        <w:rPr>
          <w:rFonts w:ascii="Times New Roman" w:hAnsi="Times New Roman" w:cs="Times New Roman"/>
          <w:sz w:val="24"/>
          <w:szCs w:val="24"/>
        </w:rPr>
        <w:t xml:space="preserve"> wireless</w:t>
      </w:r>
      <w:r w:rsidR="00EC7434" w:rsidRPr="00814BF9">
        <w:rPr>
          <w:rFonts w:ascii="Times New Roman" w:hAnsi="Times New Roman" w:cs="Times New Roman"/>
          <w:sz w:val="24"/>
          <w:szCs w:val="24"/>
        </w:rPr>
        <w:t>,</w:t>
      </w:r>
      <w:r w:rsidR="00307ABA" w:rsidRPr="00814BF9">
        <w:rPr>
          <w:rFonts w:ascii="Times New Roman" w:hAnsi="Times New Roman" w:cs="Times New Roman"/>
          <w:sz w:val="24"/>
          <w:szCs w:val="24"/>
        </w:rPr>
        <w:t xml:space="preserve"> non-invasive probes</w:t>
      </w:r>
      <w:r w:rsidR="00533C06" w:rsidRPr="00814BF9">
        <w:rPr>
          <w:rFonts w:ascii="Times New Roman" w:hAnsi="Times New Roman" w:cs="Times New Roman"/>
          <w:sz w:val="24"/>
          <w:szCs w:val="24"/>
        </w:rPr>
        <w:t xml:space="preserve"> (Delfin Technologies Ltd., Finland)</w:t>
      </w:r>
      <w:r w:rsidR="006E32CF" w:rsidRPr="00814BF9">
        <w:rPr>
          <w:rFonts w:ascii="Times New Roman" w:hAnsi="Times New Roman" w:cs="Times New Roman"/>
          <w:sz w:val="24"/>
          <w:szCs w:val="24"/>
        </w:rPr>
        <w:t xml:space="preserve">. </w:t>
      </w:r>
      <w:r w:rsidR="00EC7434" w:rsidRPr="00814BF9">
        <w:rPr>
          <w:rFonts w:ascii="Times New Roman" w:hAnsi="Times New Roman" w:cs="Times New Roman"/>
          <w:sz w:val="24"/>
          <w:szCs w:val="24"/>
        </w:rPr>
        <w:t>TEWL</w:t>
      </w:r>
      <w:r w:rsidR="00BB4F01" w:rsidRPr="00814BF9">
        <w:rPr>
          <w:rFonts w:ascii="Times New Roman" w:hAnsi="Times New Roman" w:cs="Times New Roman"/>
          <w:sz w:val="24"/>
          <w:szCs w:val="24"/>
        </w:rPr>
        <w:t xml:space="preserve"> </w:t>
      </w:r>
      <w:r w:rsidR="00EE46DA" w:rsidRPr="00814BF9">
        <w:rPr>
          <w:rFonts w:ascii="Times New Roman" w:hAnsi="Times New Roman" w:cs="Times New Roman"/>
          <w:sz w:val="24"/>
          <w:szCs w:val="24"/>
        </w:rPr>
        <w:t xml:space="preserve">(water flux across the SC, measured in grams of water per square meter, per hour) </w:t>
      </w:r>
      <w:r w:rsidR="00BB4F01" w:rsidRPr="00814BF9">
        <w:rPr>
          <w:rFonts w:ascii="Times New Roman" w:hAnsi="Times New Roman" w:cs="Times New Roman"/>
          <w:sz w:val="24"/>
          <w:szCs w:val="24"/>
        </w:rPr>
        <w:t xml:space="preserve">was measured with a </w:t>
      </w:r>
      <w:r w:rsidR="00307ABA" w:rsidRPr="00BF4D3A">
        <w:rPr>
          <w:rFonts w:ascii="Times New Roman" w:hAnsi="Times New Roman" w:cs="Times New Roman"/>
          <w:i/>
          <w:sz w:val="24"/>
          <w:szCs w:val="24"/>
        </w:rPr>
        <w:t>VapoMeter</w:t>
      </w:r>
      <w:r w:rsidR="00307ABA" w:rsidRPr="00814BF9">
        <w:rPr>
          <w:rFonts w:ascii="Times New Roman" w:hAnsi="Times New Roman" w:cs="Times New Roman"/>
          <w:i/>
          <w:sz w:val="24"/>
          <w:szCs w:val="24"/>
          <w:vertAlign w:val="superscript"/>
        </w:rPr>
        <w:t>®</w:t>
      </w:r>
      <w:r w:rsidR="00307ABA" w:rsidRPr="00814BF9">
        <w:rPr>
          <w:rFonts w:ascii="Times New Roman" w:hAnsi="Times New Roman" w:cs="Times New Roman"/>
          <w:sz w:val="24"/>
          <w:szCs w:val="24"/>
        </w:rPr>
        <w:t xml:space="preserve"> </w:t>
      </w:r>
      <w:r w:rsidR="004706B0" w:rsidRPr="00656D44">
        <w:rPr>
          <w:rFonts w:ascii="Times New Roman" w:hAnsi="Times New Roman" w:cs="Times New Roman"/>
          <w:sz w:val="24"/>
          <w:szCs w:val="24"/>
        </w:rPr>
        <w:t>closed-chamber evaporimeter</w:t>
      </w:r>
      <w:r w:rsidR="004706B0">
        <w:rPr>
          <w:rFonts w:ascii="Times New Roman" w:hAnsi="Times New Roman" w:cs="Times New Roman"/>
          <w:sz w:val="24"/>
          <w:szCs w:val="24"/>
        </w:rPr>
        <w:t xml:space="preserve"> </w:t>
      </w:r>
      <w:r w:rsidR="00307ABA" w:rsidRPr="00814BF9">
        <w:rPr>
          <w:rFonts w:ascii="Times New Roman" w:hAnsi="Times New Roman" w:cs="Times New Roman"/>
          <w:sz w:val="24"/>
          <w:szCs w:val="24"/>
        </w:rPr>
        <w:t xml:space="preserve">and </w:t>
      </w:r>
      <w:r w:rsidR="00EE46DA" w:rsidRPr="00814BF9">
        <w:rPr>
          <w:rFonts w:ascii="Times New Roman" w:hAnsi="Times New Roman" w:cs="Times New Roman"/>
          <w:sz w:val="24"/>
          <w:szCs w:val="24"/>
        </w:rPr>
        <w:t>SC</w:t>
      </w:r>
      <w:r w:rsidR="000136DB" w:rsidRPr="00814BF9">
        <w:rPr>
          <w:rFonts w:ascii="Times New Roman" w:hAnsi="Times New Roman" w:cs="Times New Roman"/>
          <w:sz w:val="24"/>
          <w:szCs w:val="24"/>
        </w:rPr>
        <w:t>H</w:t>
      </w:r>
      <w:r w:rsidR="00EE46DA" w:rsidRPr="00814BF9">
        <w:rPr>
          <w:rFonts w:ascii="Times New Roman" w:hAnsi="Times New Roman" w:cs="Times New Roman"/>
          <w:sz w:val="24"/>
          <w:szCs w:val="24"/>
        </w:rPr>
        <w:t xml:space="preserve"> </w:t>
      </w:r>
      <w:r w:rsidR="00CB010E">
        <w:rPr>
          <w:rFonts w:ascii="Times New Roman" w:hAnsi="Times New Roman" w:cs="Times New Roman"/>
          <w:sz w:val="24"/>
          <w:szCs w:val="24"/>
        </w:rPr>
        <w:t xml:space="preserve">(reflecting SC </w:t>
      </w:r>
      <w:r w:rsidR="00CB010E">
        <w:rPr>
          <w:rFonts w:ascii="Times New Roman" w:hAnsi="Times New Roman" w:cs="Times New Roman"/>
          <w:sz w:val="24"/>
          <w:szCs w:val="24"/>
          <w:lang w:eastAsia="en-GB"/>
        </w:rPr>
        <w:t>water content</w:t>
      </w:r>
      <w:r w:rsidR="003E7CD3" w:rsidRPr="003E7CD3">
        <w:rPr>
          <w:rFonts w:cstheme="minorHAnsi"/>
          <w:sz w:val="20"/>
          <w:szCs w:val="20"/>
          <w:lang w:eastAsia="en-GB"/>
        </w:rPr>
        <w:t>)</w:t>
      </w:r>
      <w:r w:rsidR="003E7CD3">
        <w:rPr>
          <w:rFonts w:cstheme="minorHAnsi"/>
          <w:color w:val="FF0000"/>
          <w:sz w:val="20"/>
          <w:szCs w:val="20"/>
          <w:lang w:eastAsia="en-GB"/>
        </w:rPr>
        <w:t xml:space="preserve"> </w:t>
      </w:r>
      <w:r w:rsidR="00EE46DA" w:rsidRPr="00814BF9">
        <w:rPr>
          <w:rFonts w:ascii="Times New Roman" w:hAnsi="Times New Roman" w:cs="Times New Roman"/>
          <w:sz w:val="24"/>
          <w:szCs w:val="24"/>
        </w:rPr>
        <w:t xml:space="preserve">was measured </w:t>
      </w:r>
      <w:r w:rsidR="009C54CD">
        <w:rPr>
          <w:rFonts w:ascii="Times New Roman" w:hAnsi="Times New Roman" w:cs="Times New Roman"/>
          <w:sz w:val="24"/>
          <w:szCs w:val="24"/>
        </w:rPr>
        <w:t xml:space="preserve">in arbitrary units </w:t>
      </w:r>
      <w:r w:rsidR="00EE46DA" w:rsidRPr="00814BF9">
        <w:rPr>
          <w:rFonts w:ascii="Times New Roman" w:hAnsi="Times New Roman" w:cs="Times New Roman"/>
          <w:sz w:val="24"/>
          <w:szCs w:val="24"/>
        </w:rPr>
        <w:t>using a</w:t>
      </w:r>
      <w:r w:rsidR="00BB4F01" w:rsidRPr="00814BF9">
        <w:rPr>
          <w:rFonts w:ascii="Times New Roman" w:hAnsi="Times New Roman" w:cs="Times New Roman"/>
          <w:sz w:val="24"/>
          <w:szCs w:val="24"/>
        </w:rPr>
        <w:t xml:space="preserve"> </w:t>
      </w:r>
      <w:r w:rsidR="00307ABA" w:rsidRPr="00BF4D3A">
        <w:rPr>
          <w:rFonts w:ascii="Times New Roman" w:hAnsi="Times New Roman" w:cs="Times New Roman"/>
          <w:i/>
          <w:sz w:val="24"/>
          <w:szCs w:val="24"/>
        </w:rPr>
        <w:t xml:space="preserve">MoistureMeter </w:t>
      </w:r>
      <w:r w:rsidR="00307ABA" w:rsidRPr="00814BF9">
        <w:rPr>
          <w:rFonts w:ascii="Times New Roman" w:hAnsi="Times New Roman" w:cs="Times New Roman"/>
          <w:sz w:val="24"/>
          <w:szCs w:val="24"/>
        </w:rPr>
        <w:t>SC</w:t>
      </w:r>
      <w:r w:rsidR="00307ABA" w:rsidRPr="00814BF9">
        <w:rPr>
          <w:rFonts w:ascii="Times New Roman" w:hAnsi="Times New Roman" w:cs="Times New Roman"/>
          <w:i/>
          <w:sz w:val="24"/>
          <w:szCs w:val="24"/>
          <w:vertAlign w:val="superscript"/>
        </w:rPr>
        <w:t>®</w:t>
      </w:r>
      <w:r w:rsidR="004706B0">
        <w:rPr>
          <w:rFonts w:ascii="Times New Roman" w:hAnsi="Times New Roman" w:cs="Times New Roman"/>
          <w:sz w:val="24"/>
          <w:szCs w:val="24"/>
        </w:rPr>
        <w:t xml:space="preserve"> probe </w:t>
      </w:r>
      <w:r w:rsidR="004706B0" w:rsidRPr="00656D44">
        <w:rPr>
          <w:rFonts w:ascii="Times New Roman" w:hAnsi="Times New Roman" w:cs="Times New Roman"/>
          <w:sz w:val="24"/>
          <w:szCs w:val="24"/>
        </w:rPr>
        <w:t>(</w:t>
      </w:r>
      <w:r w:rsidR="00CB010E">
        <w:rPr>
          <w:rFonts w:ascii="Times New Roman" w:hAnsi="Times New Roman" w:cs="Times New Roman"/>
          <w:sz w:val="24"/>
          <w:szCs w:val="24"/>
        </w:rPr>
        <w:t>based on</w:t>
      </w:r>
      <w:r w:rsidR="004706B0" w:rsidRPr="00656D44">
        <w:rPr>
          <w:rFonts w:ascii="Times New Roman" w:hAnsi="Times New Roman" w:cs="Times New Roman"/>
          <w:sz w:val="24"/>
          <w:szCs w:val="24"/>
        </w:rPr>
        <w:t xml:space="preserve"> electrical capacitance).</w:t>
      </w:r>
      <w:r w:rsidR="00EE46DA" w:rsidRPr="00814BF9">
        <w:rPr>
          <w:rFonts w:ascii="Times New Roman" w:hAnsi="Times New Roman" w:cs="Times New Roman"/>
          <w:sz w:val="24"/>
          <w:szCs w:val="24"/>
        </w:rPr>
        <w:t xml:space="preserve"> </w:t>
      </w:r>
      <w:r w:rsidR="00533C06" w:rsidRPr="00814BF9">
        <w:rPr>
          <w:rFonts w:ascii="Times New Roman" w:hAnsi="Times New Roman" w:cs="Times New Roman"/>
          <w:sz w:val="24"/>
          <w:szCs w:val="24"/>
        </w:rPr>
        <w:t>T</w:t>
      </w:r>
      <w:r w:rsidR="00307ABA" w:rsidRPr="00814BF9">
        <w:rPr>
          <w:rFonts w:ascii="Times New Roman" w:hAnsi="Times New Roman" w:cs="Times New Roman"/>
          <w:sz w:val="24"/>
          <w:szCs w:val="24"/>
        </w:rPr>
        <w:t>he</w:t>
      </w:r>
      <w:r w:rsidR="00D2381F" w:rsidRPr="00814BF9">
        <w:rPr>
          <w:rFonts w:ascii="Times New Roman" w:hAnsi="Times New Roman" w:cs="Times New Roman"/>
          <w:sz w:val="24"/>
          <w:szCs w:val="24"/>
        </w:rPr>
        <w:t>se</w:t>
      </w:r>
      <w:r w:rsidR="00307ABA" w:rsidRPr="00814BF9">
        <w:rPr>
          <w:rFonts w:ascii="Times New Roman" w:hAnsi="Times New Roman" w:cs="Times New Roman"/>
          <w:sz w:val="24"/>
          <w:szCs w:val="24"/>
        </w:rPr>
        <w:t xml:space="preserve"> instruments </w:t>
      </w:r>
      <w:r w:rsidR="00014DFE" w:rsidRPr="00814BF9">
        <w:rPr>
          <w:rFonts w:ascii="Times New Roman" w:hAnsi="Times New Roman" w:cs="Times New Roman"/>
          <w:sz w:val="24"/>
          <w:szCs w:val="24"/>
        </w:rPr>
        <w:t xml:space="preserve">were </w:t>
      </w:r>
      <w:r w:rsidR="00EE46DA" w:rsidRPr="00814BF9">
        <w:rPr>
          <w:rFonts w:ascii="Times New Roman" w:hAnsi="Times New Roman" w:cs="Times New Roman"/>
          <w:sz w:val="24"/>
          <w:szCs w:val="24"/>
        </w:rPr>
        <w:t xml:space="preserve">used </w:t>
      </w:r>
      <w:r w:rsidR="00533C06" w:rsidRPr="00814BF9">
        <w:rPr>
          <w:rFonts w:ascii="Times New Roman" w:hAnsi="Times New Roman" w:cs="Times New Roman"/>
          <w:sz w:val="24"/>
          <w:szCs w:val="24"/>
        </w:rPr>
        <w:t xml:space="preserve">previously by one of the authors </w:t>
      </w:r>
      <w:r w:rsidR="008A67FB" w:rsidRPr="00814BF9">
        <w:rPr>
          <w:rFonts w:ascii="Times New Roman" w:hAnsi="Times New Roman" w:cs="Times New Roman"/>
          <w:sz w:val="24"/>
          <w:szCs w:val="24"/>
        </w:rPr>
        <w:t xml:space="preserve">(PM) </w:t>
      </w:r>
      <w:r w:rsidR="00533C06" w:rsidRPr="00814BF9">
        <w:rPr>
          <w:rFonts w:ascii="Times New Roman" w:hAnsi="Times New Roman" w:cs="Times New Roman"/>
          <w:sz w:val="24"/>
          <w:szCs w:val="24"/>
        </w:rPr>
        <w:t xml:space="preserve">to </w:t>
      </w:r>
      <w:r w:rsidR="00EE46DA" w:rsidRPr="00814BF9">
        <w:rPr>
          <w:rFonts w:ascii="Times New Roman" w:hAnsi="Times New Roman" w:cs="Times New Roman"/>
          <w:sz w:val="24"/>
          <w:szCs w:val="24"/>
        </w:rPr>
        <w:t>s</w:t>
      </w:r>
      <w:r w:rsidR="00307ABA" w:rsidRPr="00814BF9">
        <w:rPr>
          <w:rFonts w:ascii="Times New Roman" w:hAnsi="Times New Roman" w:cs="Times New Roman"/>
          <w:sz w:val="24"/>
          <w:szCs w:val="24"/>
        </w:rPr>
        <w:t>uccessfully</w:t>
      </w:r>
      <w:r w:rsidR="0040011B" w:rsidRPr="00814BF9">
        <w:rPr>
          <w:rFonts w:ascii="Times New Roman" w:hAnsi="Times New Roman" w:cs="Times New Roman"/>
          <w:sz w:val="24"/>
          <w:szCs w:val="24"/>
        </w:rPr>
        <w:t xml:space="preserve"> </w:t>
      </w:r>
      <w:r w:rsidR="00307ABA" w:rsidRPr="00814BF9">
        <w:rPr>
          <w:rFonts w:ascii="Times New Roman" w:hAnsi="Times New Roman" w:cs="Times New Roman"/>
          <w:sz w:val="24"/>
          <w:szCs w:val="24"/>
        </w:rPr>
        <w:t xml:space="preserve">measure SBF in those with podoconiosis in </w:t>
      </w:r>
      <w:r w:rsidR="00EE46DA" w:rsidRPr="00814BF9">
        <w:rPr>
          <w:rFonts w:ascii="Times New Roman" w:hAnsi="Times New Roman" w:cs="Times New Roman"/>
          <w:sz w:val="24"/>
          <w:szCs w:val="24"/>
        </w:rPr>
        <w:t xml:space="preserve">rural </w:t>
      </w:r>
      <w:r w:rsidR="00307ABA" w:rsidRPr="00814BF9">
        <w:rPr>
          <w:rFonts w:ascii="Times New Roman" w:hAnsi="Times New Roman" w:cs="Times New Roman"/>
          <w:sz w:val="24"/>
          <w:szCs w:val="24"/>
        </w:rPr>
        <w:t>Ethiopia</w:t>
      </w:r>
      <w:r w:rsidR="00F05754" w:rsidRPr="00814BF9">
        <w:rPr>
          <w:rFonts w:ascii="Times New Roman" w:hAnsi="Times New Roman" w:cs="Times New Roman"/>
          <w:sz w:val="24"/>
          <w:szCs w:val="24"/>
          <w:vertAlign w:val="superscript"/>
        </w:rPr>
        <w:t>4</w:t>
      </w:r>
      <w:r w:rsidR="00307ABA" w:rsidRPr="008B3D60">
        <w:rPr>
          <w:rFonts w:ascii="Times New Roman" w:hAnsi="Times New Roman" w:cs="Times New Roman"/>
          <w:sz w:val="24"/>
          <w:szCs w:val="24"/>
        </w:rPr>
        <w:t xml:space="preserve">. </w:t>
      </w:r>
      <w:r w:rsidR="00307ABA" w:rsidRPr="00611786">
        <w:rPr>
          <w:rFonts w:ascii="Times New Roman" w:hAnsi="Times New Roman" w:cs="Times New Roman"/>
          <w:color w:val="000000" w:themeColor="text1"/>
          <w:sz w:val="24"/>
          <w:szCs w:val="24"/>
        </w:rPr>
        <w:t xml:space="preserve">Measurements were taken at three sites </w:t>
      </w:r>
      <w:r w:rsidR="00CB010E">
        <w:rPr>
          <w:rFonts w:ascii="Times New Roman" w:hAnsi="Times New Roman" w:cs="Times New Roman"/>
          <w:color w:val="000000" w:themeColor="text1"/>
          <w:sz w:val="24"/>
          <w:szCs w:val="24"/>
        </w:rPr>
        <w:t xml:space="preserve">– </w:t>
      </w:r>
      <w:r w:rsidR="00307ABA" w:rsidRPr="00611786">
        <w:rPr>
          <w:rFonts w:ascii="Times New Roman" w:hAnsi="Times New Roman" w:cs="Times New Roman"/>
          <w:color w:val="000000" w:themeColor="text1"/>
          <w:sz w:val="24"/>
          <w:szCs w:val="24"/>
        </w:rPr>
        <w:t>on</w:t>
      </w:r>
      <w:r w:rsidR="00CB010E">
        <w:rPr>
          <w:rFonts w:ascii="Times New Roman" w:hAnsi="Times New Roman" w:cs="Times New Roman"/>
          <w:color w:val="000000" w:themeColor="text1"/>
          <w:sz w:val="24"/>
          <w:szCs w:val="24"/>
        </w:rPr>
        <w:t xml:space="preserve"> </w:t>
      </w:r>
      <w:r w:rsidR="00307ABA" w:rsidRPr="00611786">
        <w:rPr>
          <w:rFonts w:ascii="Times New Roman" w:hAnsi="Times New Roman" w:cs="Times New Roman"/>
          <w:color w:val="000000" w:themeColor="text1"/>
          <w:sz w:val="24"/>
          <w:szCs w:val="24"/>
        </w:rPr>
        <w:t>the outer</w:t>
      </w:r>
      <w:r w:rsidR="00EE46DA" w:rsidRPr="00611786">
        <w:rPr>
          <w:rFonts w:ascii="Times New Roman" w:hAnsi="Times New Roman" w:cs="Times New Roman"/>
          <w:color w:val="000000" w:themeColor="text1"/>
          <w:sz w:val="24"/>
          <w:szCs w:val="24"/>
        </w:rPr>
        <w:t>,</w:t>
      </w:r>
      <w:r w:rsidR="00307ABA" w:rsidRPr="00611786">
        <w:rPr>
          <w:rFonts w:ascii="Times New Roman" w:hAnsi="Times New Roman" w:cs="Times New Roman"/>
          <w:color w:val="000000" w:themeColor="text1"/>
          <w:sz w:val="24"/>
          <w:szCs w:val="24"/>
        </w:rPr>
        <w:t xml:space="preserve"> lower leg</w:t>
      </w:r>
      <w:r w:rsidR="00EE46DA" w:rsidRPr="00611786">
        <w:rPr>
          <w:rFonts w:ascii="Times New Roman" w:hAnsi="Times New Roman" w:cs="Times New Roman"/>
          <w:color w:val="000000" w:themeColor="text1"/>
          <w:sz w:val="24"/>
          <w:szCs w:val="24"/>
        </w:rPr>
        <w:t xml:space="preserve"> (</w:t>
      </w:r>
      <w:r w:rsidR="00307ABA" w:rsidRPr="00611786">
        <w:rPr>
          <w:rFonts w:ascii="Times New Roman" w:hAnsi="Times New Roman" w:cs="Times New Roman"/>
          <w:color w:val="000000" w:themeColor="text1"/>
          <w:sz w:val="24"/>
          <w:szCs w:val="24"/>
        </w:rPr>
        <w:t>8cm below the fibula head</w:t>
      </w:r>
      <w:r w:rsidR="00527337" w:rsidRPr="00611786">
        <w:rPr>
          <w:rFonts w:ascii="Times New Roman" w:hAnsi="Times New Roman" w:cs="Times New Roman"/>
          <w:color w:val="000000" w:themeColor="text1"/>
          <w:sz w:val="24"/>
          <w:szCs w:val="24"/>
        </w:rPr>
        <w:t xml:space="preserve"> (top)</w:t>
      </w:r>
      <w:r w:rsidR="00307ABA" w:rsidRPr="00611786">
        <w:rPr>
          <w:rFonts w:ascii="Times New Roman" w:hAnsi="Times New Roman" w:cs="Times New Roman"/>
          <w:color w:val="000000" w:themeColor="text1"/>
          <w:sz w:val="24"/>
          <w:szCs w:val="24"/>
        </w:rPr>
        <w:t>, 8cm above the external malleolus</w:t>
      </w:r>
      <w:r w:rsidR="00527337" w:rsidRPr="00611786">
        <w:rPr>
          <w:rFonts w:ascii="Times New Roman" w:hAnsi="Times New Roman" w:cs="Times New Roman"/>
          <w:color w:val="000000" w:themeColor="text1"/>
          <w:sz w:val="24"/>
          <w:szCs w:val="24"/>
        </w:rPr>
        <w:t xml:space="preserve"> (base)</w:t>
      </w:r>
      <w:r w:rsidR="00EE46DA" w:rsidRPr="00611786">
        <w:rPr>
          <w:rFonts w:ascii="Times New Roman" w:hAnsi="Times New Roman" w:cs="Times New Roman"/>
          <w:color w:val="000000" w:themeColor="text1"/>
          <w:sz w:val="24"/>
          <w:szCs w:val="24"/>
        </w:rPr>
        <w:t xml:space="preserve"> </w:t>
      </w:r>
      <w:r w:rsidR="000E453E" w:rsidRPr="00611786">
        <w:rPr>
          <w:rFonts w:ascii="Times New Roman" w:hAnsi="Times New Roman" w:cs="Times New Roman"/>
          <w:color w:val="000000" w:themeColor="text1"/>
          <w:sz w:val="24"/>
          <w:szCs w:val="24"/>
        </w:rPr>
        <w:t xml:space="preserve">at </w:t>
      </w:r>
      <w:r w:rsidR="00867674" w:rsidRPr="00611786">
        <w:rPr>
          <w:rFonts w:ascii="Times New Roman" w:hAnsi="Times New Roman" w:cs="Times New Roman"/>
          <w:color w:val="000000" w:themeColor="text1"/>
          <w:sz w:val="24"/>
          <w:szCs w:val="24"/>
        </w:rPr>
        <w:t>mid-point</w:t>
      </w:r>
      <w:r w:rsidR="00EE46DA" w:rsidRPr="00611786">
        <w:rPr>
          <w:rFonts w:ascii="Times New Roman" w:hAnsi="Times New Roman" w:cs="Times New Roman"/>
          <w:color w:val="000000" w:themeColor="text1"/>
          <w:sz w:val="24"/>
          <w:szCs w:val="24"/>
        </w:rPr>
        <w:t xml:space="preserve"> </w:t>
      </w:r>
      <w:r w:rsidR="00307ABA" w:rsidRPr="00611786">
        <w:rPr>
          <w:rFonts w:ascii="Times New Roman" w:hAnsi="Times New Roman" w:cs="Times New Roman"/>
          <w:color w:val="000000" w:themeColor="text1"/>
          <w:sz w:val="24"/>
          <w:szCs w:val="24"/>
        </w:rPr>
        <w:t xml:space="preserve">between these </w:t>
      </w:r>
      <w:r w:rsidR="00EE46DA" w:rsidRPr="00611786">
        <w:rPr>
          <w:rFonts w:ascii="Times New Roman" w:hAnsi="Times New Roman" w:cs="Times New Roman"/>
          <w:color w:val="000000" w:themeColor="text1"/>
          <w:sz w:val="24"/>
          <w:szCs w:val="24"/>
        </w:rPr>
        <w:t>sites</w:t>
      </w:r>
      <w:r w:rsidR="00527337" w:rsidRPr="00611786">
        <w:rPr>
          <w:rFonts w:ascii="Times New Roman" w:hAnsi="Times New Roman" w:cs="Times New Roman"/>
          <w:color w:val="000000" w:themeColor="text1"/>
          <w:sz w:val="24"/>
          <w:szCs w:val="24"/>
        </w:rPr>
        <w:t xml:space="preserve"> </w:t>
      </w:r>
      <w:r w:rsidR="00307ABA" w:rsidRPr="00611786">
        <w:rPr>
          <w:rFonts w:ascii="Times New Roman" w:hAnsi="Times New Roman" w:cs="Times New Roman"/>
          <w:color w:val="000000" w:themeColor="text1"/>
          <w:sz w:val="24"/>
          <w:szCs w:val="24"/>
        </w:rPr>
        <w:t>and the top of the foot</w:t>
      </w:r>
      <w:r w:rsidR="00EE46DA" w:rsidRPr="00611786">
        <w:rPr>
          <w:rFonts w:ascii="Times New Roman" w:hAnsi="Times New Roman" w:cs="Times New Roman"/>
          <w:color w:val="000000" w:themeColor="text1"/>
          <w:sz w:val="24"/>
          <w:szCs w:val="24"/>
        </w:rPr>
        <w:t xml:space="preserve"> (similar to </w:t>
      </w:r>
      <w:r w:rsidR="00EB78DA" w:rsidRPr="00611786">
        <w:rPr>
          <w:rFonts w:ascii="Times New Roman" w:eastAsia="Times New Roman" w:hAnsi="Times New Roman" w:cs="Times New Roman"/>
          <w:color w:val="000000" w:themeColor="text1"/>
          <w:sz w:val="24"/>
          <w:szCs w:val="24"/>
          <w:lang w:eastAsia="en-GB"/>
        </w:rPr>
        <w:t>Ferguson</w:t>
      </w:r>
      <w:r w:rsidR="00164E9C" w:rsidRPr="00611786">
        <w:rPr>
          <w:rFonts w:ascii="Times New Roman" w:eastAsia="Times New Roman" w:hAnsi="Times New Roman" w:cs="Times New Roman"/>
          <w:color w:val="000000" w:themeColor="text1"/>
          <w:sz w:val="24"/>
          <w:szCs w:val="24"/>
          <w:lang w:eastAsia="en-GB"/>
        </w:rPr>
        <w:t xml:space="preserve"> </w:t>
      </w:r>
      <w:r w:rsidR="00164E9C" w:rsidRPr="00611786">
        <w:rPr>
          <w:rFonts w:ascii="Times New Roman" w:eastAsia="Times New Roman" w:hAnsi="Times New Roman" w:cs="Times New Roman"/>
          <w:i/>
          <w:color w:val="000000" w:themeColor="text1"/>
          <w:sz w:val="24"/>
          <w:szCs w:val="24"/>
          <w:lang w:eastAsia="en-GB"/>
        </w:rPr>
        <w:t>et al</w:t>
      </w:r>
      <w:r w:rsidR="001C5986" w:rsidRPr="00611786">
        <w:rPr>
          <w:rFonts w:ascii="Times New Roman" w:eastAsia="Times New Roman" w:hAnsi="Times New Roman" w:cs="Times New Roman"/>
          <w:i/>
          <w:color w:val="000000" w:themeColor="text1"/>
          <w:sz w:val="24"/>
          <w:szCs w:val="24"/>
          <w:lang w:eastAsia="en-GB"/>
        </w:rPr>
        <w:t>.</w:t>
      </w:r>
      <w:r w:rsidR="007D63B9" w:rsidRPr="00B53947">
        <w:rPr>
          <w:rFonts w:ascii="Times New Roman" w:eastAsia="Times New Roman" w:hAnsi="Times New Roman" w:cs="Times New Roman"/>
          <w:color w:val="000000" w:themeColor="text1"/>
          <w:sz w:val="24"/>
          <w:szCs w:val="24"/>
          <w:vertAlign w:val="superscript"/>
          <w:lang w:eastAsia="en-GB"/>
        </w:rPr>
        <w:t>4</w:t>
      </w:r>
      <w:r w:rsidR="00EE46DA" w:rsidRPr="00611786">
        <w:rPr>
          <w:rFonts w:ascii="Times New Roman" w:eastAsia="Times New Roman" w:hAnsi="Times New Roman" w:cs="Times New Roman"/>
          <w:color w:val="000000" w:themeColor="text1"/>
          <w:sz w:val="24"/>
          <w:szCs w:val="24"/>
          <w:lang w:eastAsia="en-GB"/>
        </w:rPr>
        <w:t>).</w:t>
      </w:r>
      <w:r w:rsidR="00A57559" w:rsidRPr="00F8543D" w:rsidDel="00A57559">
        <w:rPr>
          <w:rFonts w:ascii="Arial" w:eastAsia="Times New Roman" w:hAnsi="Arial" w:cs="Arial"/>
          <w:color w:val="FF0000"/>
          <w:sz w:val="24"/>
          <w:szCs w:val="24"/>
          <w:lang w:eastAsia="en-GB"/>
        </w:rPr>
        <w:t xml:space="preserve"> </w:t>
      </w:r>
      <w:r w:rsidR="00B12518" w:rsidRPr="00F8543D">
        <w:rPr>
          <w:rFonts w:ascii="Segoe UI" w:hAnsi="Segoe UI" w:cs="Segoe UI"/>
          <w:color w:val="FF0000"/>
          <w:sz w:val="20"/>
          <w:szCs w:val="20"/>
        </w:rPr>
        <w:br/>
      </w:r>
    </w:p>
    <w:p w14:paraId="39012C9E" w14:textId="2F813EB2" w:rsidR="004706B0" w:rsidRDefault="00533C06" w:rsidP="000671A9">
      <w:pPr>
        <w:spacing w:after="0" w:line="360" w:lineRule="auto"/>
        <w:rPr>
          <w:rFonts w:eastAsia="Times New Roman" w:cstheme="minorHAnsi"/>
          <w:color w:val="FF0000"/>
          <w:sz w:val="20"/>
          <w:szCs w:val="20"/>
          <w:lang w:eastAsia="en-GB"/>
        </w:rPr>
      </w:pPr>
      <w:r w:rsidRPr="00814BF9">
        <w:rPr>
          <w:rFonts w:ascii="Times New Roman" w:eastAsia="Times New Roman" w:hAnsi="Times New Roman" w:cs="Times New Roman"/>
          <w:sz w:val="24"/>
          <w:szCs w:val="24"/>
          <w:lang w:eastAsia="en-GB"/>
        </w:rPr>
        <w:t>I</w:t>
      </w:r>
      <w:r w:rsidR="00EE46DA" w:rsidRPr="00814BF9">
        <w:rPr>
          <w:rFonts w:ascii="Times New Roman" w:eastAsia="Times New Roman" w:hAnsi="Times New Roman" w:cs="Times New Roman"/>
          <w:sz w:val="24"/>
          <w:szCs w:val="24"/>
          <w:lang w:eastAsia="en-GB"/>
        </w:rPr>
        <w:t xml:space="preserve">n each site, </w:t>
      </w:r>
      <w:r w:rsidR="00307ABA" w:rsidRPr="00814BF9">
        <w:rPr>
          <w:rFonts w:ascii="Times New Roman" w:eastAsia="Times New Roman" w:hAnsi="Times New Roman" w:cs="Times New Roman"/>
          <w:sz w:val="24"/>
          <w:szCs w:val="24"/>
          <w:lang w:eastAsia="en-GB"/>
        </w:rPr>
        <w:t>SC</w:t>
      </w:r>
      <w:r w:rsidR="000136DB" w:rsidRPr="00814BF9">
        <w:rPr>
          <w:rFonts w:ascii="Times New Roman" w:eastAsia="Times New Roman" w:hAnsi="Times New Roman" w:cs="Times New Roman"/>
          <w:sz w:val="24"/>
          <w:szCs w:val="24"/>
          <w:lang w:eastAsia="en-GB"/>
        </w:rPr>
        <w:t>H</w:t>
      </w:r>
      <w:r w:rsidR="00307ABA" w:rsidRPr="00814BF9">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sz w:val="24"/>
          <w:szCs w:val="24"/>
          <w:lang w:eastAsia="en-GB"/>
        </w:rPr>
        <w:t xml:space="preserve">measures </w:t>
      </w:r>
      <w:r w:rsidR="00307ABA" w:rsidRPr="00814BF9">
        <w:rPr>
          <w:rFonts w:ascii="Times New Roman" w:eastAsia="Times New Roman" w:hAnsi="Times New Roman" w:cs="Times New Roman"/>
          <w:sz w:val="24"/>
          <w:szCs w:val="24"/>
          <w:lang w:eastAsia="en-GB"/>
        </w:rPr>
        <w:t xml:space="preserve">were </w:t>
      </w:r>
      <w:r w:rsidR="00EE46DA" w:rsidRPr="00814BF9">
        <w:rPr>
          <w:rFonts w:ascii="Times New Roman" w:eastAsia="Times New Roman" w:hAnsi="Times New Roman" w:cs="Times New Roman"/>
          <w:sz w:val="24"/>
          <w:szCs w:val="24"/>
          <w:lang w:eastAsia="en-GB"/>
        </w:rPr>
        <w:t>made in triplicate (</w:t>
      </w:r>
      <w:r w:rsidR="00CE6463">
        <w:rPr>
          <w:rFonts w:ascii="Times New Roman" w:eastAsia="Times New Roman" w:hAnsi="Times New Roman" w:cs="Times New Roman"/>
          <w:sz w:val="24"/>
          <w:szCs w:val="24"/>
          <w:lang w:eastAsia="en-GB"/>
        </w:rPr>
        <w:t xml:space="preserve">recording </w:t>
      </w:r>
      <w:r w:rsidR="00EE46DA" w:rsidRPr="00814BF9">
        <w:rPr>
          <w:rFonts w:ascii="Times New Roman" w:eastAsia="Times New Roman" w:hAnsi="Times New Roman" w:cs="Times New Roman"/>
          <w:sz w:val="24"/>
          <w:szCs w:val="24"/>
          <w:lang w:eastAsia="en-GB"/>
        </w:rPr>
        <w:t>the mean)</w:t>
      </w:r>
      <w:r w:rsidR="00983740" w:rsidRPr="00814BF9">
        <w:rPr>
          <w:rFonts w:ascii="Times New Roman" w:eastAsia="Times New Roman" w:hAnsi="Times New Roman" w:cs="Times New Roman"/>
          <w:sz w:val="24"/>
          <w:szCs w:val="24"/>
          <w:lang w:eastAsia="en-GB"/>
        </w:rPr>
        <w:t>. S</w:t>
      </w:r>
      <w:r w:rsidR="00307ABA" w:rsidRPr="00814BF9">
        <w:rPr>
          <w:rFonts w:ascii="Times New Roman" w:eastAsia="Times New Roman" w:hAnsi="Times New Roman" w:cs="Times New Roman"/>
          <w:sz w:val="24"/>
          <w:szCs w:val="24"/>
          <w:lang w:eastAsia="en-GB"/>
        </w:rPr>
        <w:t xml:space="preserve">ingle </w:t>
      </w:r>
      <w:r w:rsidR="00E0252F" w:rsidRPr="00814BF9">
        <w:rPr>
          <w:rFonts w:ascii="Times New Roman" w:eastAsia="Times New Roman" w:hAnsi="Times New Roman" w:cs="Times New Roman"/>
          <w:sz w:val="24"/>
          <w:szCs w:val="24"/>
          <w:lang w:eastAsia="en-GB"/>
        </w:rPr>
        <w:t xml:space="preserve">TEWL </w:t>
      </w:r>
      <w:r w:rsidR="00307ABA" w:rsidRPr="00814BF9">
        <w:rPr>
          <w:rFonts w:ascii="Times New Roman" w:eastAsia="Times New Roman" w:hAnsi="Times New Roman" w:cs="Times New Roman"/>
          <w:sz w:val="24"/>
          <w:szCs w:val="24"/>
          <w:lang w:eastAsia="en-GB"/>
        </w:rPr>
        <w:t>measures were recorded</w:t>
      </w:r>
      <w:r w:rsidR="00EE46DA" w:rsidRPr="00656D44">
        <w:rPr>
          <w:rFonts w:ascii="Times New Roman" w:eastAsia="Times New Roman" w:hAnsi="Times New Roman" w:cs="Times New Roman"/>
          <w:sz w:val="24"/>
          <w:szCs w:val="24"/>
          <w:lang w:eastAsia="en-GB"/>
        </w:rPr>
        <w:t>.</w:t>
      </w:r>
      <w:r w:rsidR="002F0186" w:rsidRPr="00656D44">
        <w:rPr>
          <w:rFonts w:ascii="Times New Roman" w:eastAsia="Times New Roman" w:hAnsi="Times New Roman" w:cs="Times New Roman"/>
          <w:sz w:val="24"/>
          <w:szCs w:val="24"/>
          <w:lang w:eastAsia="en-GB"/>
        </w:rPr>
        <w:t xml:space="preserve"> </w:t>
      </w:r>
      <w:r w:rsidR="004706B0" w:rsidRPr="00656D44">
        <w:rPr>
          <w:rFonts w:ascii="Times New Roman" w:eastAsia="Times New Roman" w:hAnsi="Times New Roman" w:cs="Times New Roman"/>
          <w:sz w:val="24"/>
          <w:szCs w:val="24"/>
          <w:lang w:eastAsia="en-GB"/>
        </w:rPr>
        <w:t xml:space="preserve">With both of these objective instrumental measurements, </w:t>
      </w:r>
      <w:r w:rsidR="001C5986" w:rsidRPr="00656D44">
        <w:rPr>
          <w:rFonts w:ascii="Times New Roman" w:eastAsia="Times New Roman" w:hAnsi="Times New Roman" w:cs="Times New Roman"/>
          <w:sz w:val="24"/>
          <w:szCs w:val="24"/>
          <w:lang w:eastAsia="en-GB"/>
        </w:rPr>
        <w:t>it is critical to minimise interference from environmental artefact</w:t>
      </w:r>
      <w:r w:rsidR="00432987" w:rsidRPr="00656D44">
        <w:rPr>
          <w:rFonts w:ascii="Times New Roman" w:eastAsia="Times New Roman" w:hAnsi="Times New Roman" w:cs="Times New Roman"/>
          <w:sz w:val="24"/>
          <w:szCs w:val="24"/>
          <w:lang w:eastAsia="en-GB"/>
        </w:rPr>
        <w:t>s</w:t>
      </w:r>
      <w:r w:rsidR="001C5986" w:rsidRPr="00656D44">
        <w:rPr>
          <w:rFonts w:ascii="Times New Roman" w:eastAsia="Times New Roman" w:hAnsi="Times New Roman" w:cs="Times New Roman"/>
          <w:sz w:val="24"/>
          <w:szCs w:val="24"/>
          <w:lang w:eastAsia="en-GB"/>
        </w:rPr>
        <w:t>. In line with the manufacturer’s</w:t>
      </w:r>
      <w:r w:rsidR="004E78D0" w:rsidRPr="009A6A77">
        <w:rPr>
          <w:rFonts w:ascii="Times New Roman" w:eastAsia="Times New Roman" w:hAnsi="Times New Roman" w:cs="Times New Roman"/>
          <w:sz w:val="24"/>
          <w:szCs w:val="24"/>
          <w:vertAlign w:val="superscript"/>
          <w:lang w:eastAsia="en-GB"/>
        </w:rPr>
        <w:t>20</w:t>
      </w:r>
      <w:r w:rsidR="001C5986" w:rsidRPr="00656D44">
        <w:rPr>
          <w:rFonts w:ascii="Times New Roman" w:eastAsia="Times New Roman" w:hAnsi="Times New Roman" w:cs="Times New Roman"/>
          <w:sz w:val="24"/>
          <w:szCs w:val="24"/>
          <w:lang w:eastAsia="en-GB"/>
        </w:rPr>
        <w:t xml:space="preserve"> and other published guidelines</w:t>
      </w:r>
      <w:r w:rsidR="004E78D0" w:rsidRPr="009A6A77">
        <w:rPr>
          <w:rFonts w:ascii="Times New Roman" w:eastAsia="Times New Roman" w:hAnsi="Times New Roman" w:cs="Times New Roman"/>
          <w:sz w:val="24"/>
          <w:szCs w:val="24"/>
          <w:vertAlign w:val="superscript"/>
          <w:lang w:eastAsia="en-GB"/>
        </w:rPr>
        <w:t>21</w:t>
      </w:r>
      <w:r w:rsidR="001C5986" w:rsidRPr="00656D44">
        <w:rPr>
          <w:rFonts w:ascii="Times New Roman" w:eastAsia="Times New Roman" w:hAnsi="Times New Roman" w:cs="Times New Roman"/>
          <w:sz w:val="24"/>
          <w:szCs w:val="24"/>
          <w:lang w:eastAsia="en-GB"/>
        </w:rPr>
        <w:t xml:space="preserve">, therefore, measurements were restricted to times of the day when ambient temperature </w:t>
      </w:r>
      <w:r w:rsidR="002D0132" w:rsidRPr="00656D44">
        <w:rPr>
          <w:rFonts w:ascii="Times New Roman" w:eastAsia="Times New Roman" w:hAnsi="Times New Roman" w:cs="Times New Roman"/>
          <w:sz w:val="24"/>
          <w:szCs w:val="24"/>
          <w:lang w:eastAsia="en-GB"/>
        </w:rPr>
        <w:t>was</w:t>
      </w:r>
      <w:r w:rsidR="001C5986" w:rsidRPr="00656D44">
        <w:rPr>
          <w:rFonts w:ascii="Times New Roman" w:eastAsia="Times New Roman" w:hAnsi="Times New Roman" w:cs="Times New Roman"/>
          <w:sz w:val="24"/>
          <w:szCs w:val="24"/>
          <w:lang w:eastAsia="en-GB"/>
        </w:rPr>
        <w:t xml:space="preserve"> lower, and patients asked to rest and equilibrate for at least 20 minutes, with measurement sites exposed. </w:t>
      </w:r>
      <w:r w:rsidR="002D0132" w:rsidRPr="00656D44">
        <w:rPr>
          <w:rFonts w:ascii="Times New Roman" w:eastAsia="Times New Roman" w:hAnsi="Times New Roman" w:cs="Times New Roman"/>
          <w:sz w:val="24"/>
          <w:szCs w:val="24"/>
          <w:lang w:eastAsia="en-GB"/>
        </w:rPr>
        <w:t xml:space="preserve">This process was aided by the automatic recording of </w:t>
      </w:r>
      <w:r w:rsidR="002D0132" w:rsidRPr="00656D44">
        <w:rPr>
          <w:rFonts w:ascii="Times New Roman" w:hAnsi="Times New Roman" w:cs="Times New Roman"/>
          <w:sz w:val="24"/>
          <w:szCs w:val="24"/>
        </w:rPr>
        <w:t xml:space="preserve">ambient temperature and humidity by the </w:t>
      </w:r>
      <w:r w:rsidR="002D0132" w:rsidRPr="00656D44">
        <w:rPr>
          <w:rFonts w:ascii="Times New Roman" w:hAnsi="Times New Roman" w:cs="Times New Roman"/>
          <w:i/>
          <w:sz w:val="24"/>
          <w:szCs w:val="24"/>
        </w:rPr>
        <w:t>VapoMeter</w:t>
      </w:r>
      <w:r w:rsidR="002D0132" w:rsidRPr="00656D44">
        <w:rPr>
          <w:rFonts w:ascii="Times New Roman" w:hAnsi="Times New Roman" w:cs="Times New Roman"/>
          <w:sz w:val="24"/>
          <w:szCs w:val="24"/>
          <w:vertAlign w:val="superscript"/>
        </w:rPr>
        <w:t>®</w:t>
      </w:r>
      <w:r w:rsidR="002D0132" w:rsidRPr="00656D44">
        <w:rPr>
          <w:rFonts w:ascii="Times New Roman" w:hAnsi="Times New Roman" w:cs="Times New Roman"/>
          <w:sz w:val="24"/>
          <w:szCs w:val="24"/>
        </w:rPr>
        <w:t xml:space="preserve">. </w:t>
      </w:r>
      <w:r w:rsidR="001C5986" w:rsidRPr="00656D44">
        <w:rPr>
          <w:rFonts w:ascii="Times New Roman" w:eastAsia="Times New Roman" w:hAnsi="Times New Roman" w:cs="Times New Roman"/>
          <w:sz w:val="24"/>
          <w:szCs w:val="24"/>
          <w:lang w:eastAsia="en-GB"/>
        </w:rPr>
        <w:t xml:space="preserve">Measurements of TEWL are particularly challenging in external environments. The use of a closed-chamber evaporimeter proved to be critical in reducing local atmospheric perturbation and resulting measurement noise (as per Ferguson </w:t>
      </w:r>
      <w:r w:rsidR="001C5986" w:rsidRPr="00656D44">
        <w:rPr>
          <w:rFonts w:ascii="Times New Roman" w:eastAsia="Times New Roman" w:hAnsi="Times New Roman" w:cs="Times New Roman"/>
          <w:i/>
          <w:sz w:val="24"/>
          <w:szCs w:val="24"/>
          <w:lang w:eastAsia="en-GB"/>
        </w:rPr>
        <w:t>et al</w:t>
      </w:r>
      <w:r w:rsidR="001C5986" w:rsidRPr="00656D44">
        <w:rPr>
          <w:rFonts w:ascii="Times New Roman" w:eastAsia="Times New Roman" w:hAnsi="Times New Roman" w:cs="Times New Roman"/>
          <w:sz w:val="24"/>
          <w:szCs w:val="24"/>
          <w:lang w:eastAsia="en-GB"/>
        </w:rPr>
        <w:t>.</w:t>
      </w:r>
      <w:r w:rsidR="007D63B9" w:rsidRPr="00656D44">
        <w:rPr>
          <w:rFonts w:ascii="Times New Roman" w:eastAsia="Times New Roman" w:hAnsi="Times New Roman" w:cs="Times New Roman"/>
          <w:sz w:val="24"/>
          <w:szCs w:val="24"/>
          <w:vertAlign w:val="superscript"/>
          <w:lang w:eastAsia="en-GB"/>
        </w:rPr>
        <w:t>4</w:t>
      </w:r>
      <w:r w:rsidR="001C5986" w:rsidRPr="00656D44">
        <w:rPr>
          <w:rFonts w:ascii="Times New Roman" w:eastAsia="Times New Roman" w:hAnsi="Times New Roman" w:cs="Times New Roman"/>
          <w:sz w:val="24"/>
          <w:szCs w:val="24"/>
          <w:lang w:eastAsia="en-GB"/>
        </w:rPr>
        <w:t>).</w:t>
      </w:r>
      <w:r w:rsidR="00B12518" w:rsidRPr="00B12518">
        <w:rPr>
          <w:rFonts w:eastAsia="Times New Roman" w:cstheme="minorHAnsi"/>
          <w:color w:val="FF0000"/>
          <w:sz w:val="20"/>
          <w:szCs w:val="20"/>
          <w:lang w:eastAsia="en-GB"/>
        </w:rPr>
        <w:t xml:space="preserve"> </w:t>
      </w:r>
    </w:p>
    <w:p w14:paraId="4553F2F4" w14:textId="77777777" w:rsidR="00CB010E" w:rsidRPr="000355AA" w:rsidRDefault="00CB010E" w:rsidP="000671A9">
      <w:pPr>
        <w:spacing w:after="0" w:line="360" w:lineRule="auto"/>
        <w:rPr>
          <w:rFonts w:ascii="Times New Roman" w:eastAsia="Times New Roman" w:hAnsi="Times New Roman" w:cs="Times New Roman"/>
          <w:sz w:val="24"/>
          <w:szCs w:val="24"/>
          <w:lang w:eastAsia="en-GB"/>
        </w:rPr>
      </w:pPr>
    </w:p>
    <w:p w14:paraId="2F06F762" w14:textId="0173F768" w:rsidR="00D44097" w:rsidRPr="00611786" w:rsidRDefault="00F551CB" w:rsidP="000671A9">
      <w:pPr>
        <w:spacing w:after="0" w:line="360" w:lineRule="auto"/>
        <w:rPr>
          <w:u w:val="single"/>
        </w:rPr>
      </w:pPr>
      <w:r w:rsidRPr="004C24FD">
        <w:rPr>
          <w:rFonts w:ascii="Times New Roman" w:eastAsia="Times New Roman" w:hAnsi="Times New Roman" w:cs="Times New Roman"/>
          <w:sz w:val="24"/>
          <w:szCs w:val="24"/>
          <w:lang w:eastAsia="en-GB"/>
        </w:rPr>
        <w:t>Other measures recorded were: stage of podoconiosis, trophic changes</w:t>
      </w:r>
      <w:r w:rsidR="0038579D" w:rsidRPr="004C24FD">
        <w:rPr>
          <w:rFonts w:ascii="Times New Roman" w:eastAsia="Times New Roman" w:hAnsi="Times New Roman" w:cs="Times New Roman"/>
          <w:sz w:val="24"/>
          <w:szCs w:val="24"/>
          <w:lang w:eastAsia="en-GB"/>
        </w:rPr>
        <w:t xml:space="preserve"> </w:t>
      </w:r>
      <w:r w:rsidR="00295239" w:rsidRPr="004C24FD">
        <w:rPr>
          <w:rFonts w:ascii="Times New Roman" w:eastAsia="Times New Roman" w:hAnsi="Times New Roman" w:cs="Times New Roman"/>
          <w:sz w:val="24"/>
          <w:szCs w:val="24"/>
          <w:lang w:eastAsia="en-GB"/>
        </w:rPr>
        <w:t>(mossy</w:t>
      </w:r>
      <w:r w:rsidR="00725392" w:rsidRPr="004C24FD">
        <w:rPr>
          <w:rFonts w:ascii="Times New Roman" w:eastAsia="Times New Roman" w:hAnsi="Times New Roman" w:cs="Times New Roman"/>
          <w:sz w:val="24"/>
          <w:szCs w:val="24"/>
          <w:lang w:eastAsia="en-GB"/>
        </w:rPr>
        <w:t xml:space="preserve">/papillomatosis </w:t>
      </w:r>
      <w:r w:rsidR="00295239" w:rsidRPr="004C24FD">
        <w:rPr>
          <w:rFonts w:ascii="Times New Roman" w:eastAsia="Times New Roman" w:hAnsi="Times New Roman" w:cs="Times New Roman"/>
          <w:sz w:val="24"/>
          <w:szCs w:val="24"/>
          <w:lang w:eastAsia="en-GB"/>
        </w:rPr>
        <w:t xml:space="preserve">changes </w:t>
      </w:r>
      <w:r w:rsidR="00DF341F" w:rsidRPr="004C24FD">
        <w:rPr>
          <w:rFonts w:ascii="Times New Roman" w:eastAsia="Times New Roman" w:hAnsi="Times New Roman" w:cs="Times New Roman"/>
          <w:sz w:val="24"/>
          <w:szCs w:val="24"/>
          <w:lang w:eastAsia="en-GB"/>
        </w:rPr>
        <w:t>present</w:t>
      </w:r>
      <w:r w:rsidR="00262960" w:rsidRPr="004C24FD">
        <w:rPr>
          <w:rFonts w:ascii="Times New Roman" w:eastAsia="Times New Roman" w:hAnsi="Times New Roman" w:cs="Times New Roman"/>
          <w:sz w:val="24"/>
          <w:szCs w:val="24"/>
          <w:lang w:eastAsia="en-GB"/>
        </w:rPr>
        <w:t>/</w:t>
      </w:r>
      <w:r w:rsidR="00DF341F" w:rsidRPr="004C24FD">
        <w:rPr>
          <w:rFonts w:ascii="Times New Roman" w:eastAsia="Times New Roman" w:hAnsi="Times New Roman" w:cs="Times New Roman"/>
          <w:sz w:val="24"/>
          <w:szCs w:val="24"/>
          <w:lang w:eastAsia="en-GB"/>
        </w:rPr>
        <w:t>absent)</w:t>
      </w:r>
      <w:r w:rsidRPr="004C24FD">
        <w:rPr>
          <w:rFonts w:ascii="Times New Roman" w:eastAsia="Times New Roman" w:hAnsi="Times New Roman" w:cs="Times New Roman"/>
          <w:sz w:val="24"/>
          <w:szCs w:val="24"/>
          <w:lang w:eastAsia="en-GB"/>
        </w:rPr>
        <w:t xml:space="preserve">, </w:t>
      </w:r>
      <w:r w:rsidR="00FB5AB8" w:rsidRPr="004C24FD">
        <w:rPr>
          <w:rFonts w:ascii="Times New Roman" w:eastAsia="Times New Roman" w:hAnsi="Times New Roman" w:cs="Times New Roman"/>
          <w:sz w:val="24"/>
          <w:szCs w:val="24"/>
          <w:lang w:eastAsia="en-GB"/>
        </w:rPr>
        <w:t>mal</w:t>
      </w:r>
      <w:r w:rsidRPr="004C24FD">
        <w:rPr>
          <w:rFonts w:ascii="Times New Roman" w:eastAsia="Times New Roman" w:hAnsi="Times New Roman" w:cs="Times New Roman"/>
          <w:sz w:val="24"/>
          <w:szCs w:val="24"/>
          <w:lang w:eastAsia="en-GB"/>
        </w:rPr>
        <w:t>odour</w:t>
      </w:r>
      <w:r w:rsidR="00725392" w:rsidRPr="004C24FD">
        <w:rPr>
          <w:rFonts w:ascii="Times New Roman" w:eastAsia="Times New Roman" w:hAnsi="Times New Roman" w:cs="Times New Roman"/>
          <w:sz w:val="24"/>
          <w:szCs w:val="24"/>
          <w:lang w:eastAsia="en-GB"/>
        </w:rPr>
        <w:t xml:space="preserve"> (</w:t>
      </w:r>
      <w:r w:rsidR="00262960" w:rsidRPr="004C24FD">
        <w:rPr>
          <w:rFonts w:ascii="Times New Roman" w:eastAsia="Times New Roman" w:hAnsi="Times New Roman" w:cs="Times New Roman"/>
          <w:sz w:val="24"/>
          <w:szCs w:val="24"/>
          <w:lang w:eastAsia="en-GB"/>
        </w:rPr>
        <w:t xml:space="preserve">if </w:t>
      </w:r>
      <w:r w:rsidR="00725392" w:rsidRPr="004C24FD">
        <w:rPr>
          <w:rFonts w:ascii="Times New Roman" w:eastAsia="Times New Roman" w:hAnsi="Times New Roman" w:cs="Times New Roman"/>
          <w:sz w:val="24"/>
          <w:szCs w:val="24"/>
          <w:lang w:eastAsia="en-GB"/>
        </w:rPr>
        <w:t>detected on foot/leg by clinic nurse)</w:t>
      </w:r>
      <w:r w:rsidRPr="004C24FD">
        <w:rPr>
          <w:rFonts w:ascii="Times New Roman" w:eastAsia="Times New Roman" w:hAnsi="Times New Roman" w:cs="Times New Roman"/>
          <w:sz w:val="24"/>
          <w:szCs w:val="24"/>
          <w:lang w:eastAsia="en-GB"/>
        </w:rPr>
        <w:t xml:space="preserve">, number of wounds, work </w:t>
      </w:r>
      <w:r w:rsidR="00754586" w:rsidRPr="004C24FD">
        <w:rPr>
          <w:rFonts w:ascii="Times New Roman" w:eastAsia="Times New Roman" w:hAnsi="Times New Roman" w:cs="Times New Roman"/>
          <w:sz w:val="24"/>
          <w:szCs w:val="24"/>
          <w:lang w:eastAsia="en-GB"/>
        </w:rPr>
        <w:t xml:space="preserve">days </w:t>
      </w:r>
      <w:r w:rsidRPr="004C24FD">
        <w:rPr>
          <w:rFonts w:ascii="Times New Roman" w:eastAsia="Times New Roman" w:hAnsi="Times New Roman" w:cs="Times New Roman"/>
          <w:sz w:val="24"/>
          <w:szCs w:val="24"/>
          <w:lang w:eastAsia="en-GB"/>
        </w:rPr>
        <w:t>lost due to ADL</w:t>
      </w:r>
      <w:r w:rsidR="00DF341F" w:rsidRPr="004C24FD">
        <w:rPr>
          <w:rFonts w:ascii="Times New Roman" w:eastAsia="Times New Roman" w:hAnsi="Times New Roman" w:cs="Times New Roman"/>
          <w:sz w:val="24"/>
          <w:szCs w:val="24"/>
          <w:lang w:eastAsia="en-GB"/>
        </w:rPr>
        <w:t xml:space="preserve"> </w:t>
      </w:r>
      <w:r w:rsidR="00295239" w:rsidRPr="004C24FD">
        <w:rPr>
          <w:rFonts w:ascii="Times New Roman" w:eastAsia="Times New Roman" w:hAnsi="Times New Roman" w:cs="Times New Roman"/>
          <w:sz w:val="24"/>
          <w:szCs w:val="24"/>
          <w:lang w:eastAsia="en-GB"/>
        </w:rPr>
        <w:t>(</w:t>
      </w:r>
      <w:r w:rsidR="00932871" w:rsidRPr="004C24FD">
        <w:rPr>
          <w:rFonts w:ascii="Times New Roman" w:eastAsia="Times New Roman" w:hAnsi="Times New Roman" w:cs="Times New Roman"/>
          <w:sz w:val="24"/>
          <w:szCs w:val="24"/>
          <w:lang w:eastAsia="en-GB"/>
        </w:rPr>
        <w:t>defined as an episode of inflammatory pain associated with the lymph nodes within a lymphoedematous leg which led patients to be bedridden</w:t>
      </w:r>
      <w:r w:rsidR="00CE6463" w:rsidRPr="004C24FD">
        <w:rPr>
          <w:rFonts w:ascii="Times New Roman" w:eastAsia="Times New Roman" w:hAnsi="Times New Roman" w:cs="Times New Roman"/>
          <w:sz w:val="24"/>
          <w:szCs w:val="24"/>
          <w:lang w:eastAsia="en-GB"/>
        </w:rPr>
        <w:t>/</w:t>
      </w:r>
      <w:r w:rsidR="00932871" w:rsidRPr="004C24FD">
        <w:rPr>
          <w:rFonts w:ascii="Times New Roman" w:eastAsia="Times New Roman" w:hAnsi="Times New Roman" w:cs="Times New Roman"/>
          <w:sz w:val="24"/>
          <w:szCs w:val="24"/>
          <w:lang w:eastAsia="en-GB"/>
        </w:rPr>
        <w:t>unable to work</w:t>
      </w:r>
      <w:r w:rsidR="003E7CD3" w:rsidRPr="004C24FD">
        <w:rPr>
          <w:rFonts w:ascii="Times New Roman" w:eastAsia="Times New Roman" w:hAnsi="Times New Roman" w:cs="Times New Roman"/>
          <w:sz w:val="24"/>
          <w:szCs w:val="24"/>
          <w:lang w:eastAsia="en-GB"/>
        </w:rPr>
        <w:t>)</w:t>
      </w:r>
      <w:r w:rsidRPr="004C24FD">
        <w:rPr>
          <w:rFonts w:ascii="Times New Roman" w:eastAsia="Times New Roman" w:hAnsi="Times New Roman" w:cs="Times New Roman"/>
          <w:sz w:val="24"/>
          <w:szCs w:val="24"/>
          <w:lang w:eastAsia="en-GB"/>
        </w:rPr>
        <w:t>, largest leg and foot circumference</w:t>
      </w:r>
      <w:r w:rsidR="000A1C9B" w:rsidRPr="004C24FD">
        <w:rPr>
          <w:rFonts w:ascii="Times New Roman" w:eastAsia="Times New Roman" w:hAnsi="Times New Roman" w:cs="Times New Roman"/>
          <w:sz w:val="24"/>
          <w:szCs w:val="24"/>
          <w:lang w:eastAsia="en-GB"/>
        </w:rPr>
        <w:t>s</w:t>
      </w:r>
      <w:r w:rsidR="00CE6463" w:rsidRPr="004C24FD">
        <w:rPr>
          <w:rFonts w:ascii="Times New Roman" w:eastAsia="Times New Roman" w:hAnsi="Times New Roman" w:cs="Times New Roman"/>
          <w:sz w:val="24"/>
          <w:szCs w:val="24"/>
          <w:lang w:eastAsia="en-GB"/>
        </w:rPr>
        <w:t xml:space="preserve">. The </w:t>
      </w:r>
      <w:r w:rsidR="00FF4648" w:rsidRPr="004C24FD">
        <w:rPr>
          <w:rFonts w:ascii="Times New Roman" w:eastAsia="Times New Roman" w:hAnsi="Times New Roman" w:cs="Times New Roman"/>
          <w:color w:val="000000" w:themeColor="text1"/>
          <w:sz w:val="24"/>
          <w:szCs w:val="24"/>
          <w:lang w:eastAsia="en-GB"/>
        </w:rPr>
        <w:t>Amharic</w:t>
      </w:r>
      <w:r w:rsidR="00FF4648" w:rsidRPr="004C24FD">
        <w:rPr>
          <w:rFonts w:ascii="Times New Roman" w:eastAsia="Times New Roman" w:hAnsi="Times New Roman" w:cs="Times New Roman"/>
          <w:sz w:val="24"/>
          <w:szCs w:val="24"/>
          <w:lang w:eastAsia="en-GB"/>
        </w:rPr>
        <w:t xml:space="preserve"> Dermatology</w:t>
      </w:r>
      <w:r w:rsidR="00FF4648">
        <w:rPr>
          <w:rFonts w:ascii="Times New Roman" w:eastAsia="Times New Roman" w:hAnsi="Times New Roman" w:cs="Times New Roman"/>
          <w:sz w:val="24"/>
          <w:szCs w:val="24"/>
          <w:lang w:eastAsia="en-GB"/>
        </w:rPr>
        <w:t xml:space="preserve"> Life Quality Index (</w:t>
      </w:r>
      <w:r w:rsidR="00CE6463">
        <w:rPr>
          <w:rFonts w:ascii="Times New Roman" w:eastAsia="Times New Roman" w:hAnsi="Times New Roman" w:cs="Times New Roman"/>
          <w:sz w:val="24"/>
          <w:szCs w:val="24"/>
          <w:lang w:eastAsia="en-GB"/>
        </w:rPr>
        <w:t>A</w:t>
      </w:r>
      <w:r w:rsidR="003E7CD3" w:rsidRPr="00611786">
        <w:rPr>
          <w:rFonts w:ascii="Times New Roman" w:eastAsia="Times New Roman" w:hAnsi="Times New Roman" w:cs="Times New Roman"/>
          <w:sz w:val="24"/>
          <w:szCs w:val="24"/>
          <w:lang w:eastAsia="en-GB"/>
        </w:rPr>
        <w:t>DLQI</w:t>
      </w:r>
      <w:r w:rsidR="003E7CD3">
        <w:rPr>
          <w:rFonts w:ascii="Times New Roman" w:eastAsia="Times New Roman" w:hAnsi="Times New Roman" w:cs="Times New Roman"/>
          <w:color w:val="000000" w:themeColor="text1"/>
          <w:sz w:val="24"/>
          <w:szCs w:val="24"/>
          <w:lang w:eastAsia="en-GB"/>
        </w:rPr>
        <w:t>)</w:t>
      </w:r>
      <w:r w:rsidR="003E7CD3" w:rsidRPr="00611786">
        <w:rPr>
          <w:rFonts w:ascii="Times New Roman" w:eastAsia="Times New Roman" w:hAnsi="Times New Roman" w:cs="Times New Roman"/>
          <w:b/>
          <w:i/>
          <w:color w:val="000000" w:themeColor="text1"/>
          <w:sz w:val="24"/>
          <w:szCs w:val="24"/>
          <w:lang w:eastAsia="en-GB"/>
        </w:rPr>
        <w:t xml:space="preserve"> </w:t>
      </w:r>
      <w:r w:rsidR="00BD62FF" w:rsidRPr="00611786">
        <w:rPr>
          <w:rFonts w:ascii="Times New Roman" w:eastAsia="Times New Roman" w:hAnsi="Times New Roman" w:cs="Times New Roman"/>
          <w:color w:val="000000" w:themeColor="text1"/>
          <w:sz w:val="24"/>
          <w:szCs w:val="24"/>
          <w:lang w:eastAsia="en-GB"/>
        </w:rPr>
        <w:t>was used</w:t>
      </w:r>
      <w:r w:rsidR="00CE6463">
        <w:rPr>
          <w:rFonts w:ascii="Times New Roman" w:eastAsia="Times New Roman" w:hAnsi="Times New Roman" w:cs="Times New Roman"/>
          <w:color w:val="000000" w:themeColor="text1"/>
          <w:sz w:val="24"/>
          <w:szCs w:val="24"/>
          <w:lang w:eastAsia="en-GB"/>
        </w:rPr>
        <w:t xml:space="preserve"> which</w:t>
      </w:r>
      <w:r w:rsidR="00CE6463" w:rsidRPr="00611786">
        <w:rPr>
          <w:rFonts w:ascii="Times New Roman" w:eastAsia="Times New Roman" w:hAnsi="Times New Roman" w:cs="Times New Roman"/>
          <w:color w:val="000000" w:themeColor="text1"/>
          <w:sz w:val="24"/>
          <w:szCs w:val="24"/>
          <w:lang w:eastAsia="en-GB"/>
        </w:rPr>
        <w:t xml:space="preserve"> </w:t>
      </w:r>
      <w:r w:rsidR="00BD62FF" w:rsidRPr="00611786">
        <w:rPr>
          <w:rFonts w:ascii="Times New Roman" w:eastAsia="Times New Roman" w:hAnsi="Times New Roman" w:cs="Times New Roman"/>
          <w:color w:val="000000" w:themeColor="text1"/>
          <w:sz w:val="24"/>
          <w:szCs w:val="24"/>
          <w:lang w:eastAsia="en-GB"/>
        </w:rPr>
        <w:t xml:space="preserve">has been validated for use in those with </w:t>
      </w:r>
      <w:r w:rsidR="00BD62FF" w:rsidRPr="00611786">
        <w:rPr>
          <w:rFonts w:ascii="Times New Roman" w:eastAsia="Times New Roman" w:hAnsi="Times New Roman" w:cs="Times New Roman"/>
          <w:color w:val="000000" w:themeColor="text1"/>
          <w:sz w:val="24"/>
          <w:szCs w:val="24"/>
          <w:lang w:eastAsia="en-GB"/>
        </w:rPr>
        <w:lastRenderedPageBreak/>
        <w:t>podoconiosis</w:t>
      </w:r>
      <w:r w:rsidR="006E106E" w:rsidRPr="0024623D">
        <w:rPr>
          <w:rFonts w:ascii="Times New Roman" w:eastAsia="Times New Roman" w:hAnsi="Times New Roman" w:cs="Times New Roman"/>
          <w:color w:val="000000" w:themeColor="text1"/>
          <w:sz w:val="24"/>
          <w:szCs w:val="24"/>
          <w:vertAlign w:val="superscript"/>
          <w:lang w:eastAsia="en-GB"/>
        </w:rPr>
        <w:t>2</w:t>
      </w:r>
      <w:r w:rsidR="004E78D0">
        <w:rPr>
          <w:rFonts w:ascii="Times New Roman" w:eastAsia="Times New Roman" w:hAnsi="Times New Roman" w:cs="Times New Roman"/>
          <w:color w:val="000000" w:themeColor="text1"/>
          <w:sz w:val="24"/>
          <w:szCs w:val="24"/>
          <w:vertAlign w:val="superscript"/>
          <w:lang w:eastAsia="en-GB"/>
        </w:rPr>
        <w:t>2</w:t>
      </w:r>
      <w:r w:rsidR="001B2DD1" w:rsidRPr="00611786">
        <w:rPr>
          <w:rFonts w:ascii="Times New Roman" w:eastAsia="Times New Roman" w:hAnsi="Times New Roman" w:cs="Times New Roman"/>
          <w:color w:val="000000" w:themeColor="text1"/>
          <w:sz w:val="24"/>
          <w:szCs w:val="24"/>
          <w:lang w:eastAsia="en-GB"/>
        </w:rPr>
        <w:t xml:space="preserve">. </w:t>
      </w:r>
      <w:r w:rsidR="00481461" w:rsidRPr="00725392">
        <w:rPr>
          <w:rFonts w:ascii="Times New Roman" w:eastAsia="Times New Roman" w:hAnsi="Times New Roman" w:cs="Times New Roman"/>
          <w:color w:val="000000" w:themeColor="text1"/>
          <w:sz w:val="24"/>
          <w:szCs w:val="24"/>
          <w:lang w:eastAsia="en-GB"/>
        </w:rPr>
        <w:t xml:space="preserve">The ten questions assess </w:t>
      </w:r>
      <w:r w:rsidR="000E453E" w:rsidRPr="00725392">
        <w:rPr>
          <w:rFonts w:ascii="Times New Roman" w:eastAsia="Times New Roman" w:hAnsi="Times New Roman" w:cs="Times New Roman"/>
          <w:color w:val="000000" w:themeColor="text1"/>
          <w:sz w:val="24"/>
          <w:szCs w:val="24"/>
          <w:lang w:eastAsia="en-GB"/>
        </w:rPr>
        <w:t xml:space="preserve">aspects of </w:t>
      </w:r>
      <w:r w:rsidR="00CB010E">
        <w:rPr>
          <w:rFonts w:ascii="Times New Roman" w:eastAsia="Times New Roman" w:hAnsi="Times New Roman" w:cs="Times New Roman"/>
          <w:color w:val="000000" w:themeColor="text1"/>
          <w:sz w:val="24"/>
          <w:szCs w:val="24"/>
          <w:lang w:eastAsia="en-GB"/>
        </w:rPr>
        <w:t>an</w:t>
      </w:r>
      <w:r w:rsidR="00CB010E" w:rsidRPr="00725392">
        <w:rPr>
          <w:rFonts w:ascii="Times New Roman" w:eastAsia="Times New Roman" w:hAnsi="Times New Roman" w:cs="Times New Roman"/>
          <w:color w:val="000000" w:themeColor="text1"/>
          <w:sz w:val="24"/>
          <w:szCs w:val="24"/>
          <w:lang w:eastAsia="en-GB"/>
        </w:rPr>
        <w:t xml:space="preserve"> </w:t>
      </w:r>
      <w:r w:rsidR="000E453E" w:rsidRPr="00725392">
        <w:rPr>
          <w:rFonts w:ascii="Times New Roman" w:eastAsia="Times New Roman" w:hAnsi="Times New Roman" w:cs="Times New Roman"/>
          <w:color w:val="000000" w:themeColor="text1"/>
          <w:sz w:val="24"/>
          <w:szCs w:val="24"/>
          <w:lang w:eastAsia="en-GB"/>
        </w:rPr>
        <w:t>individual</w:t>
      </w:r>
      <w:r w:rsidR="00CB010E">
        <w:rPr>
          <w:rFonts w:ascii="Times New Roman" w:eastAsia="Times New Roman" w:hAnsi="Times New Roman" w:cs="Times New Roman"/>
          <w:color w:val="000000" w:themeColor="text1"/>
          <w:sz w:val="24"/>
          <w:szCs w:val="24"/>
          <w:lang w:eastAsia="en-GB"/>
        </w:rPr>
        <w:t>’</w:t>
      </w:r>
      <w:r w:rsidR="000E453E" w:rsidRPr="00725392">
        <w:rPr>
          <w:rFonts w:ascii="Times New Roman" w:eastAsia="Times New Roman" w:hAnsi="Times New Roman" w:cs="Times New Roman"/>
          <w:color w:val="000000" w:themeColor="text1"/>
          <w:sz w:val="24"/>
          <w:szCs w:val="24"/>
          <w:lang w:eastAsia="en-GB"/>
        </w:rPr>
        <w:t>s</w:t>
      </w:r>
      <w:r w:rsidR="00481461" w:rsidRPr="00725392">
        <w:rPr>
          <w:rFonts w:ascii="Times New Roman" w:eastAsia="Times New Roman" w:hAnsi="Times New Roman" w:cs="Times New Roman"/>
          <w:color w:val="000000" w:themeColor="text1"/>
          <w:sz w:val="24"/>
          <w:szCs w:val="24"/>
          <w:lang w:eastAsia="en-GB"/>
        </w:rPr>
        <w:t xml:space="preserve"> </w:t>
      </w:r>
      <w:r w:rsidR="00481461" w:rsidRPr="00725392">
        <w:rPr>
          <w:rFonts w:ascii="Times New Roman" w:hAnsi="Times New Roman" w:cs="Times New Roman"/>
          <w:color w:val="000000" w:themeColor="text1"/>
          <w:sz w:val="24"/>
          <w:szCs w:val="24"/>
        </w:rPr>
        <w:t>disease</w:t>
      </w:r>
      <w:r w:rsidR="00CB010E">
        <w:rPr>
          <w:rFonts w:ascii="Times New Roman" w:hAnsi="Times New Roman" w:cs="Times New Roman"/>
          <w:color w:val="000000" w:themeColor="text1"/>
          <w:sz w:val="24"/>
          <w:szCs w:val="24"/>
        </w:rPr>
        <w:t>-</w:t>
      </w:r>
      <w:r w:rsidR="00481461" w:rsidRPr="00725392">
        <w:rPr>
          <w:rFonts w:ascii="Times New Roman" w:hAnsi="Times New Roman" w:cs="Times New Roman"/>
          <w:color w:val="000000" w:themeColor="text1"/>
          <w:sz w:val="24"/>
          <w:szCs w:val="24"/>
        </w:rPr>
        <w:t>related quality of life</w:t>
      </w:r>
      <w:r w:rsidR="000E453E" w:rsidRPr="00725392">
        <w:rPr>
          <w:rFonts w:ascii="Times New Roman" w:hAnsi="Times New Roman" w:cs="Times New Roman"/>
          <w:color w:val="000000" w:themeColor="text1"/>
          <w:sz w:val="24"/>
          <w:szCs w:val="24"/>
        </w:rPr>
        <w:t xml:space="preserve">. </w:t>
      </w:r>
      <w:r w:rsidR="008B3D60" w:rsidRPr="00725392">
        <w:rPr>
          <w:rFonts w:ascii="Times New Roman" w:hAnsi="Times New Roman" w:cs="Times New Roman"/>
          <w:color w:val="000000" w:themeColor="text1"/>
          <w:sz w:val="24"/>
          <w:szCs w:val="24"/>
        </w:rPr>
        <w:t xml:space="preserve">The </w:t>
      </w:r>
      <w:r w:rsidR="000E453E" w:rsidRPr="00725392">
        <w:rPr>
          <w:rFonts w:ascii="Times New Roman" w:hAnsi="Times New Roman" w:cs="Times New Roman"/>
          <w:color w:val="000000" w:themeColor="text1"/>
          <w:sz w:val="24"/>
          <w:szCs w:val="24"/>
        </w:rPr>
        <w:t xml:space="preserve">maximum </w:t>
      </w:r>
      <w:r w:rsidR="00E3042A" w:rsidRPr="00725392">
        <w:rPr>
          <w:rFonts w:ascii="Times New Roman" w:hAnsi="Times New Roman" w:cs="Times New Roman"/>
          <w:color w:val="000000" w:themeColor="text1"/>
          <w:sz w:val="24"/>
          <w:szCs w:val="24"/>
        </w:rPr>
        <w:t>score of 3</w:t>
      </w:r>
      <w:r w:rsidR="00481461" w:rsidRPr="00725392">
        <w:rPr>
          <w:rFonts w:ascii="Times New Roman" w:hAnsi="Times New Roman" w:cs="Times New Roman"/>
          <w:color w:val="000000" w:themeColor="text1"/>
          <w:sz w:val="24"/>
          <w:szCs w:val="24"/>
        </w:rPr>
        <w:t xml:space="preserve"> </w:t>
      </w:r>
      <w:r w:rsidR="008B3D60" w:rsidRPr="00725392">
        <w:rPr>
          <w:rFonts w:ascii="Times New Roman" w:hAnsi="Times New Roman" w:cs="Times New Roman"/>
          <w:color w:val="000000" w:themeColor="text1"/>
          <w:sz w:val="24"/>
          <w:szCs w:val="24"/>
        </w:rPr>
        <w:t xml:space="preserve">for each question </w:t>
      </w:r>
      <w:r w:rsidR="00481461" w:rsidRPr="00725392">
        <w:rPr>
          <w:rFonts w:ascii="Times New Roman" w:hAnsi="Times New Roman" w:cs="Times New Roman"/>
          <w:color w:val="000000" w:themeColor="text1"/>
          <w:sz w:val="24"/>
          <w:szCs w:val="24"/>
        </w:rPr>
        <w:t>indicat</w:t>
      </w:r>
      <w:r w:rsidR="00E3042A" w:rsidRPr="00725392">
        <w:rPr>
          <w:rFonts w:ascii="Times New Roman" w:hAnsi="Times New Roman" w:cs="Times New Roman"/>
          <w:color w:val="000000" w:themeColor="text1"/>
          <w:sz w:val="24"/>
          <w:szCs w:val="24"/>
        </w:rPr>
        <w:t xml:space="preserve">es </w:t>
      </w:r>
      <w:r w:rsidR="00481461" w:rsidRPr="00725392">
        <w:rPr>
          <w:rFonts w:ascii="Times New Roman" w:hAnsi="Times New Roman" w:cs="Times New Roman"/>
          <w:color w:val="000000" w:themeColor="text1"/>
          <w:sz w:val="24"/>
          <w:szCs w:val="24"/>
        </w:rPr>
        <w:t>that the disease has a high impact</w:t>
      </w:r>
      <w:r w:rsidR="00E3042A" w:rsidRPr="00725392">
        <w:rPr>
          <w:rFonts w:ascii="Times New Roman" w:hAnsi="Times New Roman" w:cs="Times New Roman"/>
          <w:color w:val="000000" w:themeColor="text1"/>
          <w:sz w:val="24"/>
          <w:szCs w:val="24"/>
        </w:rPr>
        <w:t>, 2 a lot of impact, 1 a little and 0 none or the question is irrelevant</w:t>
      </w:r>
      <w:r w:rsidR="00481461" w:rsidRPr="00725392">
        <w:rPr>
          <w:rFonts w:ascii="Times New Roman" w:hAnsi="Times New Roman" w:cs="Times New Roman"/>
          <w:color w:val="000000" w:themeColor="text1"/>
          <w:sz w:val="24"/>
          <w:szCs w:val="24"/>
        </w:rPr>
        <w:t>.</w:t>
      </w:r>
      <w:r w:rsidR="00481461" w:rsidRPr="00611786">
        <w:rPr>
          <w:rFonts w:ascii="Times New Roman" w:hAnsi="Times New Roman" w:cs="Times New Roman"/>
          <w:color w:val="000000" w:themeColor="text1"/>
          <w:sz w:val="24"/>
          <w:szCs w:val="24"/>
          <w:u w:val="single"/>
        </w:rPr>
        <w:t xml:space="preserve">   </w:t>
      </w:r>
    </w:p>
    <w:p w14:paraId="2C70ACA1" w14:textId="77777777" w:rsidR="00307ABA" w:rsidRPr="00814BF9" w:rsidRDefault="00307ABA" w:rsidP="001B2DD1">
      <w:pPr>
        <w:pStyle w:val="Heading2"/>
        <w:spacing w:line="360" w:lineRule="auto"/>
      </w:pPr>
      <w:r w:rsidRPr="00814BF9">
        <w:t>Data collection</w:t>
      </w:r>
    </w:p>
    <w:p w14:paraId="2B61C8E8" w14:textId="4D3F7BE8" w:rsidR="00CB010E" w:rsidRDefault="00307ABA" w:rsidP="009703E8">
      <w:pPr>
        <w:spacing w:after="0" w:line="360" w:lineRule="auto"/>
        <w:rPr>
          <w:rFonts w:eastAsia="Times New Roman" w:cstheme="minorHAnsi"/>
          <w:b/>
          <w:bCs/>
          <w:color w:val="FF0000"/>
          <w:kern w:val="36"/>
          <w:sz w:val="20"/>
          <w:szCs w:val="20"/>
          <w:lang w:eastAsia="en-GB"/>
        </w:rPr>
      </w:pPr>
      <w:r w:rsidRPr="00814BF9">
        <w:rPr>
          <w:rFonts w:ascii="Times New Roman" w:hAnsi="Times New Roman" w:cs="Times New Roman"/>
          <w:sz w:val="24"/>
          <w:szCs w:val="24"/>
        </w:rPr>
        <w:t xml:space="preserve">The </w:t>
      </w:r>
      <w:r w:rsidR="00295239">
        <w:rPr>
          <w:rFonts w:ascii="Times New Roman" w:hAnsi="Times New Roman" w:cs="Times New Roman"/>
          <w:sz w:val="24"/>
          <w:szCs w:val="24"/>
        </w:rPr>
        <w:t xml:space="preserve">qualified </w:t>
      </w:r>
      <w:r w:rsidRPr="00814BF9">
        <w:rPr>
          <w:rFonts w:ascii="Times New Roman" w:hAnsi="Times New Roman" w:cs="Times New Roman"/>
          <w:sz w:val="24"/>
          <w:szCs w:val="24"/>
        </w:rPr>
        <w:t>nurse</w:t>
      </w:r>
      <w:r w:rsidR="0038579D">
        <w:rPr>
          <w:rFonts w:ascii="Times New Roman" w:hAnsi="Times New Roman" w:cs="Times New Roman"/>
          <w:sz w:val="24"/>
          <w:szCs w:val="24"/>
        </w:rPr>
        <w:t>s</w:t>
      </w:r>
      <w:r w:rsidRPr="00814BF9">
        <w:rPr>
          <w:rFonts w:ascii="Times New Roman" w:hAnsi="Times New Roman" w:cs="Times New Roman"/>
          <w:sz w:val="24"/>
          <w:szCs w:val="24"/>
        </w:rPr>
        <w:t xml:space="preserve"> and social worker</w:t>
      </w:r>
      <w:r w:rsidR="0038579D">
        <w:rPr>
          <w:rFonts w:ascii="Times New Roman" w:hAnsi="Times New Roman" w:cs="Times New Roman"/>
          <w:sz w:val="24"/>
          <w:szCs w:val="24"/>
        </w:rPr>
        <w:t>s</w:t>
      </w:r>
      <w:r w:rsidR="007C64AA">
        <w:rPr>
          <w:rFonts w:ascii="Times New Roman" w:hAnsi="Times New Roman" w:cs="Times New Roman"/>
          <w:sz w:val="24"/>
          <w:szCs w:val="24"/>
        </w:rPr>
        <w:t xml:space="preserve"> who </w:t>
      </w:r>
      <w:r w:rsidR="00295239" w:rsidRPr="004C24FD">
        <w:rPr>
          <w:rFonts w:ascii="Times New Roman" w:hAnsi="Times New Roman" w:cs="Times New Roman"/>
          <w:sz w:val="24"/>
          <w:szCs w:val="24"/>
        </w:rPr>
        <w:t>had worked at each clinic for at least</w:t>
      </w:r>
      <w:r w:rsidR="007C64AA" w:rsidRPr="004C24FD">
        <w:rPr>
          <w:rFonts w:ascii="Times New Roman" w:hAnsi="Times New Roman" w:cs="Times New Roman"/>
          <w:sz w:val="24"/>
          <w:szCs w:val="24"/>
        </w:rPr>
        <w:t xml:space="preserve"> </w:t>
      </w:r>
      <w:r w:rsidR="00295239" w:rsidRPr="004C24FD">
        <w:rPr>
          <w:rFonts w:ascii="Times New Roman" w:hAnsi="Times New Roman" w:cs="Times New Roman"/>
          <w:sz w:val="24"/>
          <w:szCs w:val="24"/>
        </w:rPr>
        <w:t>1 year</w:t>
      </w:r>
      <w:r w:rsidR="007C64AA">
        <w:rPr>
          <w:rFonts w:ascii="Times New Roman" w:hAnsi="Times New Roman" w:cs="Times New Roman"/>
          <w:sz w:val="24"/>
          <w:szCs w:val="24"/>
          <w:u w:val="single"/>
        </w:rPr>
        <w:t xml:space="preserve"> </w:t>
      </w:r>
      <w:r w:rsidR="007C64AA">
        <w:rPr>
          <w:rFonts w:ascii="Times New Roman" w:hAnsi="Times New Roman" w:cs="Times New Roman"/>
          <w:sz w:val="24"/>
          <w:szCs w:val="24"/>
        </w:rPr>
        <w:t xml:space="preserve">received an </w:t>
      </w:r>
      <w:r w:rsidR="00053330">
        <w:rPr>
          <w:rFonts w:ascii="Times New Roman" w:hAnsi="Times New Roman" w:cs="Times New Roman"/>
          <w:sz w:val="24"/>
          <w:szCs w:val="24"/>
        </w:rPr>
        <w:t xml:space="preserve">initial </w:t>
      </w:r>
      <w:r w:rsidR="0001122F">
        <w:rPr>
          <w:rFonts w:ascii="Times New Roman" w:hAnsi="Times New Roman" w:cs="Times New Roman"/>
          <w:sz w:val="24"/>
          <w:szCs w:val="24"/>
        </w:rPr>
        <w:t>5 hour standardised training session provided by the Princip</w:t>
      </w:r>
      <w:r w:rsidR="00FF4648">
        <w:rPr>
          <w:rFonts w:ascii="Times New Roman" w:hAnsi="Times New Roman" w:cs="Times New Roman"/>
          <w:sz w:val="24"/>
          <w:szCs w:val="24"/>
        </w:rPr>
        <w:t>a</w:t>
      </w:r>
      <w:r w:rsidR="0001122F">
        <w:rPr>
          <w:rFonts w:ascii="Times New Roman" w:hAnsi="Times New Roman" w:cs="Times New Roman"/>
          <w:sz w:val="24"/>
          <w:szCs w:val="24"/>
        </w:rPr>
        <w:t>l Investigator</w:t>
      </w:r>
      <w:r w:rsidR="0038579D">
        <w:rPr>
          <w:rFonts w:ascii="Times New Roman" w:hAnsi="Times New Roman" w:cs="Times New Roman"/>
          <w:sz w:val="24"/>
          <w:szCs w:val="24"/>
        </w:rPr>
        <w:t xml:space="preserve"> (PI)</w:t>
      </w:r>
      <w:r w:rsidR="0001122F">
        <w:rPr>
          <w:rFonts w:ascii="Times New Roman" w:hAnsi="Times New Roman" w:cs="Times New Roman"/>
          <w:sz w:val="24"/>
          <w:szCs w:val="24"/>
        </w:rPr>
        <w:t xml:space="preserve">. </w:t>
      </w:r>
      <w:r w:rsidR="0001122F" w:rsidRPr="009703E8">
        <w:rPr>
          <w:rFonts w:ascii="Times New Roman" w:hAnsi="Times New Roman" w:cs="Times New Roman"/>
          <w:sz w:val="24"/>
          <w:szCs w:val="24"/>
        </w:rPr>
        <w:t xml:space="preserve">This included </w:t>
      </w:r>
      <w:r w:rsidR="00053330" w:rsidRPr="009703E8">
        <w:rPr>
          <w:rFonts w:ascii="Times New Roman" w:hAnsi="Times New Roman" w:cs="Times New Roman"/>
          <w:sz w:val="24"/>
          <w:szCs w:val="24"/>
        </w:rPr>
        <w:t xml:space="preserve">practising </w:t>
      </w:r>
      <w:r w:rsidR="00295239" w:rsidRPr="009703E8">
        <w:rPr>
          <w:rFonts w:ascii="Times New Roman" w:hAnsi="Times New Roman" w:cs="Times New Roman"/>
          <w:color w:val="000000" w:themeColor="text1"/>
          <w:sz w:val="24"/>
          <w:szCs w:val="24"/>
        </w:rPr>
        <w:t>measuring the liquids used in the trial</w:t>
      </w:r>
      <w:r w:rsidR="00795DFA">
        <w:rPr>
          <w:rFonts w:ascii="Times New Roman" w:hAnsi="Times New Roman" w:cs="Times New Roman"/>
          <w:color w:val="000000" w:themeColor="text1"/>
          <w:sz w:val="24"/>
          <w:szCs w:val="24"/>
        </w:rPr>
        <w:t xml:space="preserve">, </w:t>
      </w:r>
      <w:r w:rsidRPr="009703E8">
        <w:rPr>
          <w:rFonts w:ascii="Times New Roman" w:hAnsi="Times New Roman" w:cs="Times New Roman"/>
          <w:color w:val="000000" w:themeColor="text1"/>
          <w:sz w:val="24"/>
          <w:szCs w:val="24"/>
        </w:rPr>
        <w:t>us</w:t>
      </w:r>
      <w:r w:rsidR="000E453E" w:rsidRPr="009703E8">
        <w:rPr>
          <w:rFonts w:ascii="Times New Roman" w:hAnsi="Times New Roman" w:cs="Times New Roman"/>
          <w:color w:val="000000" w:themeColor="text1"/>
          <w:sz w:val="24"/>
          <w:szCs w:val="24"/>
        </w:rPr>
        <w:t xml:space="preserve">ing </w:t>
      </w:r>
      <w:r w:rsidRPr="009703E8">
        <w:rPr>
          <w:rFonts w:ascii="Times New Roman" w:hAnsi="Times New Roman" w:cs="Times New Roman"/>
          <w:color w:val="000000" w:themeColor="text1"/>
          <w:sz w:val="24"/>
          <w:szCs w:val="24"/>
        </w:rPr>
        <w:t xml:space="preserve">the instruments and </w:t>
      </w:r>
      <w:r w:rsidR="000E453E" w:rsidRPr="009703E8">
        <w:rPr>
          <w:rFonts w:ascii="Times New Roman" w:hAnsi="Times New Roman" w:cs="Times New Roman"/>
          <w:color w:val="000000" w:themeColor="text1"/>
          <w:sz w:val="24"/>
          <w:szCs w:val="24"/>
        </w:rPr>
        <w:t xml:space="preserve">completing the data forms under </w:t>
      </w:r>
      <w:r w:rsidR="0038579D" w:rsidRPr="009703E8">
        <w:rPr>
          <w:rFonts w:ascii="Times New Roman" w:hAnsi="Times New Roman" w:cs="Times New Roman"/>
          <w:color w:val="000000" w:themeColor="text1"/>
          <w:sz w:val="24"/>
          <w:szCs w:val="24"/>
        </w:rPr>
        <w:t xml:space="preserve">PI </w:t>
      </w:r>
      <w:r w:rsidR="000E453E" w:rsidRPr="009703E8">
        <w:rPr>
          <w:rFonts w:ascii="Times New Roman" w:hAnsi="Times New Roman" w:cs="Times New Roman"/>
          <w:color w:val="000000" w:themeColor="text1"/>
          <w:sz w:val="24"/>
          <w:szCs w:val="24"/>
        </w:rPr>
        <w:t>supervision</w:t>
      </w:r>
      <w:r w:rsidRPr="009703E8">
        <w:rPr>
          <w:rFonts w:ascii="Times New Roman" w:hAnsi="Times New Roman" w:cs="Times New Roman"/>
          <w:color w:val="000000" w:themeColor="text1"/>
          <w:sz w:val="24"/>
          <w:szCs w:val="24"/>
        </w:rPr>
        <w:t xml:space="preserve">. </w:t>
      </w:r>
      <w:r w:rsidR="000B5DC4" w:rsidRPr="009703E8">
        <w:rPr>
          <w:rFonts w:ascii="Times New Roman" w:hAnsi="Times New Roman" w:cs="Times New Roman"/>
          <w:color w:val="000000" w:themeColor="text1"/>
          <w:sz w:val="24"/>
          <w:szCs w:val="24"/>
        </w:rPr>
        <w:t>D</w:t>
      </w:r>
      <w:r w:rsidR="000E453E" w:rsidRPr="009703E8">
        <w:rPr>
          <w:rFonts w:ascii="Times New Roman" w:hAnsi="Times New Roman" w:cs="Times New Roman"/>
          <w:color w:val="000000" w:themeColor="text1"/>
          <w:sz w:val="24"/>
          <w:szCs w:val="24"/>
        </w:rPr>
        <w:t>ue to high rate</w:t>
      </w:r>
      <w:r w:rsidR="003F1676" w:rsidRPr="009703E8">
        <w:rPr>
          <w:rFonts w:ascii="Times New Roman" w:hAnsi="Times New Roman" w:cs="Times New Roman"/>
          <w:color w:val="000000" w:themeColor="text1"/>
          <w:sz w:val="24"/>
          <w:szCs w:val="24"/>
        </w:rPr>
        <w:t>s</w:t>
      </w:r>
      <w:r w:rsidR="000E453E" w:rsidRPr="009703E8">
        <w:rPr>
          <w:rFonts w:ascii="Times New Roman" w:hAnsi="Times New Roman" w:cs="Times New Roman"/>
          <w:color w:val="000000" w:themeColor="text1"/>
          <w:sz w:val="24"/>
          <w:szCs w:val="24"/>
        </w:rPr>
        <w:t xml:space="preserve"> of </w:t>
      </w:r>
      <w:r w:rsidR="009C3BAC" w:rsidRPr="009703E8">
        <w:rPr>
          <w:rFonts w:ascii="Times New Roman" w:eastAsia="Times New Roman" w:hAnsi="Times New Roman" w:cs="Times New Roman"/>
          <w:color w:val="000000" w:themeColor="text1"/>
          <w:sz w:val="24"/>
          <w:szCs w:val="24"/>
          <w:lang w:eastAsia="en-GB"/>
        </w:rPr>
        <w:t>illitera</w:t>
      </w:r>
      <w:r w:rsidR="000E453E" w:rsidRPr="009703E8">
        <w:rPr>
          <w:rFonts w:ascii="Times New Roman" w:eastAsia="Times New Roman" w:hAnsi="Times New Roman" w:cs="Times New Roman"/>
          <w:color w:val="000000" w:themeColor="text1"/>
          <w:sz w:val="24"/>
          <w:szCs w:val="24"/>
          <w:lang w:eastAsia="en-GB"/>
        </w:rPr>
        <w:t>cy</w:t>
      </w:r>
      <w:r w:rsidR="004706B0" w:rsidRPr="009703E8">
        <w:rPr>
          <w:rFonts w:ascii="Times New Roman" w:eastAsia="Times New Roman" w:hAnsi="Times New Roman" w:cs="Times New Roman"/>
          <w:color w:val="000000" w:themeColor="text1"/>
          <w:sz w:val="24"/>
          <w:szCs w:val="24"/>
          <w:lang w:eastAsia="en-GB"/>
        </w:rPr>
        <w:t>,</w:t>
      </w:r>
      <w:r w:rsidR="009C3BAC" w:rsidRPr="009703E8">
        <w:rPr>
          <w:rFonts w:ascii="Times New Roman" w:eastAsia="Times New Roman" w:hAnsi="Times New Roman" w:cs="Times New Roman"/>
          <w:color w:val="000000" w:themeColor="text1"/>
          <w:sz w:val="24"/>
          <w:szCs w:val="24"/>
          <w:lang w:eastAsia="en-GB"/>
        </w:rPr>
        <w:t xml:space="preserve"> </w:t>
      </w:r>
      <w:r w:rsidR="00795DFA">
        <w:rPr>
          <w:rFonts w:ascii="Times New Roman" w:eastAsia="Times New Roman" w:hAnsi="Times New Roman" w:cs="Times New Roman"/>
          <w:color w:val="000000" w:themeColor="text1"/>
          <w:sz w:val="24"/>
          <w:szCs w:val="24"/>
          <w:lang w:eastAsia="en-GB"/>
        </w:rPr>
        <w:t>A</w:t>
      </w:r>
      <w:r w:rsidR="009C3BAC" w:rsidRPr="009703E8">
        <w:rPr>
          <w:rFonts w:ascii="Times New Roman" w:eastAsia="Times New Roman" w:hAnsi="Times New Roman" w:cs="Times New Roman"/>
          <w:color w:val="000000" w:themeColor="text1"/>
          <w:sz w:val="24"/>
          <w:szCs w:val="24"/>
          <w:lang w:eastAsia="en-GB"/>
        </w:rPr>
        <w:t>DLQI</w:t>
      </w:r>
      <w:r w:rsidR="009C3BAC" w:rsidRPr="004C16CC">
        <w:rPr>
          <w:rFonts w:ascii="Times New Roman" w:eastAsia="Times New Roman" w:hAnsi="Times New Roman" w:cs="Times New Roman"/>
          <w:color w:val="000000" w:themeColor="text1"/>
          <w:sz w:val="24"/>
          <w:szCs w:val="24"/>
          <w:lang w:eastAsia="en-GB"/>
        </w:rPr>
        <w:t xml:space="preserve"> questions were read</w:t>
      </w:r>
      <w:r w:rsidR="00CB010E">
        <w:rPr>
          <w:rFonts w:ascii="Times New Roman" w:eastAsia="Times New Roman" w:hAnsi="Times New Roman" w:cs="Times New Roman"/>
          <w:color w:val="000000" w:themeColor="text1"/>
          <w:sz w:val="24"/>
          <w:szCs w:val="24"/>
          <w:lang w:eastAsia="en-GB"/>
        </w:rPr>
        <w:t xml:space="preserve"> </w:t>
      </w:r>
      <w:r w:rsidR="003F1676" w:rsidRPr="004C16CC">
        <w:rPr>
          <w:rFonts w:ascii="Times New Roman" w:eastAsia="Times New Roman" w:hAnsi="Times New Roman" w:cs="Times New Roman"/>
          <w:color w:val="000000" w:themeColor="text1"/>
          <w:sz w:val="24"/>
          <w:szCs w:val="24"/>
          <w:lang w:eastAsia="en-GB"/>
        </w:rPr>
        <w:t>out</w:t>
      </w:r>
      <w:r w:rsidR="009C3BAC" w:rsidRPr="004C16CC">
        <w:rPr>
          <w:rFonts w:ascii="Times New Roman" w:eastAsia="Times New Roman" w:hAnsi="Times New Roman" w:cs="Times New Roman"/>
          <w:color w:val="000000" w:themeColor="text1"/>
          <w:sz w:val="24"/>
          <w:szCs w:val="24"/>
          <w:lang w:eastAsia="en-GB"/>
        </w:rPr>
        <w:t xml:space="preserve"> to</w:t>
      </w:r>
      <w:r w:rsidR="008D6542" w:rsidRPr="004C16CC">
        <w:rPr>
          <w:rFonts w:ascii="Times New Roman" w:eastAsia="Times New Roman" w:hAnsi="Times New Roman" w:cs="Times New Roman"/>
          <w:color w:val="000000" w:themeColor="text1"/>
          <w:sz w:val="24"/>
          <w:szCs w:val="24"/>
          <w:lang w:eastAsia="en-GB"/>
        </w:rPr>
        <w:t xml:space="preserve"> individual </w:t>
      </w:r>
      <w:r w:rsidR="009C3BAC" w:rsidRPr="004C16CC">
        <w:rPr>
          <w:rFonts w:ascii="Times New Roman" w:eastAsia="Times New Roman" w:hAnsi="Times New Roman" w:cs="Times New Roman"/>
          <w:color w:val="000000" w:themeColor="text1"/>
          <w:sz w:val="24"/>
          <w:szCs w:val="24"/>
          <w:lang w:eastAsia="en-GB"/>
        </w:rPr>
        <w:t xml:space="preserve">participants by the clinic nurse. </w:t>
      </w:r>
    </w:p>
    <w:p w14:paraId="63527A85" w14:textId="77777777" w:rsidR="00761F4B" w:rsidRDefault="00761F4B" w:rsidP="009703E8">
      <w:pPr>
        <w:spacing w:after="0" w:line="360" w:lineRule="auto"/>
        <w:rPr>
          <w:rFonts w:ascii="Times New Roman" w:eastAsia="Times New Roman" w:hAnsi="Times New Roman" w:cs="Times New Roman"/>
          <w:bCs/>
          <w:kern w:val="36"/>
          <w:sz w:val="24"/>
          <w:szCs w:val="24"/>
          <w:lang w:eastAsia="en-GB"/>
        </w:rPr>
      </w:pPr>
    </w:p>
    <w:p w14:paraId="6A44E19D" w14:textId="281AD1AF" w:rsidR="00CB010E" w:rsidRPr="004C24FD" w:rsidRDefault="009703E8" w:rsidP="009703E8">
      <w:pPr>
        <w:spacing w:after="0" w:line="360" w:lineRule="auto"/>
        <w:rPr>
          <w:rFonts w:ascii="Times New Roman" w:hAnsi="Times New Roman" w:cs="Times New Roman"/>
          <w:sz w:val="24"/>
          <w:szCs w:val="24"/>
          <w:shd w:val="clear" w:color="auto" w:fill="FFFFFF"/>
        </w:rPr>
      </w:pPr>
      <w:r w:rsidRPr="004C24FD">
        <w:rPr>
          <w:rFonts w:ascii="Times New Roman" w:eastAsia="Times New Roman" w:hAnsi="Times New Roman" w:cs="Times New Roman"/>
          <w:bCs/>
          <w:kern w:val="36"/>
          <w:sz w:val="24"/>
          <w:szCs w:val="24"/>
          <w:lang w:eastAsia="en-GB"/>
        </w:rPr>
        <w:t>A local nurse</w:t>
      </w:r>
      <w:r w:rsidR="00CB010E" w:rsidRPr="004C24FD">
        <w:rPr>
          <w:rFonts w:ascii="Times New Roman" w:eastAsia="Times New Roman" w:hAnsi="Times New Roman" w:cs="Times New Roman"/>
          <w:bCs/>
          <w:kern w:val="36"/>
          <w:sz w:val="24"/>
          <w:szCs w:val="24"/>
          <w:lang w:eastAsia="en-GB"/>
        </w:rPr>
        <w:t xml:space="preserve"> (with </w:t>
      </w:r>
      <w:r w:rsidRPr="004C24FD">
        <w:rPr>
          <w:rFonts w:ascii="Times New Roman" w:eastAsia="Times New Roman" w:hAnsi="Times New Roman" w:cs="Times New Roman"/>
          <w:bCs/>
          <w:kern w:val="36"/>
          <w:sz w:val="24"/>
          <w:szCs w:val="24"/>
          <w:lang w:eastAsia="en-GB"/>
        </w:rPr>
        <w:t>a</w:t>
      </w:r>
      <w:r w:rsidR="00CB010E" w:rsidRPr="004C24FD">
        <w:rPr>
          <w:rFonts w:ascii="Times New Roman" w:eastAsia="Times New Roman" w:hAnsi="Times New Roman" w:cs="Times New Roman"/>
          <w:bCs/>
          <w:kern w:val="36"/>
          <w:sz w:val="24"/>
          <w:szCs w:val="24"/>
          <w:lang w:eastAsia="en-GB"/>
        </w:rPr>
        <w:t xml:space="preserve"> M</w:t>
      </w:r>
      <w:r w:rsidR="00F11A9C" w:rsidRPr="004C24FD">
        <w:rPr>
          <w:rFonts w:ascii="Times New Roman" w:eastAsia="Times New Roman" w:hAnsi="Times New Roman" w:cs="Times New Roman"/>
          <w:bCs/>
          <w:kern w:val="36"/>
          <w:sz w:val="24"/>
          <w:szCs w:val="24"/>
          <w:lang w:eastAsia="en-GB"/>
        </w:rPr>
        <w:t>asters</w:t>
      </w:r>
      <w:r w:rsidR="00CB010E" w:rsidRPr="004C24FD">
        <w:rPr>
          <w:rFonts w:ascii="Times New Roman" w:eastAsia="Times New Roman" w:hAnsi="Times New Roman" w:cs="Times New Roman"/>
          <w:bCs/>
          <w:kern w:val="36"/>
          <w:sz w:val="24"/>
          <w:szCs w:val="24"/>
          <w:lang w:eastAsia="en-GB"/>
        </w:rPr>
        <w:t xml:space="preserve"> </w:t>
      </w:r>
      <w:r w:rsidR="00F11A9C" w:rsidRPr="004C24FD">
        <w:rPr>
          <w:rFonts w:ascii="Times New Roman" w:eastAsia="Times New Roman" w:hAnsi="Times New Roman" w:cs="Times New Roman"/>
          <w:bCs/>
          <w:kern w:val="36"/>
          <w:sz w:val="24"/>
          <w:szCs w:val="24"/>
          <w:lang w:eastAsia="en-GB"/>
        </w:rPr>
        <w:t xml:space="preserve">Degree </w:t>
      </w:r>
      <w:r w:rsidRPr="004C24FD">
        <w:rPr>
          <w:rFonts w:ascii="Times New Roman" w:eastAsia="Times New Roman" w:hAnsi="Times New Roman" w:cs="Times New Roman"/>
          <w:bCs/>
          <w:kern w:val="36"/>
          <w:sz w:val="24"/>
          <w:szCs w:val="24"/>
          <w:lang w:eastAsia="en-GB"/>
        </w:rPr>
        <w:t>in Public Health</w:t>
      </w:r>
      <w:r w:rsidR="00CB010E" w:rsidRPr="004C24FD">
        <w:rPr>
          <w:rFonts w:ascii="Times New Roman" w:eastAsia="Times New Roman" w:hAnsi="Times New Roman" w:cs="Times New Roman"/>
          <w:bCs/>
          <w:kern w:val="36"/>
          <w:sz w:val="24"/>
          <w:szCs w:val="24"/>
          <w:lang w:eastAsia="en-GB"/>
        </w:rPr>
        <w:t>,</w:t>
      </w:r>
      <w:r w:rsidRPr="004C24FD">
        <w:rPr>
          <w:rFonts w:ascii="Times New Roman" w:eastAsia="Times New Roman" w:hAnsi="Times New Roman" w:cs="Times New Roman"/>
          <w:bCs/>
          <w:kern w:val="36"/>
          <w:sz w:val="24"/>
          <w:szCs w:val="24"/>
          <w:lang w:eastAsia="en-GB"/>
        </w:rPr>
        <w:t xml:space="preserve"> </w:t>
      </w:r>
      <w:r w:rsidR="00CB010E" w:rsidRPr="004C24FD">
        <w:rPr>
          <w:rFonts w:ascii="Times New Roman" w:eastAsia="Times New Roman" w:hAnsi="Times New Roman" w:cs="Times New Roman"/>
          <w:bCs/>
          <w:kern w:val="36"/>
          <w:sz w:val="24"/>
          <w:szCs w:val="24"/>
          <w:lang w:eastAsia="en-GB"/>
        </w:rPr>
        <w:t>studying podoconiosis</w:t>
      </w:r>
      <w:r w:rsidR="00150DE5" w:rsidRPr="004C24FD">
        <w:rPr>
          <w:rFonts w:ascii="Times New Roman" w:eastAsia="Times New Roman" w:hAnsi="Times New Roman" w:cs="Times New Roman"/>
          <w:bCs/>
          <w:kern w:val="36"/>
          <w:sz w:val="24"/>
          <w:szCs w:val="24"/>
          <w:lang w:eastAsia="en-GB"/>
        </w:rPr>
        <w:t>,</w:t>
      </w:r>
      <w:r w:rsidRPr="004C24FD">
        <w:rPr>
          <w:rFonts w:ascii="Times New Roman" w:eastAsia="Times New Roman" w:hAnsi="Times New Roman" w:cs="Times New Roman"/>
          <w:bCs/>
          <w:kern w:val="36"/>
          <w:sz w:val="24"/>
          <w:szCs w:val="24"/>
          <w:lang w:eastAsia="en-GB"/>
        </w:rPr>
        <w:t xml:space="preserve"> visited each clinic to monitor and review data collection and </w:t>
      </w:r>
      <w:r w:rsidR="00CB010E" w:rsidRPr="004C24FD">
        <w:rPr>
          <w:rFonts w:ascii="Times New Roman" w:eastAsia="Times New Roman" w:hAnsi="Times New Roman" w:cs="Times New Roman"/>
          <w:bCs/>
          <w:kern w:val="36"/>
          <w:sz w:val="24"/>
          <w:szCs w:val="24"/>
          <w:lang w:eastAsia="en-GB"/>
        </w:rPr>
        <w:t xml:space="preserve">participant </w:t>
      </w:r>
      <w:r w:rsidRPr="004C24FD">
        <w:rPr>
          <w:rFonts w:ascii="Times New Roman" w:eastAsia="Times New Roman" w:hAnsi="Times New Roman" w:cs="Times New Roman"/>
          <w:bCs/>
          <w:kern w:val="36"/>
          <w:sz w:val="24"/>
          <w:szCs w:val="24"/>
          <w:lang w:eastAsia="en-GB"/>
        </w:rPr>
        <w:t xml:space="preserve">treatment at least seven times </w:t>
      </w:r>
      <w:r w:rsidR="00CB010E" w:rsidRPr="004C24FD">
        <w:rPr>
          <w:rFonts w:ascii="Times New Roman" w:eastAsia="Times New Roman" w:hAnsi="Times New Roman" w:cs="Times New Roman"/>
          <w:bCs/>
          <w:kern w:val="36"/>
          <w:sz w:val="24"/>
          <w:szCs w:val="24"/>
          <w:lang w:eastAsia="en-GB"/>
        </w:rPr>
        <w:t>across</w:t>
      </w:r>
      <w:r w:rsidRPr="004C24FD">
        <w:rPr>
          <w:rFonts w:ascii="Times New Roman" w:eastAsia="Times New Roman" w:hAnsi="Times New Roman" w:cs="Times New Roman"/>
          <w:bCs/>
          <w:kern w:val="36"/>
          <w:sz w:val="24"/>
          <w:szCs w:val="24"/>
          <w:lang w:eastAsia="en-GB"/>
        </w:rPr>
        <w:t xml:space="preserve"> the 7 month trial period. </w:t>
      </w:r>
      <w:r w:rsidRPr="004C24FD">
        <w:rPr>
          <w:rFonts w:ascii="Times New Roman" w:hAnsi="Times New Roman" w:cs="Times New Roman"/>
          <w:sz w:val="24"/>
          <w:szCs w:val="24"/>
        </w:rPr>
        <w:t xml:space="preserve">The PI also </w:t>
      </w:r>
      <w:r w:rsidRPr="004C24FD">
        <w:rPr>
          <w:rFonts w:ascii="Times New Roman" w:hAnsi="Times New Roman" w:cs="Times New Roman"/>
          <w:sz w:val="24"/>
          <w:szCs w:val="24"/>
          <w:lang w:eastAsia="en-GB"/>
        </w:rPr>
        <w:t>directly monitored staff at each clinic, their teaching of participants and data collection at weeks 1 (each day for 5 days) and then at weeks, 10, 17, and 24.</w:t>
      </w:r>
    </w:p>
    <w:p w14:paraId="05CA1F19" w14:textId="77777777" w:rsidR="00E1635F" w:rsidRDefault="00E1635F" w:rsidP="0058653A">
      <w:pPr>
        <w:autoSpaceDE w:val="0"/>
        <w:autoSpaceDN w:val="0"/>
        <w:adjustRightInd w:val="0"/>
        <w:spacing w:after="0" w:line="360" w:lineRule="auto"/>
        <w:rPr>
          <w:rFonts w:ascii="Times New Roman" w:hAnsi="Times New Roman" w:cs="Times New Roman"/>
          <w:sz w:val="24"/>
          <w:szCs w:val="24"/>
        </w:rPr>
      </w:pPr>
    </w:p>
    <w:p w14:paraId="5B708DB0" w14:textId="32A6C1E9" w:rsidR="00E14BA0" w:rsidRPr="00814BF9" w:rsidRDefault="00E14BA0" w:rsidP="0058653A">
      <w:pPr>
        <w:autoSpaceDE w:val="0"/>
        <w:autoSpaceDN w:val="0"/>
        <w:adjustRightInd w:val="0"/>
        <w:spacing w:after="0" w:line="360" w:lineRule="auto"/>
        <w:rPr>
          <w:rFonts w:ascii="Times New Roman" w:hAnsi="Times New Roman" w:cs="Times New Roman"/>
          <w:sz w:val="24"/>
          <w:szCs w:val="24"/>
        </w:rPr>
      </w:pPr>
      <w:r w:rsidRPr="00725392">
        <w:rPr>
          <w:rFonts w:ascii="Times New Roman" w:hAnsi="Times New Roman" w:cs="Times New Roman"/>
          <w:sz w:val="24"/>
          <w:szCs w:val="24"/>
        </w:rPr>
        <w:t>B</w:t>
      </w:r>
      <w:r w:rsidRPr="00814BF9">
        <w:rPr>
          <w:rFonts w:ascii="Times New Roman" w:hAnsi="Times New Roman" w:cs="Times New Roman"/>
          <w:sz w:val="24"/>
          <w:szCs w:val="24"/>
        </w:rPr>
        <w:t>aseline data w</w:t>
      </w:r>
      <w:r w:rsidR="007822F0" w:rsidRPr="00814BF9">
        <w:rPr>
          <w:rFonts w:ascii="Times New Roman" w:hAnsi="Times New Roman" w:cs="Times New Roman"/>
          <w:sz w:val="24"/>
          <w:szCs w:val="24"/>
        </w:rPr>
        <w:t>ere</w:t>
      </w:r>
      <w:r w:rsidRPr="00814BF9">
        <w:rPr>
          <w:rFonts w:ascii="Times New Roman" w:hAnsi="Times New Roman" w:cs="Times New Roman"/>
          <w:sz w:val="24"/>
          <w:szCs w:val="24"/>
        </w:rPr>
        <w:t xml:space="preserve"> collected prior to intervention</w:t>
      </w:r>
      <w:r w:rsidR="009259CD" w:rsidRPr="00814BF9">
        <w:rPr>
          <w:rFonts w:ascii="Times New Roman" w:hAnsi="Times New Roman" w:cs="Times New Roman"/>
          <w:sz w:val="24"/>
          <w:szCs w:val="24"/>
        </w:rPr>
        <w:t xml:space="preserve"> (Visit 1)</w:t>
      </w:r>
      <w:r w:rsidR="007822F0" w:rsidRPr="00814BF9">
        <w:rPr>
          <w:rFonts w:ascii="Times New Roman" w:hAnsi="Times New Roman" w:cs="Times New Roman"/>
          <w:sz w:val="24"/>
          <w:szCs w:val="24"/>
        </w:rPr>
        <w:t xml:space="preserve"> and </w:t>
      </w:r>
      <w:r w:rsidRPr="00814BF9">
        <w:rPr>
          <w:rFonts w:ascii="Times New Roman" w:hAnsi="Times New Roman" w:cs="Times New Roman"/>
          <w:sz w:val="24"/>
          <w:szCs w:val="24"/>
        </w:rPr>
        <w:t>data w</w:t>
      </w:r>
      <w:r w:rsidR="007822F0" w:rsidRPr="00814BF9">
        <w:rPr>
          <w:rFonts w:ascii="Times New Roman" w:hAnsi="Times New Roman" w:cs="Times New Roman"/>
          <w:sz w:val="24"/>
          <w:szCs w:val="24"/>
        </w:rPr>
        <w:t>ere</w:t>
      </w:r>
      <w:r w:rsidRPr="00814BF9">
        <w:rPr>
          <w:rFonts w:ascii="Times New Roman" w:hAnsi="Times New Roman" w:cs="Times New Roman"/>
          <w:sz w:val="24"/>
          <w:szCs w:val="24"/>
        </w:rPr>
        <w:t xml:space="preserve"> </w:t>
      </w:r>
      <w:r w:rsidR="007822F0" w:rsidRPr="00814BF9">
        <w:rPr>
          <w:rFonts w:ascii="Times New Roman" w:hAnsi="Times New Roman" w:cs="Times New Roman"/>
          <w:sz w:val="24"/>
          <w:szCs w:val="24"/>
        </w:rPr>
        <w:t xml:space="preserve">then </w:t>
      </w:r>
      <w:r w:rsidRPr="00814BF9">
        <w:rPr>
          <w:rFonts w:ascii="Times New Roman" w:hAnsi="Times New Roman" w:cs="Times New Roman"/>
          <w:sz w:val="24"/>
          <w:szCs w:val="24"/>
        </w:rPr>
        <w:t>collected monthly for three months</w:t>
      </w:r>
      <w:r w:rsidR="009259CD" w:rsidRPr="00814BF9">
        <w:rPr>
          <w:rFonts w:ascii="Times New Roman" w:hAnsi="Times New Roman" w:cs="Times New Roman"/>
          <w:sz w:val="24"/>
          <w:szCs w:val="24"/>
        </w:rPr>
        <w:t xml:space="preserve"> (Visits 2-4)</w:t>
      </w:r>
      <w:r w:rsidR="008E5B95" w:rsidRPr="00814BF9">
        <w:rPr>
          <w:rFonts w:ascii="Times New Roman" w:hAnsi="Times New Roman" w:cs="Times New Roman"/>
          <w:sz w:val="24"/>
          <w:szCs w:val="24"/>
        </w:rPr>
        <w:t>.</w:t>
      </w:r>
      <w:r w:rsidRPr="00814BF9">
        <w:rPr>
          <w:rFonts w:ascii="Times New Roman" w:hAnsi="Times New Roman" w:cs="Times New Roman"/>
          <w:sz w:val="24"/>
          <w:szCs w:val="24"/>
        </w:rPr>
        <w:t xml:space="preserve"> </w:t>
      </w:r>
    </w:p>
    <w:p w14:paraId="6299FF7B" w14:textId="77777777" w:rsidR="00307ABA" w:rsidRPr="00814BF9" w:rsidRDefault="00307ABA" w:rsidP="0058653A">
      <w:pPr>
        <w:pStyle w:val="Heading2"/>
        <w:spacing w:line="360" w:lineRule="auto"/>
      </w:pPr>
      <w:r w:rsidRPr="00814BF9">
        <w:t xml:space="preserve">Data Analysis </w:t>
      </w:r>
    </w:p>
    <w:p w14:paraId="771B0832" w14:textId="64FD5505" w:rsidR="00390A47" w:rsidRPr="00814BF9" w:rsidRDefault="00AA0216" w:rsidP="0058653A">
      <w:pPr>
        <w:pStyle w:val="NoSpacing"/>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The data analytic plan was </w:t>
      </w:r>
      <w:r w:rsidRPr="004C24FD">
        <w:rPr>
          <w:rFonts w:ascii="Times New Roman" w:hAnsi="Times New Roman" w:cs="Times New Roman"/>
          <w:sz w:val="24"/>
          <w:szCs w:val="24"/>
        </w:rPr>
        <w:t>developed a</w:t>
      </w:r>
      <w:r w:rsidR="008F31F4" w:rsidRPr="004C24FD">
        <w:rPr>
          <w:rFonts w:ascii="Times New Roman" w:hAnsi="Times New Roman" w:cs="Times New Roman"/>
          <w:sz w:val="24"/>
          <w:szCs w:val="24"/>
        </w:rPr>
        <w:t xml:space="preserve"> </w:t>
      </w:r>
      <w:r w:rsidRPr="004C24FD">
        <w:rPr>
          <w:rFonts w:ascii="Times New Roman" w:hAnsi="Times New Roman" w:cs="Times New Roman"/>
          <w:sz w:val="24"/>
          <w:szCs w:val="24"/>
        </w:rPr>
        <w:t>priori</w:t>
      </w:r>
      <w:r>
        <w:rPr>
          <w:rFonts w:ascii="Times New Roman" w:hAnsi="Times New Roman" w:cs="Times New Roman"/>
          <w:sz w:val="24"/>
          <w:szCs w:val="24"/>
        </w:rPr>
        <w:t xml:space="preserve">. </w:t>
      </w:r>
      <w:r w:rsidR="00307ABA" w:rsidRPr="00814BF9">
        <w:rPr>
          <w:rFonts w:ascii="Times New Roman" w:hAnsi="Times New Roman" w:cs="Times New Roman"/>
          <w:sz w:val="24"/>
          <w:szCs w:val="24"/>
        </w:rPr>
        <w:t>Data w</w:t>
      </w:r>
      <w:r w:rsidR="007822F0" w:rsidRPr="00814BF9">
        <w:rPr>
          <w:rFonts w:ascii="Times New Roman" w:hAnsi="Times New Roman" w:cs="Times New Roman"/>
          <w:sz w:val="24"/>
          <w:szCs w:val="24"/>
        </w:rPr>
        <w:t>ere</w:t>
      </w:r>
      <w:r w:rsidR="00307ABA" w:rsidRPr="00814BF9">
        <w:rPr>
          <w:rFonts w:ascii="Times New Roman" w:hAnsi="Times New Roman" w:cs="Times New Roman"/>
          <w:sz w:val="24"/>
          <w:szCs w:val="24"/>
        </w:rPr>
        <w:t xml:space="preserve"> entered into SPSS </w:t>
      </w:r>
      <w:r w:rsidR="00533C06" w:rsidRPr="00814BF9">
        <w:rPr>
          <w:rFonts w:ascii="Times New Roman" w:hAnsi="Times New Roman" w:cs="Times New Roman"/>
          <w:sz w:val="24"/>
          <w:szCs w:val="24"/>
        </w:rPr>
        <w:t>22.0</w:t>
      </w:r>
      <w:r w:rsidR="00F551CB" w:rsidRPr="00814BF9">
        <w:rPr>
          <w:rFonts w:ascii="Times New Roman" w:hAnsi="Times New Roman" w:cs="Times New Roman"/>
          <w:sz w:val="24"/>
          <w:szCs w:val="24"/>
        </w:rPr>
        <w:t xml:space="preserve"> (SPSS Inc., Chicago, IL., USA)</w:t>
      </w:r>
      <w:r w:rsidR="00533C06" w:rsidRPr="00814BF9">
        <w:rPr>
          <w:rFonts w:ascii="Times New Roman" w:hAnsi="Times New Roman" w:cs="Times New Roman"/>
          <w:sz w:val="24"/>
          <w:szCs w:val="24"/>
        </w:rPr>
        <w:t xml:space="preserve"> </w:t>
      </w:r>
      <w:r w:rsidR="004B5E61" w:rsidRPr="00814BF9">
        <w:rPr>
          <w:rFonts w:ascii="Times New Roman" w:hAnsi="Times New Roman" w:cs="Times New Roman"/>
          <w:sz w:val="24"/>
          <w:szCs w:val="24"/>
        </w:rPr>
        <w:t xml:space="preserve">a </w:t>
      </w:r>
      <w:r w:rsidR="00533C06" w:rsidRPr="00814BF9">
        <w:rPr>
          <w:rFonts w:ascii="Times New Roman" w:hAnsi="Times New Roman" w:cs="Times New Roman"/>
          <w:sz w:val="24"/>
          <w:szCs w:val="24"/>
        </w:rPr>
        <w:t>sta</w:t>
      </w:r>
      <w:r w:rsidR="00307ABA" w:rsidRPr="00814BF9">
        <w:rPr>
          <w:rFonts w:ascii="Times New Roman" w:hAnsi="Times New Roman" w:cs="Times New Roman"/>
          <w:sz w:val="24"/>
          <w:szCs w:val="24"/>
        </w:rPr>
        <w:t xml:space="preserve">tistical package </w:t>
      </w:r>
      <w:r w:rsidR="009259CD" w:rsidRPr="00814BF9">
        <w:rPr>
          <w:rFonts w:ascii="Times New Roman" w:hAnsi="Times New Roman" w:cs="Times New Roman"/>
          <w:sz w:val="24"/>
          <w:szCs w:val="24"/>
        </w:rPr>
        <w:t xml:space="preserve">and </w:t>
      </w:r>
      <w:r w:rsidR="00307ABA" w:rsidRPr="00814BF9">
        <w:rPr>
          <w:rFonts w:ascii="Times New Roman" w:hAnsi="Times New Roman" w:cs="Times New Roman"/>
          <w:sz w:val="24"/>
          <w:szCs w:val="24"/>
        </w:rPr>
        <w:t xml:space="preserve">checked for </w:t>
      </w:r>
      <w:r w:rsidR="00127088" w:rsidRPr="00814BF9">
        <w:rPr>
          <w:rFonts w:ascii="Times New Roman" w:hAnsi="Times New Roman" w:cs="Times New Roman"/>
          <w:sz w:val="24"/>
          <w:szCs w:val="24"/>
        </w:rPr>
        <w:t xml:space="preserve">outliers and </w:t>
      </w:r>
      <w:r w:rsidR="00307ABA" w:rsidRPr="00814BF9">
        <w:rPr>
          <w:rFonts w:ascii="Times New Roman" w:hAnsi="Times New Roman" w:cs="Times New Roman"/>
          <w:sz w:val="24"/>
          <w:szCs w:val="24"/>
        </w:rPr>
        <w:t>completeness prior to analysis.</w:t>
      </w:r>
      <w:r w:rsidR="00F31352" w:rsidRPr="00814BF9">
        <w:rPr>
          <w:rFonts w:ascii="Times New Roman" w:hAnsi="Times New Roman" w:cs="Times New Roman"/>
          <w:sz w:val="24"/>
          <w:szCs w:val="24"/>
        </w:rPr>
        <w:t xml:space="preserve"> Mixed multi-level modelling </w:t>
      </w:r>
      <w:r w:rsidR="00715172" w:rsidRPr="00814BF9">
        <w:rPr>
          <w:rFonts w:ascii="Times New Roman" w:hAnsi="Times New Roman" w:cs="Times New Roman"/>
          <w:sz w:val="24"/>
          <w:szCs w:val="24"/>
        </w:rPr>
        <w:t xml:space="preserve">was used </w:t>
      </w:r>
      <w:r w:rsidR="00F31352" w:rsidRPr="00814BF9">
        <w:rPr>
          <w:rFonts w:ascii="Times New Roman" w:hAnsi="Times New Roman" w:cs="Times New Roman"/>
          <w:sz w:val="24"/>
          <w:szCs w:val="24"/>
        </w:rPr>
        <w:t xml:space="preserve">for continuous </w:t>
      </w:r>
      <w:r w:rsidR="00C21B72" w:rsidRPr="00814BF9">
        <w:rPr>
          <w:rFonts w:ascii="Times New Roman" w:hAnsi="Times New Roman" w:cs="Times New Roman"/>
          <w:sz w:val="24"/>
          <w:szCs w:val="24"/>
        </w:rPr>
        <w:t>outcome measu</w:t>
      </w:r>
      <w:r w:rsidR="009E51BD" w:rsidRPr="00814BF9">
        <w:rPr>
          <w:rFonts w:ascii="Times New Roman" w:hAnsi="Times New Roman" w:cs="Times New Roman"/>
          <w:sz w:val="24"/>
          <w:szCs w:val="24"/>
        </w:rPr>
        <w:t>r</w:t>
      </w:r>
      <w:r w:rsidR="00C21B72" w:rsidRPr="00814BF9">
        <w:rPr>
          <w:rFonts w:ascii="Times New Roman" w:hAnsi="Times New Roman" w:cs="Times New Roman"/>
          <w:sz w:val="24"/>
          <w:szCs w:val="24"/>
        </w:rPr>
        <w:t>es</w:t>
      </w:r>
      <w:r w:rsidR="00127088" w:rsidRPr="00814BF9">
        <w:rPr>
          <w:rFonts w:ascii="Times New Roman" w:hAnsi="Times New Roman" w:cs="Times New Roman"/>
          <w:sz w:val="24"/>
          <w:szCs w:val="24"/>
        </w:rPr>
        <w:t>.</w:t>
      </w:r>
      <w:r w:rsidR="00C21B72" w:rsidRPr="00814BF9">
        <w:rPr>
          <w:rFonts w:ascii="Times New Roman" w:hAnsi="Times New Roman" w:cs="Times New Roman"/>
          <w:sz w:val="24"/>
          <w:szCs w:val="24"/>
        </w:rPr>
        <w:t xml:space="preserve"> For each such measure, the change from baseline at </w:t>
      </w:r>
      <w:r w:rsidR="003E0BF0" w:rsidRPr="00814BF9">
        <w:rPr>
          <w:rFonts w:ascii="Times New Roman" w:hAnsi="Times New Roman" w:cs="Times New Roman"/>
          <w:sz w:val="24"/>
          <w:szCs w:val="24"/>
        </w:rPr>
        <w:t>Visit</w:t>
      </w:r>
      <w:r w:rsidR="00C21B72" w:rsidRPr="00814BF9">
        <w:rPr>
          <w:rFonts w:ascii="Times New Roman" w:hAnsi="Times New Roman" w:cs="Times New Roman"/>
          <w:sz w:val="24"/>
          <w:szCs w:val="24"/>
        </w:rPr>
        <w:t>s 2</w:t>
      </w:r>
      <w:r w:rsidR="009259CD" w:rsidRPr="00814BF9">
        <w:rPr>
          <w:rFonts w:ascii="Times New Roman" w:hAnsi="Times New Roman" w:cs="Times New Roman"/>
          <w:sz w:val="24"/>
          <w:szCs w:val="24"/>
        </w:rPr>
        <w:t>-4</w:t>
      </w:r>
      <w:r w:rsidR="00C21B72" w:rsidRPr="00814BF9">
        <w:rPr>
          <w:rFonts w:ascii="Times New Roman" w:hAnsi="Times New Roman" w:cs="Times New Roman"/>
          <w:sz w:val="24"/>
          <w:szCs w:val="24"/>
        </w:rPr>
        <w:t xml:space="preserve"> </w:t>
      </w:r>
      <w:r w:rsidR="009E51BD" w:rsidRPr="00814BF9">
        <w:rPr>
          <w:rFonts w:ascii="Times New Roman" w:hAnsi="Times New Roman" w:cs="Times New Roman"/>
          <w:sz w:val="24"/>
          <w:szCs w:val="24"/>
        </w:rPr>
        <w:t>was calculated and used as the depend</w:t>
      </w:r>
      <w:r w:rsidR="00F551CB" w:rsidRPr="00814BF9">
        <w:rPr>
          <w:rFonts w:ascii="Times New Roman" w:hAnsi="Times New Roman" w:cs="Times New Roman"/>
          <w:sz w:val="24"/>
          <w:szCs w:val="24"/>
        </w:rPr>
        <w:t>e</w:t>
      </w:r>
      <w:r w:rsidR="009E51BD" w:rsidRPr="00814BF9">
        <w:rPr>
          <w:rFonts w:ascii="Times New Roman" w:hAnsi="Times New Roman" w:cs="Times New Roman"/>
          <w:sz w:val="24"/>
          <w:szCs w:val="24"/>
        </w:rPr>
        <w:t xml:space="preserve">nt variable in the </w:t>
      </w:r>
      <w:r>
        <w:rPr>
          <w:rFonts w:ascii="Times New Roman" w:hAnsi="Times New Roman" w:cs="Times New Roman"/>
          <w:sz w:val="24"/>
          <w:szCs w:val="24"/>
        </w:rPr>
        <w:t xml:space="preserve">analytic </w:t>
      </w:r>
      <w:r w:rsidR="009E51BD" w:rsidRPr="00814BF9">
        <w:rPr>
          <w:rFonts w:ascii="Times New Roman" w:hAnsi="Times New Roman" w:cs="Times New Roman"/>
          <w:sz w:val="24"/>
          <w:szCs w:val="24"/>
        </w:rPr>
        <w:t xml:space="preserve">model. </w:t>
      </w:r>
      <w:r w:rsidR="00F31352" w:rsidRPr="00814BF9">
        <w:rPr>
          <w:rFonts w:ascii="Times New Roman" w:hAnsi="Times New Roman" w:cs="Times New Roman"/>
          <w:sz w:val="24"/>
          <w:szCs w:val="24"/>
        </w:rPr>
        <w:t>Generali</w:t>
      </w:r>
      <w:r w:rsidR="009259CD" w:rsidRPr="00814BF9">
        <w:rPr>
          <w:rFonts w:ascii="Times New Roman" w:hAnsi="Times New Roman" w:cs="Times New Roman"/>
          <w:sz w:val="24"/>
          <w:szCs w:val="24"/>
        </w:rPr>
        <w:t>s</w:t>
      </w:r>
      <w:r w:rsidR="00F31352" w:rsidRPr="00814BF9">
        <w:rPr>
          <w:rFonts w:ascii="Times New Roman" w:hAnsi="Times New Roman" w:cs="Times New Roman"/>
          <w:sz w:val="24"/>
          <w:szCs w:val="24"/>
        </w:rPr>
        <w:t xml:space="preserve">ed estimating equations </w:t>
      </w:r>
      <w:r w:rsidR="006F67D6" w:rsidRPr="00814BF9">
        <w:rPr>
          <w:rFonts w:ascii="Times New Roman" w:hAnsi="Times New Roman" w:cs="Times New Roman"/>
          <w:sz w:val="24"/>
          <w:szCs w:val="24"/>
        </w:rPr>
        <w:t xml:space="preserve">(GEES) </w:t>
      </w:r>
      <w:r w:rsidR="00F31352" w:rsidRPr="00814BF9">
        <w:rPr>
          <w:rFonts w:ascii="Times New Roman" w:hAnsi="Times New Roman" w:cs="Times New Roman"/>
          <w:sz w:val="24"/>
          <w:szCs w:val="24"/>
        </w:rPr>
        <w:t xml:space="preserve">were </w:t>
      </w:r>
      <w:r w:rsidR="009E51BD" w:rsidRPr="00814BF9">
        <w:rPr>
          <w:rFonts w:ascii="Times New Roman" w:hAnsi="Times New Roman" w:cs="Times New Roman"/>
          <w:sz w:val="24"/>
          <w:szCs w:val="24"/>
        </w:rPr>
        <w:t xml:space="preserve">used for </w:t>
      </w:r>
      <w:r w:rsidR="00F31352" w:rsidRPr="00814BF9">
        <w:rPr>
          <w:rFonts w:ascii="Times New Roman" w:hAnsi="Times New Roman" w:cs="Times New Roman"/>
          <w:sz w:val="24"/>
          <w:szCs w:val="24"/>
        </w:rPr>
        <w:t>discrete, categorical or binary</w:t>
      </w:r>
      <w:r w:rsidR="00715172" w:rsidRPr="00814BF9">
        <w:rPr>
          <w:rFonts w:ascii="Times New Roman" w:hAnsi="Times New Roman" w:cs="Times New Roman"/>
          <w:sz w:val="24"/>
          <w:szCs w:val="24"/>
        </w:rPr>
        <w:t xml:space="preserve"> </w:t>
      </w:r>
      <w:r w:rsidR="009E51BD" w:rsidRPr="00814BF9">
        <w:rPr>
          <w:rFonts w:ascii="Times New Roman" w:hAnsi="Times New Roman" w:cs="Times New Roman"/>
          <w:sz w:val="24"/>
          <w:szCs w:val="24"/>
        </w:rPr>
        <w:t>outcome measures</w:t>
      </w:r>
      <w:r w:rsidR="00F31352" w:rsidRPr="00814BF9">
        <w:rPr>
          <w:rFonts w:ascii="Times New Roman" w:hAnsi="Times New Roman" w:cs="Times New Roman"/>
          <w:sz w:val="24"/>
          <w:szCs w:val="24"/>
        </w:rPr>
        <w:t xml:space="preserve">. </w:t>
      </w:r>
      <w:r w:rsidR="008876D4" w:rsidRPr="00814BF9">
        <w:rPr>
          <w:rFonts w:ascii="Times New Roman" w:hAnsi="Times New Roman" w:cs="Times New Roman"/>
          <w:sz w:val="24"/>
          <w:szCs w:val="24"/>
        </w:rPr>
        <w:t>For each such measure, the change from baseline at Visits 2-4 was calculated and used as the dependent variable in the model</w:t>
      </w:r>
      <w:r w:rsidR="009E4F04" w:rsidRPr="00814BF9">
        <w:rPr>
          <w:rFonts w:ascii="Times New Roman" w:hAnsi="Times New Roman" w:cs="Times New Roman"/>
          <w:sz w:val="24"/>
          <w:szCs w:val="24"/>
        </w:rPr>
        <w:t>.</w:t>
      </w:r>
      <w:r w:rsidR="008876D4" w:rsidRPr="00814BF9">
        <w:rPr>
          <w:rFonts w:ascii="Times New Roman" w:hAnsi="Times New Roman" w:cs="Times New Roman"/>
          <w:sz w:val="24"/>
          <w:szCs w:val="24"/>
        </w:rPr>
        <w:t xml:space="preserve"> </w:t>
      </w:r>
      <w:r w:rsidR="004A67BE" w:rsidRPr="00814BF9">
        <w:rPr>
          <w:rFonts w:ascii="Times New Roman" w:hAnsi="Times New Roman" w:cs="Times New Roman"/>
          <w:sz w:val="24"/>
          <w:szCs w:val="24"/>
        </w:rPr>
        <w:t>The variables controlled f</w:t>
      </w:r>
      <w:r w:rsidR="009E51BD" w:rsidRPr="00814BF9">
        <w:rPr>
          <w:rFonts w:ascii="Times New Roman" w:hAnsi="Times New Roman" w:cs="Times New Roman"/>
          <w:sz w:val="24"/>
          <w:szCs w:val="24"/>
        </w:rPr>
        <w:t>or each outcome measure model</w:t>
      </w:r>
      <w:r w:rsidR="00ED1C9E" w:rsidRPr="00814BF9">
        <w:rPr>
          <w:rFonts w:ascii="Times New Roman" w:hAnsi="Times New Roman" w:cs="Times New Roman"/>
          <w:sz w:val="24"/>
          <w:szCs w:val="24"/>
        </w:rPr>
        <w:t xml:space="preserve"> </w:t>
      </w:r>
      <w:r w:rsidR="00F31352" w:rsidRPr="00814BF9">
        <w:rPr>
          <w:rFonts w:ascii="Times New Roman" w:hAnsi="Times New Roman" w:cs="Times New Roman"/>
          <w:sz w:val="24"/>
          <w:szCs w:val="24"/>
        </w:rPr>
        <w:t>were group, clinic, gender, initial stage of</w:t>
      </w:r>
      <w:r w:rsidR="00ED1C9E" w:rsidRPr="00814BF9">
        <w:rPr>
          <w:rFonts w:ascii="Times New Roman" w:hAnsi="Times New Roman" w:cs="Times New Roman"/>
          <w:sz w:val="24"/>
          <w:szCs w:val="24"/>
        </w:rPr>
        <w:t xml:space="preserve"> </w:t>
      </w:r>
      <w:r w:rsidR="00F31352" w:rsidRPr="00814BF9">
        <w:rPr>
          <w:rFonts w:ascii="Times New Roman" w:hAnsi="Times New Roman" w:cs="Times New Roman"/>
          <w:sz w:val="24"/>
          <w:szCs w:val="24"/>
        </w:rPr>
        <w:t xml:space="preserve">podoconiosis </w:t>
      </w:r>
      <w:r w:rsidR="003B76FA" w:rsidRPr="00814BF9">
        <w:rPr>
          <w:rFonts w:ascii="Times New Roman" w:hAnsi="Times New Roman" w:cs="Times New Roman"/>
          <w:sz w:val="24"/>
          <w:szCs w:val="24"/>
        </w:rPr>
        <w:t>(</w:t>
      </w:r>
      <w:r w:rsidR="003E0BF0" w:rsidRPr="00814BF9">
        <w:rPr>
          <w:rFonts w:ascii="Times New Roman" w:hAnsi="Times New Roman" w:cs="Times New Roman"/>
          <w:sz w:val="24"/>
          <w:szCs w:val="24"/>
        </w:rPr>
        <w:t>Visit</w:t>
      </w:r>
      <w:r w:rsidR="008D51B8" w:rsidRPr="00814BF9">
        <w:rPr>
          <w:rFonts w:ascii="Times New Roman" w:hAnsi="Times New Roman" w:cs="Times New Roman"/>
          <w:sz w:val="24"/>
          <w:szCs w:val="24"/>
        </w:rPr>
        <w:t xml:space="preserve"> </w:t>
      </w:r>
      <w:r w:rsidR="003B76FA" w:rsidRPr="00814BF9">
        <w:rPr>
          <w:rFonts w:ascii="Times New Roman" w:hAnsi="Times New Roman" w:cs="Times New Roman"/>
          <w:sz w:val="24"/>
          <w:szCs w:val="24"/>
        </w:rPr>
        <w:t>1)</w:t>
      </w:r>
      <w:r w:rsidR="00AD7DD8" w:rsidRPr="00814BF9">
        <w:rPr>
          <w:rFonts w:ascii="Times New Roman" w:hAnsi="Times New Roman" w:cs="Times New Roman"/>
          <w:sz w:val="24"/>
          <w:szCs w:val="24"/>
        </w:rPr>
        <w:t>,</w:t>
      </w:r>
      <w:r w:rsidR="00F31352" w:rsidRPr="00814BF9">
        <w:rPr>
          <w:rFonts w:ascii="Times New Roman" w:hAnsi="Times New Roman" w:cs="Times New Roman"/>
          <w:sz w:val="24"/>
          <w:szCs w:val="24"/>
        </w:rPr>
        <w:t xml:space="preserve"> </w:t>
      </w:r>
      <w:r w:rsidR="008449AA" w:rsidRPr="00814BF9">
        <w:rPr>
          <w:rFonts w:ascii="Times New Roman" w:hAnsi="Times New Roman" w:cs="Times New Roman"/>
          <w:sz w:val="24"/>
          <w:szCs w:val="24"/>
        </w:rPr>
        <w:t>side (</w:t>
      </w:r>
      <w:r w:rsidR="003A2941" w:rsidRPr="00814BF9">
        <w:rPr>
          <w:rFonts w:ascii="Times New Roman" w:hAnsi="Times New Roman" w:cs="Times New Roman"/>
          <w:sz w:val="24"/>
          <w:szCs w:val="24"/>
        </w:rPr>
        <w:t>right</w:t>
      </w:r>
      <w:r w:rsidR="004A67BE" w:rsidRPr="00814BF9">
        <w:rPr>
          <w:rFonts w:ascii="Times New Roman" w:hAnsi="Times New Roman" w:cs="Times New Roman"/>
          <w:sz w:val="24"/>
          <w:szCs w:val="24"/>
        </w:rPr>
        <w:t>/</w:t>
      </w:r>
      <w:r w:rsidR="003A2941" w:rsidRPr="00814BF9">
        <w:rPr>
          <w:rFonts w:ascii="Times New Roman" w:hAnsi="Times New Roman" w:cs="Times New Roman"/>
          <w:sz w:val="24"/>
          <w:szCs w:val="24"/>
        </w:rPr>
        <w:t>left</w:t>
      </w:r>
      <w:r w:rsidR="008449AA" w:rsidRPr="00814BF9">
        <w:rPr>
          <w:rFonts w:ascii="Times New Roman" w:hAnsi="Times New Roman" w:cs="Times New Roman"/>
          <w:sz w:val="24"/>
          <w:szCs w:val="24"/>
        </w:rPr>
        <w:t>) of</w:t>
      </w:r>
      <w:r w:rsidR="003A2941" w:rsidRPr="00814BF9">
        <w:rPr>
          <w:rFonts w:ascii="Times New Roman" w:hAnsi="Times New Roman" w:cs="Times New Roman"/>
          <w:sz w:val="24"/>
          <w:szCs w:val="24"/>
        </w:rPr>
        <w:t xml:space="preserve"> leg </w:t>
      </w:r>
      <w:r w:rsidR="009E51BD" w:rsidRPr="00814BF9">
        <w:rPr>
          <w:rFonts w:ascii="Times New Roman" w:hAnsi="Times New Roman" w:cs="Times New Roman"/>
          <w:sz w:val="24"/>
          <w:szCs w:val="24"/>
        </w:rPr>
        <w:t xml:space="preserve">and the value of corresponding measures at </w:t>
      </w:r>
      <w:r w:rsidR="003E0BF0" w:rsidRPr="00814BF9">
        <w:rPr>
          <w:rFonts w:ascii="Times New Roman" w:hAnsi="Times New Roman" w:cs="Times New Roman"/>
          <w:sz w:val="24"/>
          <w:szCs w:val="24"/>
        </w:rPr>
        <w:t>Visit</w:t>
      </w:r>
      <w:r w:rsidR="009E51BD" w:rsidRPr="00814BF9">
        <w:rPr>
          <w:rFonts w:ascii="Times New Roman" w:hAnsi="Times New Roman" w:cs="Times New Roman"/>
          <w:sz w:val="24"/>
          <w:szCs w:val="24"/>
        </w:rPr>
        <w:t xml:space="preserve"> 1. A group</w:t>
      </w:r>
      <w:r w:rsidR="004A67BE" w:rsidRPr="00814BF9">
        <w:rPr>
          <w:rFonts w:ascii="Times New Roman" w:hAnsi="Times New Roman" w:cs="Times New Roman"/>
          <w:sz w:val="24"/>
          <w:szCs w:val="24"/>
        </w:rPr>
        <w:t>-</w:t>
      </w:r>
      <w:r w:rsidR="009E51BD" w:rsidRPr="00814BF9">
        <w:rPr>
          <w:rFonts w:ascii="Times New Roman" w:hAnsi="Times New Roman" w:cs="Times New Roman"/>
          <w:sz w:val="24"/>
          <w:szCs w:val="24"/>
        </w:rPr>
        <w:t>by</w:t>
      </w:r>
      <w:r w:rsidR="004A67BE" w:rsidRPr="00814BF9">
        <w:rPr>
          <w:rFonts w:ascii="Times New Roman" w:hAnsi="Times New Roman" w:cs="Times New Roman"/>
          <w:sz w:val="24"/>
          <w:szCs w:val="24"/>
        </w:rPr>
        <w:t>-</w:t>
      </w:r>
      <w:r w:rsidR="009E51BD" w:rsidRPr="00814BF9">
        <w:rPr>
          <w:rFonts w:ascii="Times New Roman" w:hAnsi="Times New Roman" w:cs="Times New Roman"/>
          <w:sz w:val="24"/>
          <w:szCs w:val="24"/>
        </w:rPr>
        <w:t>time interaction was included in the model to allow the group difference, if any, to vary in time</w:t>
      </w:r>
      <w:r w:rsidR="003B76FA" w:rsidRPr="00814BF9">
        <w:rPr>
          <w:rFonts w:ascii="Times New Roman" w:hAnsi="Times New Roman" w:cs="Times New Roman"/>
          <w:sz w:val="24"/>
          <w:szCs w:val="24"/>
        </w:rPr>
        <w:t>.</w:t>
      </w:r>
      <w:r w:rsidR="005750CC" w:rsidRPr="00814BF9">
        <w:rPr>
          <w:rFonts w:ascii="Times New Roman" w:hAnsi="Times New Roman" w:cs="Times New Roman"/>
          <w:sz w:val="24"/>
          <w:szCs w:val="24"/>
        </w:rPr>
        <w:t xml:space="preserve"> </w:t>
      </w:r>
    </w:p>
    <w:p w14:paraId="6C1E2E6B" w14:textId="5D70981D" w:rsidR="0058653A" w:rsidRPr="00CB6E92" w:rsidRDefault="00307ABA" w:rsidP="00CB6E92">
      <w:pPr>
        <w:pStyle w:val="Heading1"/>
      </w:pPr>
      <w:r w:rsidRPr="00CB6E92">
        <w:lastRenderedPageBreak/>
        <w:t>Results</w:t>
      </w:r>
    </w:p>
    <w:p w14:paraId="5ED1DED9" w14:textId="7B200F56" w:rsidR="00CE5AD0" w:rsidRPr="00134EF0" w:rsidRDefault="00307ABA" w:rsidP="0058653A">
      <w:pPr>
        <w:pStyle w:val="NoSpacing"/>
        <w:spacing w:line="360" w:lineRule="auto"/>
        <w:rPr>
          <w:rFonts w:ascii="Times New Roman" w:hAnsi="Times New Roman" w:cs="Times New Roman"/>
          <w:bCs/>
          <w:sz w:val="24"/>
          <w:szCs w:val="24"/>
        </w:rPr>
      </w:pPr>
      <w:r w:rsidRPr="00814BF9">
        <w:rPr>
          <w:rFonts w:ascii="Times New Roman" w:hAnsi="Times New Roman" w:cs="Times New Roman"/>
          <w:sz w:val="24"/>
          <w:szCs w:val="24"/>
          <w:lang w:val="en-US"/>
        </w:rPr>
        <w:t>193 participants</w:t>
      </w:r>
      <w:r w:rsidR="00BC541D" w:rsidRPr="00814BF9">
        <w:rPr>
          <w:rFonts w:ascii="Times New Roman" w:hAnsi="Times New Roman" w:cs="Times New Roman"/>
          <w:sz w:val="24"/>
          <w:szCs w:val="24"/>
          <w:lang w:val="en-US"/>
        </w:rPr>
        <w:t xml:space="preserve"> enrolled onto the study</w:t>
      </w:r>
      <w:r w:rsidR="0054624B">
        <w:rPr>
          <w:rFonts w:ascii="Times New Roman" w:hAnsi="Times New Roman" w:cs="Times New Roman"/>
          <w:sz w:val="24"/>
          <w:szCs w:val="24"/>
          <w:lang w:val="en-US"/>
        </w:rPr>
        <w:t xml:space="preserve">; </w:t>
      </w:r>
      <w:r w:rsidR="00FE53B0">
        <w:rPr>
          <w:rFonts w:ascii="Times New Roman" w:hAnsi="Times New Roman" w:cs="Times New Roman"/>
          <w:sz w:val="24"/>
          <w:szCs w:val="24"/>
          <w:lang w:val="en-US"/>
        </w:rPr>
        <w:t>(</w:t>
      </w:r>
      <w:r w:rsidRPr="00814BF9">
        <w:rPr>
          <w:rFonts w:ascii="Times New Roman" w:hAnsi="Times New Roman" w:cs="Times New Roman"/>
          <w:sz w:val="24"/>
          <w:szCs w:val="24"/>
          <w:lang w:val="en-US"/>
        </w:rPr>
        <w:t xml:space="preserve">97 </w:t>
      </w:r>
      <w:r w:rsidR="00FE53B0">
        <w:rPr>
          <w:rFonts w:ascii="Times New Roman" w:hAnsi="Times New Roman" w:cs="Times New Roman"/>
          <w:sz w:val="24"/>
          <w:szCs w:val="24"/>
          <w:lang w:val="en-US"/>
        </w:rPr>
        <w:t xml:space="preserve">in the </w:t>
      </w:r>
      <w:r w:rsidRPr="00814BF9">
        <w:rPr>
          <w:rFonts w:ascii="Times New Roman" w:hAnsi="Times New Roman" w:cs="Times New Roman"/>
          <w:sz w:val="24"/>
          <w:szCs w:val="24"/>
          <w:lang w:val="en-US"/>
        </w:rPr>
        <w:t>con</w:t>
      </w:r>
      <w:r w:rsidR="00C82743" w:rsidRPr="00814BF9">
        <w:rPr>
          <w:rFonts w:ascii="Times New Roman" w:hAnsi="Times New Roman" w:cs="Times New Roman"/>
          <w:sz w:val="24"/>
          <w:szCs w:val="24"/>
          <w:lang w:val="en-US"/>
        </w:rPr>
        <w:t>trol</w:t>
      </w:r>
      <w:r w:rsidR="00FE53B0">
        <w:rPr>
          <w:rFonts w:ascii="Times New Roman" w:hAnsi="Times New Roman" w:cs="Times New Roman"/>
          <w:sz w:val="24"/>
          <w:szCs w:val="24"/>
          <w:lang w:val="en-US"/>
        </w:rPr>
        <w:t xml:space="preserve"> group</w:t>
      </w:r>
      <w:r w:rsidR="00C82743" w:rsidRPr="00814BF9">
        <w:rPr>
          <w:rFonts w:ascii="Times New Roman" w:hAnsi="Times New Roman" w:cs="Times New Roman"/>
          <w:sz w:val="24"/>
          <w:szCs w:val="24"/>
          <w:lang w:val="en-US"/>
        </w:rPr>
        <w:t xml:space="preserve"> and 96 in the experimental group. </w:t>
      </w:r>
      <w:r w:rsidR="000B5720">
        <w:rPr>
          <w:rFonts w:ascii="Times New Roman" w:hAnsi="Times New Roman" w:cs="Times New Roman"/>
          <w:sz w:val="24"/>
          <w:szCs w:val="24"/>
          <w:lang w:val="en-US"/>
        </w:rPr>
        <w:t xml:space="preserve">All completed except one male control group patient with mild/moderate disease who did not attend Visit 4. </w:t>
      </w:r>
      <w:r w:rsidR="007B181C">
        <w:rPr>
          <w:rFonts w:ascii="Times New Roman" w:hAnsi="Times New Roman" w:cs="Times New Roman"/>
          <w:sz w:val="24"/>
          <w:szCs w:val="24"/>
          <w:lang w:val="en-US"/>
        </w:rPr>
        <w:t>Details are in the Consort Flow Chart (Figure 2).</w:t>
      </w:r>
      <w:r w:rsidRPr="00814BF9">
        <w:rPr>
          <w:rFonts w:ascii="Times New Roman" w:hAnsi="Times New Roman" w:cs="Times New Roman"/>
          <w:sz w:val="24"/>
          <w:szCs w:val="24"/>
        </w:rPr>
        <w:t xml:space="preserve"> </w:t>
      </w:r>
      <w:r w:rsidR="00B467DF" w:rsidRPr="00814BF9">
        <w:rPr>
          <w:rFonts w:ascii="Times New Roman" w:hAnsi="Times New Roman" w:cs="Times New Roman"/>
          <w:sz w:val="24"/>
          <w:szCs w:val="24"/>
        </w:rPr>
        <w:t xml:space="preserve">All legs with clinical signs of podoconiosis were used </w:t>
      </w:r>
      <w:r w:rsidR="00D332DB">
        <w:rPr>
          <w:rFonts w:ascii="Times New Roman" w:hAnsi="Times New Roman" w:cs="Times New Roman"/>
          <w:sz w:val="24"/>
          <w:szCs w:val="24"/>
        </w:rPr>
        <w:t xml:space="preserve">as </w:t>
      </w:r>
      <w:r w:rsidR="0051309B" w:rsidRPr="00814BF9">
        <w:rPr>
          <w:rFonts w:ascii="Times New Roman" w:hAnsi="Times New Roman" w:cs="Times New Roman"/>
          <w:sz w:val="24"/>
          <w:szCs w:val="24"/>
        </w:rPr>
        <w:t xml:space="preserve">the unit </w:t>
      </w:r>
      <w:r w:rsidR="00B467DF" w:rsidRPr="00814BF9">
        <w:rPr>
          <w:rFonts w:ascii="Times New Roman" w:hAnsi="Times New Roman" w:cs="Times New Roman"/>
          <w:sz w:val="24"/>
          <w:szCs w:val="24"/>
        </w:rPr>
        <w:t>for analysis (n=383). Three participants (1.5%) had only one of their legs/feet with clinical signs of podoconiosis. Twenty five participants (12.9%) had different stages of podoconiosis in each of their legs</w:t>
      </w:r>
      <w:r w:rsidR="00D4566B" w:rsidRPr="00814BF9">
        <w:rPr>
          <w:rFonts w:ascii="Times New Roman" w:hAnsi="Times New Roman" w:cs="Times New Roman"/>
          <w:sz w:val="24"/>
          <w:szCs w:val="24"/>
        </w:rPr>
        <w:t>,</w:t>
      </w:r>
      <w:r w:rsidR="00B467DF" w:rsidRPr="00814BF9">
        <w:rPr>
          <w:rFonts w:ascii="Times New Roman" w:hAnsi="Times New Roman" w:cs="Times New Roman"/>
          <w:sz w:val="24"/>
          <w:szCs w:val="24"/>
        </w:rPr>
        <w:t xml:space="preserve"> </w:t>
      </w:r>
      <w:r w:rsidR="00DA5C87" w:rsidRPr="00814BF9">
        <w:rPr>
          <w:rFonts w:ascii="Times New Roman" w:hAnsi="Times New Roman" w:cs="Times New Roman"/>
          <w:sz w:val="24"/>
          <w:szCs w:val="24"/>
        </w:rPr>
        <w:t>(</w:t>
      </w:r>
      <w:r w:rsidR="00BC541D" w:rsidRPr="00814BF9">
        <w:rPr>
          <w:rFonts w:ascii="Times New Roman" w:hAnsi="Times New Roman" w:cs="Times New Roman"/>
          <w:sz w:val="24"/>
          <w:szCs w:val="24"/>
        </w:rPr>
        <w:t xml:space="preserve">moderate/less severe </w:t>
      </w:r>
      <w:r w:rsidR="00D67BA8" w:rsidRPr="00814BF9">
        <w:rPr>
          <w:rFonts w:ascii="Times New Roman" w:hAnsi="Times New Roman" w:cs="Times New Roman"/>
          <w:sz w:val="24"/>
          <w:szCs w:val="24"/>
        </w:rPr>
        <w:t>v</w:t>
      </w:r>
      <w:r w:rsidR="00ED23E1" w:rsidRPr="00814BF9">
        <w:rPr>
          <w:rFonts w:ascii="Times New Roman" w:hAnsi="Times New Roman" w:cs="Times New Roman"/>
          <w:sz w:val="24"/>
          <w:szCs w:val="24"/>
        </w:rPr>
        <w:t>ersu</w:t>
      </w:r>
      <w:r w:rsidR="002252F8" w:rsidRPr="00814BF9">
        <w:rPr>
          <w:rFonts w:ascii="Times New Roman" w:hAnsi="Times New Roman" w:cs="Times New Roman"/>
          <w:sz w:val="24"/>
          <w:szCs w:val="24"/>
        </w:rPr>
        <w:t>s</w:t>
      </w:r>
      <w:r w:rsidR="00BC541D" w:rsidRPr="00814BF9">
        <w:rPr>
          <w:rFonts w:ascii="Times New Roman" w:hAnsi="Times New Roman" w:cs="Times New Roman"/>
          <w:sz w:val="24"/>
          <w:szCs w:val="24"/>
        </w:rPr>
        <w:t xml:space="preserve"> </w:t>
      </w:r>
      <w:r w:rsidR="00B467DF" w:rsidRPr="00814BF9">
        <w:rPr>
          <w:rFonts w:ascii="Times New Roman" w:hAnsi="Times New Roman" w:cs="Times New Roman"/>
          <w:sz w:val="24"/>
          <w:szCs w:val="24"/>
        </w:rPr>
        <w:t>severe)</w:t>
      </w:r>
      <w:r w:rsidR="00CE5AD0" w:rsidRPr="00814BF9">
        <w:rPr>
          <w:rFonts w:ascii="Times New Roman" w:hAnsi="Times New Roman" w:cs="Times New Roman"/>
          <w:b/>
          <w:bCs/>
          <w:i/>
          <w:sz w:val="24"/>
          <w:szCs w:val="24"/>
        </w:rPr>
        <w:t>.</w:t>
      </w:r>
      <w:r w:rsidR="00134EF0">
        <w:rPr>
          <w:rFonts w:ascii="Times New Roman" w:hAnsi="Times New Roman" w:cs="Times New Roman"/>
          <w:b/>
          <w:bCs/>
          <w:i/>
          <w:sz w:val="24"/>
          <w:szCs w:val="24"/>
        </w:rPr>
        <w:t xml:space="preserve"> </w:t>
      </w:r>
      <w:r w:rsidR="00134EF0" w:rsidRPr="00134EF0">
        <w:rPr>
          <w:rFonts w:ascii="Times New Roman" w:hAnsi="Times New Roman" w:cs="Times New Roman"/>
          <w:bCs/>
          <w:sz w:val="24"/>
          <w:szCs w:val="24"/>
        </w:rPr>
        <w:t xml:space="preserve">No adverse </w:t>
      </w:r>
      <w:r w:rsidR="00134EF0">
        <w:rPr>
          <w:rFonts w:ascii="Times New Roman" w:hAnsi="Times New Roman" w:cs="Times New Roman"/>
          <w:bCs/>
          <w:sz w:val="24"/>
          <w:szCs w:val="24"/>
        </w:rPr>
        <w:t xml:space="preserve">treatment </w:t>
      </w:r>
      <w:r w:rsidR="00134EF0" w:rsidRPr="00134EF0">
        <w:rPr>
          <w:rFonts w:ascii="Times New Roman" w:hAnsi="Times New Roman" w:cs="Times New Roman"/>
          <w:bCs/>
          <w:sz w:val="24"/>
          <w:szCs w:val="24"/>
        </w:rPr>
        <w:t>effects were noted</w:t>
      </w:r>
      <w:r w:rsidR="00134EF0">
        <w:rPr>
          <w:rFonts w:ascii="Times New Roman" w:hAnsi="Times New Roman" w:cs="Times New Roman"/>
          <w:bCs/>
          <w:sz w:val="24"/>
          <w:szCs w:val="24"/>
        </w:rPr>
        <w:t>.</w:t>
      </w:r>
    </w:p>
    <w:p w14:paraId="72BE3440" w14:textId="5CE79E41" w:rsidR="0058653A" w:rsidRPr="0058653A" w:rsidRDefault="00307ABA" w:rsidP="0058653A">
      <w:pPr>
        <w:pStyle w:val="Heading2"/>
        <w:spacing w:line="360" w:lineRule="auto"/>
      </w:pPr>
      <w:r w:rsidRPr="00814BF9">
        <w:t>Profile of participants</w:t>
      </w:r>
      <w:r w:rsidR="00B72B47" w:rsidRPr="00814BF9">
        <w:t xml:space="preserve"> </w:t>
      </w:r>
      <w:r w:rsidR="00B467DF" w:rsidRPr="00814BF9">
        <w:t>at baseline</w:t>
      </w:r>
    </w:p>
    <w:p w14:paraId="1AA917C9" w14:textId="3CAF11D5" w:rsidR="0058653A" w:rsidRPr="0058653A" w:rsidRDefault="0058653A" w:rsidP="0058653A">
      <w:pPr>
        <w:spacing w:line="360" w:lineRule="auto"/>
        <w:rPr>
          <w:rFonts w:ascii="Times New Roman" w:hAnsi="Times New Roman" w:cs="Times New Roman"/>
          <w:sz w:val="24"/>
          <w:szCs w:val="24"/>
        </w:rPr>
      </w:pPr>
      <w:r w:rsidRPr="0058653A">
        <w:rPr>
          <w:rFonts w:ascii="Times New Roman" w:hAnsi="Times New Roman" w:cs="Times New Roman"/>
          <w:sz w:val="24"/>
          <w:szCs w:val="24"/>
        </w:rPr>
        <w:t xml:space="preserve">Table 1 provides a demographic profile of patients at baseline. </w:t>
      </w:r>
    </w:p>
    <w:p w14:paraId="05E76F65" w14:textId="234BF9A3" w:rsidR="0058653A" w:rsidRPr="001F34BC" w:rsidRDefault="00D03BCC" w:rsidP="001F34BC">
      <w:pPr>
        <w:pStyle w:val="Heading2"/>
      </w:pPr>
      <w:r w:rsidRPr="001F34BC">
        <w:t>T</w:t>
      </w:r>
      <w:r w:rsidR="00307ABA" w:rsidRPr="001F34BC">
        <w:t>rans-</w:t>
      </w:r>
      <w:r w:rsidR="00CE5AD0" w:rsidRPr="001F34BC">
        <w:t>E</w:t>
      </w:r>
      <w:r w:rsidR="00307ABA" w:rsidRPr="001F34BC">
        <w:t xml:space="preserve">pidermal </w:t>
      </w:r>
      <w:r w:rsidR="00CE5AD0" w:rsidRPr="001F34BC">
        <w:t>W</w:t>
      </w:r>
      <w:r w:rsidR="00307ABA" w:rsidRPr="001F34BC">
        <w:t xml:space="preserve">ater </w:t>
      </w:r>
      <w:r w:rsidR="00CE5AD0" w:rsidRPr="001F34BC">
        <w:t>L</w:t>
      </w:r>
      <w:r w:rsidR="00307ABA" w:rsidRPr="001F34BC">
        <w:t>oss</w:t>
      </w:r>
    </w:p>
    <w:p w14:paraId="0B12DFD5" w14:textId="2201E752" w:rsidR="00F279CE" w:rsidRPr="00814BF9" w:rsidRDefault="00CE5AD0" w:rsidP="0058653A">
      <w:pPr>
        <w:pStyle w:val="NoSpacing"/>
        <w:spacing w:line="360" w:lineRule="auto"/>
        <w:rPr>
          <w:rFonts w:ascii="Times New Roman" w:hAnsi="Times New Roman" w:cs="Times New Roman"/>
          <w:sz w:val="24"/>
          <w:szCs w:val="24"/>
        </w:rPr>
      </w:pPr>
      <w:r w:rsidRPr="00814BF9">
        <w:rPr>
          <w:rFonts w:ascii="Times New Roman" w:hAnsi="Times New Roman" w:cs="Times New Roman"/>
          <w:sz w:val="24"/>
          <w:szCs w:val="24"/>
        </w:rPr>
        <w:t>Baseline m</w:t>
      </w:r>
      <w:r w:rsidR="00307ABA" w:rsidRPr="00814BF9">
        <w:rPr>
          <w:rFonts w:ascii="Times New Roman" w:hAnsi="Times New Roman" w:cs="Times New Roman"/>
          <w:sz w:val="24"/>
          <w:szCs w:val="24"/>
        </w:rPr>
        <w:t xml:space="preserve">ean TEWL </w:t>
      </w:r>
      <w:r w:rsidRPr="00814BF9">
        <w:rPr>
          <w:rFonts w:ascii="Times New Roman" w:hAnsi="Times New Roman" w:cs="Times New Roman"/>
          <w:sz w:val="24"/>
          <w:szCs w:val="24"/>
        </w:rPr>
        <w:t>values in</w:t>
      </w:r>
      <w:r w:rsidR="00307ABA" w:rsidRPr="00814BF9">
        <w:rPr>
          <w:rFonts w:ascii="Times New Roman" w:hAnsi="Times New Roman" w:cs="Times New Roman"/>
          <w:sz w:val="24"/>
          <w:szCs w:val="24"/>
        </w:rPr>
        <w:t xml:space="preserve"> both groups </w:t>
      </w:r>
      <w:r w:rsidRPr="00814BF9">
        <w:rPr>
          <w:rFonts w:ascii="Times New Roman" w:hAnsi="Times New Roman" w:cs="Times New Roman"/>
          <w:sz w:val="24"/>
          <w:szCs w:val="24"/>
        </w:rPr>
        <w:t>were greatest on the top of</w:t>
      </w:r>
      <w:r w:rsidR="00307ABA" w:rsidRPr="00814BF9">
        <w:rPr>
          <w:rFonts w:ascii="Times New Roman" w:hAnsi="Times New Roman" w:cs="Times New Roman"/>
          <w:sz w:val="24"/>
          <w:szCs w:val="24"/>
        </w:rPr>
        <w:t xml:space="preserve"> feet </w:t>
      </w:r>
      <w:r w:rsidRPr="00814BF9">
        <w:rPr>
          <w:rFonts w:ascii="Times New Roman" w:hAnsi="Times New Roman" w:cs="Times New Roman"/>
          <w:sz w:val="24"/>
          <w:szCs w:val="24"/>
        </w:rPr>
        <w:t xml:space="preserve">(weaker SBF) and </w:t>
      </w:r>
      <w:r w:rsidR="00307ABA" w:rsidRPr="00814BF9">
        <w:rPr>
          <w:rFonts w:ascii="Times New Roman" w:hAnsi="Times New Roman" w:cs="Times New Roman"/>
          <w:sz w:val="24"/>
          <w:szCs w:val="24"/>
        </w:rPr>
        <w:t>decreas</w:t>
      </w:r>
      <w:r w:rsidR="005750CC" w:rsidRPr="00814BF9">
        <w:rPr>
          <w:rFonts w:ascii="Times New Roman" w:hAnsi="Times New Roman" w:cs="Times New Roman"/>
          <w:sz w:val="24"/>
          <w:szCs w:val="24"/>
        </w:rPr>
        <w:t>ed</w:t>
      </w:r>
      <w:r w:rsidR="00B35F8A" w:rsidRPr="00814BF9">
        <w:rPr>
          <w:rFonts w:ascii="Times New Roman" w:hAnsi="Times New Roman" w:cs="Times New Roman"/>
          <w:sz w:val="24"/>
          <w:szCs w:val="24"/>
        </w:rPr>
        <w:t xml:space="preserve"> </w:t>
      </w:r>
      <w:r w:rsidR="009637A5" w:rsidRPr="00814BF9">
        <w:rPr>
          <w:rFonts w:ascii="Times New Roman" w:hAnsi="Times New Roman" w:cs="Times New Roman"/>
          <w:sz w:val="24"/>
          <w:szCs w:val="24"/>
        </w:rPr>
        <w:t>progressively u</w:t>
      </w:r>
      <w:r w:rsidR="00307ABA" w:rsidRPr="00814BF9">
        <w:rPr>
          <w:rFonts w:ascii="Times New Roman" w:hAnsi="Times New Roman" w:cs="Times New Roman"/>
          <w:sz w:val="24"/>
          <w:szCs w:val="24"/>
        </w:rPr>
        <w:t>p the lower leg (</w:t>
      </w:r>
      <w:r w:rsidR="009637A5" w:rsidRPr="00814BF9">
        <w:rPr>
          <w:rFonts w:ascii="Times New Roman" w:hAnsi="Times New Roman" w:cs="Times New Roman"/>
          <w:sz w:val="24"/>
          <w:szCs w:val="24"/>
        </w:rPr>
        <w:t xml:space="preserve">indicating stronger SBF; </w:t>
      </w:r>
      <w:r w:rsidR="00307ABA" w:rsidRPr="00814BF9">
        <w:rPr>
          <w:rFonts w:ascii="Times New Roman" w:hAnsi="Times New Roman" w:cs="Times New Roman"/>
          <w:sz w:val="24"/>
          <w:szCs w:val="24"/>
        </w:rPr>
        <w:t xml:space="preserve">Table </w:t>
      </w:r>
      <w:r w:rsidR="00BC541D" w:rsidRPr="00814BF9">
        <w:rPr>
          <w:rFonts w:ascii="Times New Roman" w:hAnsi="Times New Roman" w:cs="Times New Roman"/>
          <w:sz w:val="24"/>
          <w:szCs w:val="24"/>
        </w:rPr>
        <w:t>2</w:t>
      </w:r>
      <w:r w:rsidR="00B90AD1" w:rsidRPr="00814BF9">
        <w:rPr>
          <w:rFonts w:ascii="Times New Roman" w:hAnsi="Times New Roman" w:cs="Times New Roman"/>
          <w:sz w:val="24"/>
          <w:szCs w:val="24"/>
        </w:rPr>
        <w:t>)</w:t>
      </w:r>
      <w:r w:rsidR="00307ABA" w:rsidRPr="00814BF9">
        <w:rPr>
          <w:rFonts w:ascii="Times New Roman" w:hAnsi="Times New Roman" w:cs="Times New Roman"/>
          <w:sz w:val="24"/>
          <w:szCs w:val="24"/>
        </w:rPr>
        <w:t xml:space="preserve">. </w:t>
      </w:r>
      <w:r w:rsidR="009637A5" w:rsidRPr="00814BF9">
        <w:rPr>
          <w:rFonts w:ascii="Times New Roman" w:hAnsi="Times New Roman" w:cs="Times New Roman"/>
          <w:sz w:val="24"/>
          <w:szCs w:val="24"/>
        </w:rPr>
        <w:t>M</w:t>
      </w:r>
      <w:r w:rsidR="00307ABA" w:rsidRPr="00814BF9">
        <w:rPr>
          <w:rFonts w:ascii="Times New Roman" w:hAnsi="Times New Roman" w:cs="Times New Roman"/>
          <w:sz w:val="24"/>
          <w:szCs w:val="24"/>
        </w:rPr>
        <w:t xml:space="preserve">ean TEWL </w:t>
      </w:r>
      <w:r w:rsidR="009637A5" w:rsidRPr="00814BF9">
        <w:rPr>
          <w:rFonts w:ascii="Times New Roman" w:hAnsi="Times New Roman" w:cs="Times New Roman"/>
          <w:sz w:val="24"/>
          <w:szCs w:val="24"/>
        </w:rPr>
        <w:t xml:space="preserve">values </w:t>
      </w:r>
      <w:r w:rsidR="00B90AD1" w:rsidRPr="00814BF9">
        <w:rPr>
          <w:rFonts w:ascii="Times New Roman" w:hAnsi="Times New Roman" w:cs="Times New Roman"/>
          <w:sz w:val="24"/>
          <w:szCs w:val="24"/>
        </w:rPr>
        <w:t xml:space="preserve">in </w:t>
      </w:r>
      <w:r w:rsidR="00307ABA" w:rsidRPr="00814BF9">
        <w:rPr>
          <w:rFonts w:ascii="Times New Roman" w:hAnsi="Times New Roman" w:cs="Times New Roman"/>
          <w:sz w:val="24"/>
          <w:szCs w:val="24"/>
        </w:rPr>
        <w:t>lower leg</w:t>
      </w:r>
      <w:r w:rsidR="00F05754" w:rsidRPr="00814BF9">
        <w:rPr>
          <w:rFonts w:ascii="Times New Roman" w:hAnsi="Times New Roman" w:cs="Times New Roman"/>
          <w:sz w:val="24"/>
          <w:szCs w:val="24"/>
        </w:rPr>
        <w:t>s</w:t>
      </w:r>
      <w:r w:rsidR="009637A5" w:rsidRPr="00814BF9">
        <w:rPr>
          <w:rFonts w:ascii="Times New Roman" w:hAnsi="Times New Roman" w:cs="Times New Roman"/>
          <w:sz w:val="24"/>
          <w:szCs w:val="24"/>
        </w:rPr>
        <w:t>/feet sites</w:t>
      </w:r>
      <w:r w:rsidR="00307ABA" w:rsidRPr="00814BF9">
        <w:rPr>
          <w:rFonts w:ascii="Times New Roman" w:hAnsi="Times New Roman" w:cs="Times New Roman"/>
          <w:sz w:val="24"/>
          <w:szCs w:val="24"/>
        </w:rPr>
        <w:t xml:space="preserve"> reduced in both groups </w:t>
      </w:r>
      <w:r w:rsidR="00E36E13" w:rsidRPr="00814BF9">
        <w:rPr>
          <w:rFonts w:ascii="Times New Roman" w:hAnsi="Times New Roman" w:cs="Times New Roman"/>
          <w:sz w:val="24"/>
          <w:szCs w:val="24"/>
        </w:rPr>
        <w:t xml:space="preserve">at </w:t>
      </w:r>
      <w:r w:rsidR="00D332DB">
        <w:rPr>
          <w:rFonts w:ascii="Times New Roman" w:hAnsi="Times New Roman" w:cs="Times New Roman"/>
          <w:sz w:val="24"/>
          <w:szCs w:val="24"/>
        </w:rPr>
        <w:t>V</w:t>
      </w:r>
      <w:r w:rsidR="003E0BF0" w:rsidRPr="00814BF9">
        <w:rPr>
          <w:rFonts w:ascii="Times New Roman" w:hAnsi="Times New Roman" w:cs="Times New Roman"/>
          <w:sz w:val="24"/>
          <w:szCs w:val="24"/>
        </w:rPr>
        <w:t>isit</w:t>
      </w:r>
      <w:r w:rsidR="009637A5" w:rsidRPr="00814BF9">
        <w:rPr>
          <w:rFonts w:ascii="Times New Roman" w:hAnsi="Times New Roman" w:cs="Times New Roman"/>
          <w:sz w:val="24"/>
          <w:szCs w:val="24"/>
        </w:rPr>
        <w:t>s</w:t>
      </w:r>
      <w:r w:rsidR="00E36E13" w:rsidRPr="00814BF9">
        <w:rPr>
          <w:rFonts w:ascii="Times New Roman" w:hAnsi="Times New Roman" w:cs="Times New Roman"/>
          <w:sz w:val="24"/>
          <w:szCs w:val="24"/>
        </w:rPr>
        <w:t xml:space="preserve"> 2</w:t>
      </w:r>
      <w:r w:rsidR="009637A5" w:rsidRPr="00814BF9">
        <w:rPr>
          <w:rFonts w:ascii="Times New Roman" w:hAnsi="Times New Roman" w:cs="Times New Roman"/>
          <w:sz w:val="24"/>
          <w:szCs w:val="24"/>
        </w:rPr>
        <w:t xml:space="preserve">-4, </w:t>
      </w:r>
      <w:r w:rsidR="00ED1C9E" w:rsidRPr="00814BF9">
        <w:rPr>
          <w:rFonts w:ascii="Times New Roman" w:hAnsi="Times New Roman" w:cs="Times New Roman"/>
          <w:sz w:val="24"/>
          <w:szCs w:val="24"/>
        </w:rPr>
        <w:t>although the</w:t>
      </w:r>
      <w:r w:rsidR="00307ABA" w:rsidRPr="00814BF9">
        <w:rPr>
          <w:rFonts w:ascii="Times New Roman" w:hAnsi="Times New Roman" w:cs="Times New Roman"/>
          <w:sz w:val="24"/>
          <w:szCs w:val="24"/>
        </w:rPr>
        <w:t xml:space="preserve"> reduction was greater in the experimental group</w:t>
      </w:r>
      <w:r w:rsidR="00582474" w:rsidRPr="00814BF9">
        <w:rPr>
          <w:rFonts w:ascii="Times New Roman" w:hAnsi="Times New Roman" w:cs="Times New Roman"/>
          <w:sz w:val="24"/>
          <w:szCs w:val="24"/>
        </w:rPr>
        <w:t xml:space="preserve"> (</w:t>
      </w:r>
      <w:r w:rsidR="009637A5" w:rsidRPr="00814BF9">
        <w:rPr>
          <w:rFonts w:ascii="Times New Roman" w:hAnsi="Times New Roman" w:cs="Times New Roman"/>
          <w:sz w:val="24"/>
          <w:szCs w:val="24"/>
        </w:rPr>
        <w:t xml:space="preserve">highly significant </w:t>
      </w:r>
      <w:r w:rsidR="005610E6" w:rsidRPr="00814BF9">
        <w:rPr>
          <w:rFonts w:ascii="Times New Roman" w:hAnsi="Times New Roman" w:cs="Times New Roman"/>
          <w:sz w:val="24"/>
          <w:szCs w:val="24"/>
        </w:rPr>
        <w:t xml:space="preserve">group </w:t>
      </w:r>
      <w:r w:rsidR="00307ABA" w:rsidRPr="00814BF9">
        <w:rPr>
          <w:rFonts w:ascii="Times New Roman" w:hAnsi="Times New Roman" w:cs="Times New Roman"/>
          <w:sz w:val="24"/>
          <w:szCs w:val="24"/>
        </w:rPr>
        <w:t xml:space="preserve">difference </w:t>
      </w:r>
      <w:r w:rsidR="009637A5" w:rsidRPr="00814BF9">
        <w:rPr>
          <w:rFonts w:ascii="Times New Roman" w:hAnsi="Times New Roman" w:cs="Times New Roman"/>
          <w:sz w:val="24"/>
          <w:szCs w:val="24"/>
        </w:rPr>
        <w:t>for all leg</w:t>
      </w:r>
      <w:r w:rsidR="00F05754" w:rsidRPr="00814BF9">
        <w:rPr>
          <w:rFonts w:ascii="Times New Roman" w:hAnsi="Times New Roman" w:cs="Times New Roman"/>
          <w:sz w:val="24"/>
          <w:szCs w:val="24"/>
        </w:rPr>
        <w:t>s</w:t>
      </w:r>
      <w:r w:rsidR="009637A5" w:rsidRPr="00814BF9">
        <w:rPr>
          <w:rFonts w:ascii="Times New Roman" w:hAnsi="Times New Roman" w:cs="Times New Roman"/>
          <w:sz w:val="24"/>
          <w:szCs w:val="24"/>
        </w:rPr>
        <w:t>/feet sites at Visit 4</w:t>
      </w:r>
      <w:r w:rsidR="00582474" w:rsidRPr="00814BF9">
        <w:rPr>
          <w:rFonts w:ascii="Times New Roman" w:hAnsi="Times New Roman" w:cs="Times New Roman"/>
          <w:sz w:val="24"/>
          <w:szCs w:val="24"/>
        </w:rPr>
        <w:t>)</w:t>
      </w:r>
      <w:r w:rsidR="009637A5" w:rsidRPr="00814BF9">
        <w:rPr>
          <w:rFonts w:ascii="Times New Roman" w:hAnsi="Times New Roman" w:cs="Times New Roman"/>
          <w:sz w:val="24"/>
          <w:szCs w:val="24"/>
        </w:rPr>
        <w:t xml:space="preserve">, </w:t>
      </w:r>
      <w:r w:rsidR="00582474" w:rsidRPr="00814BF9">
        <w:rPr>
          <w:rFonts w:ascii="Times New Roman" w:hAnsi="Times New Roman" w:cs="Times New Roman"/>
          <w:sz w:val="24"/>
          <w:szCs w:val="24"/>
        </w:rPr>
        <w:t>(</w:t>
      </w:r>
      <w:r w:rsidR="0039311F" w:rsidRPr="00814BF9">
        <w:rPr>
          <w:rFonts w:ascii="Times New Roman" w:hAnsi="Times New Roman" w:cs="Times New Roman"/>
          <w:sz w:val="24"/>
          <w:szCs w:val="24"/>
        </w:rPr>
        <w:t xml:space="preserve">Table </w:t>
      </w:r>
      <w:r w:rsidR="00BC541D" w:rsidRPr="00814BF9">
        <w:rPr>
          <w:rFonts w:ascii="Times New Roman" w:hAnsi="Times New Roman" w:cs="Times New Roman"/>
          <w:sz w:val="24"/>
          <w:szCs w:val="24"/>
        </w:rPr>
        <w:t>3</w:t>
      </w:r>
      <w:r w:rsidR="009637A5" w:rsidRPr="00814BF9">
        <w:rPr>
          <w:rFonts w:ascii="Times New Roman" w:hAnsi="Times New Roman" w:cs="Times New Roman"/>
          <w:sz w:val="24"/>
          <w:szCs w:val="24"/>
        </w:rPr>
        <w:t>,</w:t>
      </w:r>
      <w:r w:rsidR="0039311F" w:rsidRPr="00814BF9">
        <w:rPr>
          <w:rFonts w:ascii="Times New Roman" w:hAnsi="Times New Roman" w:cs="Times New Roman"/>
          <w:sz w:val="24"/>
          <w:szCs w:val="24"/>
        </w:rPr>
        <w:t xml:space="preserve"> </w:t>
      </w:r>
      <w:r w:rsidR="00307ABA" w:rsidRPr="00814BF9">
        <w:rPr>
          <w:rFonts w:ascii="Times New Roman" w:hAnsi="Times New Roman" w:cs="Times New Roman"/>
          <w:sz w:val="24"/>
          <w:szCs w:val="24"/>
        </w:rPr>
        <w:t xml:space="preserve">Figure </w:t>
      </w:r>
      <w:r w:rsidR="007B181C">
        <w:rPr>
          <w:rFonts w:ascii="Times New Roman" w:hAnsi="Times New Roman" w:cs="Times New Roman"/>
          <w:sz w:val="24"/>
          <w:szCs w:val="24"/>
        </w:rPr>
        <w:t>3</w:t>
      </w:r>
      <w:r w:rsidR="00307ABA" w:rsidRPr="00814BF9">
        <w:rPr>
          <w:rFonts w:ascii="Times New Roman" w:hAnsi="Times New Roman" w:cs="Times New Roman"/>
          <w:sz w:val="24"/>
          <w:szCs w:val="24"/>
        </w:rPr>
        <w:t>).</w:t>
      </w:r>
      <w:r w:rsidR="0074283E" w:rsidRPr="00814BF9">
        <w:rPr>
          <w:rFonts w:ascii="Times New Roman" w:hAnsi="Times New Roman" w:cs="Times New Roman"/>
          <w:sz w:val="24"/>
          <w:szCs w:val="24"/>
        </w:rPr>
        <w:t xml:space="preserve"> </w:t>
      </w:r>
      <w:r w:rsidR="000D0DE0" w:rsidRPr="00814BF9">
        <w:rPr>
          <w:rFonts w:ascii="Times New Roman" w:hAnsi="Times New Roman" w:cs="Times New Roman"/>
          <w:sz w:val="24"/>
          <w:szCs w:val="24"/>
        </w:rPr>
        <w:t xml:space="preserve">At all points at </w:t>
      </w:r>
      <w:r w:rsidR="002A2387" w:rsidRPr="00814BF9">
        <w:rPr>
          <w:rFonts w:ascii="Times New Roman" w:hAnsi="Times New Roman" w:cs="Times New Roman"/>
          <w:sz w:val="24"/>
          <w:szCs w:val="24"/>
        </w:rPr>
        <w:t>V</w:t>
      </w:r>
      <w:r w:rsidR="000D0DE0" w:rsidRPr="00814BF9">
        <w:rPr>
          <w:rFonts w:ascii="Times New Roman" w:hAnsi="Times New Roman" w:cs="Times New Roman"/>
          <w:sz w:val="24"/>
          <w:szCs w:val="24"/>
        </w:rPr>
        <w:t xml:space="preserve">isits 2-4 </w:t>
      </w:r>
      <w:r w:rsidR="00A44D80" w:rsidRPr="00814BF9">
        <w:rPr>
          <w:rFonts w:ascii="Times New Roman" w:hAnsi="Times New Roman" w:cs="Times New Roman"/>
          <w:sz w:val="24"/>
          <w:szCs w:val="24"/>
        </w:rPr>
        <w:t xml:space="preserve">TEWL </w:t>
      </w:r>
      <w:r w:rsidR="00F279CE" w:rsidRPr="00814BF9">
        <w:rPr>
          <w:rFonts w:ascii="Times New Roman" w:hAnsi="Times New Roman" w:cs="Times New Roman"/>
          <w:sz w:val="24"/>
          <w:szCs w:val="24"/>
        </w:rPr>
        <w:t>reduction was greater in right legs</w:t>
      </w:r>
      <w:r w:rsidR="0051309B" w:rsidRPr="00814BF9">
        <w:rPr>
          <w:rFonts w:ascii="Times New Roman" w:hAnsi="Times New Roman" w:cs="Times New Roman"/>
          <w:sz w:val="24"/>
          <w:szCs w:val="24"/>
        </w:rPr>
        <w:t xml:space="preserve"> and </w:t>
      </w:r>
      <w:r w:rsidR="009032B0" w:rsidRPr="00814BF9">
        <w:rPr>
          <w:rFonts w:ascii="Times New Roman" w:hAnsi="Times New Roman" w:cs="Times New Roman"/>
          <w:sz w:val="24"/>
          <w:szCs w:val="24"/>
        </w:rPr>
        <w:t xml:space="preserve">highly </w:t>
      </w:r>
      <w:r w:rsidR="008F4250">
        <w:rPr>
          <w:rFonts w:ascii="Times New Roman" w:hAnsi="Times New Roman" w:cs="Times New Roman"/>
          <w:sz w:val="24"/>
          <w:szCs w:val="24"/>
        </w:rPr>
        <w:t xml:space="preserve">statistically </w:t>
      </w:r>
      <w:r w:rsidR="009032B0" w:rsidRPr="00814BF9">
        <w:rPr>
          <w:rFonts w:ascii="Times New Roman" w:hAnsi="Times New Roman" w:cs="Times New Roman"/>
          <w:sz w:val="24"/>
          <w:szCs w:val="24"/>
        </w:rPr>
        <w:t>significant</w:t>
      </w:r>
      <w:r w:rsidR="000D0DE0"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At the top of the lower leg the difference was (t=-3.415, df=186.089,</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p=0.001</w:t>
      </w:r>
      <w:r w:rsidR="00887295" w:rsidRPr="00814BF9">
        <w:rPr>
          <w:rFonts w:ascii="Times New Roman" w:hAnsi="Times New Roman" w:cs="Times New Roman"/>
          <w:sz w:val="24"/>
          <w:szCs w:val="24"/>
        </w:rPr>
        <w:t>, 95% CI=(-0.574to-0.154)</w:t>
      </w:r>
      <w:r w:rsidR="00572788" w:rsidRPr="00814BF9">
        <w:rPr>
          <w:rFonts w:ascii="Times New Roman" w:hAnsi="Times New Roman" w:cs="Times New Roman"/>
          <w:sz w:val="24"/>
          <w:szCs w:val="24"/>
        </w:rPr>
        <w:t>), at mid-point (t=-2.588,</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df=187.075,</w:t>
      </w:r>
      <w:r w:rsidR="003D4342"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p=0.010</w:t>
      </w:r>
      <w:r w:rsidR="00887295" w:rsidRPr="00814BF9">
        <w:rPr>
          <w:rFonts w:ascii="Times New Roman" w:hAnsi="Times New Roman" w:cs="Times New Roman"/>
          <w:sz w:val="24"/>
          <w:szCs w:val="24"/>
        </w:rPr>
        <w:t>, 95% CI=-0.645 to -0.087</w:t>
      </w:r>
      <w:r w:rsidR="00572788" w:rsidRPr="00814BF9">
        <w:rPr>
          <w:rFonts w:ascii="Times New Roman" w:hAnsi="Times New Roman" w:cs="Times New Roman"/>
          <w:sz w:val="24"/>
          <w:szCs w:val="24"/>
        </w:rPr>
        <w:t>),</w:t>
      </w:r>
      <w:r w:rsidR="00887295"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at base (t=-2.616,</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df=189.834,</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p=0.010</w:t>
      </w:r>
      <w:r w:rsidR="00887295" w:rsidRPr="00814BF9">
        <w:rPr>
          <w:rFonts w:ascii="Times New Roman" w:hAnsi="Times New Roman" w:cs="Times New Roman"/>
          <w:sz w:val="24"/>
          <w:szCs w:val="24"/>
        </w:rPr>
        <w:t>, 95% CI=-0.595 to 0.083</w:t>
      </w:r>
      <w:r w:rsidR="00572788" w:rsidRPr="00814BF9">
        <w:rPr>
          <w:rFonts w:ascii="Times New Roman" w:hAnsi="Times New Roman" w:cs="Times New Roman"/>
          <w:sz w:val="24"/>
          <w:szCs w:val="24"/>
        </w:rPr>
        <w:t>) and on the foot (t=-2.570,</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df=189.489,</w:t>
      </w:r>
      <w:r w:rsidR="00F848F4" w:rsidRPr="00814BF9">
        <w:rPr>
          <w:rFonts w:ascii="Times New Roman" w:hAnsi="Times New Roman" w:cs="Times New Roman"/>
          <w:sz w:val="24"/>
          <w:szCs w:val="24"/>
        </w:rPr>
        <w:t xml:space="preserve"> </w:t>
      </w:r>
      <w:r w:rsidR="00572788" w:rsidRPr="00814BF9">
        <w:rPr>
          <w:rFonts w:ascii="Times New Roman" w:hAnsi="Times New Roman" w:cs="Times New Roman"/>
          <w:sz w:val="24"/>
          <w:szCs w:val="24"/>
        </w:rPr>
        <w:t>p=0.011</w:t>
      </w:r>
      <w:r w:rsidR="00887295" w:rsidRPr="00814BF9">
        <w:rPr>
          <w:rFonts w:ascii="Times New Roman" w:hAnsi="Times New Roman" w:cs="Times New Roman"/>
          <w:sz w:val="24"/>
          <w:szCs w:val="24"/>
        </w:rPr>
        <w:t>, 95% CI=-0.625 to-0.082</w:t>
      </w:r>
      <w:r w:rsidR="00572788" w:rsidRPr="00814BF9">
        <w:rPr>
          <w:rFonts w:ascii="Times New Roman" w:hAnsi="Times New Roman" w:cs="Times New Roman"/>
          <w:sz w:val="24"/>
          <w:szCs w:val="24"/>
        </w:rPr>
        <w:t xml:space="preserve">) </w:t>
      </w:r>
      <w:r w:rsidR="00887295" w:rsidRPr="00814BF9">
        <w:rPr>
          <w:rFonts w:ascii="Times New Roman" w:hAnsi="Times New Roman" w:cs="Times New Roman"/>
          <w:sz w:val="24"/>
          <w:szCs w:val="24"/>
        </w:rPr>
        <w:t>.</w:t>
      </w:r>
    </w:p>
    <w:p w14:paraId="0C3B7CAB" w14:textId="34B4B337" w:rsidR="00B9764B" w:rsidRPr="00CB6E92" w:rsidRDefault="00D03BCC" w:rsidP="00CB6E92">
      <w:pPr>
        <w:pStyle w:val="Heading2"/>
      </w:pPr>
      <w:r w:rsidRPr="00CB6E92">
        <w:t>S</w:t>
      </w:r>
      <w:r w:rsidR="00D30D2A" w:rsidRPr="00CB6E92">
        <w:t xml:space="preserve">tratum corneum </w:t>
      </w:r>
      <w:r w:rsidR="00B809DA" w:rsidRPr="00CB6E92">
        <w:t>h</w:t>
      </w:r>
      <w:r w:rsidR="00D30D2A" w:rsidRPr="00CB6E92">
        <w:t xml:space="preserve">ydration </w:t>
      </w:r>
    </w:p>
    <w:p w14:paraId="07EB8EB0" w14:textId="49085261" w:rsidR="009032B0" w:rsidRPr="00814BF9" w:rsidRDefault="009E3DF5" w:rsidP="0058653A">
      <w:pPr>
        <w:autoSpaceDE w:val="0"/>
        <w:autoSpaceDN w:val="0"/>
        <w:adjustRightInd w:val="0"/>
        <w:spacing w:after="0" w:line="360" w:lineRule="auto"/>
        <w:rPr>
          <w:rFonts w:ascii="Times New Roman" w:hAnsi="Times New Roman" w:cs="Times New Roman"/>
          <w:b/>
          <w:i/>
          <w:sz w:val="24"/>
          <w:szCs w:val="24"/>
          <w:lang w:eastAsia="en-GB"/>
        </w:rPr>
      </w:pPr>
      <w:r w:rsidRPr="00814BF9">
        <w:rPr>
          <w:rFonts w:ascii="Times New Roman" w:hAnsi="Times New Roman" w:cs="Times New Roman"/>
          <w:sz w:val="24"/>
          <w:szCs w:val="24"/>
        </w:rPr>
        <w:t>B</w:t>
      </w:r>
      <w:r w:rsidR="003D4342" w:rsidRPr="00814BF9">
        <w:rPr>
          <w:rFonts w:ascii="Times New Roman" w:hAnsi="Times New Roman" w:cs="Times New Roman"/>
          <w:sz w:val="24"/>
          <w:szCs w:val="24"/>
        </w:rPr>
        <w:t>aseline mean SC</w:t>
      </w:r>
      <w:r w:rsidR="009C54CD">
        <w:rPr>
          <w:rFonts w:ascii="Times New Roman" w:hAnsi="Times New Roman" w:cs="Times New Roman"/>
          <w:sz w:val="24"/>
          <w:szCs w:val="24"/>
        </w:rPr>
        <w:t>H</w:t>
      </w:r>
      <w:r w:rsidR="003D4342" w:rsidRPr="00814BF9">
        <w:rPr>
          <w:rFonts w:ascii="Times New Roman" w:hAnsi="Times New Roman" w:cs="Times New Roman"/>
          <w:sz w:val="24"/>
          <w:szCs w:val="24"/>
        </w:rPr>
        <w:t xml:space="preserve"> was lower at the base of the leg and top of the feet increas</w:t>
      </w:r>
      <w:r w:rsidRPr="00814BF9">
        <w:rPr>
          <w:rFonts w:ascii="Times New Roman" w:hAnsi="Times New Roman" w:cs="Times New Roman"/>
          <w:sz w:val="24"/>
          <w:szCs w:val="24"/>
        </w:rPr>
        <w:t>ing</w:t>
      </w:r>
      <w:r w:rsidR="003D4342"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progressively </w:t>
      </w:r>
      <w:r w:rsidR="003D4342" w:rsidRPr="00814BF9">
        <w:rPr>
          <w:rFonts w:ascii="Times New Roman" w:hAnsi="Times New Roman" w:cs="Times New Roman"/>
          <w:sz w:val="24"/>
          <w:szCs w:val="24"/>
        </w:rPr>
        <w:t xml:space="preserve">up the </w:t>
      </w:r>
      <w:r w:rsidRPr="00814BF9">
        <w:rPr>
          <w:rFonts w:ascii="Times New Roman" w:hAnsi="Times New Roman" w:cs="Times New Roman"/>
          <w:sz w:val="24"/>
          <w:szCs w:val="24"/>
        </w:rPr>
        <w:t xml:space="preserve">lower </w:t>
      </w:r>
      <w:r w:rsidR="003D4342" w:rsidRPr="00814BF9">
        <w:rPr>
          <w:rFonts w:ascii="Times New Roman" w:hAnsi="Times New Roman" w:cs="Times New Roman"/>
          <w:sz w:val="24"/>
          <w:szCs w:val="24"/>
        </w:rPr>
        <w:t>leg</w:t>
      </w:r>
      <w:r w:rsidRPr="00814BF9">
        <w:rPr>
          <w:rFonts w:ascii="Times New Roman" w:hAnsi="Times New Roman" w:cs="Times New Roman"/>
          <w:sz w:val="24"/>
          <w:szCs w:val="24"/>
        </w:rPr>
        <w:t xml:space="preserve"> (</w:t>
      </w:r>
      <w:r w:rsidR="003D4342" w:rsidRPr="00814BF9">
        <w:rPr>
          <w:rFonts w:ascii="Times New Roman" w:hAnsi="Times New Roman" w:cs="Times New Roman"/>
          <w:sz w:val="24"/>
          <w:szCs w:val="24"/>
        </w:rPr>
        <w:t>Ta</w:t>
      </w:r>
      <w:r w:rsidRPr="00814BF9">
        <w:rPr>
          <w:rFonts w:ascii="Times New Roman" w:hAnsi="Times New Roman" w:cs="Times New Roman"/>
          <w:sz w:val="24"/>
          <w:szCs w:val="24"/>
        </w:rPr>
        <w:t>ble</w:t>
      </w:r>
      <w:r w:rsidR="003D4342" w:rsidRPr="00814BF9">
        <w:rPr>
          <w:rFonts w:ascii="Times New Roman" w:hAnsi="Times New Roman" w:cs="Times New Roman"/>
          <w:sz w:val="24"/>
          <w:szCs w:val="24"/>
        </w:rPr>
        <w:t xml:space="preserve"> 4)</w:t>
      </w:r>
      <w:r w:rsidRPr="00814BF9">
        <w:rPr>
          <w:rFonts w:ascii="Times New Roman" w:hAnsi="Times New Roman" w:cs="Times New Roman"/>
          <w:sz w:val="24"/>
          <w:szCs w:val="24"/>
        </w:rPr>
        <w:t>.</w:t>
      </w:r>
      <w:r w:rsidR="003D4342" w:rsidRPr="00814BF9">
        <w:rPr>
          <w:rFonts w:ascii="Times New Roman" w:hAnsi="Times New Roman" w:cs="Times New Roman"/>
          <w:sz w:val="24"/>
          <w:szCs w:val="24"/>
        </w:rPr>
        <w:t xml:space="preserve"> </w:t>
      </w:r>
      <w:r w:rsidR="00B809DA" w:rsidRPr="00814BF9">
        <w:rPr>
          <w:rFonts w:ascii="Times New Roman" w:hAnsi="Times New Roman" w:cs="Times New Roman"/>
          <w:sz w:val="24"/>
          <w:szCs w:val="24"/>
        </w:rPr>
        <w:t>M</w:t>
      </w:r>
      <w:r w:rsidR="00980F86" w:rsidRPr="00814BF9">
        <w:rPr>
          <w:rFonts w:ascii="Times New Roman" w:hAnsi="Times New Roman" w:cs="Times New Roman"/>
          <w:sz w:val="24"/>
          <w:szCs w:val="24"/>
        </w:rPr>
        <w:t>ean SC</w:t>
      </w:r>
      <w:r w:rsidR="000136DB" w:rsidRPr="00814BF9">
        <w:rPr>
          <w:rFonts w:ascii="Times New Roman" w:hAnsi="Times New Roman" w:cs="Times New Roman"/>
          <w:sz w:val="24"/>
          <w:szCs w:val="24"/>
        </w:rPr>
        <w:t>H</w:t>
      </w:r>
      <w:r w:rsidR="00980F86" w:rsidRPr="00814BF9">
        <w:rPr>
          <w:rFonts w:ascii="Times New Roman" w:hAnsi="Times New Roman" w:cs="Times New Roman"/>
          <w:sz w:val="24"/>
          <w:szCs w:val="24"/>
        </w:rPr>
        <w:t xml:space="preserve"> </w:t>
      </w:r>
      <w:r w:rsidR="00B809DA" w:rsidRPr="00814BF9">
        <w:rPr>
          <w:rFonts w:ascii="Times New Roman" w:hAnsi="Times New Roman" w:cs="Times New Roman"/>
          <w:sz w:val="24"/>
          <w:szCs w:val="24"/>
        </w:rPr>
        <w:t xml:space="preserve">values </w:t>
      </w:r>
      <w:r w:rsidR="00980F86" w:rsidRPr="00814BF9">
        <w:rPr>
          <w:rFonts w:ascii="Times New Roman" w:hAnsi="Times New Roman" w:cs="Times New Roman"/>
          <w:sz w:val="24"/>
          <w:szCs w:val="24"/>
        </w:rPr>
        <w:t xml:space="preserve">at </w:t>
      </w:r>
      <w:r w:rsidR="0074283E" w:rsidRPr="00814BF9">
        <w:rPr>
          <w:rFonts w:ascii="Times New Roman" w:hAnsi="Times New Roman" w:cs="Times New Roman"/>
          <w:sz w:val="24"/>
          <w:szCs w:val="24"/>
        </w:rPr>
        <w:t xml:space="preserve">all </w:t>
      </w:r>
      <w:r w:rsidR="00746064" w:rsidRPr="00814BF9">
        <w:rPr>
          <w:rFonts w:ascii="Times New Roman" w:hAnsi="Times New Roman" w:cs="Times New Roman"/>
          <w:sz w:val="24"/>
          <w:szCs w:val="24"/>
        </w:rPr>
        <w:t>p</w:t>
      </w:r>
      <w:r w:rsidR="0074283E" w:rsidRPr="00814BF9">
        <w:rPr>
          <w:rFonts w:ascii="Times New Roman" w:hAnsi="Times New Roman" w:cs="Times New Roman"/>
          <w:sz w:val="24"/>
          <w:szCs w:val="24"/>
        </w:rPr>
        <w:t>oi</w:t>
      </w:r>
      <w:r w:rsidR="00746064" w:rsidRPr="00814BF9">
        <w:rPr>
          <w:rFonts w:ascii="Times New Roman" w:hAnsi="Times New Roman" w:cs="Times New Roman"/>
          <w:sz w:val="24"/>
          <w:szCs w:val="24"/>
        </w:rPr>
        <w:t>n</w:t>
      </w:r>
      <w:r w:rsidR="0074283E" w:rsidRPr="00814BF9">
        <w:rPr>
          <w:rFonts w:ascii="Times New Roman" w:hAnsi="Times New Roman" w:cs="Times New Roman"/>
          <w:sz w:val="24"/>
          <w:szCs w:val="24"/>
        </w:rPr>
        <w:t xml:space="preserve">ts on the lower legs/feet </w:t>
      </w:r>
      <w:r w:rsidR="00980F86" w:rsidRPr="00814BF9">
        <w:rPr>
          <w:rFonts w:ascii="Times New Roman" w:hAnsi="Times New Roman" w:cs="Times New Roman"/>
          <w:sz w:val="24"/>
          <w:szCs w:val="24"/>
        </w:rPr>
        <w:t xml:space="preserve">increased in both groups </w:t>
      </w:r>
      <w:r w:rsidR="00B809DA" w:rsidRPr="00814BF9">
        <w:rPr>
          <w:rFonts w:ascii="Times New Roman" w:hAnsi="Times New Roman" w:cs="Times New Roman"/>
          <w:sz w:val="24"/>
          <w:szCs w:val="24"/>
        </w:rPr>
        <w:t xml:space="preserve">over </w:t>
      </w:r>
      <w:r w:rsidR="003E0BF0" w:rsidRPr="00814BF9">
        <w:rPr>
          <w:rFonts w:ascii="Times New Roman" w:hAnsi="Times New Roman" w:cs="Times New Roman"/>
          <w:sz w:val="24"/>
          <w:szCs w:val="24"/>
        </w:rPr>
        <w:t>Visit</w:t>
      </w:r>
      <w:r w:rsidR="00EF0DFF" w:rsidRPr="00814BF9">
        <w:rPr>
          <w:rFonts w:ascii="Times New Roman" w:hAnsi="Times New Roman" w:cs="Times New Roman"/>
          <w:sz w:val="24"/>
          <w:szCs w:val="24"/>
        </w:rPr>
        <w:t>s 2</w:t>
      </w:r>
      <w:r w:rsidR="00B809DA" w:rsidRPr="00814BF9">
        <w:rPr>
          <w:rFonts w:ascii="Times New Roman" w:hAnsi="Times New Roman" w:cs="Times New Roman"/>
          <w:sz w:val="24"/>
          <w:szCs w:val="24"/>
        </w:rPr>
        <w:t>-</w:t>
      </w:r>
      <w:r w:rsidR="00EF0DFF" w:rsidRPr="00814BF9">
        <w:rPr>
          <w:rFonts w:ascii="Times New Roman" w:hAnsi="Times New Roman" w:cs="Times New Roman"/>
          <w:sz w:val="24"/>
          <w:szCs w:val="24"/>
        </w:rPr>
        <w:t>4</w:t>
      </w:r>
      <w:r w:rsidR="00B809DA" w:rsidRPr="00814BF9">
        <w:rPr>
          <w:rFonts w:ascii="Times New Roman" w:hAnsi="Times New Roman" w:cs="Times New Roman"/>
          <w:sz w:val="24"/>
          <w:szCs w:val="24"/>
        </w:rPr>
        <w:t>, although</w:t>
      </w:r>
      <w:r w:rsidR="00980F86" w:rsidRPr="00814BF9">
        <w:rPr>
          <w:rFonts w:ascii="Times New Roman" w:hAnsi="Times New Roman" w:cs="Times New Roman"/>
          <w:sz w:val="24"/>
          <w:szCs w:val="24"/>
        </w:rPr>
        <w:t xml:space="preserve"> the increase was greater in the experimental group</w:t>
      </w:r>
      <w:r w:rsidR="00B809DA" w:rsidRPr="00814BF9">
        <w:rPr>
          <w:rFonts w:ascii="Times New Roman" w:hAnsi="Times New Roman" w:cs="Times New Roman"/>
          <w:sz w:val="24"/>
          <w:szCs w:val="24"/>
        </w:rPr>
        <w:t xml:space="preserve"> (highly significant)</w:t>
      </w:r>
      <w:r w:rsidR="00014DFE" w:rsidRPr="00814BF9">
        <w:rPr>
          <w:rFonts w:ascii="Times New Roman" w:hAnsi="Times New Roman" w:cs="Times New Roman"/>
          <w:sz w:val="24"/>
          <w:szCs w:val="24"/>
        </w:rPr>
        <w:t>,</w:t>
      </w:r>
      <w:r w:rsidR="00B809DA" w:rsidRPr="00814BF9">
        <w:rPr>
          <w:rFonts w:ascii="Times New Roman" w:hAnsi="Times New Roman" w:cs="Times New Roman"/>
          <w:sz w:val="24"/>
          <w:szCs w:val="24"/>
        </w:rPr>
        <w:t xml:space="preserve"> </w:t>
      </w:r>
      <w:r w:rsidR="006F380B" w:rsidRPr="00814BF9">
        <w:rPr>
          <w:rFonts w:ascii="Times New Roman" w:hAnsi="Times New Roman" w:cs="Times New Roman"/>
          <w:sz w:val="24"/>
          <w:szCs w:val="24"/>
        </w:rPr>
        <w:t>(</w:t>
      </w:r>
      <w:r w:rsidR="00D75A6C" w:rsidRPr="00814BF9">
        <w:rPr>
          <w:rFonts w:ascii="Times New Roman" w:hAnsi="Times New Roman" w:cs="Times New Roman"/>
          <w:sz w:val="24"/>
          <w:szCs w:val="24"/>
        </w:rPr>
        <w:t xml:space="preserve">Table </w:t>
      </w:r>
      <w:r w:rsidR="00BC541D" w:rsidRPr="00814BF9">
        <w:rPr>
          <w:rFonts w:ascii="Times New Roman" w:hAnsi="Times New Roman" w:cs="Times New Roman"/>
          <w:sz w:val="24"/>
          <w:szCs w:val="24"/>
        </w:rPr>
        <w:t>5</w:t>
      </w:r>
      <w:r w:rsidR="00B809DA" w:rsidRPr="00814BF9">
        <w:rPr>
          <w:rFonts w:ascii="Times New Roman" w:hAnsi="Times New Roman" w:cs="Times New Roman"/>
          <w:sz w:val="24"/>
          <w:szCs w:val="24"/>
        </w:rPr>
        <w:t xml:space="preserve">, </w:t>
      </w:r>
      <w:r w:rsidR="00DE5B37" w:rsidRPr="00814BF9">
        <w:rPr>
          <w:rFonts w:ascii="Times New Roman" w:hAnsi="Times New Roman" w:cs="Times New Roman"/>
          <w:sz w:val="24"/>
          <w:szCs w:val="24"/>
        </w:rPr>
        <w:t>Figure</w:t>
      </w:r>
      <w:r w:rsidR="00D75A6C" w:rsidRPr="00814BF9">
        <w:rPr>
          <w:rFonts w:ascii="Times New Roman" w:hAnsi="Times New Roman" w:cs="Times New Roman"/>
          <w:sz w:val="24"/>
          <w:szCs w:val="24"/>
        </w:rPr>
        <w:t xml:space="preserve"> </w:t>
      </w:r>
      <w:r w:rsidR="009E5411">
        <w:rPr>
          <w:rFonts w:ascii="Times New Roman" w:hAnsi="Times New Roman" w:cs="Times New Roman"/>
          <w:sz w:val="24"/>
          <w:szCs w:val="24"/>
        </w:rPr>
        <w:t>4</w:t>
      </w:r>
      <w:r w:rsidR="00980F86" w:rsidRPr="00814BF9">
        <w:rPr>
          <w:rFonts w:ascii="Times New Roman" w:hAnsi="Times New Roman" w:cs="Times New Roman"/>
          <w:sz w:val="24"/>
          <w:szCs w:val="24"/>
        </w:rPr>
        <w:t>).</w:t>
      </w:r>
      <w:r w:rsidR="00527337" w:rsidRPr="00814BF9">
        <w:rPr>
          <w:rFonts w:ascii="Times New Roman" w:hAnsi="Times New Roman" w:cs="Times New Roman"/>
          <w:sz w:val="24"/>
          <w:szCs w:val="24"/>
          <w:lang w:eastAsia="en-GB"/>
        </w:rPr>
        <w:t>There was no significant difference in SC</w:t>
      </w:r>
      <w:r w:rsidR="000136DB" w:rsidRPr="00814BF9">
        <w:rPr>
          <w:rFonts w:ascii="Times New Roman" w:hAnsi="Times New Roman" w:cs="Times New Roman"/>
          <w:sz w:val="24"/>
          <w:szCs w:val="24"/>
          <w:lang w:eastAsia="en-GB"/>
        </w:rPr>
        <w:t xml:space="preserve">H </w:t>
      </w:r>
      <w:r w:rsidR="00527337" w:rsidRPr="00814BF9">
        <w:rPr>
          <w:rFonts w:ascii="Times New Roman" w:hAnsi="Times New Roman" w:cs="Times New Roman"/>
          <w:sz w:val="24"/>
          <w:szCs w:val="24"/>
          <w:lang w:eastAsia="en-GB"/>
        </w:rPr>
        <w:t>between right</w:t>
      </w:r>
      <w:r w:rsidR="008F4250">
        <w:rPr>
          <w:rFonts w:ascii="Times New Roman" w:hAnsi="Times New Roman" w:cs="Times New Roman"/>
          <w:sz w:val="24"/>
          <w:szCs w:val="24"/>
          <w:lang w:eastAsia="en-GB"/>
        </w:rPr>
        <w:t xml:space="preserve"> and </w:t>
      </w:r>
      <w:r w:rsidR="00C54E58" w:rsidRPr="00814BF9">
        <w:rPr>
          <w:rFonts w:ascii="Times New Roman" w:hAnsi="Times New Roman" w:cs="Times New Roman"/>
          <w:sz w:val="24"/>
          <w:szCs w:val="24"/>
          <w:lang w:eastAsia="en-GB"/>
        </w:rPr>
        <w:t>left</w:t>
      </w:r>
      <w:r w:rsidR="00527337" w:rsidRPr="00814BF9">
        <w:rPr>
          <w:rFonts w:ascii="Times New Roman" w:hAnsi="Times New Roman" w:cs="Times New Roman"/>
          <w:sz w:val="24"/>
          <w:szCs w:val="24"/>
          <w:lang w:eastAsia="en-GB"/>
        </w:rPr>
        <w:t xml:space="preserve"> legs except at the base of the lower leg </w:t>
      </w:r>
      <w:r w:rsidR="00221A8B" w:rsidRPr="00814BF9">
        <w:rPr>
          <w:rFonts w:ascii="Times New Roman" w:hAnsi="Times New Roman" w:cs="Times New Roman"/>
          <w:sz w:val="24"/>
          <w:szCs w:val="24"/>
          <w:lang w:eastAsia="en-GB"/>
        </w:rPr>
        <w:t>(</w:t>
      </w:r>
      <w:r w:rsidR="00527337" w:rsidRPr="00814BF9">
        <w:rPr>
          <w:rFonts w:ascii="Times New Roman" w:hAnsi="Times New Roman" w:cs="Times New Roman"/>
          <w:sz w:val="24"/>
          <w:szCs w:val="24"/>
          <w:lang w:eastAsia="en-GB"/>
        </w:rPr>
        <w:t>nearing significance</w:t>
      </w:r>
      <w:r w:rsidR="00221A8B" w:rsidRPr="00814BF9">
        <w:rPr>
          <w:rFonts w:ascii="Times New Roman" w:hAnsi="Times New Roman" w:cs="Times New Roman"/>
          <w:sz w:val="24"/>
          <w:szCs w:val="24"/>
          <w:lang w:eastAsia="en-GB"/>
        </w:rPr>
        <w:t>)</w:t>
      </w:r>
      <w:r w:rsidR="00572788" w:rsidRPr="00814BF9">
        <w:rPr>
          <w:rFonts w:ascii="Times New Roman" w:hAnsi="Times New Roman" w:cs="Times New Roman"/>
          <w:sz w:val="24"/>
          <w:szCs w:val="24"/>
          <w:lang w:eastAsia="en-GB"/>
        </w:rPr>
        <w:t xml:space="preserve"> (t=1.916,</w:t>
      </w:r>
      <w:r w:rsidR="00887295" w:rsidRPr="00814BF9">
        <w:rPr>
          <w:rFonts w:ascii="Times New Roman" w:hAnsi="Times New Roman" w:cs="Times New Roman"/>
          <w:sz w:val="24"/>
          <w:szCs w:val="24"/>
          <w:lang w:eastAsia="en-GB"/>
        </w:rPr>
        <w:t xml:space="preserve"> </w:t>
      </w:r>
      <w:r w:rsidR="00572788" w:rsidRPr="00814BF9">
        <w:rPr>
          <w:rFonts w:ascii="Times New Roman" w:hAnsi="Times New Roman" w:cs="Times New Roman"/>
          <w:sz w:val="24"/>
          <w:szCs w:val="24"/>
          <w:lang w:eastAsia="en-GB"/>
        </w:rPr>
        <w:t>df=180.987,</w:t>
      </w:r>
      <w:r w:rsidR="00887295" w:rsidRPr="00814BF9">
        <w:rPr>
          <w:rFonts w:ascii="Times New Roman" w:hAnsi="Times New Roman" w:cs="Times New Roman"/>
          <w:sz w:val="24"/>
          <w:szCs w:val="24"/>
          <w:lang w:eastAsia="en-GB"/>
        </w:rPr>
        <w:t xml:space="preserve"> </w:t>
      </w:r>
      <w:r w:rsidR="00572788" w:rsidRPr="00814BF9">
        <w:rPr>
          <w:rFonts w:ascii="Times New Roman" w:hAnsi="Times New Roman" w:cs="Times New Roman"/>
          <w:sz w:val="24"/>
          <w:szCs w:val="24"/>
          <w:lang w:eastAsia="en-GB"/>
        </w:rPr>
        <w:t>p=0.057</w:t>
      </w:r>
      <w:r w:rsidR="00ED23E1" w:rsidRPr="00814BF9">
        <w:rPr>
          <w:rFonts w:ascii="Times New Roman" w:hAnsi="Times New Roman" w:cs="Times New Roman"/>
          <w:sz w:val="24"/>
          <w:szCs w:val="24"/>
          <w:lang w:eastAsia="en-GB"/>
        </w:rPr>
        <w:t>,</w:t>
      </w:r>
      <w:r w:rsidR="00887295" w:rsidRPr="00814BF9">
        <w:rPr>
          <w:rFonts w:ascii="Times New Roman" w:hAnsi="Times New Roman" w:cs="Times New Roman"/>
          <w:sz w:val="24"/>
          <w:szCs w:val="24"/>
          <w:lang w:eastAsia="en-GB"/>
        </w:rPr>
        <w:t xml:space="preserve"> 95% CI</w:t>
      </w:r>
      <w:r w:rsidR="00ED23E1" w:rsidRPr="00814BF9">
        <w:rPr>
          <w:rFonts w:ascii="Times New Roman" w:hAnsi="Times New Roman" w:cs="Times New Roman"/>
          <w:sz w:val="24"/>
          <w:szCs w:val="24"/>
          <w:lang w:eastAsia="en-GB"/>
        </w:rPr>
        <w:t xml:space="preserve"> (</w:t>
      </w:r>
      <w:r w:rsidR="00887295" w:rsidRPr="00814BF9">
        <w:rPr>
          <w:rFonts w:ascii="Times New Roman" w:hAnsi="Times New Roman" w:cs="Times New Roman"/>
          <w:sz w:val="24"/>
          <w:szCs w:val="24"/>
          <w:lang w:eastAsia="en-GB"/>
        </w:rPr>
        <w:t>-0.654 to 0.010</w:t>
      </w:r>
      <w:r w:rsidR="00572788" w:rsidRPr="00814BF9">
        <w:rPr>
          <w:rFonts w:ascii="Times New Roman" w:hAnsi="Times New Roman" w:cs="Times New Roman"/>
          <w:sz w:val="24"/>
          <w:szCs w:val="24"/>
          <w:lang w:eastAsia="en-GB"/>
        </w:rPr>
        <w:t>)</w:t>
      </w:r>
      <w:r w:rsidR="00754586" w:rsidRPr="00814BF9">
        <w:rPr>
          <w:rFonts w:ascii="Times New Roman" w:hAnsi="Times New Roman" w:cs="Times New Roman"/>
          <w:sz w:val="24"/>
          <w:szCs w:val="24"/>
          <w:lang w:eastAsia="en-GB"/>
        </w:rPr>
        <w:t>)</w:t>
      </w:r>
      <w:r w:rsidR="00887295" w:rsidRPr="00814BF9">
        <w:rPr>
          <w:rFonts w:ascii="Times New Roman" w:hAnsi="Times New Roman" w:cs="Times New Roman"/>
          <w:sz w:val="24"/>
          <w:szCs w:val="24"/>
          <w:lang w:eastAsia="en-GB"/>
        </w:rPr>
        <w:t>.</w:t>
      </w:r>
    </w:p>
    <w:p w14:paraId="594B1493" w14:textId="134C0605" w:rsidR="00B9764B" w:rsidRPr="00CB6E92" w:rsidRDefault="00CC4369" w:rsidP="00CB6E92">
      <w:pPr>
        <w:pStyle w:val="Heading2"/>
      </w:pPr>
      <w:r w:rsidRPr="00CB6E92">
        <w:lastRenderedPageBreak/>
        <w:t xml:space="preserve">Stage of podoconiosis </w:t>
      </w:r>
    </w:p>
    <w:p w14:paraId="3DDBC0C1" w14:textId="17F94510" w:rsidR="002D787A" w:rsidRPr="00814BF9" w:rsidRDefault="00EC3DD2" w:rsidP="0058653A">
      <w:pPr>
        <w:pStyle w:val="NoSpacing"/>
        <w:spacing w:line="360" w:lineRule="auto"/>
        <w:rPr>
          <w:rFonts w:ascii="Times New Roman" w:hAnsi="Times New Roman" w:cs="Times New Roman"/>
          <w:sz w:val="24"/>
          <w:szCs w:val="24"/>
        </w:rPr>
      </w:pPr>
      <w:r w:rsidRPr="00814BF9">
        <w:rPr>
          <w:rFonts w:ascii="Times New Roman" w:hAnsi="Times New Roman" w:cs="Times New Roman"/>
          <w:sz w:val="24"/>
          <w:szCs w:val="24"/>
        </w:rPr>
        <w:t xml:space="preserve">At baseline, 176 legs (45.5%) displayed severe disease (Stages 4-5). By Visit 4, this number had decreased to 50 </w:t>
      </w:r>
      <w:r w:rsidR="008D528F" w:rsidRPr="00814BF9">
        <w:rPr>
          <w:rFonts w:ascii="Times New Roman" w:hAnsi="Times New Roman" w:cs="Times New Roman"/>
          <w:sz w:val="24"/>
          <w:szCs w:val="24"/>
        </w:rPr>
        <w:t xml:space="preserve">legs </w:t>
      </w:r>
      <w:r w:rsidRPr="00814BF9">
        <w:rPr>
          <w:rFonts w:ascii="Times New Roman" w:hAnsi="Times New Roman" w:cs="Times New Roman"/>
          <w:sz w:val="24"/>
          <w:szCs w:val="24"/>
        </w:rPr>
        <w:t>(10.6%). Similarly, a</w:t>
      </w:r>
      <w:r w:rsidR="0076517B" w:rsidRPr="00814BF9">
        <w:rPr>
          <w:rFonts w:ascii="Times New Roman" w:hAnsi="Times New Roman" w:cs="Times New Roman"/>
          <w:sz w:val="24"/>
          <w:szCs w:val="24"/>
        </w:rPr>
        <w:t>t baseline</w:t>
      </w:r>
      <w:r w:rsidRPr="00814BF9">
        <w:rPr>
          <w:rFonts w:ascii="Times New Roman" w:hAnsi="Times New Roman" w:cs="Times New Roman"/>
          <w:sz w:val="24"/>
          <w:szCs w:val="24"/>
        </w:rPr>
        <w:t>,</w:t>
      </w:r>
      <w:r w:rsidR="0076517B" w:rsidRPr="00814BF9">
        <w:rPr>
          <w:rFonts w:ascii="Times New Roman" w:hAnsi="Times New Roman" w:cs="Times New Roman"/>
          <w:sz w:val="24"/>
          <w:szCs w:val="24"/>
        </w:rPr>
        <w:t xml:space="preserve"> </w:t>
      </w:r>
      <w:r w:rsidR="00EC371A" w:rsidRPr="00814BF9">
        <w:rPr>
          <w:rFonts w:ascii="Times New Roman" w:hAnsi="Times New Roman" w:cs="Times New Roman"/>
          <w:sz w:val="24"/>
          <w:szCs w:val="24"/>
        </w:rPr>
        <w:t>227</w:t>
      </w:r>
      <w:r w:rsidR="00B809DA" w:rsidRPr="00814BF9">
        <w:rPr>
          <w:rFonts w:ascii="Times New Roman" w:hAnsi="Times New Roman" w:cs="Times New Roman"/>
          <w:sz w:val="24"/>
          <w:szCs w:val="24"/>
        </w:rPr>
        <w:t xml:space="preserve"> legs</w:t>
      </w:r>
      <w:r w:rsidR="0076517B" w:rsidRPr="00814BF9">
        <w:rPr>
          <w:rFonts w:ascii="Times New Roman" w:hAnsi="Times New Roman" w:cs="Times New Roman"/>
          <w:sz w:val="24"/>
          <w:szCs w:val="24"/>
        </w:rPr>
        <w:t xml:space="preserve"> (54.5%) </w:t>
      </w:r>
      <w:r w:rsidR="00B809DA" w:rsidRPr="00814BF9">
        <w:rPr>
          <w:rFonts w:ascii="Times New Roman" w:hAnsi="Times New Roman" w:cs="Times New Roman"/>
          <w:sz w:val="24"/>
          <w:szCs w:val="24"/>
        </w:rPr>
        <w:t>displayed</w:t>
      </w:r>
      <w:r w:rsidR="0076517B" w:rsidRPr="00814BF9">
        <w:rPr>
          <w:rFonts w:ascii="Times New Roman" w:hAnsi="Times New Roman" w:cs="Times New Roman"/>
          <w:sz w:val="24"/>
          <w:szCs w:val="24"/>
        </w:rPr>
        <w:t xml:space="preserve"> mild/moderate disease</w:t>
      </w:r>
      <w:r w:rsidR="00B809DA" w:rsidRPr="00814BF9">
        <w:rPr>
          <w:rFonts w:ascii="Times New Roman" w:hAnsi="Times New Roman" w:cs="Times New Roman"/>
          <w:sz w:val="24"/>
          <w:szCs w:val="24"/>
        </w:rPr>
        <w:t xml:space="preserve"> (Stages 1-3)</w:t>
      </w:r>
      <w:r w:rsidR="0076517B" w:rsidRPr="00814BF9">
        <w:rPr>
          <w:rFonts w:ascii="Times New Roman" w:hAnsi="Times New Roman" w:cs="Times New Roman"/>
          <w:sz w:val="24"/>
          <w:szCs w:val="24"/>
        </w:rPr>
        <w:t xml:space="preserve">. </w:t>
      </w:r>
      <w:r w:rsidRPr="00814BF9">
        <w:rPr>
          <w:rFonts w:ascii="Times New Roman" w:hAnsi="Times New Roman" w:cs="Times New Roman"/>
          <w:sz w:val="24"/>
          <w:szCs w:val="24"/>
        </w:rPr>
        <w:t>By Visit 4, t</w:t>
      </w:r>
      <w:r w:rsidR="0076517B" w:rsidRPr="00814BF9">
        <w:rPr>
          <w:rFonts w:ascii="Times New Roman" w:hAnsi="Times New Roman" w:cs="Times New Roman"/>
          <w:sz w:val="24"/>
          <w:szCs w:val="24"/>
        </w:rPr>
        <w:t xml:space="preserve">his </w:t>
      </w:r>
      <w:r w:rsidRPr="00814BF9">
        <w:rPr>
          <w:rFonts w:ascii="Times New Roman" w:hAnsi="Times New Roman" w:cs="Times New Roman"/>
          <w:sz w:val="24"/>
          <w:szCs w:val="24"/>
        </w:rPr>
        <w:t xml:space="preserve">number had </w:t>
      </w:r>
      <w:r w:rsidR="0076517B" w:rsidRPr="00814BF9">
        <w:rPr>
          <w:rFonts w:ascii="Times New Roman" w:hAnsi="Times New Roman" w:cs="Times New Roman"/>
          <w:sz w:val="24"/>
          <w:szCs w:val="24"/>
        </w:rPr>
        <w:t xml:space="preserve">increased to </w:t>
      </w:r>
      <w:r w:rsidR="00EC371A" w:rsidRPr="00814BF9">
        <w:rPr>
          <w:rFonts w:ascii="Times New Roman" w:hAnsi="Times New Roman" w:cs="Times New Roman"/>
          <w:sz w:val="24"/>
          <w:szCs w:val="24"/>
        </w:rPr>
        <w:t xml:space="preserve">320 </w:t>
      </w:r>
      <w:r w:rsidR="00B809DA" w:rsidRPr="00814BF9">
        <w:rPr>
          <w:rFonts w:ascii="Times New Roman" w:hAnsi="Times New Roman" w:cs="Times New Roman"/>
          <w:sz w:val="24"/>
          <w:szCs w:val="24"/>
        </w:rPr>
        <w:t xml:space="preserve">legs </w:t>
      </w:r>
      <w:r w:rsidR="00130178" w:rsidRPr="00814BF9">
        <w:rPr>
          <w:rFonts w:ascii="Times New Roman" w:hAnsi="Times New Roman" w:cs="Times New Roman"/>
          <w:sz w:val="24"/>
          <w:szCs w:val="24"/>
        </w:rPr>
        <w:t>(</w:t>
      </w:r>
      <w:r w:rsidR="0076517B" w:rsidRPr="00814BF9">
        <w:rPr>
          <w:rFonts w:ascii="Times New Roman" w:hAnsi="Times New Roman" w:cs="Times New Roman"/>
          <w:sz w:val="24"/>
          <w:szCs w:val="24"/>
        </w:rPr>
        <w:t>89.3</w:t>
      </w:r>
      <w:r w:rsidR="00872AC9">
        <w:rPr>
          <w:rFonts w:ascii="Times New Roman" w:hAnsi="Times New Roman" w:cs="Times New Roman"/>
          <w:sz w:val="24"/>
          <w:szCs w:val="24"/>
        </w:rPr>
        <w:t>-</w:t>
      </w:r>
      <w:r w:rsidR="0076517B" w:rsidRPr="00814BF9">
        <w:rPr>
          <w:rFonts w:ascii="Times New Roman" w:hAnsi="Times New Roman" w:cs="Times New Roman"/>
          <w:sz w:val="24"/>
          <w:szCs w:val="24"/>
        </w:rPr>
        <w:t>5%</w:t>
      </w:r>
      <w:r w:rsidR="00130178" w:rsidRPr="00814BF9">
        <w:rPr>
          <w:rFonts w:ascii="Times New Roman" w:hAnsi="Times New Roman" w:cs="Times New Roman"/>
          <w:sz w:val="24"/>
          <w:szCs w:val="24"/>
        </w:rPr>
        <w:t>)</w:t>
      </w:r>
      <w:r w:rsidRPr="00814BF9">
        <w:rPr>
          <w:rFonts w:ascii="Times New Roman" w:hAnsi="Times New Roman" w:cs="Times New Roman"/>
          <w:sz w:val="24"/>
          <w:szCs w:val="24"/>
        </w:rPr>
        <w:t>.</w:t>
      </w:r>
      <w:r w:rsidR="0076517B" w:rsidRPr="00814BF9">
        <w:rPr>
          <w:rFonts w:ascii="Times New Roman" w:hAnsi="Times New Roman" w:cs="Times New Roman"/>
          <w:sz w:val="24"/>
          <w:szCs w:val="24"/>
        </w:rPr>
        <w:t xml:space="preserve"> </w:t>
      </w:r>
      <w:r w:rsidR="00661F6D" w:rsidRPr="00814BF9">
        <w:rPr>
          <w:rFonts w:ascii="Times New Roman" w:hAnsi="Times New Roman" w:cs="Times New Roman"/>
          <w:sz w:val="24"/>
          <w:szCs w:val="24"/>
        </w:rPr>
        <w:t xml:space="preserve">Together, these results </w:t>
      </w:r>
      <w:r w:rsidRPr="00814BF9">
        <w:rPr>
          <w:rFonts w:ascii="Times New Roman" w:hAnsi="Times New Roman" w:cs="Times New Roman"/>
          <w:sz w:val="24"/>
          <w:szCs w:val="24"/>
        </w:rPr>
        <w:t>indicat</w:t>
      </w:r>
      <w:r w:rsidR="00661F6D" w:rsidRPr="00814BF9">
        <w:rPr>
          <w:rFonts w:ascii="Times New Roman" w:hAnsi="Times New Roman" w:cs="Times New Roman"/>
          <w:sz w:val="24"/>
          <w:szCs w:val="24"/>
        </w:rPr>
        <w:t xml:space="preserve">e </w:t>
      </w:r>
      <w:r w:rsidRPr="00814BF9">
        <w:rPr>
          <w:rFonts w:ascii="Times New Roman" w:hAnsi="Times New Roman" w:cs="Times New Roman"/>
          <w:sz w:val="24"/>
          <w:szCs w:val="24"/>
        </w:rPr>
        <w:t>clinical improvement</w:t>
      </w:r>
      <w:r w:rsidR="00582474" w:rsidRPr="00814BF9">
        <w:rPr>
          <w:rFonts w:ascii="Times New Roman" w:hAnsi="Times New Roman" w:cs="Times New Roman"/>
          <w:sz w:val="24"/>
          <w:szCs w:val="24"/>
        </w:rPr>
        <w:t xml:space="preserve"> </w:t>
      </w:r>
      <w:r w:rsidR="0063540F" w:rsidRPr="00814BF9">
        <w:rPr>
          <w:rFonts w:ascii="Times New Roman" w:hAnsi="Times New Roman" w:cs="Times New Roman"/>
          <w:sz w:val="24"/>
          <w:szCs w:val="24"/>
        </w:rPr>
        <w:t>due to the two treatment regime</w:t>
      </w:r>
      <w:r w:rsidR="0054624B">
        <w:rPr>
          <w:rFonts w:ascii="Times New Roman" w:hAnsi="Times New Roman" w:cs="Times New Roman"/>
          <w:sz w:val="24"/>
          <w:szCs w:val="24"/>
        </w:rPr>
        <w:t>n</w:t>
      </w:r>
      <w:r w:rsidR="0063540F" w:rsidRPr="00814BF9">
        <w:rPr>
          <w:rFonts w:ascii="Times New Roman" w:hAnsi="Times New Roman" w:cs="Times New Roman"/>
          <w:sz w:val="24"/>
          <w:szCs w:val="24"/>
        </w:rPr>
        <w:t>s</w:t>
      </w:r>
      <w:r w:rsidR="00BF458F" w:rsidRPr="00814BF9">
        <w:rPr>
          <w:rFonts w:ascii="Times New Roman" w:hAnsi="Times New Roman" w:cs="Times New Roman"/>
          <w:sz w:val="24"/>
          <w:szCs w:val="24"/>
        </w:rPr>
        <w:t xml:space="preserve"> based on the description of </w:t>
      </w:r>
      <w:r w:rsidR="002252F8" w:rsidRPr="00814BF9">
        <w:rPr>
          <w:rFonts w:ascii="Times New Roman" w:hAnsi="Times New Roman" w:cs="Times New Roman"/>
          <w:sz w:val="24"/>
          <w:szCs w:val="24"/>
        </w:rPr>
        <w:t>s</w:t>
      </w:r>
      <w:r w:rsidR="00BF458F" w:rsidRPr="00814BF9">
        <w:rPr>
          <w:rFonts w:ascii="Times New Roman" w:hAnsi="Times New Roman" w:cs="Times New Roman"/>
          <w:sz w:val="24"/>
          <w:szCs w:val="24"/>
        </w:rPr>
        <w:t>tages</w:t>
      </w:r>
      <w:r w:rsidR="0063540F" w:rsidRPr="00814BF9">
        <w:rPr>
          <w:rFonts w:ascii="Times New Roman" w:hAnsi="Times New Roman" w:cs="Times New Roman"/>
          <w:sz w:val="24"/>
          <w:szCs w:val="24"/>
        </w:rPr>
        <w:t>.</w:t>
      </w:r>
      <w:r w:rsidR="00BC39EF" w:rsidRPr="00814BF9">
        <w:rPr>
          <w:rFonts w:ascii="Times New Roman" w:hAnsi="Times New Roman" w:cs="Times New Roman"/>
          <w:sz w:val="24"/>
          <w:szCs w:val="24"/>
        </w:rPr>
        <w:t xml:space="preserve"> </w:t>
      </w:r>
      <w:r w:rsidR="0063540F" w:rsidRPr="00814BF9">
        <w:rPr>
          <w:rFonts w:ascii="Times New Roman" w:hAnsi="Times New Roman" w:cs="Times New Roman"/>
          <w:sz w:val="24"/>
          <w:szCs w:val="24"/>
        </w:rPr>
        <w:t xml:space="preserve">There was no </w:t>
      </w:r>
      <w:r w:rsidR="001D0F64" w:rsidRPr="00814BF9">
        <w:rPr>
          <w:rFonts w:ascii="Times New Roman" w:hAnsi="Times New Roman" w:cs="Times New Roman"/>
          <w:sz w:val="24"/>
          <w:szCs w:val="24"/>
        </w:rPr>
        <w:t xml:space="preserve">significant </w:t>
      </w:r>
      <w:r w:rsidR="0063540F" w:rsidRPr="00814BF9">
        <w:rPr>
          <w:rFonts w:ascii="Times New Roman" w:hAnsi="Times New Roman" w:cs="Times New Roman"/>
          <w:sz w:val="24"/>
          <w:szCs w:val="24"/>
        </w:rPr>
        <w:t xml:space="preserve">treatment </w:t>
      </w:r>
      <w:r w:rsidR="00170995" w:rsidRPr="00814BF9">
        <w:rPr>
          <w:rFonts w:ascii="Times New Roman" w:hAnsi="Times New Roman" w:cs="Times New Roman"/>
          <w:sz w:val="24"/>
          <w:szCs w:val="24"/>
        </w:rPr>
        <w:t xml:space="preserve">group difference </w:t>
      </w:r>
      <w:r w:rsidR="0063540F" w:rsidRPr="00814BF9">
        <w:rPr>
          <w:rFonts w:ascii="Times New Roman" w:hAnsi="Times New Roman" w:cs="Times New Roman"/>
          <w:sz w:val="24"/>
          <w:szCs w:val="24"/>
        </w:rPr>
        <w:t xml:space="preserve">at Visit 4 </w:t>
      </w:r>
      <w:r w:rsidR="00134671" w:rsidRPr="00814BF9">
        <w:rPr>
          <w:rFonts w:ascii="Times New Roman" w:hAnsi="Times New Roman" w:cs="Times New Roman"/>
          <w:sz w:val="24"/>
          <w:szCs w:val="24"/>
        </w:rPr>
        <w:t>(Log odds ratio=0.452, (SE=0.255), Wald chi square=3.138, df=1, p=0.076, 95%</w:t>
      </w:r>
      <w:r w:rsidR="00F848F4" w:rsidRPr="00814BF9">
        <w:rPr>
          <w:rFonts w:ascii="Times New Roman" w:hAnsi="Times New Roman" w:cs="Times New Roman"/>
          <w:sz w:val="24"/>
          <w:szCs w:val="24"/>
        </w:rPr>
        <w:t xml:space="preserve"> </w:t>
      </w:r>
      <w:r w:rsidR="00134671" w:rsidRPr="00814BF9">
        <w:rPr>
          <w:rFonts w:ascii="Times New Roman" w:hAnsi="Times New Roman" w:cs="Times New Roman"/>
          <w:sz w:val="24"/>
          <w:szCs w:val="24"/>
        </w:rPr>
        <w:t>CI (-0.048 to 0.952)</w:t>
      </w:r>
      <w:r w:rsidR="00754586" w:rsidRPr="00814BF9">
        <w:rPr>
          <w:rFonts w:ascii="Times New Roman" w:hAnsi="Times New Roman" w:cs="Times New Roman"/>
          <w:sz w:val="24"/>
          <w:szCs w:val="24"/>
        </w:rPr>
        <w:t>)</w:t>
      </w:r>
      <w:r w:rsidR="00134671" w:rsidRPr="00814BF9">
        <w:rPr>
          <w:rFonts w:ascii="Times New Roman" w:hAnsi="Times New Roman" w:cs="Times New Roman"/>
          <w:sz w:val="24"/>
          <w:szCs w:val="24"/>
        </w:rPr>
        <w:t xml:space="preserve"> </w:t>
      </w:r>
      <w:r w:rsidR="0054624B">
        <w:rPr>
          <w:rFonts w:ascii="Times New Roman" w:hAnsi="Times New Roman" w:cs="Times New Roman"/>
          <w:sz w:val="24"/>
          <w:szCs w:val="24"/>
        </w:rPr>
        <w:t xml:space="preserve">nor </w:t>
      </w:r>
      <w:r w:rsidR="007467C6" w:rsidRPr="00814BF9">
        <w:rPr>
          <w:rFonts w:ascii="Times New Roman" w:hAnsi="Times New Roman" w:cs="Times New Roman"/>
          <w:sz w:val="24"/>
          <w:szCs w:val="24"/>
        </w:rPr>
        <w:t>s</w:t>
      </w:r>
      <w:r w:rsidR="00BF458F" w:rsidRPr="00814BF9">
        <w:rPr>
          <w:rFonts w:ascii="Times New Roman" w:hAnsi="Times New Roman" w:cs="Times New Roman"/>
          <w:sz w:val="24"/>
          <w:szCs w:val="24"/>
        </w:rPr>
        <w:t>tage difference between right/left legs.</w:t>
      </w:r>
      <w:r w:rsidR="00F27C80" w:rsidRPr="00814BF9">
        <w:rPr>
          <w:rFonts w:ascii="Times New Roman" w:hAnsi="Times New Roman" w:cs="Times New Roman"/>
          <w:sz w:val="24"/>
          <w:szCs w:val="24"/>
        </w:rPr>
        <w:t xml:space="preserve"> </w:t>
      </w:r>
    </w:p>
    <w:p w14:paraId="3061283D" w14:textId="0CA025DE" w:rsidR="00B9764B" w:rsidRPr="00CB6E92" w:rsidRDefault="0063540F" w:rsidP="00CB6E92">
      <w:pPr>
        <w:pStyle w:val="Heading2"/>
      </w:pPr>
      <w:r w:rsidRPr="00CB6E92">
        <w:t>T</w:t>
      </w:r>
      <w:r w:rsidR="00CB5922" w:rsidRPr="00CB6E92">
        <w:t>rophi</w:t>
      </w:r>
      <w:r w:rsidRPr="00CB6E92">
        <w:t>c (“Mossy”)</w:t>
      </w:r>
      <w:r w:rsidR="00CB5922" w:rsidRPr="00CB6E92">
        <w:t xml:space="preserve"> </w:t>
      </w:r>
      <w:r w:rsidR="002E62BF" w:rsidRPr="00656D44">
        <w:t xml:space="preserve">skin </w:t>
      </w:r>
      <w:r w:rsidR="00CC4369" w:rsidRPr="00CB6E92">
        <w:t xml:space="preserve">changes  </w:t>
      </w:r>
    </w:p>
    <w:p w14:paraId="36ED0CCC" w14:textId="06AC7F9F" w:rsidR="002D787A" w:rsidRPr="00814BF9" w:rsidRDefault="00836119" w:rsidP="0058653A">
      <w:pPr>
        <w:shd w:val="clear" w:color="auto" w:fill="FFFFFF"/>
        <w:spacing w:after="0" w:line="360" w:lineRule="auto"/>
        <w:rPr>
          <w:rFonts w:ascii="Times New Roman" w:hAnsi="Times New Roman" w:cs="Times New Roman"/>
          <w:sz w:val="24"/>
          <w:szCs w:val="24"/>
        </w:rPr>
      </w:pPr>
      <w:r w:rsidRPr="00814BF9">
        <w:rPr>
          <w:rFonts w:ascii="Times New Roman" w:hAnsi="Times New Roman" w:cs="Times New Roman"/>
          <w:bCs/>
          <w:sz w:val="24"/>
          <w:szCs w:val="24"/>
        </w:rPr>
        <w:t>At baseline</w:t>
      </w:r>
      <w:r w:rsidR="0063540F" w:rsidRPr="00814BF9">
        <w:rPr>
          <w:rFonts w:ascii="Times New Roman" w:hAnsi="Times New Roman" w:cs="Times New Roman"/>
          <w:bCs/>
          <w:sz w:val="24"/>
          <w:szCs w:val="24"/>
        </w:rPr>
        <w:t>,</w:t>
      </w:r>
      <w:r w:rsidRPr="00814BF9">
        <w:rPr>
          <w:rFonts w:ascii="Times New Roman" w:hAnsi="Times New Roman" w:cs="Times New Roman"/>
          <w:bCs/>
          <w:sz w:val="24"/>
          <w:szCs w:val="24"/>
        </w:rPr>
        <w:t xml:space="preserve"> </w:t>
      </w:r>
      <w:r w:rsidR="0063540F" w:rsidRPr="00814BF9">
        <w:rPr>
          <w:rFonts w:ascii="Times New Roman" w:hAnsi="Times New Roman" w:cs="Times New Roman"/>
          <w:bCs/>
          <w:sz w:val="24"/>
          <w:szCs w:val="24"/>
        </w:rPr>
        <w:t xml:space="preserve">trophic </w:t>
      </w:r>
      <w:r w:rsidR="008F4250">
        <w:rPr>
          <w:rFonts w:ascii="Times New Roman" w:hAnsi="Times New Roman" w:cs="Times New Roman"/>
          <w:bCs/>
          <w:sz w:val="24"/>
          <w:szCs w:val="24"/>
        </w:rPr>
        <w:t xml:space="preserve">skin </w:t>
      </w:r>
      <w:r w:rsidRPr="00814BF9">
        <w:rPr>
          <w:rFonts w:ascii="Times New Roman" w:hAnsi="Times New Roman" w:cs="Times New Roman"/>
          <w:bCs/>
          <w:sz w:val="24"/>
          <w:szCs w:val="24"/>
        </w:rPr>
        <w:t xml:space="preserve">changes were </w:t>
      </w:r>
      <w:r w:rsidR="003A2941" w:rsidRPr="00814BF9">
        <w:rPr>
          <w:rFonts w:ascii="Times New Roman" w:hAnsi="Times New Roman" w:cs="Times New Roman"/>
          <w:bCs/>
          <w:sz w:val="24"/>
          <w:szCs w:val="24"/>
        </w:rPr>
        <w:t>present</w:t>
      </w:r>
      <w:r w:rsidR="00407CFD" w:rsidRPr="00814BF9">
        <w:rPr>
          <w:rFonts w:ascii="Times New Roman" w:hAnsi="Times New Roman" w:cs="Times New Roman"/>
          <w:bCs/>
          <w:sz w:val="24"/>
          <w:szCs w:val="24"/>
        </w:rPr>
        <w:t xml:space="preserve"> </w:t>
      </w:r>
      <w:r w:rsidRPr="00814BF9">
        <w:rPr>
          <w:rFonts w:ascii="Times New Roman" w:hAnsi="Times New Roman" w:cs="Times New Roman"/>
          <w:bCs/>
          <w:sz w:val="24"/>
          <w:szCs w:val="24"/>
        </w:rPr>
        <w:t xml:space="preserve">in </w:t>
      </w:r>
      <w:r w:rsidR="007B7CA3" w:rsidRPr="00814BF9">
        <w:rPr>
          <w:rFonts w:ascii="Times New Roman" w:hAnsi="Times New Roman" w:cs="Times New Roman"/>
          <w:bCs/>
          <w:sz w:val="24"/>
          <w:szCs w:val="24"/>
        </w:rPr>
        <w:t xml:space="preserve">153 (79.3%) </w:t>
      </w:r>
      <w:r w:rsidRPr="00814BF9">
        <w:rPr>
          <w:rFonts w:ascii="Times New Roman" w:hAnsi="Times New Roman" w:cs="Times New Roman"/>
          <w:bCs/>
          <w:sz w:val="24"/>
          <w:szCs w:val="24"/>
        </w:rPr>
        <w:t xml:space="preserve">right legs/feet and </w:t>
      </w:r>
      <w:r w:rsidRPr="00814BF9">
        <w:rPr>
          <w:rFonts w:ascii="Times New Roman" w:hAnsi="Times New Roman" w:cs="Times New Roman"/>
          <w:sz w:val="24"/>
          <w:szCs w:val="24"/>
        </w:rPr>
        <w:t>in</w:t>
      </w:r>
      <w:r w:rsidRPr="00814BF9">
        <w:rPr>
          <w:rFonts w:ascii="Times New Roman" w:hAnsi="Times New Roman" w:cs="Times New Roman"/>
          <w:bCs/>
          <w:sz w:val="24"/>
          <w:szCs w:val="24"/>
        </w:rPr>
        <w:t xml:space="preserve"> </w:t>
      </w:r>
      <w:r w:rsidR="007B7CA3" w:rsidRPr="00814BF9">
        <w:rPr>
          <w:rFonts w:ascii="Times New Roman" w:hAnsi="Times New Roman" w:cs="Times New Roman"/>
          <w:sz w:val="24"/>
          <w:szCs w:val="24"/>
        </w:rPr>
        <w:t xml:space="preserve">156 (80.8%) </w:t>
      </w:r>
      <w:r w:rsidRPr="00814BF9">
        <w:rPr>
          <w:rFonts w:ascii="Times New Roman" w:hAnsi="Times New Roman" w:cs="Times New Roman"/>
          <w:bCs/>
          <w:sz w:val="24"/>
          <w:szCs w:val="24"/>
        </w:rPr>
        <w:t>left legs/feet</w:t>
      </w:r>
      <w:r w:rsidR="005D7E35" w:rsidRPr="00814BF9">
        <w:rPr>
          <w:rFonts w:ascii="Times New Roman" w:hAnsi="Times New Roman" w:cs="Times New Roman"/>
          <w:bCs/>
          <w:sz w:val="24"/>
          <w:szCs w:val="24"/>
        </w:rPr>
        <w:t>.</w:t>
      </w:r>
      <w:r w:rsidR="0063540F" w:rsidRPr="00814BF9">
        <w:rPr>
          <w:rFonts w:ascii="Times New Roman" w:hAnsi="Times New Roman" w:cs="Times New Roman"/>
          <w:sz w:val="24"/>
          <w:szCs w:val="24"/>
        </w:rPr>
        <w:t xml:space="preserve"> </w:t>
      </w:r>
      <w:r w:rsidR="0063540F" w:rsidRPr="00814BF9">
        <w:rPr>
          <w:rFonts w:ascii="Times New Roman" w:hAnsi="Times New Roman" w:cs="Times New Roman"/>
          <w:bCs/>
          <w:sz w:val="24"/>
          <w:szCs w:val="24"/>
        </w:rPr>
        <w:t xml:space="preserve">By Visit 4, </w:t>
      </w:r>
      <w:r w:rsidR="001D0F64" w:rsidRPr="00814BF9">
        <w:rPr>
          <w:rFonts w:ascii="Times New Roman" w:hAnsi="Times New Roman" w:cs="Times New Roman"/>
          <w:bCs/>
          <w:sz w:val="24"/>
          <w:szCs w:val="24"/>
        </w:rPr>
        <w:t xml:space="preserve">trophic </w:t>
      </w:r>
      <w:r w:rsidRPr="00814BF9">
        <w:rPr>
          <w:rFonts w:ascii="Times New Roman" w:hAnsi="Times New Roman" w:cs="Times New Roman"/>
          <w:bCs/>
          <w:sz w:val="24"/>
          <w:szCs w:val="24"/>
        </w:rPr>
        <w:t xml:space="preserve">changes were </w:t>
      </w:r>
      <w:r w:rsidR="001D0F64" w:rsidRPr="00814BF9">
        <w:rPr>
          <w:rFonts w:ascii="Times New Roman" w:hAnsi="Times New Roman" w:cs="Times New Roman"/>
          <w:bCs/>
          <w:sz w:val="24"/>
          <w:szCs w:val="24"/>
        </w:rPr>
        <w:t xml:space="preserve">reduced and </w:t>
      </w:r>
      <w:r w:rsidRPr="00814BF9">
        <w:rPr>
          <w:rFonts w:ascii="Times New Roman" w:hAnsi="Times New Roman" w:cs="Times New Roman"/>
          <w:bCs/>
          <w:sz w:val="24"/>
          <w:szCs w:val="24"/>
        </w:rPr>
        <w:t xml:space="preserve">present in </w:t>
      </w:r>
      <w:r w:rsidR="007B7CA3" w:rsidRPr="00814BF9">
        <w:rPr>
          <w:rFonts w:ascii="Times New Roman" w:hAnsi="Times New Roman" w:cs="Times New Roman"/>
          <w:bCs/>
          <w:sz w:val="24"/>
          <w:szCs w:val="24"/>
        </w:rPr>
        <w:t xml:space="preserve">120 (62.5%) </w:t>
      </w:r>
      <w:r w:rsidR="001D0F64" w:rsidRPr="00814BF9">
        <w:rPr>
          <w:rFonts w:ascii="Times New Roman" w:hAnsi="Times New Roman" w:cs="Times New Roman"/>
          <w:bCs/>
          <w:sz w:val="24"/>
          <w:szCs w:val="24"/>
        </w:rPr>
        <w:t xml:space="preserve">right legs/feet </w:t>
      </w:r>
      <w:r w:rsidRPr="00814BF9">
        <w:rPr>
          <w:rFonts w:ascii="Times New Roman" w:hAnsi="Times New Roman" w:cs="Times New Roman"/>
          <w:bCs/>
          <w:sz w:val="24"/>
          <w:szCs w:val="24"/>
        </w:rPr>
        <w:t xml:space="preserve">and </w:t>
      </w:r>
      <w:r w:rsidR="007B7CA3" w:rsidRPr="00814BF9">
        <w:rPr>
          <w:rFonts w:ascii="Times New Roman" w:hAnsi="Times New Roman" w:cs="Times New Roman"/>
          <w:bCs/>
          <w:sz w:val="24"/>
          <w:szCs w:val="24"/>
        </w:rPr>
        <w:t xml:space="preserve">117 (60.9%) </w:t>
      </w:r>
      <w:r w:rsidR="001D0F64" w:rsidRPr="00814BF9">
        <w:rPr>
          <w:rFonts w:ascii="Times New Roman" w:hAnsi="Times New Roman" w:cs="Times New Roman"/>
          <w:bCs/>
          <w:sz w:val="24"/>
          <w:szCs w:val="24"/>
        </w:rPr>
        <w:t>left legs/feet</w:t>
      </w:r>
      <w:r w:rsidR="00BF458F" w:rsidRPr="00814BF9">
        <w:rPr>
          <w:rFonts w:ascii="Times New Roman" w:hAnsi="Times New Roman" w:cs="Times New Roman"/>
          <w:bCs/>
          <w:sz w:val="24"/>
          <w:szCs w:val="24"/>
        </w:rPr>
        <w:t xml:space="preserve">: </w:t>
      </w:r>
      <w:r w:rsidR="008F4250">
        <w:rPr>
          <w:rFonts w:ascii="Times New Roman" w:hAnsi="Times New Roman" w:cs="Times New Roman"/>
          <w:bCs/>
          <w:sz w:val="24"/>
          <w:szCs w:val="24"/>
        </w:rPr>
        <w:t xml:space="preserve">however, </w:t>
      </w:r>
      <w:r w:rsidR="00BF458F" w:rsidRPr="00814BF9">
        <w:rPr>
          <w:rFonts w:ascii="Times New Roman" w:hAnsi="Times New Roman" w:cs="Times New Roman"/>
          <w:bCs/>
          <w:sz w:val="24"/>
          <w:szCs w:val="24"/>
        </w:rPr>
        <w:t>t</w:t>
      </w:r>
      <w:r w:rsidR="001D0F64" w:rsidRPr="00814BF9">
        <w:rPr>
          <w:rFonts w:ascii="Times New Roman" w:hAnsi="Times New Roman" w:cs="Times New Roman"/>
          <w:bCs/>
          <w:sz w:val="24"/>
          <w:szCs w:val="24"/>
        </w:rPr>
        <w:t xml:space="preserve">here </w:t>
      </w:r>
      <w:r w:rsidR="00F53986" w:rsidRPr="00814BF9">
        <w:rPr>
          <w:rFonts w:ascii="Times New Roman" w:hAnsi="Times New Roman" w:cs="Times New Roman"/>
          <w:sz w:val="24"/>
          <w:szCs w:val="24"/>
        </w:rPr>
        <w:t xml:space="preserve">was </w:t>
      </w:r>
      <w:r w:rsidR="00BC39EF" w:rsidRPr="00814BF9">
        <w:rPr>
          <w:rFonts w:ascii="Times New Roman" w:hAnsi="Times New Roman" w:cs="Times New Roman"/>
          <w:sz w:val="24"/>
          <w:szCs w:val="24"/>
        </w:rPr>
        <w:t>n</w:t>
      </w:r>
      <w:r w:rsidR="008F4250">
        <w:rPr>
          <w:rFonts w:ascii="Times New Roman" w:hAnsi="Times New Roman" w:cs="Times New Roman"/>
          <w:sz w:val="24"/>
          <w:szCs w:val="24"/>
        </w:rPr>
        <w:t xml:space="preserve">either </w:t>
      </w:r>
      <w:r w:rsidR="00CD2EBF">
        <w:rPr>
          <w:rFonts w:ascii="Times New Roman" w:hAnsi="Times New Roman" w:cs="Times New Roman"/>
          <w:sz w:val="24"/>
          <w:szCs w:val="24"/>
        </w:rPr>
        <w:t xml:space="preserve">a </w:t>
      </w:r>
      <w:r w:rsidR="001D0F64" w:rsidRPr="00814BF9">
        <w:rPr>
          <w:rFonts w:ascii="Times New Roman" w:hAnsi="Times New Roman" w:cs="Times New Roman"/>
          <w:sz w:val="24"/>
          <w:szCs w:val="24"/>
        </w:rPr>
        <w:t xml:space="preserve">significant treatment group </w:t>
      </w:r>
      <w:r w:rsidR="00F53986" w:rsidRPr="00814BF9">
        <w:rPr>
          <w:rFonts w:ascii="Times New Roman" w:hAnsi="Times New Roman" w:cs="Times New Roman"/>
          <w:sz w:val="24"/>
          <w:szCs w:val="24"/>
        </w:rPr>
        <w:t xml:space="preserve">difference at </w:t>
      </w:r>
      <w:r w:rsidR="0030387E" w:rsidRPr="00814BF9">
        <w:rPr>
          <w:rFonts w:ascii="Times New Roman" w:hAnsi="Times New Roman" w:cs="Times New Roman"/>
          <w:sz w:val="24"/>
          <w:szCs w:val="24"/>
        </w:rPr>
        <w:t>Visit</w:t>
      </w:r>
      <w:r w:rsidR="00F53986" w:rsidRPr="00814BF9">
        <w:rPr>
          <w:rFonts w:ascii="Times New Roman" w:hAnsi="Times New Roman" w:cs="Times New Roman"/>
          <w:sz w:val="24"/>
          <w:szCs w:val="24"/>
        </w:rPr>
        <w:t xml:space="preserve"> </w:t>
      </w:r>
      <w:r w:rsidR="0030387E" w:rsidRPr="00814BF9">
        <w:rPr>
          <w:rFonts w:ascii="Times New Roman" w:hAnsi="Times New Roman" w:cs="Times New Roman"/>
          <w:sz w:val="24"/>
          <w:szCs w:val="24"/>
        </w:rPr>
        <w:t>4</w:t>
      </w:r>
      <w:r w:rsidR="00BF458F" w:rsidRPr="00814BF9">
        <w:rPr>
          <w:rFonts w:ascii="Times New Roman" w:hAnsi="Times New Roman" w:cs="Times New Roman"/>
          <w:sz w:val="24"/>
          <w:szCs w:val="24"/>
        </w:rPr>
        <w:t xml:space="preserve"> </w:t>
      </w:r>
      <w:r w:rsidR="008F4250">
        <w:rPr>
          <w:rFonts w:ascii="Times New Roman" w:hAnsi="Times New Roman" w:cs="Times New Roman"/>
          <w:sz w:val="24"/>
          <w:szCs w:val="24"/>
        </w:rPr>
        <w:t xml:space="preserve">nor </w:t>
      </w:r>
      <w:r w:rsidR="00BF458F" w:rsidRPr="00814BF9">
        <w:rPr>
          <w:rFonts w:ascii="Times New Roman" w:hAnsi="Times New Roman" w:cs="Times New Roman"/>
          <w:sz w:val="24"/>
          <w:szCs w:val="24"/>
        </w:rPr>
        <w:t xml:space="preserve">between right/left legs. </w:t>
      </w:r>
      <w:r w:rsidR="00F53986" w:rsidRPr="00814BF9">
        <w:rPr>
          <w:rFonts w:ascii="Times New Roman" w:hAnsi="Times New Roman" w:cs="Times New Roman"/>
          <w:sz w:val="24"/>
          <w:szCs w:val="24"/>
        </w:rPr>
        <w:t xml:space="preserve"> </w:t>
      </w:r>
    </w:p>
    <w:p w14:paraId="15A16855" w14:textId="32FCDFF3" w:rsidR="00B9764B" w:rsidRPr="00CB6E92" w:rsidRDefault="00CC4369" w:rsidP="00CB6E92">
      <w:pPr>
        <w:pStyle w:val="Heading2"/>
      </w:pPr>
      <w:r w:rsidRPr="00CB6E92">
        <w:t xml:space="preserve">Odour </w:t>
      </w:r>
    </w:p>
    <w:p w14:paraId="69DB9543" w14:textId="0CBD2288" w:rsidR="002D787A" w:rsidRPr="00814BF9" w:rsidRDefault="00352C65" w:rsidP="0058653A">
      <w:pPr>
        <w:pStyle w:val="NoSpacing"/>
        <w:spacing w:line="360" w:lineRule="auto"/>
        <w:rPr>
          <w:rFonts w:ascii="Times New Roman" w:hAnsi="Times New Roman" w:cs="Times New Roman"/>
          <w:bCs/>
          <w:sz w:val="24"/>
          <w:szCs w:val="24"/>
        </w:rPr>
      </w:pPr>
      <w:r w:rsidRPr="00814BF9">
        <w:rPr>
          <w:rFonts w:ascii="Times New Roman" w:hAnsi="Times New Roman" w:cs="Times New Roman"/>
          <w:sz w:val="24"/>
          <w:szCs w:val="24"/>
        </w:rPr>
        <w:t>At bas</w:t>
      </w:r>
      <w:r w:rsidR="00603D77" w:rsidRPr="00814BF9">
        <w:rPr>
          <w:rFonts w:ascii="Times New Roman" w:hAnsi="Times New Roman" w:cs="Times New Roman"/>
          <w:sz w:val="24"/>
          <w:szCs w:val="24"/>
        </w:rPr>
        <w:t>eline</w:t>
      </w:r>
      <w:r w:rsidR="009E0115" w:rsidRPr="00814BF9">
        <w:rPr>
          <w:rFonts w:ascii="Times New Roman" w:hAnsi="Times New Roman" w:cs="Times New Roman"/>
          <w:sz w:val="24"/>
          <w:szCs w:val="24"/>
        </w:rPr>
        <w:t>,</w:t>
      </w:r>
      <w:r w:rsidRPr="00814BF9">
        <w:rPr>
          <w:rFonts w:ascii="Times New Roman" w:hAnsi="Times New Roman" w:cs="Times New Roman"/>
          <w:sz w:val="24"/>
          <w:szCs w:val="24"/>
        </w:rPr>
        <w:t xml:space="preserve"> odour was present in 114</w:t>
      </w:r>
      <w:r w:rsidR="00603D77" w:rsidRPr="00814BF9">
        <w:rPr>
          <w:rFonts w:ascii="Times New Roman" w:hAnsi="Times New Roman" w:cs="Times New Roman"/>
          <w:sz w:val="24"/>
          <w:szCs w:val="24"/>
        </w:rPr>
        <w:t xml:space="preserve"> </w:t>
      </w:r>
      <w:r w:rsidRPr="00814BF9">
        <w:rPr>
          <w:rFonts w:ascii="Times New Roman" w:hAnsi="Times New Roman" w:cs="Times New Roman"/>
          <w:sz w:val="24"/>
          <w:szCs w:val="24"/>
        </w:rPr>
        <w:t>(59.1%</w:t>
      </w:r>
      <w:r w:rsidR="00F53986" w:rsidRPr="00814BF9">
        <w:rPr>
          <w:rFonts w:ascii="Times New Roman" w:hAnsi="Times New Roman" w:cs="Times New Roman"/>
          <w:sz w:val="24"/>
          <w:szCs w:val="24"/>
        </w:rPr>
        <w:t>)</w:t>
      </w:r>
      <w:r w:rsidRPr="00814BF9">
        <w:rPr>
          <w:rFonts w:ascii="Times New Roman" w:hAnsi="Times New Roman" w:cs="Times New Roman"/>
          <w:sz w:val="24"/>
          <w:szCs w:val="24"/>
        </w:rPr>
        <w:t xml:space="preserve"> of legs/feet. </w:t>
      </w:r>
      <w:r w:rsidR="009E0115" w:rsidRPr="00814BF9">
        <w:rPr>
          <w:rFonts w:ascii="Times New Roman" w:hAnsi="Times New Roman" w:cs="Times New Roman"/>
          <w:sz w:val="24"/>
          <w:szCs w:val="24"/>
        </w:rPr>
        <w:t xml:space="preserve">By </w:t>
      </w:r>
      <w:r w:rsidR="003E0BF0" w:rsidRPr="00814BF9">
        <w:rPr>
          <w:rFonts w:ascii="Times New Roman" w:hAnsi="Times New Roman" w:cs="Times New Roman"/>
          <w:sz w:val="24"/>
          <w:szCs w:val="24"/>
        </w:rPr>
        <w:t>Visit</w:t>
      </w:r>
      <w:r w:rsidR="00501203" w:rsidRPr="00814BF9">
        <w:rPr>
          <w:rFonts w:ascii="Times New Roman" w:hAnsi="Times New Roman" w:cs="Times New Roman"/>
          <w:sz w:val="24"/>
          <w:szCs w:val="24"/>
        </w:rPr>
        <w:t xml:space="preserve"> </w:t>
      </w:r>
      <w:r w:rsidR="0030387E" w:rsidRPr="00814BF9">
        <w:rPr>
          <w:rFonts w:ascii="Times New Roman" w:hAnsi="Times New Roman" w:cs="Times New Roman"/>
          <w:sz w:val="24"/>
          <w:szCs w:val="24"/>
        </w:rPr>
        <w:t>4</w:t>
      </w:r>
      <w:r w:rsidR="009E0115" w:rsidRPr="00814BF9">
        <w:rPr>
          <w:rFonts w:ascii="Times New Roman" w:hAnsi="Times New Roman" w:cs="Times New Roman"/>
          <w:sz w:val="24"/>
          <w:szCs w:val="24"/>
        </w:rPr>
        <w:t>,</w:t>
      </w:r>
      <w:r w:rsidR="0030387E" w:rsidRPr="00814BF9">
        <w:rPr>
          <w:rFonts w:ascii="Times New Roman" w:hAnsi="Times New Roman" w:cs="Times New Roman"/>
          <w:sz w:val="24"/>
          <w:szCs w:val="24"/>
        </w:rPr>
        <w:t xml:space="preserve"> </w:t>
      </w:r>
      <w:r w:rsidR="00501203" w:rsidRPr="00814BF9">
        <w:rPr>
          <w:rFonts w:ascii="Times New Roman" w:hAnsi="Times New Roman" w:cs="Times New Roman"/>
          <w:sz w:val="24"/>
          <w:szCs w:val="24"/>
        </w:rPr>
        <w:t xml:space="preserve">odour was </w:t>
      </w:r>
      <w:r w:rsidR="009E0115" w:rsidRPr="00814BF9">
        <w:rPr>
          <w:rFonts w:ascii="Times New Roman" w:hAnsi="Times New Roman" w:cs="Times New Roman"/>
          <w:sz w:val="24"/>
          <w:szCs w:val="24"/>
        </w:rPr>
        <w:t xml:space="preserve">reduced and </w:t>
      </w:r>
      <w:r w:rsidR="00501203" w:rsidRPr="00814BF9">
        <w:rPr>
          <w:rFonts w:ascii="Times New Roman" w:hAnsi="Times New Roman" w:cs="Times New Roman"/>
          <w:sz w:val="24"/>
          <w:szCs w:val="24"/>
        </w:rPr>
        <w:t xml:space="preserve">present in </w:t>
      </w:r>
      <w:r w:rsidR="009E0115" w:rsidRPr="00814BF9">
        <w:rPr>
          <w:rFonts w:ascii="Times New Roman" w:hAnsi="Times New Roman" w:cs="Times New Roman"/>
          <w:sz w:val="24"/>
          <w:szCs w:val="24"/>
        </w:rPr>
        <w:t xml:space="preserve">only </w:t>
      </w:r>
      <w:r w:rsidR="00501203" w:rsidRPr="00814BF9">
        <w:rPr>
          <w:rFonts w:ascii="Times New Roman" w:hAnsi="Times New Roman" w:cs="Times New Roman"/>
          <w:sz w:val="24"/>
          <w:szCs w:val="24"/>
        </w:rPr>
        <w:t xml:space="preserve">2 </w:t>
      </w:r>
      <w:r w:rsidR="009E0115" w:rsidRPr="00814BF9">
        <w:rPr>
          <w:rFonts w:ascii="Times New Roman" w:hAnsi="Times New Roman" w:cs="Times New Roman"/>
          <w:sz w:val="24"/>
          <w:szCs w:val="24"/>
        </w:rPr>
        <w:t xml:space="preserve">right legs/feet </w:t>
      </w:r>
      <w:r w:rsidR="00501203" w:rsidRPr="00814BF9">
        <w:rPr>
          <w:rFonts w:ascii="Times New Roman" w:hAnsi="Times New Roman" w:cs="Times New Roman"/>
          <w:sz w:val="24"/>
          <w:szCs w:val="24"/>
        </w:rPr>
        <w:t xml:space="preserve">(1%) and 1 </w:t>
      </w:r>
      <w:r w:rsidR="009E0115" w:rsidRPr="00814BF9">
        <w:rPr>
          <w:rFonts w:ascii="Times New Roman" w:hAnsi="Times New Roman" w:cs="Times New Roman"/>
          <w:sz w:val="24"/>
          <w:szCs w:val="24"/>
        </w:rPr>
        <w:t xml:space="preserve">left leg/foot </w:t>
      </w:r>
      <w:r w:rsidR="00501203" w:rsidRPr="00814BF9">
        <w:rPr>
          <w:rFonts w:ascii="Times New Roman" w:hAnsi="Times New Roman" w:cs="Times New Roman"/>
          <w:sz w:val="24"/>
          <w:szCs w:val="24"/>
        </w:rPr>
        <w:t>(0.5%)</w:t>
      </w:r>
      <w:r w:rsidR="009E0115" w:rsidRPr="00814BF9">
        <w:rPr>
          <w:rFonts w:ascii="Times New Roman" w:hAnsi="Times New Roman" w:cs="Times New Roman"/>
          <w:sz w:val="24"/>
          <w:szCs w:val="24"/>
        </w:rPr>
        <w:t xml:space="preserve">. </w:t>
      </w:r>
      <w:r w:rsidR="00A4473E" w:rsidRPr="00814BF9">
        <w:rPr>
          <w:rFonts w:ascii="Times New Roman" w:hAnsi="Times New Roman" w:cs="Times New Roman"/>
          <w:sz w:val="24"/>
          <w:szCs w:val="24"/>
        </w:rPr>
        <w:t>Th</w:t>
      </w:r>
      <w:r w:rsidRPr="00814BF9">
        <w:rPr>
          <w:rFonts w:ascii="Times New Roman" w:hAnsi="Times New Roman" w:cs="Times New Roman"/>
          <w:sz w:val="24"/>
          <w:szCs w:val="24"/>
        </w:rPr>
        <w:t xml:space="preserve">e odds of leg odour being present </w:t>
      </w:r>
      <w:r w:rsidR="00137CD4" w:rsidRPr="00814BF9">
        <w:rPr>
          <w:rFonts w:ascii="Times New Roman" w:hAnsi="Times New Roman" w:cs="Times New Roman"/>
          <w:sz w:val="24"/>
          <w:szCs w:val="24"/>
        </w:rPr>
        <w:t xml:space="preserve">at Visits 2,3 and 4 </w:t>
      </w:r>
      <w:r w:rsidRPr="00814BF9">
        <w:rPr>
          <w:rFonts w:ascii="Times New Roman" w:hAnsi="Times New Roman" w:cs="Times New Roman"/>
          <w:sz w:val="24"/>
          <w:szCs w:val="24"/>
        </w:rPr>
        <w:t>was significantly less in the</w:t>
      </w:r>
      <w:r w:rsidR="00A4473E" w:rsidRPr="00814BF9">
        <w:rPr>
          <w:rFonts w:ascii="Times New Roman" w:hAnsi="Times New Roman" w:cs="Times New Roman"/>
          <w:sz w:val="24"/>
          <w:szCs w:val="24"/>
        </w:rPr>
        <w:t xml:space="preserve"> experimental group (Log odds ratio=-0.866, (SE=0.401), Wald chi square=4.67, df=1, p=0.031, 95% CI (-1.652 to -0.080)</w:t>
      </w:r>
      <w:r w:rsidR="00754586" w:rsidRPr="00814BF9">
        <w:rPr>
          <w:rFonts w:ascii="Times New Roman" w:hAnsi="Times New Roman" w:cs="Times New Roman"/>
          <w:sz w:val="24"/>
          <w:szCs w:val="24"/>
        </w:rPr>
        <w:t>)</w:t>
      </w:r>
      <w:r w:rsidR="00A4473E" w:rsidRPr="00814BF9">
        <w:rPr>
          <w:rFonts w:ascii="Times New Roman" w:hAnsi="Times New Roman" w:cs="Times New Roman"/>
          <w:sz w:val="24"/>
          <w:szCs w:val="24"/>
        </w:rPr>
        <w:t>.</w:t>
      </w:r>
      <w:r w:rsidR="005B09C0" w:rsidRPr="00814BF9">
        <w:rPr>
          <w:rFonts w:ascii="Times New Roman" w:hAnsi="Times New Roman" w:cs="Times New Roman"/>
          <w:sz w:val="24"/>
          <w:szCs w:val="24"/>
        </w:rPr>
        <w:t xml:space="preserve"> </w:t>
      </w:r>
      <w:r w:rsidR="008F4250">
        <w:rPr>
          <w:rFonts w:ascii="Times New Roman" w:hAnsi="Times New Roman" w:cs="Times New Roman"/>
          <w:sz w:val="24"/>
          <w:szCs w:val="24"/>
        </w:rPr>
        <w:t>However, t</w:t>
      </w:r>
      <w:r w:rsidR="005B09C0" w:rsidRPr="00814BF9">
        <w:rPr>
          <w:rFonts w:ascii="Times New Roman" w:hAnsi="Times New Roman" w:cs="Times New Roman"/>
          <w:sz w:val="24"/>
          <w:szCs w:val="24"/>
        </w:rPr>
        <w:t>he group difference was not clinically significant</w:t>
      </w:r>
      <w:r w:rsidR="005D7E35" w:rsidRPr="00814BF9">
        <w:rPr>
          <w:rFonts w:ascii="Times New Roman" w:hAnsi="Times New Roman" w:cs="Times New Roman"/>
          <w:sz w:val="24"/>
          <w:szCs w:val="24"/>
        </w:rPr>
        <w:t xml:space="preserve"> because the numbers</w:t>
      </w:r>
      <w:r w:rsidR="001362BC" w:rsidRPr="00814BF9">
        <w:rPr>
          <w:rFonts w:ascii="Times New Roman" w:hAnsi="Times New Roman" w:cs="Times New Roman"/>
          <w:sz w:val="24"/>
          <w:szCs w:val="24"/>
        </w:rPr>
        <w:t xml:space="preserve"> with leg odour </w:t>
      </w:r>
      <w:r w:rsidR="005D7E35" w:rsidRPr="00814BF9">
        <w:rPr>
          <w:rFonts w:ascii="Times New Roman" w:hAnsi="Times New Roman" w:cs="Times New Roman"/>
          <w:sz w:val="24"/>
          <w:szCs w:val="24"/>
        </w:rPr>
        <w:t xml:space="preserve">in each group </w:t>
      </w:r>
      <w:r w:rsidR="001362BC" w:rsidRPr="00814BF9">
        <w:rPr>
          <w:rFonts w:ascii="Times New Roman" w:hAnsi="Times New Roman" w:cs="Times New Roman"/>
          <w:sz w:val="24"/>
          <w:szCs w:val="24"/>
        </w:rPr>
        <w:t>reduced to almost zero.</w:t>
      </w:r>
      <w:r w:rsidR="00F71B98" w:rsidRPr="00814BF9">
        <w:rPr>
          <w:rFonts w:ascii="Times New Roman" w:hAnsi="Times New Roman" w:cs="Times New Roman"/>
          <w:sz w:val="24"/>
          <w:szCs w:val="24"/>
        </w:rPr>
        <w:t xml:space="preserve"> </w:t>
      </w:r>
    </w:p>
    <w:p w14:paraId="6C2C46F7" w14:textId="10D078F5" w:rsidR="00B9764B" w:rsidRPr="00CB6E92" w:rsidRDefault="00CC4369" w:rsidP="00CB6E92">
      <w:pPr>
        <w:pStyle w:val="Heading2"/>
      </w:pPr>
      <w:r w:rsidRPr="00CB6E92">
        <w:t xml:space="preserve">Number of wounds  </w:t>
      </w:r>
    </w:p>
    <w:p w14:paraId="2BF5B151" w14:textId="22A8B6AD" w:rsidR="002D787A" w:rsidRPr="00814BF9" w:rsidRDefault="00F72F86" w:rsidP="0058653A">
      <w:pPr>
        <w:spacing w:after="0" w:line="360" w:lineRule="auto"/>
        <w:rPr>
          <w:rFonts w:ascii="Times New Roman" w:hAnsi="Times New Roman" w:cs="Times New Roman"/>
          <w:sz w:val="24"/>
          <w:szCs w:val="24"/>
        </w:rPr>
      </w:pPr>
      <w:r w:rsidRPr="00FD7564">
        <w:rPr>
          <w:rFonts w:ascii="Times New Roman" w:hAnsi="Times New Roman" w:cs="Times New Roman"/>
          <w:sz w:val="24"/>
          <w:szCs w:val="24"/>
        </w:rPr>
        <w:t xml:space="preserve">At baseline, </w:t>
      </w:r>
      <w:r w:rsidR="00137CD4" w:rsidRPr="00FD7564">
        <w:rPr>
          <w:rFonts w:ascii="Times New Roman" w:hAnsi="Times New Roman" w:cs="Times New Roman"/>
          <w:sz w:val="24"/>
          <w:szCs w:val="24"/>
        </w:rPr>
        <w:t>1</w:t>
      </w:r>
      <w:r w:rsidR="007255CF" w:rsidRPr="00FD7564">
        <w:rPr>
          <w:rFonts w:ascii="Times New Roman" w:hAnsi="Times New Roman" w:cs="Times New Roman"/>
          <w:sz w:val="24"/>
          <w:szCs w:val="24"/>
        </w:rPr>
        <w:t>05</w:t>
      </w:r>
      <w:r w:rsidR="00137CD4" w:rsidRPr="00FD7564">
        <w:rPr>
          <w:rFonts w:ascii="Times New Roman" w:hAnsi="Times New Roman" w:cs="Times New Roman"/>
          <w:sz w:val="24"/>
          <w:szCs w:val="24"/>
        </w:rPr>
        <w:t xml:space="preserve"> (</w:t>
      </w:r>
      <w:r w:rsidR="007255CF" w:rsidRPr="00FD7564">
        <w:rPr>
          <w:rFonts w:ascii="Times New Roman" w:hAnsi="Times New Roman" w:cs="Times New Roman"/>
          <w:sz w:val="24"/>
          <w:szCs w:val="24"/>
        </w:rPr>
        <w:t>54.4%</w:t>
      </w:r>
      <w:r w:rsidR="00137CD4" w:rsidRPr="00FD7564">
        <w:rPr>
          <w:rFonts w:ascii="Times New Roman" w:hAnsi="Times New Roman" w:cs="Times New Roman"/>
          <w:sz w:val="24"/>
          <w:szCs w:val="24"/>
        </w:rPr>
        <w:t xml:space="preserve"> </w:t>
      </w:r>
      <w:r w:rsidRPr="00FD7564">
        <w:rPr>
          <w:rFonts w:ascii="Times New Roman" w:hAnsi="Times New Roman" w:cs="Times New Roman"/>
          <w:sz w:val="24"/>
          <w:szCs w:val="24"/>
        </w:rPr>
        <w:t>of participants had 4 wounds (</w:t>
      </w:r>
      <w:r w:rsidRPr="00656D44">
        <w:rPr>
          <w:rFonts w:ascii="Times New Roman" w:hAnsi="Times New Roman" w:cs="Times New Roman"/>
          <w:sz w:val="24"/>
          <w:szCs w:val="24"/>
        </w:rPr>
        <w:t xml:space="preserve">all skin breaches </w:t>
      </w:r>
      <w:r w:rsidRPr="00656D44">
        <w:rPr>
          <w:rFonts w:ascii="Times New Roman" w:hAnsi="Times New Roman" w:cs="Times New Roman"/>
          <w:color w:val="000000" w:themeColor="text1"/>
          <w:sz w:val="24"/>
          <w:szCs w:val="24"/>
        </w:rPr>
        <w:t xml:space="preserve">and </w:t>
      </w:r>
      <w:r w:rsidR="000E453E" w:rsidRPr="00656D44">
        <w:rPr>
          <w:rFonts w:ascii="Times New Roman" w:hAnsi="Times New Roman" w:cs="Times New Roman"/>
          <w:color w:val="000000" w:themeColor="text1"/>
          <w:sz w:val="24"/>
          <w:szCs w:val="24"/>
        </w:rPr>
        <w:t xml:space="preserve">all </w:t>
      </w:r>
      <w:r w:rsidRPr="00656D44">
        <w:rPr>
          <w:rFonts w:ascii="Times New Roman" w:hAnsi="Times New Roman" w:cs="Times New Roman"/>
          <w:color w:val="000000" w:themeColor="text1"/>
          <w:sz w:val="24"/>
          <w:szCs w:val="24"/>
        </w:rPr>
        <w:t>areas of fungal infection</w:t>
      </w:r>
      <w:r w:rsidR="000E453E" w:rsidRPr="00656D44">
        <w:rPr>
          <w:rFonts w:ascii="Times New Roman" w:hAnsi="Times New Roman" w:cs="Times New Roman"/>
          <w:color w:val="000000" w:themeColor="text1"/>
          <w:sz w:val="24"/>
          <w:szCs w:val="24"/>
        </w:rPr>
        <w:t xml:space="preserve"> on the legs/feet</w:t>
      </w:r>
      <w:r w:rsidRPr="00656D44">
        <w:rPr>
          <w:rFonts w:ascii="Times New Roman" w:hAnsi="Times New Roman" w:cs="Times New Roman"/>
          <w:color w:val="000000" w:themeColor="text1"/>
          <w:sz w:val="24"/>
          <w:szCs w:val="24"/>
        </w:rPr>
        <w:t xml:space="preserve">). </w:t>
      </w:r>
      <w:r w:rsidR="00164467" w:rsidRPr="00656D44">
        <w:rPr>
          <w:rFonts w:ascii="Times New Roman" w:hAnsi="Times New Roman" w:cs="Times New Roman"/>
          <w:sz w:val="24"/>
          <w:szCs w:val="24"/>
        </w:rPr>
        <w:t>T</w:t>
      </w:r>
      <w:r w:rsidR="00164467" w:rsidRPr="00FD7564">
        <w:rPr>
          <w:rFonts w:ascii="Times New Roman" w:hAnsi="Times New Roman" w:cs="Times New Roman"/>
          <w:sz w:val="24"/>
          <w:szCs w:val="24"/>
        </w:rPr>
        <w:t xml:space="preserve">he experimental treatment led to significantly fewer </w:t>
      </w:r>
      <w:r w:rsidR="00164467" w:rsidRPr="00814BF9">
        <w:rPr>
          <w:rFonts w:ascii="Times New Roman" w:hAnsi="Times New Roman" w:cs="Times New Roman"/>
          <w:sz w:val="24"/>
          <w:szCs w:val="24"/>
        </w:rPr>
        <w:t>wounds present on legs/feet at Visits 2-4 (</w:t>
      </w:r>
      <w:r w:rsidR="00194B9C" w:rsidRPr="00814BF9">
        <w:rPr>
          <w:rFonts w:ascii="Times New Roman" w:hAnsi="Times New Roman" w:cs="Times New Roman"/>
          <w:sz w:val="24"/>
          <w:szCs w:val="24"/>
        </w:rPr>
        <w:t xml:space="preserve">significant </w:t>
      </w:r>
      <w:r w:rsidR="00164467" w:rsidRPr="00814BF9">
        <w:rPr>
          <w:rFonts w:ascii="Times New Roman" w:hAnsi="Times New Roman" w:cs="Times New Roman"/>
          <w:sz w:val="24"/>
          <w:szCs w:val="24"/>
        </w:rPr>
        <w:t xml:space="preserve">(p&lt;0.05) </w:t>
      </w:r>
      <w:r w:rsidR="00194B9C" w:rsidRPr="00814BF9">
        <w:rPr>
          <w:rFonts w:ascii="Times New Roman" w:hAnsi="Times New Roman" w:cs="Times New Roman"/>
          <w:sz w:val="24"/>
          <w:szCs w:val="24"/>
        </w:rPr>
        <w:t>group difference</w:t>
      </w:r>
      <w:r w:rsidR="00164467" w:rsidRPr="00814BF9">
        <w:rPr>
          <w:rFonts w:ascii="Times New Roman" w:hAnsi="Times New Roman" w:cs="Times New Roman"/>
          <w:sz w:val="24"/>
          <w:szCs w:val="24"/>
        </w:rPr>
        <w:t>).</w:t>
      </w:r>
      <w:r w:rsidR="007B7CA3" w:rsidRPr="00814BF9">
        <w:rPr>
          <w:rFonts w:ascii="Times New Roman" w:hAnsi="Times New Roman" w:cs="Times New Roman"/>
          <w:sz w:val="24"/>
          <w:szCs w:val="24"/>
        </w:rPr>
        <w:t xml:space="preserve"> </w:t>
      </w:r>
      <w:r w:rsidR="00137CD4" w:rsidRPr="00814BF9">
        <w:rPr>
          <w:rFonts w:ascii="Times New Roman" w:hAnsi="Times New Roman" w:cs="Times New Roman"/>
          <w:sz w:val="24"/>
          <w:szCs w:val="24"/>
        </w:rPr>
        <w:t xml:space="preserve">Those in the experimental group were expected to have </w:t>
      </w:r>
      <w:r w:rsidR="002252F8" w:rsidRPr="00814BF9">
        <w:rPr>
          <w:rFonts w:ascii="Times New Roman" w:hAnsi="Times New Roman" w:cs="Times New Roman"/>
          <w:sz w:val="24"/>
          <w:szCs w:val="24"/>
        </w:rPr>
        <w:t xml:space="preserve">fewer wounds </w:t>
      </w:r>
      <w:r w:rsidR="005A4E86" w:rsidRPr="00814BF9">
        <w:rPr>
          <w:rFonts w:ascii="Times New Roman" w:hAnsi="Times New Roman" w:cs="Times New Roman"/>
          <w:sz w:val="24"/>
          <w:szCs w:val="24"/>
        </w:rPr>
        <w:t>(</w:t>
      </w:r>
      <w:r w:rsidR="00A163AA" w:rsidRPr="00814BF9">
        <w:rPr>
          <w:rFonts w:ascii="Times New Roman" w:hAnsi="Times New Roman" w:cs="Times New Roman"/>
          <w:sz w:val="24"/>
          <w:szCs w:val="24"/>
        </w:rPr>
        <w:t xml:space="preserve">group </w:t>
      </w:r>
      <w:r w:rsidR="005A4E86" w:rsidRPr="00814BF9">
        <w:rPr>
          <w:rFonts w:ascii="Times New Roman" w:hAnsi="Times New Roman" w:cs="Times New Roman"/>
          <w:sz w:val="24"/>
          <w:szCs w:val="24"/>
        </w:rPr>
        <w:t xml:space="preserve">ratio estimate=2.062 (SE=0.741), </w:t>
      </w:r>
      <w:r w:rsidR="00194B9C" w:rsidRPr="00814BF9">
        <w:rPr>
          <w:rFonts w:ascii="Times New Roman" w:hAnsi="Times New Roman" w:cs="Times New Roman"/>
          <w:sz w:val="24"/>
          <w:szCs w:val="24"/>
        </w:rPr>
        <w:t>Wald chi-square=7.745, df=1, p=0.005, 95% CI (0.610 to 3.514)</w:t>
      </w:r>
      <w:r w:rsidR="00754586" w:rsidRPr="00814BF9">
        <w:rPr>
          <w:rFonts w:ascii="Times New Roman" w:hAnsi="Times New Roman" w:cs="Times New Roman"/>
          <w:sz w:val="24"/>
          <w:szCs w:val="24"/>
        </w:rPr>
        <w:t>)</w:t>
      </w:r>
      <w:r w:rsidR="00572788" w:rsidRPr="00814BF9">
        <w:rPr>
          <w:rFonts w:ascii="Times New Roman" w:hAnsi="Times New Roman" w:cs="Times New Roman"/>
          <w:sz w:val="24"/>
          <w:szCs w:val="24"/>
        </w:rPr>
        <w:t>. As</w:t>
      </w:r>
      <w:r w:rsidR="00764FC8" w:rsidRPr="00814BF9">
        <w:rPr>
          <w:rFonts w:ascii="Times New Roman" w:eastAsia="Times New Roman" w:hAnsi="Times New Roman" w:cs="Times New Roman"/>
          <w:sz w:val="24"/>
          <w:szCs w:val="24"/>
          <w:lang w:eastAsia="en-GB"/>
        </w:rPr>
        <w:t xml:space="preserve"> m</w:t>
      </w:r>
      <w:r w:rsidR="00764FC8" w:rsidRPr="00814BF9">
        <w:rPr>
          <w:rFonts w:ascii="Times New Roman" w:hAnsi="Times New Roman" w:cs="Times New Roman"/>
          <w:sz w:val="24"/>
          <w:szCs w:val="24"/>
        </w:rPr>
        <w:t xml:space="preserve">ost participants at </w:t>
      </w:r>
      <w:r w:rsidR="00DA1B2E">
        <w:rPr>
          <w:rFonts w:ascii="Times New Roman" w:hAnsi="Times New Roman" w:cs="Times New Roman"/>
          <w:sz w:val="24"/>
          <w:szCs w:val="24"/>
        </w:rPr>
        <w:t xml:space="preserve">the fourth </w:t>
      </w:r>
      <w:r w:rsidR="00764FC8" w:rsidRPr="00814BF9">
        <w:rPr>
          <w:rFonts w:ascii="Times New Roman" w:hAnsi="Times New Roman" w:cs="Times New Roman"/>
          <w:sz w:val="24"/>
          <w:szCs w:val="24"/>
        </w:rPr>
        <w:t>visit had no wounds</w:t>
      </w:r>
      <w:r w:rsidR="002A2387" w:rsidRPr="00814BF9">
        <w:rPr>
          <w:rFonts w:ascii="Times New Roman" w:hAnsi="Times New Roman" w:cs="Times New Roman"/>
          <w:sz w:val="24"/>
          <w:szCs w:val="24"/>
        </w:rPr>
        <w:t>,</w:t>
      </w:r>
      <w:r w:rsidR="00764FC8" w:rsidRPr="00814BF9">
        <w:rPr>
          <w:rFonts w:ascii="Times New Roman" w:hAnsi="Times New Roman" w:cs="Times New Roman"/>
          <w:sz w:val="24"/>
          <w:szCs w:val="24"/>
        </w:rPr>
        <w:t xml:space="preserve"> the group difference was clinically </w:t>
      </w:r>
      <w:r w:rsidR="00B60583">
        <w:rPr>
          <w:rFonts w:ascii="Times New Roman" w:hAnsi="Times New Roman" w:cs="Times New Roman"/>
          <w:sz w:val="24"/>
          <w:szCs w:val="24"/>
        </w:rPr>
        <w:t>in</w:t>
      </w:r>
      <w:r w:rsidR="00764FC8" w:rsidRPr="00814BF9">
        <w:rPr>
          <w:rFonts w:ascii="Times New Roman" w:hAnsi="Times New Roman" w:cs="Times New Roman"/>
          <w:sz w:val="24"/>
          <w:szCs w:val="24"/>
        </w:rPr>
        <w:t>significant.</w:t>
      </w:r>
      <w:r w:rsidR="009032B0" w:rsidRPr="00814BF9">
        <w:rPr>
          <w:rFonts w:ascii="Times New Roman" w:hAnsi="Times New Roman" w:cs="Times New Roman"/>
          <w:sz w:val="24"/>
          <w:szCs w:val="24"/>
        </w:rPr>
        <w:t xml:space="preserve"> </w:t>
      </w:r>
    </w:p>
    <w:p w14:paraId="6542574D" w14:textId="77777777" w:rsidR="00170995" w:rsidRPr="00CB6E92" w:rsidRDefault="00CC4369" w:rsidP="00CB6E92">
      <w:pPr>
        <w:pStyle w:val="Heading2"/>
      </w:pPr>
      <w:r w:rsidRPr="00CB6E92">
        <w:lastRenderedPageBreak/>
        <w:t xml:space="preserve">Number of days of work lost in previous month due to adenolymphangitis </w:t>
      </w:r>
      <w:r w:rsidR="00F157D8" w:rsidRPr="00CB6E92">
        <w:t>(ADL)</w:t>
      </w:r>
    </w:p>
    <w:p w14:paraId="78B1A4B6" w14:textId="481CE99E" w:rsidR="00194B9C" w:rsidRPr="00814BF9" w:rsidRDefault="00354C33" w:rsidP="0058653A">
      <w:pPr>
        <w:autoSpaceDE w:val="0"/>
        <w:autoSpaceDN w:val="0"/>
        <w:adjustRightInd w:val="0"/>
        <w:spacing w:after="0" w:line="360" w:lineRule="auto"/>
        <w:rPr>
          <w:rFonts w:ascii="Times New Roman" w:hAnsi="Times New Roman" w:cs="Times New Roman"/>
          <w:bCs/>
          <w:sz w:val="24"/>
          <w:szCs w:val="24"/>
        </w:rPr>
      </w:pPr>
      <w:r w:rsidRPr="00814BF9">
        <w:rPr>
          <w:rFonts w:ascii="Times New Roman" w:hAnsi="Times New Roman" w:cs="Times New Roman"/>
          <w:sz w:val="24"/>
          <w:szCs w:val="24"/>
        </w:rPr>
        <w:t>At baseline</w:t>
      </w:r>
      <w:r w:rsidR="00F157D8" w:rsidRPr="00814BF9">
        <w:rPr>
          <w:rFonts w:ascii="Times New Roman" w:hAnsi="Times New Roman" w:cs="Times New Roman"/>
          <w:sz w:val="24"/>
          <w:szCs w:val="24"/>
        </w:rPr>
        <w:t>,</w:t>
      </w:r>
      <w:r w:rsidRPr="00814BF9">
        <w:rPr>
          <w:rFonts w:ascii="Times New Roman" w:hAnsi="Times New Roman" w:cs="Times New Roman"/>
          <w:sz w:val="24"/>
          <w:szCs w:val="24"/>
        </w:rPr>
        <w:t xml:space="preserve"> the</w:t>
      </w:r>
      <w:r w:rsidR="00134671" w:rsidRPr="00814BF9">
        <w:rPr>
          <w:rFonts w:ascii="Times New Roman" w:hAnsi="Times New Roman" w:cs="Times New Roman"/>
          <w:sz w:val="24"/>
          <w:szCs w:val="24"/>
        </w:rPr>
        <w:t xml:space="preserve"> mean</w:t>
      </w:r>
      <w:r w:rsidRPr="00814BF9">
        <w:rPr>
          <w:rFonts w:ascii="Times New Roman" w:hAnsi="Times New Roman" w:cs="Times New Roman"/>
          <w:sz w:val="24"/>
          <w:szCs w:val="24"/>
        </w:rPr>
        <w:t xml:space="preserve"> number of </w:t>
      </w:r>
      <w:r w:rsidR="003D10FF" w:rsidRPr="00814BF9">
        <w:rPr>
          <w:rFonts w:ascii="Times New Roman" w:hAnsi="Times New Roman" w:cs="Times New Roman"/>
          <w:sz w:val="24"/>
          <w:szCs w:val="24"/>
        </w:rPr>
        <w:t xml:space="preserve">work </w:t>
      </w:r>
      <w:r w:rsidRPr="00814BF9">
        <w:rPr>
          <w:rFonts w:ascii="Times New Roman" w:hAnsi="Times New Roman" w:cs="Times New Roman"/>
          <w:sz w:val="24"/>
          <w:szCs w:val="24"/>
        </w:rPr>
        <w:t>days lost in the previous month due to ADL was 4.</w:t>
      </w:r>
      <w:r w:rsidR="003E417A" w:rsidRPr="00814BF9">
        <w:rPr>
          <w:rFonts w:ascii="Times New Roman" w:hAnsi="Times New Roman" w:cs="Times New Roman"/>
          <w:sz w:val="24"/>
          <w:szCs w:val="24"/>
        </w:rPr>
        <w:t>5</w:t>
      </w:r>
      <w:r w:rsidRPr="00814BF9">
        <w:rPr>
          <w:rFonts w:ascii="Times New Roman" w:hAnsi="Times New Roman" w:cs="Times New Roman"/>
          <w:sz w:val="24"/>
          <w:szCs w:val="24"/>
        </w:rPr>
        <w:t xml:space="preserve">6 for the control </w:t>
      </w:r>
      <w:r w:rsidR="00F157D8" w:rsidRPr="00814BF9">
        <w:rPr>
          <w:rFonts w:ascii="Times New Roman" w:hAnsi="Times New Roman" w:cs="Times New Roman"/>
          <w:sz w:val="24"/>
          <w:szCs w:val="24"/>
        </w:rPr>
        <w:t xml:space="preserve">group </w:t>
      </w:r>
      <w:r w:rsidR="007B12BB" w:rsidRPr="00814BF9">
        <w:rPr>
          <w:rFonts w:ascii="Times New Roman" w:hAnsi="Times New Roman" w:cs="Times New Roman"/>
          <w:sz w:val="24"/>
          <w:szCs w:val="24"/>
        </w:rPr>
        <w:t>and 4.4</w:t>
      </w:r>
      <w:r w:rsidR="003E417A" w:rsidRPr="00814BF9">
        <w:rPr>
          <w:rFonts w:ascii="Times New Roman" w:hAnsi="Times New Roman" w:cs="Times New Roman"/>
          <w:sz w:val="24"/>
          <w:szCs w:val="24"/>
        </w:rPr>
        <w:t>4</w:t>
      </w:r>
      <w:r w:rsidRPr="00814BF9">
        <w:rPr>
          <w:rFonts w:ascii="Times New Roman" w:hAnsi="Times New Roman" w:cs="Times New Roman"/>
          <w:sz w:val="24"/>
          <w:szCs w:val="24"/>
        </w:rPr>
        <w:t xml:space="preserve"> for the experimental group</w:t>
      </w:r>
      <w:r w:rsidR="00801C11" w:rsidRPr="00814BF9">
        <w:rPr>
          <w:rFonts w:ascii="Times New Roman" w:hAnsi="Times New Roman" w:cs="Times New Roman"/>
          <w:sz w:val="24"/>
          <w:szCs w:val="24"/>
        </w:rPr>
        <w:t xml:space="preserve">. </w:t>
      </w:r>
      <w:r w:rsidR="001362BC" w:rsidRPr="00814BF9">
        <w:rPr>
          <w:rFonts w:ascii="Times New Roman" w:hAnsi="Times New Roman" w:cs="Times New Roman"/>
          <w:sz w:val="24"/>
          <w:szCs w:val="24"/>
        </w:rPr>
        <w:t xml:space="preserve"> T</w:t>
      </w:r>
      <w:r w:rsidRPr="00814BF9">
        <w:rPr>
          <w:rFonts w:ascii="Times New Roman" w:hAnsi="Times New Roman" w:cs="Times New Roman"/>
          <w:bCs/>
          <w:sz w:val="24"/>
          <w:szCs w:val="24"/>
        </w:rPr>
        <w:t xml:space="preserve">he </w:t>
      </w:r>
      <w:r w:rsidR="000C1E33" w:rsidRPr="00814BF9">
        <w:rPr>
          <w:rFonts w:ascii="Times New Roman" w:hAnsi="Times New Roman" w:cs="Times New Roman"/>
          <w:bCs/>
          <w:sz w:val="24"/>
          <w:szCs w:val="24"/>
        </w:rPr>
        <w:t xml:space="preserve">group ratio </w:t>
      </w:r>
      <w:r w:rsidR="00D502BE" w:rsidRPr="00814BF9">
        <w:rPr>
          <w:rFonts w:ascii="Times New Roman" w:hAnsi="Times New Roman" w:cs="Times New Roman"/>
          <w:bCs/>
          <w:sz w:val="24"/>
          <w:szCs w:val="24"/>
        </w:rPr>
        <w:t>in</w:t>
      </w:r>
      <w:r w:rsidRPr="00814BF9">
        <w:rPr>
          <w:rFonts w:ascii="Times New Roman" w:hAnsi="Times New Roman" w:cs="Times New Roman"/>
          <w:bCs/>
          <w:sz w:val="24"/>
          <w:szCs w:val="24"/>
        </w:rPr>
        <w:t xml:space="preserve"> the </w:t>
      </w:r>
      <w:r w:rsidR="000C1E33" w:rsidRPr="00814BF9">
        <w:rPr>
          <w:rFonts w:ascii="Times New Roman" w:hAnsi="Times New Roman" w:cs="Times New Roman"/>
          <w:bCs/>
          <w:sz w:val="24"/>
          <w:szCs w:val="24"/>
        </w:rPr>
        <w:t xml:space="preserve">expected </w:t>
      </w:r>
      <w:r w:rsidRPr="00814BF9">
        <w:rPr>
          <w:rFonts w:ascii="Times New Roman" w:hAnsi="Times New Roman" w:cs="Times New Roman"/>
          <w:bCs/>
          <w:sz w:val="24"/>
          <w:szCs w:val="24"/>
        </w:rPr>
        <w:t xml:space="preserve">number of days lost at </w:t>
      </w:r>
      <w:r w:rsidR="003E0BF0" w:rsidRPr="00814BF9">
        <w:rPr>
          <w:rFonts w:ascii="Times New Roman" w:hAnsi="Times New Roman" w:cs="Times New Roman"/>
          <w:bCs/>
          <w:sz w:val="24"/>
          <w:szCs w:val="24"/>
        </w:rPr>
        <w:t>Visit</w:t>
      </w:r>
      <w:r w:rsidRPr="00814BF9">
        <w:rPr>
          <w:rFonts w:ascii="Times New Roman" w:hAnsi="Times New Roman" w:cs="Times New Roman"/>
          <w:bCs/>
          <w:sz w:val="24"/>
          <w:szCs w:val="24"/>
        </w:rPr>
        <w:t xml:space="preserve"> 4 was not significant</w:t>
      </w:r>
      <w:r w:rsidR="00134671" w:rsidRPr="00814BF9">
        <w:rPr>
          <w:rFonts w:ascii="Times New Roman" w:hAnsi="Times New Roman" w:cs="Times New Roman"/>
          <w:bCs/>
          <w:sz w:val="24"/>
          <w:szCs w:val="24"/>
        </w:rPr>
        <w:t xml:space="preserve"> (group ratio estimate=2.090, (SE=1.102), df=1,</w:t>
      </w:r>
      <w:r w:rsidR="00AD263A" w:rsidRPr="00814BF9">
        <w:rPr>
          <w:rFonts w:ascii="Times New Roman" w:hAnsi="Times New Roman" w:cs="Times New Roman"/>
          <w:bCs/>
          <w:sz w:val="24"/>
          <w:szCs w:val="24"/>
        </w:rPr>
        <w:t xml:space="preserve"> </w:t>
      </w:r>
      <w:r w:rsidR="00134671" w:rsidRPr="00814BF9">
        <w:rPr>
          <w:rFonts w:ascii="Times New Roman" w:hAnsi="Times New Roman" w:cs="Times New Roman"/>
          <w:bCs/>
          <w:sz w:val="24"/>
          <w:szCs w:val="24"/>
        </w:rPr>
        <w:t>p=0.058, 95% CI (-0.069 to 4.250)</w:t>
      </w:r>
      <w:r w:rsidR="00754586" w:rsidRPr="00814BF9">
        <w:rPr>
          <w:rFonts w:ascii="Times New Roman" w:hAnsi="Times New Roman" w:cs="Times New Roman"/>
          <w:bCs/>
          <w:sz w:val="24"/>
          <w:szCs w:val="24"/>
        </w:rPr>
        <w:t>)</w:t>
      </w:r>
      <w:r w:rsidR="00CD5BD9" w:rsidRPr="00814BF9">
        <w:rPr>
          <w:rFonts w:ascii="Times New Roman" w:hAnsi="Times New Roman" w:cs="Times New Roman"/>
          <w:bCs/>
          <w:sz w:val="24"/>
          <w:szCs w:val="24"/>
        </w:rPr>
        <w:t xml:space="preserve">; neither was the difference </w:t>
      </w:r>
      <w:r w:rsidR="007B12BB" w:rsidRPr="00814BF9">
        <w:rPr>
          <w:rFonts w:ascii="Times New Roman" w:hAnsi="Times New Roman" w:cs="Times New Roman"/>
          <w:sz w:val="24"/>
          <w:szCs w:val="24"/>
        </w:rPr>
        <w:t>clinically</w:t>
      </w:r>
      <w:r w:rsidR="005B09C0" w:rsidRPr="00814BF9">
        <w:rPr>
          <w:rFonts w:ascii="Times New Roman" w:hAnsi="Times New Roman" w:cs="Times New Roman"/>
          <w:sz w:val="24"/>
          <w:szCs w:val="24"/>
        </w:rPr>
        <w:t xml:space="preserve"> significant</w:t>
      </w:r>
      <w:r w:rsidR="001362BC" w:rsidRPr="00814BF9">
        <w:rPr>
          <w:rFonts w:ascii="Times New Roman" w:hAnsi="Times New Roman" w:cs="Times New Roman"/>
          <w:sz w:val="24"/>
          <w:szCs w:val="24"/>
        </w:rPr>
        <w:t xml:space="preserve"> as no participants lost any work days </w:t>
      </w:r>
      <w:r w:rsidR="00CD5BD9" w:rsidRPr="00814BF9">
        <w:rPr>
          <w:rFonts w:ascii="Times New Roman" w:hAnsi="Times New Roman" w:cs="Times New Roman"/>
          <w:sz w:val="24"/>
          <w:szCs w:val="24"/>
        </w:rPr>
        <w:t xml:space="preserve">in the previous month </w:t>
      </w:r>
      <w:r w:rsidR="001362BC" w:rsidRPr="00814BF9">
        <w:rPr>
          <w:rFonts w:ascii="Times New Roman" w:hAnsi="Times New Roman" w:cs="Times New Roman"/>
          <w:sz w:val="24"/>
          <w:szCs w:val="24"/>
        </w:rPr>
        <w:t>due to ADL</w:t>
      </w:r>
      <w:r w:rsidR="005B09C0" w:rsidRPr="00814BF9">
        <w:rPr>
          <w:rFonts w:ascii="Times New Roman" w:hAnsi="Times New Roman" w:cs="Times New Roman"/>
          <w:sz w:val="24"/>
          <w:szCs w:val="24"/>
        </w:rPr>
        <w:t xml:space="preserve">.  </w:t>
      </w:r>
    </w:p>
    <w:p w14:paraId="3695A597" w14:textId="74A600EA" w:rsidR="00B343C4" w:rsidRPr="00CB6E92" w:rsidRDefault="00B343C4" w:rsidP="00CB6E92">
      <w:pPr>
        <w:pStyle w:val="Heading2"/>
      </w:pPr>
      <w:r w:rsidRPr="00CB6E92">
        <w:t>Correlation between days lost due to adenolymphangitis and number of wounds</w:t>
      </w:r>
    </w:p>
    <w:p w14:paraId="2D53B361" w14:textId="1ED0A0B6" w:rsidR="00B343C4" w:rsidRPr="00814BF9" w:rsidRDefault="005B193D" w:rsidP="002E62BF">
      <w:pPr>
        <w:spacing w:after="0" w:line="360" w:lineRule="auto"/>
        <w:rPr>
          <w:rFonts w:ascii="Times New Roman" w:eastAsia="Times New Roman" w:hAnsi="Times New Roman" w:cs="Times New Roman"/>
          <w:b/>
          <w:i/>
          <w:sz w:val="24"/>
          <w:szCs w:val="24"/>
          <w:lang w:eastAsia="en-GB"/>
        </w:rPr>
      </w:pPr>
      <w:r w:rsidRPr="00814BF9">
        <w:rPr>
          <w:rFonts w:ascii="Times New Roman" w:eastAsia="Times New Roman" w:hAnsi="Times New Roman" w:cs="Times New Roman"/>
          <w:sz w:val="24"/>
          <w:szCs w:val="24"/>
          <w:lang w:eastAsia="en-GB"/>
        </w:rPr>
        <w:t xml:space="preserve">A </w:t>
      </w:r>
      <w:r w:rsidR="00B343C4" w:rsidRPr="00814BF9">
        <w:rPr>
          <w:rFonts w:ascii="Times New Roman" w:eastAsia="Times New Roman" w:hAnsi="Times New Roman" w:cs="Times New Roman"/>
          <w:sz w:val="24"/>
          <w:szCs w:val="24"/>
          <w:lang w:eastAsia="en-GB"/>
        </w:rPr>
        <w:t>S</w:t>
      </w:r>
      <w:r w:rsidRPr="00814BF9">
        <w:rPr>
          <w:rFonts w:ascii="Times New Roman" w:eastAsia="Times New Roman" w:hAnsi="Times New Roman" w:cs="Times New Roman"/>
          <w:sz w:val="24"/>
          <w:szCs w:val="24"/>
          <w:lang w:eastAsia="en-GB"/>
        </w:rPr>
        <w:t xml:space="preserve">pearman’s correlation </w:t>
      </w:r>
      <w:r w:rsidR="00E047DA" w:rsidRPr="00814BF9">
        <w:rPr>
          <w:rFonts w:ascii="Times New Roman" w:eastAsia="Times New Roman" w:hAnsi="Times New Roman" w:cs="Times New Roman"/>
          <w:sz w:val="24"/>
          <w:szCs w:val="24"/>
          <w:lang w:eastAsia="en-GB"/>
        </w:rPr>
        <w:t xml:space="preserve">at </w:t>
      </w:r>
      <w:r w:rsidR="007467C6" w:rsidRPr="00814BF9">
        <w:rPr>
          <w:rFonts w:ascii="Times New Roman" w:eastAsia="Times New Roman" w:hAnsi="Times New Roman" w:cs="Times New Roman"/>
          <w:sz w:val="24"/>
          <w:szCs w:val="24"/>
          <w:lang w:eastAsia="en-GB"/>
        </w:rPr>
        <w:t xml:space="preserve">baseline </w:t>
      </w:r>
      <w:r w:rsidR="00E047DA" w:rsidRPr="00814BF9">
        <w:rPr>
          <w:rFonts w:ascii="Times New Roman" w:eastAsia="Times New Roman" w:hAnsi="Times New Roman" w:cs="Times New Roman"/>
          <w:sz w:val="24"/>
          <w:szCs w:val="24"/>
          <w:lang w:eastAsia="en-GB"/>
        </w:rPr>
        <w:t>was 0</w:t>
      </w:r>
      <w:r w:rsidR="007255CF" w:rsidRPr="00814BF9">
        <w:rPr>
          <w:rFonts w:ascii="Times New Roman" w:eastAsia="Times New Roman" w:hAnsi="Times New Roman" w:cs="Times New Roman"/>
          <w:sz w:val="24"/>
          <w:szCs w:val="24"/>
          <w:lang w:eastAsia="en-GB"/>
        </w:rPr>
        <w:t>.252,</w:t>
      </w:r>
      <w:r w:rsidR="00E047DA" w:rsidRPr="00814BF9">
        <w:rPr>
          <w:rFonts w:ascii="Times New Roman" w:eastAsia="Times New Roman" w:hAnsi="Times New Roman" w:cs="Times New Roman"/>
          <w:sz w:val="24"/>
          <w:szCs w:val="24"/>
          <w:lang w:eastAsia="en-GB"/>
        </w:rPr>
        <w:t xml:space="preserve"> </w:t>
      </w:r>
      <w:r w:rsidR="00D332DB">
        <w:rPr>
          <w:rFonts w:ascii="Times New Roman" w:eastAsia="Times New Roman" w:hAnsi="Times New Roman" w:cs="Times New Roman"/>
          <w:sz w:val="24"/>
          <w:szCs w:val="24"/>
          <w:lang w:eastAsia="en-GB"/>
        </w:rPr>
        <w:t xml:space="preserve">at </w:t>
      </w:r>
      <w:r w:rsidR="007255CF" w:rsidRPr="00814BF9">
        <w:rPr>
          <w:rFonts w:ascii="Times New Roman" w:eastAsia="Times New Roman" w:hAnsi="Times New Roman" w:cs="Times New Roman"/>
          <w:sz w:val="24"/>
          <w:szCs w:val="24"/>
          <w:lang w:eastAsia="en-GB"/>
        </w:rPr>
        <w:t>the second</w:t>
      </w:r>
      <w:r w:rsidR="00D332DB">
        <w:rPr>
          <w:rFonts w:ascii="Times New Roman" w:eastAsia="Times New Roman" w:hAnsi="Times New Roman" w:cs="Times New Roman"/>
          <w:sz w:val="24"/>
          <w:szCs w:val="24"/>
          <w:lang w:eastAsia="en-GB"/>
        </w:rPr>
        <w:t xml:space="preserve"> </w:t>
      </w:r>
      <w:r w:rsidR="00CD2EBF">
        <w:rPr>
          <w:rFonts w:ascii="Times New Roman" w:eastAsia="Times New Roman" w:hAnsi="Times New Roman" w:cs="Times New Roman"/>
          <w:sz w:val="24"/>
          <w:szCs w:val="24"/>
          <w:lang w:eastAsia="en-GB"/>
        </w:rPr>
        <w:t>v</w:t>
      </w:r>
      <w:r w:rsidR="00D332DB">
        <w:rPr>
          <w:rFonts w:ascii="Times New Roman" w:eastAsia="Times New Roman" w:hAnsi="Times New Roman" w:cs="Times New Roman"/>
          <w:sz w:val="24"/>
          <w:szCs w:val="24"/>
          <w:lang w:eastAsia="en-GB"/>
        </w:rPr>
        <w:t>isit</w:t>
      </w:r>
      <w:r w:rsidR="007255CF" w:rsidRPr="00814BF9">
        <w:rPr>
          <w:rFonts w:ascii="Times New Roman" w:eastAsia="Times New Roman" w:hAnsi="Times New Roman" w:cs="Times New Roman"/>
          <w:sz w:val="24"/>
          <w:szCs w:val="24"/>
          <w:lang w:eastAsia="en-GB"/>
        </w:rPr>
        <w:t xml:space="preserve"> 0.306, the third </w:t>
      </w:r>
      <w:r w:rsidR="00E047DA" w:rsidRPr="00814BF9">
        <w:rPr>
          <w:rFonts w:ascii="Times New Roman" w:eastAsia="Times New Roman" w:hAnsi="Times New Roman" w:cs="Times New Roman"/>
          <w:sz w:val="24"/>
          <w:szCs w:val="24"/>
          <w:lang w:eastAsia="en-GB"/>
        </w:rPr>
        <w:t xml:space="preserve">0.291 </w:t>
      </w:r>
      <w:r w:rsidR="007255CF" w:rsidRPr="00814BF9">
        <w:rPr>
          <w:rFonts w:ascii="Times New Roman" w:eastAsia="Times New Roman" w:hAnsi="Times New Roman" w:cs="Times New Roman"/>
          <w:sz w:val="24"/>
          <w:szCs w:val="24"/>
          <w:lang w:eastAsia="en-GB"/>
        </w:rPr>
        <w:t xml:space="preserve">and </w:t>
      </w:r>
      <w:r w:rsidR="00E047DA" w:rsidRPr="00814BF9">
        <w:rPr>
          <w:rFonts w:ascii="Times New Roman" w:eastAsia="Times New Roman" w:hAnsi="Times New Roman" w:cs="Times New Roman"/>
          <w:sz w:val="24"/>
          <w:szCs w:val="24"/>
          <w:lang w:eastAsia="en-GB"/>
        </w:rPr>
        <w:t>the fo</w:t>
      </w:r>
      <w:r w:rsidR="009D0BEF">
        <w:rPr>
          <w:rFonts w:ascii="Times New Roman" w:eastAsia="Times New Roman" w:hAnsi="Times New Roman" w:cs="Times New Roman"/>
          <w:sz w:val="24"/>
          <w:szCs w:val="24"/>
          <w:lang w:eastAsia="en-GB"/>
        </w:rPr>
        <w:t>u</w:t>
      </w:r>
      <w:r w:rsidR="00E047DA" w:rsidRPr="00814BF9">
        <w:rPr>
          <w:rFonts w:ascii="Times New Roman" w:eastAsia="Times New Roman" w:hAnsi="Times New Roman" w:cs="Times New Roman"/>
          <w:sz w:val="24"/>
          <w:szCs w:val="24"/>
          <w:lang w:eastAsia="en-GB"/>
        </w:rPr>
        <w:t xml:space="preserve">rth 0.265. This </w:t>
      </w:r>
      <w:r w:rsidRPr="00814BF9">
        <w:rPr>
          <w:rFonts w:ascii="Times New Roman" w:eastAsia="Times New Roman" w:hAnsi="Times New Roman" w:cs="Times New Roman"/>
          <w:sz w:val="24"/>
          <w:szCs w:val="24"/>
          <w:lang w:eastAsia="en-GB"/>
        </w:rPr>
        <w:t>indicated</w:t>
      </w:r>
      <w:r w:rsidR="00B343C4" w:rsidRPr="00814BF9">
        <w:rPr>
          <w:rFonts w:ascii="Times New Roman" w:eastAsia="Times New Roman" w:hAnsi="Times New Roman" w:cs="Times New Roman"/>
          <w:sz w:val="24"/>
          <w:szCs w:val="24"/>
          <w:lang w:eastAsia="en-GB"/>
        </w:rPr>
        <w:t xml:space="preserve"> that at all time points there was </w:t>
      </w:r>
      <w:r w:rsidRPr="00814BF9">
        <w:rPr>
          <w:rFonts w:ascii="Times New Roman" w:eastAsia="Times New Roman" w:hAnsi="Times New Roman" w:cs="Times New Roman"/>
          <w:sz w:val="24"/>
          <w:szCs w:val="24"/>
          <w:lang w:eastAsia="en-GB"/>
        </w:rPr>
        <w:t xml:space="preserve">a </w:t>
      </w:r>
      <w:r w:rsidR="001362BC" w:rsidRPr="00814BF9">
        <w:rPr>
          <w:rFonts w:ascii="Times New Roman" w:eastAsia="Times New Roman" w:hAnsi="Times New Roman" w:cs="Times New Roman"/>
          <w:sz w:val="24"/>
          <w:szCs w:val="24"/>
          <w:lang w:eastAsia="en-GB"/>
        </w:rPr>
        <w:t xml:space="preserve">weak although </w:t>
      </w:r>
      <w:r w:rsidR="00B343C4" w:rsidRPr="00814BF9">
        <w:rPr>
          <w:rFonts w:ascii="Times New Roman" w:eastAsia="Times New Roman" w:hAnsi="Times New Roman" w:cs="Times New Roman"/>
          <w:sz w:val="24"/>
          <w:szCs w:val="24"/>
          <w:lang w:eastAsia="en-GB"/>
        </w:rPr>
        <w:t xml:space="preserve">highly significant </w:t>
      </w:r>
      <w:r w:rsidR="001362BC" w:rsidRPr="00814BF9">
        <w:rPr>
          <w:rFonts w:ascii="Times New Roman" w:eastAsia="Times New Roman" w:hAnsi="Times New Roman" w:cs="Times New Roman"/>
          <w:sz w:val="24"/>
          <w:szCs w:val="24"/>
          <w:lang w:eastAsia="en-GB"/>
        </w:rPr>
        <w:t xml:space="preserve">correlation </w:t>
      </w:r>
      <w:r w:rsidR="00B343C4" w:rsidRPr="00814BF9">
        <w:rPr>
          <w:rFonts w:ascii="Times New Roman" w:eastAsia="Times New Roman" w:hAnsi="Times New Roman" w:cs="Times New Roman"/>
          <w:sz w:val="24"/>
          <w:szCs w:val="24"/>
          <w:lang w:eastAsia="en-GB"/>
        </w:rPr>
        <w:t>(p=&lt;0.001</w:t>
      </w:r>
      <w:r w:rsidR="00E047DA" w:rsidRPr="00814BF9">
        <w:rPr>
          <w:rFonts w:ascii="Times New Roman" w:eastAsia="Times New Roman" w:hAnsi="Times New Roman" w:cs="Times New Roman"/>
          <w:sz w:val="24"/>
          <w:szCs w:val="24"/>
          <w:lang w:eastAsia="en-GB"/>
        </w:rPr>
        <w:t xml:space="preserve">) </w:t>
      </w:r>
      <w:r w:rsidR="00B343C4" w:rsidRPr="00814BF9">
        <w:rPr>
          <w:rFonts w:ascii="Times New Roman" w:eastAsia="Times New Roman" w:hAnsi="Times New Roman" w:cs="Times New Roman"/>
          <w:sz w:val="24"/>
          <w:szCs w:val="24"/>
          <w:lang w:eastAsia="en-GB"/>
        </w:rPr>
        <w:t>between the number of lower leg/foot wounds totalled over both legs and the number of days participants were unable to work due to ADL</w:t>
      </w:r>
      <w:r w:rsidR="00CD5BD9" w:rsidRPr="00814BF9">
        <w:rPr>
          <w:rFonts w:ascii="Times New Roman" w:eastAsia="Times New Roman" w:hAnsi="Times New Roman" w:cs="Times New Roman"/>
          <w:sz w:val="24"/>
          <w:szCs w:val="24"/>
          <w:lang w:eastAsia="en-GB"/>
        </w:rPr>
        <w:t xml:space="preserve"> for Visits 2, 3 and 4.</w:t>
      </w:r>
    </w:p>
    <w:p w14:paraId="3C78C8FC" w14:textId="2A283296" w:rsidR="00B9764B" w:rsidRPr="00CB6E92" w:rsidRDefault="00170995" w:rsidP="00CB6E92">
      <w:pPr>
        <w:pStyle w:val="Heading2"/>
      </w:pPr>
      <w:r w:rsidRPr="00CB6E92">
        <w:t xml:space="preserve">Largest lower leg circumference </w:t>
      </w:r>
    </w:p>
    <w:p w14:paraId="7FFFA081" w14:textId="183B3874" w:rsidR="002D787A" w:rsidRPr="00814BF9" w:rsidRDefault="00E047DA"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bCs/>
          <w:sz w:val="24"/>
          <w:szCs w:val="24"/>
        </w:rPr>
        <w:t>In the control group the largest lower leg circumference reduced over the study period by 3.</w:t>
      </w:r>
      <w:r w:rsidR="000F75B5" w:rsidRPr="00814BF9">
        <w:rPr>
          <w:rFonts w:ascii="Times New Roman" w:hAnsi="Times New Roman" w:cs="Times New Roman"/>
          <w:bCs/>
          <w:sz w:val="24"/>
          <w:szCs w:val="24"/>
        </w:rPr>
        <w:t>8</w:t>
      </w:r>
      <w:r w:rsidRPr="00814BF9">
        <w:rPr>
          <w:rFonts w:ascii="Times New Roman" w:hAnsi="Times New Roman" w:cs="Times New Roman"/>
          <w:bCs/>
          <w:sz w:val="24"/>
          <w:szCs w:val="24"/>
        </w:rPr>
        <w:t xml:space="preserve">cm </w:t>
      </w:r>
      <w:r w:rsidR="0094554C" w:rsidRPr="00814BF9">
        <w:rPr>
          <w:rFonts w:ascii="Times New Roman" w:hAnsi="Times New Roman" w:cs="Times New Roman"/>
          <w:bCs/>
          <w:sz w:val="24"/>
          <w:szCs w:val="24"/>
        </w:rPr>
        <w:t xml:space="preserve">(32.1cm to 28.3cm) </w:t>
      </w:r>
      <w:r w:rsidRPr="00814BF9">
        <w:rPr>
          <w:rFonts w:ascii="Times New Roman" w:hAnsi="Times New Roman" w:cs="Times New Roman"/>
          <w:bCs/>
          <w:sz w:val="24"/>
          <w:szCs w:val="24"/>
        </w:rPr>
        <w:t>and in the experimental group by 4.</w:t>
      </w:r>
      <w:r w:rsidR="000F75B5" w:rsidRPr="00814BF9">
        <w:rPr>
          <w:rFonts w:ascii="Times New Roman" w:hAnsi="Times New Roman" w:cs="Times New Roman"/>
          <w:bCs/>
          <w:sz w:val="24"/>
          <w:szCs w:val="24"/>
        </w:rPr>
        <w:t>2</w:t>
      </w:r>
      <w:r w:rsidRPr="00814BF9">
        <w:rPr>
          <w:rFonts w:ascii="Times New Roman" w:hAnsi="Times New Roman" w:cs="Times New Roman"/>
          <w:bCs/>
          <w:sz w:val="24"/>
          <w:szCs w:val="24"/>
        </w:rPr>
        <w:t>cm</w:t>
      </w:r>
      <w:r w:rsidR="0094554C" w:rsidRPr="00814BF9">
        <w:rPr>
          <w:rFonts w:ascii="Times New Roman" w:hAnsi="Times New Roman" w:cs="Times New Roman"/>
          <w:bCs/>
          <w:sz w:val="24"/>
          <w:szCs w:val="24"/>
        </w:rPr>
        <w:t xml:space="preserve"> (32.0cm to 27.8cm)</w:t>
      </w:r>
      <w:r w:rsidRPr="00814BF9">
        <w:rPr>
          <w:rFonts w:ascii="Times New Roman" w:hAnsi="Times New Roman" w:cs="Times New Roman"/>
          <w:bCs/>
          <w:sz w:val="24"/>
          <w:szCs w:val="24"/>
        </w:rPr>
        <w:t xml:space="preserve">. </w:t>
      </w:r>
      <w:r w:rsidR="00F65801" w:rsidRPr="00814BF9">
        <w:rPr>
          <w:rFonts w:ascii="Times New Roman" w:hAnsi="Times New Roman" w:cs="Times New Roman"/>
          <w:bCs/>
          <w:sz w:val="24"/>
          <w:szCs w:val="24"/>
        </w:rPr>
        <w:t xml:space="preserve">The </w:t>
      </w:r>
      <w:r w:rsidR="005C6B6F" w:rsidRPr="00814BF9">
        <w:rPr>
          <w:rFonts w:ascii="Times New Roman" w:hAnsi="Times New Roman" w:cs="Times New Roman"/>
          <w:bCs/>
          <w:sz w:val="24"/>
          <w:szCs w:val="24"/>
        </w:rPr>
        <w:t xml:space="preserve">between group </w:t>
      </w:r>
      <w:r w:rsidR="00F65801" w:rsidRPr="00814BF9">
        <w:rPr>
          <w:rFonts w:ascii="Times New Roman" w:hAnsi="Times New Roman" w:cs="Times New Roman"/>
          <w:bCs/>
          <w:sz w:val="24"/>
          <w:szCs w:val="24"/>
        </w:rPr>
        <w:t xml:space="preserve">treatment </w:t>
      </w:r>
      <w:r w:rsidR="00194B9C" w:rsidRPr="00814BF9">
        <w:rPr>
          <w:rFonts w:ascii="Times New Roman" w:hAnsi="Times New Roman" w:cs="Times New Roman"/>
          <w:bCs/>
          <w:sz w:val="24"/>
          <w:szCs w:val="24"/>
        </w:rPr>
        <w:t xml:space="preserve">difference was </w:t>
      </w:r>
      <w:r w:rsidR="00194B9C" w:rsidRPr="00814BF9">
        <w:rPr>
          <w:rFonts w:ascii="Times New Roman" w:hAnsi="Times New Roman" w:cs="Times New Roman"/>
          <w:sz w:val="24"/>
          <w:szCs w:val="24"/>
        </w:rPr>
        <w:t xml:space="preserve">not </w:t>
      </w:r>
      <w:r w:rsidR="00765568" w:rsidRPr="00814BF9">
        <w:rPr>
          <w:rFonts w:ascii="Times New Roman" w:hAnsi="Times New Roman" w:cs="Times New Roman"/>
          <w:sz w:val="24"/>
          <w:szCs w:val="24"/>
        </w:rPr>
        <w:t>significant</w:t>
      </w:r>
      <w:r w:rsidR="0094554C" w:rsidRPr="00814BF9">
        <w:rPr>
          <w:rFonts w:ascii="Times New Roman" w:hAnsi="Times New Roman" w:cs="Times New Roman"/>
          <w:sz w:val="24"/>
          <w:szCs w:val="24"/>
        </w:rPr>
        <w:t xml:space="preserve"> (t=1.416, df=185.386, p=0.158, 95% CI (-0.113 to 0.690).</w:t>
      </w:r>
    </w:p>
    <w:p w14:paraId="00C34FA8" w14:textId="63297F01" w:rsidR="00B9764B" w:rsidRPr="00CB6E92" w:rsidRDefault="00170995" w:rsidP="00CB6E92">
      <w:pPr>
        <w:pStyle w:val="Heading2"/>
      </w:pPr>
      <w:r w:rsidRPr="00CB6E92">
        <w:t xml:space="preserve">Largest foot circumference </w:t>
      </w:r>
    </w:p>
    <w:p w14:paraId="6EE085AC" w14:textId="75C2D1D7" w:rsidR="00194B9C" w:rsidRPr="00656D44" w:rsidRDefault="00F27C80" w:rsidP="0058653A">
      <w:pPr>
        <w:spacing w:after="0" w:line="360" w:lineRule="auto"/>
        <w:rPr>
          <w:rFonts w:ascii="Times New Roman" w:eastAsia="Times New Roman" w:hAnsi="Times New Roman" w:cs="Times New Roman"/>
          <w:b/>
          <w:i/>
          <w:sz w:val="24"/>
          <w:szCs w:val="24"/>
          <w:lang w:eastAsia="en-GB"/>
        </w:rPr>
      </w:pPr>
      <w:r w:rsidRPr="00814BF9">
        <w:rPr>
          <w:rFonts w:ascii="Times New Roman" w:eastAsia="Times New Roman" w:hAnsi="Times New Roman" w:cs="Times New Roman"/>
          <w:sz w:val="24"/>
          <w:szCs w:val="24"/>
          <w:lang w:eastAsia="en-GB"/>
        </w:rPr>
        <w:t>In the control group</w:t>
      </w:r>
      <w:r w:rsidR="00701AFD" w:rsidRPr="00814BF9">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 the mean foot circumference </w:t>
      </w:r>
      <w:r w:rsidRPr="00814BF9">
        <w:rPr>
          <w:rFonts w:ascii="Times New Roman" w:hAnsi="Times New Roman" w:cs="Times New Roman"/>
          <w:sz w:val="24"/>
          <w:szCs w:val="24"/>
        </w:rPr>
        <w:t>reduced over the study period by</w:t>
      </w:r>
      <w:r w:rsidR="00287772" w:rsidRPr="00814BF9">
        <w:rPr>
          <w:rFonts w:ascii="Times New Roman" w:hAnsi="Times New Roman" w:cs="Times New Roman"/>
          <w:sz w:val="24"/>
          <w:szCs w:val="24"/>
        </w:rPr>
        <w:t xml:space="preserve"> </w:t>
      </w:r>
      <w:r w:rsidRPr="00814BF9">
        <w:rPr>
          <w:rFonts w:ascii="Times New Roman" w:hAnsi="Times New Roman" w:cs="Times New Roman"/>
          <w:sz w:val="24"/>
          <w:szCs w:val="24"/>
        </w:rPr>
        <w:t>2.</w:t>
      </w:r>
      <w:r w:rsidR="00B12933" w:rsidRPr="00814BF9">
        <w:rPr>
          <w:rFonts w:ascii="Times New Roman" w:hAnsi="Times New Roman" w:cs="Times New Roman"/>
          <w:sz w:val="24"/>
          <w:szCs w:val="24"/>
        </w:rPr>
        <w:t>4</w:t>
      </w:r>
      <w:r w:rsidRPr="00814BF9">
        <w:rPr>
          <w:rFonts w:ascii="Times New Roman" w:hAnsi="Times New Roman" w:cs="Times New Roman"/>
          <w:sz w:val="24"/>
          <w:szCs w:val="24"/>
        </w:rPr>
        <w:t>cm (27.</w:t>
      </w:r>
      <w:r w:rsidR="00701AFD" w:rsidRPr="00814BF9">
        <w:rPr>
          <w:rFonts w:ascii="Times New Roman" w:hAnsi="Times New Roman" w:cs="Times New Roman"/>
          <w:sz w:val="24"/>
          <w:szCs w:val="24"/>
        </w:rPr>
        <w:t>5</w:t>
      </w:r>
      <w:r w:rsidRPr="00814BF9">
        <w:rPr>
          <w:rFonts w:ascii="Times New Roman" w:hAnsi="Times New Roman" w:cs="Times New Roman"/>
          <w:sz w:val="24"/>
          <w:szCs w:val="24"/>
        </w:rPr>
        <w:t>cm</w:t>
      </w:r>
      <w:r w:rsidR="00B12933" w:rsidRPr="00814BF9">
        <w:rPr>
          <w:rFonts w:ascii="Times New Roman" w:hAnsi="Times New Roman" w:cs="Times New Roman"/>
          <w:sz w:val="24"/>
          <w:szCs w:val="24"/>
        </w:rPr>
        <w:t xml:space="preserve"> </w:t>
      </w:r>
      <w:r w:rsidRPr="00814BF9">
        <w:rPr>
          <w:rFonts w:ascii="Times New Roman" w:hAnsi="Times New Roman" w:cs="Times New Roman"/>
          <w:sz w:val="24"/>
          <w:szCs w:val="24"/>
        </w:rPr>
        <w:t>to 25.</w:t>
      </w:r>
      <w:r w:rsidR="00B12933" w:rsidRPr="00814BF9">
        <w:rPr>
          <w:rFonts w:ascii="Times New Roman" w:hAnsi="Times New Roman" w:cs="Times New Roman"/>
          <w:sz w:val="24"/>
          <w:szCs w:val="24"/>
        </w:rPr>
        <w:t>1</w:t>
      </w:r>
      <w:r w:rsidRPr="00814BF9">
        <w:rPr>
          <w:rFonts w:ascii="Times New Roman" w:hAnsi="Times New Roman" w:cs="Times New Roman"/>
          <w:sz w:val="24"/>
          <w:szCs w:val="24"/>
        </w:rPr>
        <w:t>cm)</w:t>
      </w:r>
      <w:r w:rsidR="00701AFD" w:rsidRPr="00814BF9">
        <w:rPr>
          <w:rFonts w:ascii="Times New Roman" w:hAnsi="Times New Roman" w:cs="Times New Roman"/>
          <w:sz w:val="24"/>
          <w:szCs w:val="24"/>
        </w:rPr>
        <w:t>. The reduction was greater i</w:t>
      </w:r>
      <w:r w:rsidR="00E21A38" w:rsidRPr="00814BF9">
        <w:rPr>
          <w:rFonts w:ascii="Times New Roman" w:hAnsi="Times New Roman" w:cs="Times New Roman"/>
          <w:sz w:val="24"/>
          <w:szCs w:val="24"/>
        </w:rPr>
        <w:t xml:space="preserve">n the experimental group </w:t>
      </w:r>
      <w:r w:rsidR="00701AFD" w:rsidRPr="00814BF9">
        <w:rPr>
          <w:rFonts w:ascii="Times New Roman" w:hAnsi="Times New Roman" w:cs="Times New Roman"/>
          <w:sz w:val="24"/>
          <w:szCs w:val="24"/>
        </w:rPr>
        <w:t>(</w:t>
      </w:r>
      <w:r w:rsidR="00F03F74">
        <w:rPr>
          <w:rFonts w:ascii="Times New Roman" w:hAnsi="Times New Roman" w:cs="Times New Roman"/>
          <w:sz w:val="24"/>
          <w:szCs w:val="24"/>
        </w:rPr>
        <w:t xml:space="preserve">by </w:t>
      </w:r>
      <w:r w:rsidR="00B12933" w:rsidRPr="00814BF9">
        <w:rPr>
          <w:rFonts w:ascii="Times New Roman" w:hAnsi="Times New Roman" w:cs="Times New Roman"/>
          <w:sz w:val="24"/>
          <w:szCs w:val="24"/>
        </w:rPr>
        <w:t xml:space="preserve">3cm </w:t>
      </w:r>
      <w:r w:rsidR="00765568" w:rsidRPr="00814BF9">
        <w:rPr>
          <w:rFonts w:ascii="Times New Roman" w:hAnsi="Times New Roman" w:cs="Times New Roman"/>
          <w:sz w:val="24"/>
          <w:szCs w:val="24"/>
        </w:rPr>
        <w:t>(</w:t>
      </w:r>
      <w:r w:rsidR="00701AFD" w:rsidRPr="00814BF9">
        <w:rPr>
          <w:rFonts w:ascii="Times New Roman" w:hAnsi="Times New Roman" w:cs="Times New Roman"/>
          <w:sz w:val="24"/>
          <w:szCs w:val="24"/>
        </w:rPr>
        <w:t>2</w:t>
      </w:r>
      <w:r w:rsidR="00783001" w:rsidRPr="00814BF9">
        <w:rPr>
          <w:rFonts w:ascii="Times New Roman" w:hAnsi="Times New Roman" w:cs="Times New Roman"/>
          <w:sz w:val="24"/>
          <w:szCs w:val="24"/>
        </w:rPr>
        <w:t>7.</w:t>
      </w:r>
      <w:r w:rsidR="00B12933" w:rsidRPr="00814BF9">
        <w:rPr>
          <w:rFonts w:ascii="Times New Roman" w:hAnsi="Times New Roman" w:cs="Times New Roman"/>
          <w:sz w:val="24"/>
          <w:szCs w:val="24"/>
        </w:rPr>
        <w:t>7</w:t>
      </w:r>
      <w:r w:rsidR="00701AFD" w:rsidRPr="00814BF9">
        <w:rPr>
          <w:rFonts w:ascii="Times New Roman" w:hAnsi="Times New Roman" w:cs="Times New Roman"/>
          <w:sz w:val="24"/>
          <w:szCs w:val="24"/>
        </w:rPr>
        <w:t>cm</w:t>
      </w:r>
      <w:r w:rsidR="00783001" w:rsidRPr="00814BF9">
        <w:rPr>
          <w:rFonts w:ascii="Times New Roman" w:hAnsi="Times New Roman" w:cs="Times New Roman"/>
          <w:sz w:val="24"/>
          <w:szCs w:val="24"/>
        </w:rPr>
        <w:t xml:space="preserve"> to 2</w:t>
      </w:r>
      <w:r w:rsidR="00B12933" w:rsidRPr="00814BF9">
        <w:rPr>
          <w:rFonts w:ascii="Times New Roman" w:hAnsi="Times New Roman" w:cs="Times New Roman"/>
          <w:sz w:val="24"/>
          <w:szCs w:val="24"/>
        </w:rPr>
        <w:t>4</w:t>
      </w:r>
      <w:r w:rsidR="00783001" w:rsidRPr="00814BF9">
        <w:rPr>
          <w:rFonts w:ascii="Times New Roman" w:hAnsi="Times New Roman" w:cs="Times New Roman"/>
          <w:sz w:val="24"/>
          <w:szCs w:val="24"/>
        </w:rPr>
        <w:t>.</w:t>
      </w:r>
      <w:r w:rsidR="00701AFD" w:rsidRPr="00814BF9">
        <w:rPr>
          <w:rFonts w:ascii="Times New Roman" w:hAnsi="Times New Roman" w:cs="Times New Roman"/>
          <w:sz w:val="24"/>
          <w:szCs w:val="24"/>
        </w:rPr>
        <w:t>7cm</w:t>
      </w:r>
      <w:r w:rsidR="00765568" w:rsidRPr="00814BF9">
        <w:rPr>
          <w:rFonts w:ascii="Times New Roman" w:hAnsi="Times New Roman" w:cs="Times New Roman"/>
          <w:sz w:val="24"/>
          <w:szCs w:val="24"/>
        </w:rPr>
        <w:t>)</w:t>
      </w:r>
      <w:r w:rsidR="00701AFD" w:rsidRPr="00814BF9">
        <w:rPr>
          <w:rFonts w:ascii="Times New Roman" w:hAnsi="Times New Roman" w:cs="Times New Roman"/>
          <w:sz w:val="24"/>
          <w:szCs w:val="24"/>
        </w:rPr>
        <w:t xml:space="preserve">. </w:t>
      </w:r>
      <w:r w:rsidR="00354C33" w:rsidRPr="00814BF9">
        <w:rPr>
          <w:rFonts w:ascii="Times New Roman" w:hAnsi="Times New Roman" w:cs="Times New Roman"/>
          <w:sz w:val="24"/>
          <w:szCs w:val="24"/>
        </w:rPr>
        <w:t xml:space="preserve">The </w:t>
      </w:r>
      <w:r w:rsidR="00701AFD" w:rsidRPr="00814BF9">
        <w:rPr>
          <w:rFonts w:ascii="Times New Roman" w:hAnsi="Times New Roman" w:cs="Times New Roman"/>
          <w:sz w:val="24"/>
          <w:szCs w:val="24"/>
        </w:rPr>
        <w:t xml:space="preserve">treatment </w:t>
      </w:r>
      <w:r w:rsidR="00354C33" w:rsidRPr="00814BF9">
        <w:rPr>
          <w:rFonts w:ascii="Times New Roman" w:hAnsi="Times New Roman" w:cs="Times New Roman"/>
          <w:sz w:val="24"/>
          <w:szCs w:val="24"/>
        </w:rPr>
        <w:t xml:space="preserve">group difference was highly </w:t>
      </w:r>
      <w:r w:rsidR="008F4250">
        <w:rPr>
          <w:rFonts w:ascii="Times New Roman" w:hAnsi="Times New Roman" w:cs="Times New Roman"/>
          <w:sz w:val="24"/>
          <w:szCs w:val="24"/>
        </w:rPr>
        <w:t xml:space="preserve">statistically </w:t>
      </w:r>
      <w:r w:rsidR="00354C33" w:rsidRPr="00814BF9">
        <w:rPr>
          <w:rFonts w:ascii="Times New Roman" w:hAnsi="Times New Roman" w:cs="Times New Roman"/>
          <w:sz w:val="24"/>
          <w:szCs w:val="24"/>
        </w:rPr>
        <w:t>significant (t=3.550, df=169.916, p=&lt;0.001</w:t>
      </w:r>
      <w:r w:rsidR="00B12933" w:rsidRPr="00814BF9">
        <w:rPr>
          <w:rFonts w:ascii="Times New Roman" w:eastAsia="Times New Roman" w:hAnsi="Times New Roman" w:cs="Times New Roman"/>
          <w:sz w:val="24"/>
          <w:szCs w:val="24"/>
          <w:lang w:eastAsia="en-GB"/>
        </w:rPr>
        <w:t>, 95% CI (0.255 to 0.895).</w:t>
      </w:r>
      <w:r w:rsidR="00354C33" w:rsidRPr="00814BF9">
        <w:rPr>
          <w:rFonts w:ascii="Times New Roman" w:hAnsi="Times New Roman" w:cs="Times New Roman"/>
          <w:sz w:val="24"/>
          <w:szCs w:val="24"/>
        </w:rPr>
        <w:t xml:space="preserve"> </w:t>
      </w:r>
      <w:r w:rsidR="002D787A" w:rsidRPr="00814BF9">
        <w:rPr>
          <w:rFonts w:ascii="Times New Roman" w:eastAsia="Times New Roman" w:hAnsi="Times New Roman" w:cs="Times New Roman"/>
          <w:sz w:val="24"/>
          <w:szCs w:val="24"/>
          <w:lang w:eastAsia="en-GB"/>
        </w:rPr>
        <w:t>The reduction in circumference was greater in the right foot</w:t>
      </w:r>
      <w:r w:rsidR="00221A8B" w:rsidRPr="00814BF9">
        <w:rPr>
          <w:rFonts w:ascii="Times New Roman" w:eastAsia="Times New Roman" w:hAnsi="Times New Roman" w:cs="Times New Roman"/>
          <w:sz w:val="24"/>
          <w:szCs w:val="24"/>
          <w:lang w:eastAsia="en-GB"/>
        </w:rPr>
        <w:t xml:space="preserve"> (</w:t>
      </w:r>
      <w:r w:rsidR="002D787A" w:rsidRPr="00814BF9">
        <w:rPr>
          <w:rFonts w:ascii="Times New Roman" w:eastAsia="Times New Roman" w:hAnsi="Times New Roman" w:cs="Times New Roman"/>
          <w:sz w:val="24"/>
          <w:szCs w:val="24"/>
          <w:lang w:eastAsia="en-GB"/>
        </w:rPr>
        <w:t>highly significant</w:t>
      </w:r>
      <w:r w:rsidR="00221A8B" w:rsidRPr="00814BF9">
        <w:rPr>
          <w:rFonts w:ascii="Times New Roman" w:eastAsia="Times New Roman" w:hAnsi="Times New Roman" w:cs="Times New Roman"/>
          <w:sz w:val="24"/>
          <w:szCs w:val="24"/>
          <w:lang w:eastAsia="en-GB"/>
        </w:rPr>
        <w:t>)</w:t>
      </w:r>
      <w:r w:rsidR="002D787A" w:rsidRPr="00814BF9">
        <w:rPr>
          <w:rFonts w:ascii="Times New Roman" w:eastAsia="Times New Roman" w:hAnsi="Times New Roman" w:cs="Times New Roman"/>
          <w:sz w:val="24"/>
          <w:szCs w:val="24"/>
          <w:lang w:eastAsia="en-GB"/>
        </w:rPr>
        <w:t xml:space="preserve"> </w:t>
      </w:r>
      <w:r w:rsidR="002D787A" w:rsidRPr="00656D44">
        <w:rPr>
          <w:rFonts w:ascii="Times New Roman" w:eastAsia="Times New Roman" w:hAnsi="Times New Roman" w:cs="Times New Roman"/>
          <w:sz w:val="24"/>
          <w:szCs w:val="24"/>
          <w:lang w:eastAsia="en-GB"/>
        </w:rPr>
        <w:t>(t=-3.270, df=152.994, p=0.001</w:t>
      </w:r>
      <w:r w:rsidR="00E670CC" w:rsidRPr="00656D44">
        <w:rPr>
          <w:rFonts w:ascii="Times New Roman" w:eastAsia="Times New Roman" w:hAnsi="Times New Roman" w:cs="Times New Roman"/>
          <w:sz w:val="24"/>
          <w:szCs w:val="24"/>
          <w:lang w:eastAsia="en-GB"/>
        </w:rPr>
        <w:t>, 95% CI (-0.239 to 0.059)</w:t>
      </w:r>
      <w:r w:rsidR="00754586" w:rsidRPr="00656D44">
        <w:rPr>
          <w:rFonts w:ascii="Times New Roman" w:eastAsia="Times New Roman" w:hAnsi="Times New Roman" w:cs="Times New Roman"/>
          <w:sz w:val="24"/>
          <w:szCs w:val="24"/>
          <w:lang w:eastAsia="en-GB"/>
        </w:rPr>
        <w:t>)</w:t>
      </w:r>
      <w:r w:rsidR="00E670CC" w:rsidRPr="00656D44">
        <w:rPr>
          <w:rFonts w:ascii="Times New Roman" w:eastAsia="Times New Roman" w:hAnsi="Times New Roman" w:cs="Times New Roman"/>
          <w:sz w:val="24"/>
          <w:szCs w:val="24"/>
          <w:lang w:eastAsia="en-GB"/>
        </w:rPr>
        <w:t>.</w:t>
      </w:r>
    </w:p>
    <w:p w14:paraId="00A2E5C8" w14:textId="398433A3" w:rsidR="00B9764B" w:rsidRPr="00CB6E92" w:rsidRDefault="00170995" w:rsidP="00CB6E92">
      <w:pPr>
        <w:pStyle w:val="Heading2"/>
      </w:pPr>
      <w:r w:rsidRPr="00CB6E92">
        <w:t>Amharic Dermatology Life Quality Index (</w:t>
      </w:r>
      <w:r w:rsidR="009F0373">
        <w:t>A</w:t>
      </w:r>
      <w:r w:rsidRPr="00CB6E92">
        <w:t>DLQI)</w:t>
      </w:r>
    </w:p>
    <w:p w14:paraId="33C8DE53" w14:textId="4C8BCF45" w:rsidR="002D654B" w:rsidRPr="00814BF9" w:rsidRDefault="00F46348" w:rsidP="0058653A">
      <w:pPr>
        <w:autoSpaceDE w:val="0"/>
        <w:autoSpaceDN w:val="0"/>
        <w:adjustRightInd w:val="0"/>
        <w:spacing w:after="0" w:line="360" w:lineRule="auto"/>
      </w:pPr>
      <w:r w:rsidRPr="00814BF9">
        <w:rPr>
          <w:rFonts w:ascii="Times New Roman" w:hAnsi="Times New Roman" w:cs="Times New Roman"/>
          <w:sz w:val="24"/>
          <w:szCs w:val="24"/>
        </w:rPr>
        <w:t xml:space="preserve">The mean </w:t>
      </w:r>
      <w:r w:rsidR="009F0373">
        <w:rPr>
          <w:rFonts w:ascii="Times New Roman" w:hAnsi="Times New Roman" w:cs="Times New Roman"/>
          <w:sz w:val="24"/>
          <w:szCs w:val="24"/>
        </w:rPr>
        <w:t>A</w:t>
      </w:r>
      <w:r w:rsidRPr="00814BF9">
        <w:rPr>
          <w:rFonts w:ascii="Times New Roman" w:hAnsi="Times New Roman" w:cs="Times New Roman"/>
          <w:sz w:val="24"/>
          <w:szCs w:val="24"/>
        </w:rPr>
        <w:t>DLQI reduced in both groups over the study period</w:t>
      </w:r>
      <w:r w:rsidR="00F11145" w:rsidRPr="00814BF9">
        <w:rPr>
          <w:rFonts w:ascii="Times New Roman" w:hAnsi="Times New Roman" w:cs="Times New Roman"/>
          <w:sz w:val="24"/>
          <w:szCs w:val="24"/>
        </w:rPr>
        <w:t xml:space="preserve"> indicating an improved </w:t>
      </w:r>
      <w:r w:rsidR="00701AFD" w:rsidRPr="00814BF9">
        <w:rPr>
          <w:rFonts w:ascii="Times New Roman" w:hAnsi="Times New Roman" w:cs="Times New Roman"/>
          <w:sz w:val="24"/>
          <w:szCs w:val="24"/>
        </w:rPr>
        <w:t xml:space="preserve">self-assessed </w:t>
      </w:r>
      <w:r w:rsidR="00BD6C07">
        <w:rPr>
          <w:rFonts w:ascii="Times New Roman" w:hAnsi="Times New Roman" w:cs="Times New Roman"/>
          <w:sz w:val="24"/>
          <w:szCs w:val="24"/>
        </w:rPr>
        <w:t xml:space="preserve">disease-related </w:t>
      </w:r>
      <w:r w:rsidR="00F11145" w:rsidRPr="00814BF9">
        <w:rPr>
          <w:rFonts w:ascii="Times New Roman" w:hAnsi="Times New Roman" w:cs="Times New Roman"/>
          <w:sz w:val="24"/>
          <w:szCs w:val="24"/>
        </w:rPr>
        <w:t xml:space="preserve">quality of life. </w:t>
      </w:r>
      <w:r w:rsidR="00194B9C" w:rsidRPr="00814BF9">
        <w:rPr>
          <w:rFonts w:ascii="Times New Roman" w:hAnsi="Times New Roman" w:cs="Times New Roman"/>
          <w:sz w:val="24"/>
          <w:szCs w:val="24"/>
        </w:rPr>
        <w:t>In the control group</w:t>
      </w:r>
      <w:r w:rsidR="00E05773" w:rsidRPr="00814BF9">
        <w:rPr>
          <w:rFonts w:ascii="Times New Roman" w:hAnsi="Times New Roman" w:cs="Times New Roman"/>
          <w:sz w:val="24"/>
          <w:szCs w:val="24"/>
        </w:rPr>
        <w:t>,</w:t>
      </w:r>
      <w:r w:rsidR="00194B9C" w:rsidRPr="00814BF9">
        <w:rPr>
          <w:rFonts w:ascii="Times New Roman" w:hAnsi="Times New Roman" w:cs="Times New Roman"/>
          <w:sz w:val="24"/>
          <w:szCs w:val="24"/>
        </w:rPr>
        <w:t xml:space="preserve"> the mean </w:t>
      </w:r>
      <w:r w:rsidR="009F0373">
        <w:rPr>
          <w:rFonts w:ascii="Times New Roman" w:hAnsi="Times New Roman" w:cs="Times New Roman"/>
          <w:sz w:val="24"/>
          <w:szCs w:val="24"/>
        </w:rPr>
        <w:t>A</w:t>
      </w:r>
      <w:r w:rsidR="00194B9C" w:rsidRPr="00814BF9">
        <w:rPr>
          <w:rFonts w:ascii="Times New Roman" w:hAnsi="Times New Roman" w:cs="Times New Roman"/>
          <w:sz w:val="24"/>
          <w:szCs w:val="24"/>
        </w:rPr>
        <w:t xml:space="preserve">DLQI reduced from </w:t>
      </w:r>
      <w:r w:rsidR="00194B9C" w:rsidRPr="00814BF9">
        <w:rPr>
          <w:rFonts w:ascii="Times New Roman" w:hAnsi="Times New Roman" w:cs="Times New Roman"/>
          <w:sz w:val="24"/>
          <w:szCs w:val="24"/>
        </w:rPr>
        <w:lastRenderedPageBreak/>
        <w:t>21.6</w:t>
      </w:r>
      <w:r w:rsidR="00701AFD" w:rsidRPr="00814BF9">
        <w:rPr>
          <w:rFonts w:ascii="Times New Roman" w:hAnsi="Times New Roman" w:cs="Times New Roman"/>
          <w:sz w:val="24"/>
          <w:szCs w:val="24"/>
        </w:rPr>
        <w:t xml:space="preserve"> to </w:t>
      </w:r>
      <w:r w:rsidR="00194B9C" w:rsidRPr="00814BF9">
        <w:rPr>
          <w:rFonts w:ascii="Times New Roman" w:hAnsi="Times New Roman" w:cs="Times New Roman"/>
          <w:sz w:val="24"/>
          <w:szCs w:val="24"/>
        </w:rPr>
        <w:t>4.1 (</w:t>
      </w:r>
      <w:r w:rsidR="00E05773" w:rsidRPr="00814BF9">
        <w:rPr>
          <w:rFonts w:ascii="Times New Roman" w:hAnsi="Times New Roman" w:cs="Times New Roman"/>
          <w:sz w:val="24"/>
          <w:szCs w:val="24"/>
        </w:rPr>
        <w:t>an improvement of 17.5 points</w:t>
      </w:r>
      <w:r w:rsidR="00C73FE7" w:rsidRPr="00814BF9">
        <w:rPr>
          <w:rFonts w:ascii="Times New Roman" w:hAnsi="Times New Roman" w:cs="Times New Roman"/>
          <w:sz w:val="24"/>
          <w:szCs w:val="24"/>
        </w:rPr>
        <w:t>)</w:t>
      </w:r>
      <w:r w:rsidR="00194B9C" w:rsidRPr="00814BF9">
        <w:rPr>
          <w:rFonts w:ascii="Times New Roman" w:hAnsi="Times New Roman" w:cs="Times New Roman"/>
          <w:sz w:val="24"/>
          <w:szCs w:val="24"/>
        </w:rPr>
        <w:t xml:space="preserve">. </w:t>
      </w:r>
      <w:r w:rsidR="00AC70D0" w:rsidRPr="00814BF9">
        <w:rPr>
          <w:rFonts w:ascii="Times New Roman" w:hAnsi="Times New Roman" w:cs="Times New Roman"/>
          <w:sz w:val="24"/>
          <w:szCs w:val="24"/>
        </w:rPr>
        <w:t>In the experimental group</w:t>
      </w:r>
      <w:r w:rsidR="00E05773" w:rsidRPr="00814BF9">
        <w:rPr>
          <w:rFonts w:ascii="Times New Roman" w:hAnsi="Times New Roman" w:cs="Times New Roman"/>
          <w:sz w:val="24"/>
          <w:szCs w:val="24"/>
        </w:rPr>
        <w:t>,</w:t>
      </w:r>
      <w:r w:rsidR="00AC70D0" w:rsidRPr="00814BF9">
        <w:rPr>
          <w:rFonts w:ascii="Times New Roman" w:hAnsi="Times New Roman" w:cs="Times New Roman"/>
          <w:sz w:val="24"/>
          <w:szCs w:val="24"/>
        </w:rPr>
        <w:t xml:space="preserve"> the mean </w:t>
      </w:r>
      <w:r w:rsidR="009F0373">
        <w:rPr>
          <w:rFonts w:ascii="Times New Roman" w:hAnsi="Times New Roman" w:cs="Times New Roman"/>
          <w:sz w:val="24"/>
          <w:szCs w:val="24"/>
        </w:rPr>
        <w:t>A</w:t>
      </w:r>
      <w:r w:rsidR="00AC70D0" w:rsidRPr="00814BF9">
        <w:rPr>
          <w:rFonts w:ascii="Times New Roman" w:hAnsi="Times New Roman" w:cs="Times New Roman"/>
          <w:sz w:val="24"/>
          <w:szCs w:val="24"/>
        </w:rPr>
        <w:t>DLQI reduced from 21.</w:t>
      </w:r>
      <w:r w:rsidR="00E05773" w:rsidRPr="00814BF9">
        <w:rPr>
          <w:rFonts w:ascii="Times New Roman" w:hAnsi="Times New Roman" w:cs="Times New Roman"/>
          <w:sz w:val="24"/>
          <w:szCs w:val="24"/>
        </w:rPr>
        <w:t xml:space="preserve">1 to </w:t>
      </w:r>
      <w:r w:rsidR="00AC70D0" w:rsidRPr="00814BF9">
        <w:rPr>
          <w:rFonts w:ascii="Times New Roman" w:hAnsi="Times New Roman" w:cs="Times New Roman"/>
          <w:sz w:val="24"/>
          <w:szCs w:val="24"/>
        </w:rPr>
        <w:t>3.9 (</w:t>
      </w:r>
      <w:r w:rsidR="00E05773" w:rsidRPr="00814BF9">
        <w:rPr>
          <w:rFonts w:ascii="Times New Roman" w:hAnsi="Times New Roman" w:cs="Times New Roman"/>
          <w:sz w:val="24"/>
          <w:szCs w:val="24"/>
        </w:rPr>
        <w:t>an improvement of 17.</w:t>
      </w:r>
      <w:r w:rsidR="007467C6" w:rsidRPr="00814BF9">
        <w:rPr>
          <w:rFonts w:ascii="Times New Roman" w:hAnsi="Times New Roman" w:cs="Times New Roman"/>
          <w:sz w:val="24"/>
          <w:szCs w:val="24"/>
        </w:rPr>
        <w:t>2</w:t>
      </w:r>
      <w:r w:rsidR="00E05773" w:rsidRPr="00814BF9">
        <w:rPr>
          <w:rFonts w:ascii="Times New Roman" w:hAnsi="Times New Roman" w:cs="Times New Roman"/>
          <w:sz w:val="24"/>
          <w:szCs w:val="24"/>
        </w:rPr>
        <w:t xml:space="preserve"> points</w:t>
      </w:r>
      <w:r w:rsidR="00AC70D0" w:rsidRPr="00814BF9">
        <w:rPr>
          <w:rFonts w:ascii="Times New Roman" w:hAnsi="Times New Roman" w:cs="Times New Roman"/>
          <w:sz w:val="24"/>
          <w:szCs w:val="24"/>
        </w:rPr>
        <w:t xml:space="preserve">). The estimated group difference at </w:t>
      </w:r>
      <w:r w:rsidR="003E0BF0" w:rsidRPr="00814BF9">
        <w:rPr>
          <w:rFonts w:ascii="Times New Roman" w:hAnsi="Times New Roman" w:cs="Times New Roman"/>
          <w:sz w:val="24"/>
          <w:szCs w:val="24"/>
        </w:rPr>
        <w:t>Visit</w:t>
      </w:r>
      <w:r w:rsidR="00AC70D0" w:rsidRPr="00814BF9">
        <w:rPr>
          <w:rFonts w:ascii="Times New Roman" w:hAnsi="Times New Roman" w:cs="Times New Roman"/>
          <w:sz w:val="24"/>
          <w:szCs w:val="24"/>
        </w:rPr>
        <w:t xml:space="preserve"> </w:t>
      </w:r>
      <w:r w:rsidR="00C73FE7" w:rsidRPr="00814BF9">
        <w:rPr>
          <w:rFonts w:ascii="Times New Roman" w:hAnsi="Times New Roman" w:cs="Times New Roman"/>
          <w:sz w:val="24"/>
          <w:szCs w:val="24"/>
        </w:rPr>
        <w:t xml:space="preserve">4 </w:t>
      </w:r>
      <w:r w:rsidR="00AC70D0" w:rsidRPr="00814BF9">
        <w:rPr>
          <w:rFonts w:ascii="Times New Roman" w:hAnsi="Times New Roman" w:cs="Times New Roman"/>
          <w:sz w:val="24"/>
          <w:szCs w:val="24"/>
        </w:rPr>
        <w:t>was</w:t>
      </w:r>
      <w:r w:rsidR="00AC70D0" w:rsidRPr="00814BF9">
        <w:rPr>
          <w:rFonts w:ascii="Times New Roman" w:hAnsi="Times New Roman" w:cs="Times New Roman"/>
          <w:sz w:val="16"/>
          <w:szCs w:val="16"/>
        </w:rPr>
        <w:t xml:space="preserve"> </w:t>
      </w:r>
      <w:r w:rsidR="00AC70D0" w:rsidRPr="00814BF9">
        <w:rPr>
          <w:rFonts w:ascii="Times New Roman" w:hAnsi="Times New Roman" w:cs="Times New Roman"/>
          <w:sz w:val="24"/>
          <w:szCs w:val="24"/>
        </w:rPr>
        <w:t xml:space="preserve">not </w:t>
      </w:r>
      <w:r w:rsidR="00BD6C07">
        <w:rPr>
          <w:rFonts w:ascii="Times New Roman" w:hAnsi="Times New Roman" w:cs="Times New Roman"/>
          <w:sz w:val="24"/>
          <w:szCs w:val="24"/>
        </w:rPr>
        <w:t xml:space="preserve">statistically </w:t>
      </w:r>
      <w:r w:rsidR="00AC70D0" w:rsidRPr="00814BF9">
        <w:rPr>
          <w:rFonts w:ascii="Times New Roman" w:hAnsi="Times New Roman" w:cs="Times New Roman"/>
          <w:sz w:val="24"/>
          <w:szCs w:val="24"/>
        </w:rPr>
        <w:t>significant (t=-0.117, df=178.814, p=0.907</w:t>
      </w:r>
      <w:r w:rsidR="00E670CC" w:rsidRPr="00814BF9">
        <w:rPr>
          <w:rFonts w:ascii="Times New Roman" w:hAnsi="Times New Roman" w:cs="Times New Roman"/>
          <w:sz w:val="24"/>
          <w:szCs w:val="24"/>
        </w:rPr>
        <w:t>, 95% CI (-1.129 to 1.002</w:t>
      </w:r>
      <w:r w:rsidR="00AC70D0" w:rsidRPr="00814BF9">
        <w:rPr>
          <w:rFonts w:ascii="Times New Roman" w:hAnsi="Times New Roman" w:cs="Times New Roman"/>
          <w:sz w:val="24"/>
          <w:szCs w:val="24"/>
        </w:rPr>
        <w:t>)</w:t>
      </w:r>
      <w:r w:rsidR="00754586" w:rsidRPr="00814BF9">
        <w:rPr>
          <w:rFonts w:ascii="Times New Roman" w:hAnsi="Times New Roman" w:cs="Times New Roman"/>
          <w:sz w:val="24"/>
          <w:szCs w:val="24"/>
        </w:rPr>
        <w:t>)</w:t>
      </w:r>
      <w:r w:rsidR="00AC70D0" w:rsidRPr="00814BF9">
        <w:rPr>
          <w:rFonts w:ascii="Times New Roman" w:hAnsi="Times New Roman" w:cs="Times New Roman"/>
          <w:sz w:val="24"/>
          <w:szCs w:val="24"/>
        </w:rPr>
        <w:t xml:space="preserve">. </w:t>
      </w:r>
    </w:p>
    <w:p w14:paraId="6A6CED15" w14:textId="48BF97C5" w:rsidR="0058653A" w:rsidRPr="0058653A" w:rsidRDefault="00AC70D0" w:rsidP="00DD1A9B">
      <w:pPr>
        <w:pStyle w:val="Heading1"/>
      </w:pPr>
      <w:r w:rsidRPr="000A1C9B">
        <w:t>Discussion</w:t>
      </w:r>
    </w:p>
    <w:p w14:paraId="458204CA" w14:textId="397F75F8" w:rsidR="00E42672" w:rsidRDefault="00D919AA" w:rsidP="0058653A">
      <w:pPr>
        <w:spacing w:after="0" w:line="360" w:lineRule="auto"/>
        <w:rPr>
          <w:rFonts w:ascii="Times New Roman" w:hAnsi="Times New Roman" w:cs="Times New Roman"/>
          <w:sz w:val="24"/>
          <w:szCs w:val="24"/>
        </w:rPr>
      </w:pPr>
      <w:r w:rsidRPr="00814BF9">
        <w:rPr>
          <w:rFonts w:ascii="Times New Roman" w:hAnsi="Times New Roman" w:cs="Times New Roman"/>
          <w:sz w:val="24"/>
          <w:szCs w:val="24"/>
        </w:rPr>
        <w:t xml:space="preserve">To our knowledge, this is the first RCT to study </w:t>
      </w:r>
      <w:r w:rsidR="00E64849" w:rsidRPr="00814BF9">
        <w:rPr>
          <w:rFonts w:ascii="Times New Roman" w:hAnsi="Times New Roman" w:cs="Times New Roman"/>
          <w:sz w:val="24"/>
          <w:szCs w:val="24"/>
        </w:rPr>
        <w:t>p</w:t>
      </w:r>
      <w:r w:rsidRPr="00814BF9">
        <w:rPr>
          <w:rFonts w:ascii="Times New Roman" w:hAnsi="Times New Roman" w:cs="Times New Roman"/>
          <w:sz w:val="24"/>
          <w:szCs w:val="24"/>
        </w:rPr>
        <w:t xml:space="preserve">odoconiosis </w:t>
      </w:r>
      <w:r w:rsidR="00980C5F" w:rsidRPr="00814BF9">
        <w:rPr>
          <w:rFonts w:ascii="Times New Roman" w:hAnsi="Times New Roman" w:cs="Times New Roman"/>
          <w:sz w:val="24"/>
          <w:szCs w:val="24"/>
        </w:rPr>
        <w:t xml:space="preserve">skin </w:t>
      </w:r>
      <w:r w:rsidR="009D0BEF">
        <w:rPr>
          <w:rFonts w:ascii="Times New Roman" w:hAnsi="Times New Roman" w:cs="Times New Roman"/>
          <w:sz w:val="24"/>
          <w:szCs w:val="24"/>
        </w:rPr>
        <w:t xml:space="preserve">care regimens </w:t>
      </w:r>
      <w:r w:rsidRPr="00814BF9">
        <w:rPr>
          <w:rFonts w:ascii="Times New Roman" w:hAnsi="Times New Roman" w:cs="Times New Roman"/>
          <w:sz w:val="24"/>
          <w:szCs w:val="24"/>
        </w:rPr>
        <w:t>and the largest to use a dilution of only 2% glycerine to improve SBF.</w:t>
      </w:r>
      <w:r w:rsidR="009D0BEF">
        <w:rPr>
          <w:rFonts w:ascii="Times New Roman" w:hAnsi="Times New Roman" w:cs="Times New Roman"/>
          <w:sz w:val="24"/>
          <w:szCs w:val="24"/>
        </w:rPr>
        <w:t xml:space="preserve"> </w:t>
      </w:r>
      <w:r w:rsidR="00CB1F2B" w:rsidRPr="00814BF9">
        <w:rPr>
          <w:rFonts w:ascii="Times New Roman" w:hAnsi="Times New Roman" w:cs="Times New Roman"/>
          <w:sz w:val="24"/>
          <w:szCs w:val="24"/>
        </w:rPr>
        <w:t>As hypothesised, t</w:t>
      </w:r>
      <w:r w:rsidR="00DE31E4" w:rsidRPr="00814BF9">
        <w:rPr>
          <w:rFonts w:ascii="Times New Roman" w:hAnsi="Times New Roman" w:cs="Times New Roman"/>
          <w:sz w:val="24"/>
          <w:szCs w:val="24"/>
        </w:rPr>
        <w:t xml:space="preserve">he addition of 2% glycerine </w:t>
      </w:r>
      <w:r w:rsidR="00287772" w:rsidRPr="00814BF9">
        <w:rPr>
          <w:rFonts w:ascii="Times New Roman" w:hAnsi="Times New Roman" w:cs="Times New Roman"/>
          <w:sz w:val="24"/>
          <w:szCs w:val="24"/>
        </w:rPr>
        <w:t xml:space="preserve">(v/v) </w:t>
      </w:r>
      <w:r w:rsidR="00DE31E4" w:rsidRPr="00814BF9">
        <w:rPr>
          <w:rFonts w:ascii="Times New Roman" w:hAnsi="Times New Roman" w:cs="Times New Roman"/>
          <w:sz w:val="24"/>
          <w:szCs w:val="24"/>
        </w:rPr>
        <w:t>to</w:t>
      </w:r>
      <w:r w:rsidR="007467C6" w:rsidRPr="00814BF9">
        <w:rPr>
          <w:rFonts w:ascii="Times New Roman" w:hAnsi="Times New Roman" w:cs="Times New Roman"/>
          <w:sz w:val="24"/>
          <w:szCs w:val="24"/>
        </w:rPr>
        <w:t xml:space="preserve"> </w:t>
      </w:r>
      <w:r w:rsidR="002D0132">
        <w:rPr>
          <w:rFonts w:ascii="Times New Roman" w:hAnsi="Times New Roman" w:cs="Times New Roman"/>
          <w:sz w:val="24"/>
          <w:szCs w:val="24"/>
        </w:rPr>
        <w:t>a significantly lower</w:t>
      </w:r>
      <w:r w:rsidR="007467C6" w:rsidRPr="00814BF9">
        <w:rPr>
          <w:rFonts w:ascii="Times New Roman" w:hAnsi="Times New Roman" w:cs="Times New Roman"/>
          <w:sz w:val="24"/>
          <w:szCs w:val="24"/>
        </w:rPr>
        <w:t xml:space="preserve"> </w:t>
      </w:r>
      <w:r w:rsidR="00DE31E4" w:rsidRPr="00814BF9">
        <w:rPr>
          <w:rFonts w:ascii="Times New Roman" w:hAnsi="Times New Roman" w:cs="Times New Roman"/>
          <w:sz w:val="24"/>
          <w:szCs w:val="24"/>
        </w:rPr>
        <w:t xml:space="preserve">volume of soaking water led to </w:t>
      </w:r>
      <w:r w:rsidR="00C62829" w:rsidRPr="00814BF9">
        <w:rPr>
          <w:rFonts w:ascii="Times New Roman" w:hAnsi="Times New Roman" w:cs="Times New Roman"/>
          <w:sz w:val="24"/>
          <w:szCs w:val="24"/>
        </w:rPr>
        <w:t>significant incremental</w:t>
      </w:r>
      <w:r w:rsidR="00DE31E4" w:rsidRPr="00814BF9">
        <w:rPr>
          <w:rFonts w:ascii="Times New Roman" w:hAnsi="Times New Roman" w:cs="Times New Roman"/>
          <w:sz w:val="24"/>
          <w:szCs w:val="24"/>
        </w:rPr>
        <w:t xml:space="preserve"> improvements in SB</w:t>
      </w:r>
      <w:r w:rsidR="00CB1F2B" w:rsidRPr="00814BF9">
        <w:rPr>
          <w:rFonts w:ascii="Times New Roman" w:hAnsi="Times New Roman" w:cs="Times New Roman"/>
          <w:sz w:val="24"/>
          <w:szCs w:val="24"/>
        </w:rPr>
        <w:t xml:space="preserve">F in the lower legs and feet of those with </w:t>
      </w:r>
      <w:r w:rsidR="001F401A" w:rsidRPr="00814BF9">
        <w:rPr>
          <w:rFonts w:ascii="Times New Roman" w:hAnsi="Times New Roman" w:cs="Times New Roman"/>
          <w:sz w:val="24"/>
          <w:szCs w:val="24"/>
        </w:rPr>
        <w:t>p</w:t>
      </w:r>
      <w:r w:rsidR="00CB1F2B" w:rsidRPr="00814BF9">
        <w:rPr>
          <w:rFonts w:ascii="Times New Roman" w:hAnsi="Times New Roman" w:cs="Times New Roman"/>
          <w:sz w:val="24"/>
          <w:szCs w:val="24"/>
        </w:rPr>
        <w:t>odoconiosis</w:t>
      </w:r>
      <w:r w:rsidR="00DE31E4" w:rsidRPr="00814BF9">
        <w:rPr>
          <w:rFonts w:ascii="Times New Roman" w:hAnsi="Times New Roman" w:cs="Times New Roman"/>
          <w:sz w:val="24"/>
          <w:szCs w:val="24"/>
        </w:rPr>
        <w:t>.</w:t>
      </w:r>
      <w:r w:rsidR="00DE31E4" w:rsidRPr="00814BF9">
        <w:rPr>
          <w:rFonts w:ascii="Times New Roman" w:eastAsia="Times New Roman" w:hAnsi="Times New Roman" w:cs="Times New Roman"/>
          <w:sz w:val="24"/>
          <w:szCs w:val="24"/>
          <w:lang w:eastAsia="en-GB"/>
        </w:rPr>
        <w:t xml:space="preserve"> </w:t>
      </w:r>
      <w:r w:rsidR="00B343C4" w:rsidRPr="00814BF9">
        <w:rPr>
          <w:rFonts w:ascii="Times New Roman" w:eastAsia="Times New Roman" w:hAnsi="Times New Roman" w:cs="Times New Roman"/>
          <w:sz w:val="24"/>
          <w:szCs w:val="24"/>
          <w:lang w:eastAsia="en-GB"/>
        </w:rPr>
        <w:t>This was evident in significantly h</w:t>
      </w:r>
      <w:r w:rsidR="00DE31E4" w:rsidRPr="00814BF9">
        <w:rPr>
          <w:rFonts w:ascii="Times New Roman" w:eastAsia="Times New Roman" w:hAnsi="Times New Roman" w:cs="Times New Roman"/>
          <w:sz w:val="24"/>
          <w:szCs w:val="24"/>
          <w:lang w:eastAsia="en-GB"/>
        </w:rPr>
        <w:t xml:space="preserve">igher </w:t>
      </w:r>
      <w:r w:rsidR="00B343C4" w:rsidRPr="00814BF9">
        <w:rPr>
          <w:rFonts w:ascii="Times New Roman" w:eastAsia="Times New Roman" w:hAnsi="Times New Roman" w:cs="Times New Roman"/>
          <w:sz w:val="24"/>
          <w:szCs w:val="24"/>
          <w:lang w:eastAsia="en-GB"/>
        </w:rPr>
        <w:t xml:space="preserve">recorded values of </w:t>
      </w:r>
      <w:r w:rsidR="00DE31E4" w:rsidRPr="00814BF9">
        <w:rPr>
          <w:rFonts w:ascii="Times New Roman" w:eastAsia="Times New Roman" w:hAnsi="Times New Roman" w:cs="Times New Roman"/>
          <w:sz w:val="24"/>
          <w:szCs w:val="24"/>
          <w:lang w:eastAsia="en-GB"/>
        </w:rPr>
        <w:t>SC</w:t>
      </w:r>
      <w:r w:rsidR="000136DB" w:rsidRPr="00814BF9">
        <w:rPr>
          <w:rFonts w:ascii="Times New Roman" w:eastAsia="Times New Roman" w:hAnsi="Times New Roman" w:cs="Times New Roman"/>
          <w:sz w:val="24"/>
          <w:szCs w:val="24"/>
          <w:lang w:eastAsia="en-GB"/>
        </w:rPr>
        <w:t>H</w:t>
      </w:r>
      <w:r w:rsidR="00DE31E4" w:rsidRPr="00814BF9">
        <w:rPr>
          <w:rFonts w:ascii="Times New Roman" w:eastAsia="Times New Roman" w:hAnsi="Times New Roman" w:cs="Times New Roman"/>
          <w:sz w:val="24"/>
          <w:szCs w:val="24"/>
          <w:lang w:eastAsia="en-GB"/>
        </w:rPr>
        <w:t xml:space="preserve"> and</w:t>
      </w:r>
      <w:r w:rsidR="00B343C4" w:rsidRPr="00814BF9">
        <w:rPr>
          <w:rFonts w:ascii="Times New Roman" w:eastAsia="Times New Roman" w:hAnsi="Times New Roman" w:cs="Times New Roman"/>
          <w:sz w:val="24"/>
          <w:szCs w:val="24"/>
          <w:lang w:eastAsia="en-GB"/>
        </w:rPr>
        <w:t xml:space="preserve"> lower recorded values of </w:t>
      </w:r>
      <w:r w:rsidR="00DE31E4" w:rsidRPr="00814BF9">
        <w:rPr>
          <w:rFonts w:ascii="Times New Roman" w:eastAsia="Times New Roman" w:hAnsi="Times New Roman" w:cs="Times New Roman"/>
          <w:sz w:val="24"/>
          <w:szCs w:val="24"/>
          <w:lang w:eastAsia="en-GB"/>
        </w:rPr>
        <w:t>TEWL</w:t>
      </w:r>
      <w:r w:rsidR="00B343C4" w:rsidRPr="00814BF9">
        <w:rPr>
          <w:rFonts w:ascii="Times New Roman" w:eastAsia="Times New Roman" w:hAnsi="Times New Roman" w:cs="Times New Roman"/>
          <w:sz w:val="24"/>
          <w:szCs w:val="24"/>
          <w:lang w:eastAsia="en-GB"/>
        </w:rPr>
        <w:t xml:space="preserve"> in skin on the legs and feet of those receiving the experimental v</w:t>
      </w:r>
      <w:r w:rsidR="0051309B" w:rsidRPr="00814BF9">
        <w:rPr>
          <w:rFonts w:ascii="Times New Roman" w:eastAsia="Times New Roman" w:hAnsi="Times New Roman" w:cs="Times New Roman"/>
          <w:sz w:val="24"/>
          <w:szCs w:val="24"/>
          <w:lang w:eastAsia="en-GB"/>
        </w:rPr>
        <w:t>ersus</w:t>
      </w:r>
      <w:r w:rsidR="00B343C4" w:rsidRPr="00814BF9">
        <w:rPr>
          <w:rFonts w:ascii="Times New Roman" w:eastAsia="Times New Roman" w:hAnsi="Times New Roman" w:cs="Times New Roman"/>
          <w:sz w:val="24"/>
          <w:szCs w:val="24"/>
          <w:lang w:eastAsia="en-GB"/>
        </w:rPr>
        <w:t xml:space="preserve"> the current treatment regime. </w:t>
      </w:r>
      <w:r w:rsidR="0052759B">
        <w:rPr>
          <w:rFonts w:ascii="Times New Roman" w:eastAsia="Times New Roman" w:hAnsi="Times New Roman" w:cs="Times New Roman"/>
          <w:sz w:val="24"/>
          <w:szCs w:val="24"/>
          <w:lang w:eastAsia="en-GB"/>
        </w:rPr>
        <w:t>T</w:t>
      </w:r>
      <w:r w:rsidR="00B343C4" w:rsidRPr="00814BF9">
        <w:rPr>
          <w:rFonts w:ascii="Times New Roman" w:hAnsi="Times New Roman" w:cs="Times New Roman"/>
          <w:sz w:val="24"/>
          <w:szCs w:val="24"/>
        </w:rPr>
        <w:t xml:space="preserve">his </w:t>
      </w:r>
      <w:r w:rsidR="00DE31E4" w:rsidRPr="00814BF9">
        <w:rPr>
          <w:rFonts w:ascii="Times New Roman" w:hAnsi="Times New Roman" w:cs="Times New Roman"/>
          <w:sz w:val="24"/>
          <w:szCs w:val="24"/>
        </w:rPr>
        <w:t xml:space="preserve">was accompanied by </w:t>
      </w:r>
      <w:r w:rsidR="005B193D" w:rsidRPr="00814BF9">
        <w:rPr>
          <w:rFonts w:ascii="Times New Roman" w:hAnsi="Times New Roman" w:cs="Times New Roman"/>
          <w:sz w:val="24"/>
          <w:szCs w:val="24"/>
        </w:rPr>
        <w:t xml:space="preserve">significantly greater reductions in </w:t>
      </w:r>
      <w:r w:rsidR="00FB5AB8">
        <w:rPr>
          <w:rFonts w:ascii="Times New Roman" w:hAnsi="Times New Roman" w:cs="Times New Roman"/>
          <w:sz w:val="24"/>
          <w:szCs w:val="24"/>
        </w:rPr>
        <w:t>mal</w:t>
      </w:r>
      <w:r w:rsidR="005B193D" w:rsidRPr="00814BF9">
        <w:rPr>
          <w:rFonts w:ascii="Times New Roman" w:hAnsi="Times New Roman" w:cs="Times New Roman"/>
          <w:sz w:val="24"/>
          <w:szCs w:val="24"/>
        </w:rPr>
        <w:t xml:space="preserve">odour, number of wounds and largest circumference of foot in the experimental </w:t>
      </w:r>
      <w:r w:rsidR="00F848F4" w:rsidRPr="00814BF9">
        <w:rPr>
          <w:rFonts w:ascii="Times New Roman" w:hAnsi="Times New Roman" w:cs="Times New Roman"/>
          <w:sz w:val="24"/>
          <w:szCs w:val="24"/>
        </w:rPr>
        <w:t>group compared to</w:t>
      </w:r>
      <w:r w:rsidR="005B193D" w:rsidRPr="00814BF9">
        <w:rPr>
          <w:rFonts w:ascii="Times New Roman" w:hAnsi="Times New Roman" w:cs="Times New Roman"/>
          <w:sz w:val="24"/>
          <w:szCs w:val="24"/>
        </w:rPr>
        <w:t xml:space="preserve"> </w:t>
      </w:r>
      <w:r w:rsidR="009D0BEF">
        <w:rPr>
          <w:rFonts w:ascii="Times New Roman" w:hAnsi="Times New Roman" w:cs="Times New Roman"/>
          <w:sz w:val="24"/>
          <w:szCs w:val="24"/>
        </w:rPr>
        <w:t xml:space="preserve">the </w:t>
      </w:r>
      <w:r w:rsidR="005B193D" w:rsidRPr="00814BF9">
        <w:rPr>
          <w:rFonts w:ascii="Times New Roman" w:hAnsi="Times New Roman" w:cs="Times New Roman"/>
          <w:sz w:val="24"/>
          <w:szCs w:val="24"/>
        </w:rPr>
        <w:t>control group.</w:t>
      </w:r>
      <w:r w:rsidR="00AD05AB" w:rsidRPr="00814BF9">
        <w:rPr>
          <w:rFonts w:ascii="Times New Roman" w:hAnsi="Times New Roman" w:cs="Times New Roman"/>
          <w:sz w:val="24"/>
          <w:szCs w:val="24"/>
        </w:rPr>
        <w:t xml:space="preserve"> </w:t>
      </w:r>
      <w:r w:rsidR="00E42672" w:rsidRPr="00814BF9">
        <w:rPr>
          <w:rFonts w:ascii="Times New Roman" w:hAnsi="Times New Roman" w:cs="Times New Roman"/>
          <w:sz w:val="24"/>
          <w:szCs w:val="24"/>
        </w:rPr>
        <w:t>No adverse effects were reported.</w:t>
      </w:r>
      <w:r w:rsidR="00A62924">
        <w:rPr>
          <w:rFonts w:ascii="Times New Roman" w:hAnsi="Times New Roman" w:cs="Times New Roman"/>
          <w:sz w:val="24"/>
          <w:szCs w:val="24"/>
        </w:rPr>
        <w:t xml:space="preserve"> </w:t>
      </w:r>
    </w:p>
    <w:p w14:paraId="2B7A6093" w14:textId="77777777" w:rsidR="00FE53B0" w:rsidRPr="00814BF9" w:rsidRDefault="00FE53B0" w:rsidP="0058653A">
      <w:pPr>
        <w:spacing w:after="0" w:line="360" w:lineRule="auto"/>
        <w:rPr>
          <w:rFonts w:ascii="Times New Roman" w:hAnsi="Times New Roman" w:cs="Times New Roman"/>
          <w:sz w:val="24"/>
          <w:szCs w:val="24"/>
        </w:rPr>
      </w:pPr>
    </w:p>
    <w:p w14:paraId="0CE22AF7" w14:textId="69DD8768" w:rsidR="002E62BF" w:rsidRDefault="00D919AA"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t xml:space="preserve">Ferguson </w:t>
      </w:r>
      <w:r w:rsidRPr="00814BF9">
        <w:rPr>
          <w:rFonts w:ascii="Times New Roman" w:hAnsi="Times New Roman" w:cs="Times New Roman"/>
          <w:i/>
          <w:sz w:val="24"/>
          <w:szCs w:val="24"/>
        </w:rPr>
        <w:t>et al</w:t>
      </w:r>
      <w:r w:rsidRPr="00814BF9">
        <w:rPr>
          <w:rFonts w:ascii="Times New Roman" w:hAnsi="Times New Roman" w:cs="Times New Roman"/>
          <w:sz w:val="24"/>
          <w:szCs w:val="24"/>
        </w:rPr>
        <w:t>.</w:t>
      </w:r>
      <w:r w:rsidR="00F05754" w:rsidRPr="00814BF9">
        <w:rPr>
          <w:rFonts w:ascii="Times New Roman" w:hAnsi="Times New Roman" w:cs="Times New Roman"/>
          <w:sz w:val="24"/>
          <w:szCs w:val="24"/>
          <w:vertAlign w:val="superscript"/>
        </w:rPr>
        <w:t>4</w:t>
      </w:r>
      <w:r w:rsidRPr="00814BF9">
        <w:rPr>
          <w:rFonts w:ascii="Times New Roman" w:hAnsi="Times New Roman" w:cs="Times New Roman"/>
          <w:sz w:val="24"/>
          <w:szCs w:val="24"/>
        </w:rPr>
        <w:t xml:space="preserve"> measured SBF in those with </w:t>
      </w:r>
      <w:r w:rsidR="00E64849" w:rsidRPr="00814BF9">
        <w:rPr>
          <w:rFonts w:ascii="Times New Roman" w:hAnsi="Times New Roman" w:cs="Times New Roman"/>
          <w:sz w:val="24"/>
          <w:szCs w:val="24"/>
        </w:rPr>
        <w:t>p</w:t>
      </w:r>
      <w:r w:rsidRPr="00814BF9">
        <w:rPr>
          <w:rFonts w:ascii="Times New Roman" w:hAnsi="Times New Roman" w:cs="Times New Roman"/>
          <w:sz w:val="24"/>
          <w:szCs w:val="24"/>
        </w:rPr>
        <w:t xml:space="preserve">odoconiosis </w:t>
      </w:r>
      <w:r w:rsidR="00BD6C07">
        <w:rPr>
          <w:rFonts w:ascii="Times New Roman" w:hAnsi="Times New Roman" w:cs="Times New Roman"/>
          <w:sz w:val="24"/>
          <w:szCs w:val="24"/>
        </w:rPr>
        <w:t>versus</w:t>
      </w:r>
      <w:r w:rsidRPr="00814BF9">
        <w:rPr>
          <w:rFonts w:ascii="Times New Roman" w:hAnsi="Times New Roman" w:cs="Times New Roman"/>
          <w:sz w:val="24"/>
          <w:szCs w:val="24"/>
        </w:rPr>
        <w:t xml:space="preserve"> matched control subjects in a </w:t>
      </w:r>
      <w:r w:rsidR="00AC70D0" w:rsidRPr="00814BF9">
        <w:rPr>
          <w:rFonts w:ascii="Times New Roman" w:hAnsi="Times New Roman" w:cs="Times New Roman"/>
          <w:sz w:val="24"/>
          <w:szCs w:val="24"/>
        </w:rPr>
        <w:t xml:space="preserve">previous </w:t>
      </w:r>
      <w:r w:rsidR="001346D3" w:rsidRPr="00814BF9">
        <w:rPr>
          <w:rFonts w:ascii="Times New Roman" w:hAnsi="Times New Roman" w:cs="Times New Roman"/>
          <w:sz w:val="24"/>
          <w:szCs w:val="24"/>
        </w:rPr>
        <w:t xml:space="preserve">non-intervention </w:t>
      </w:r>
      <w:r w:rsidR="00AC70D0" w:rsidRPr="00814BF9">
        <w:rPr>
          <w:rFonts w:ascii="Times New Roman" w:hAnsi="Times New Roman" w:cs="Times New Roman"/>
          <w:sz w:val="24"/>
          <w:szCs w:val="24"/>
        </w:rPr>
        <w:t>study</w:t>
      </w:r>
      <w:r w:rsidR="000D6282"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They </w:t>
      </w:r>
      <w:r w:rsidR="007C02A1" w:rsidRPr="00814BF9">
        <w:rPr>
          <w:rFonts w:ascii="Times New Roman" w:hAnsi="Times New Roman" w:cs="Times New Roman"/>
          <w:sz w:val="24"/>
          <w:szCs w:val="24"/>
        </w:rPr>
        <w:t>reported significantly lower levels of SC</w:t>
      </w:r>
      <w:r w:rsidR="000136DB" w:rsidRPr="00814BF9">
        <w:rPr>
          <w:rFonts w:ascii="Times New Roman" w:hAnsi="Times New Roman" w:cs="Times New Roman"/>
          <w:sz w:val="24"/>
          <w:szCs w:val="24"/>
        </w:rPr>
        <w:t>H</w:t>
      </w:r>
      <w:r w:rsidR="007C02A1" w:rsidRPr="00814BF9">
        <w:rPr>
          <w:rFonts w:ascii="Times New Roman" w:hAnsi="Times New Roman" w:cs="Times New Roman"/>
          <w:sz w:val="24"/>
          <w:szCs w:val="24"/>
        </w:rPr>
        <w:t xml:space="preserve"> in the f</w:t>
      </w:r>
      <w:r w:rsidRPr="00814BF9">
        <w:rPr>
          <w:rFonts w:ascii="Times New Roman" w:hAnsi="Times New Roman" w:cs="Times New Roman"/>
          <w:sz w:val="24"/>
          <w:szCs w:val="24"/>
        </w:rPr>
        <w:t>ee</w:t>
      </w:r>
      <w:r w:rsidR="007C02A1" w:rsidRPr="00814BF9">
        <w:rPr>
          <w:rFonts w:ascii="Times New Roman" w:hAnsi="Times New Roman" w:cs="Times New Roman"/>
          <w:sz w:val="24"/>
          <w:szCs w:val="24"/>
        </w:rPr>
        <w:t>t</w:t>
      </w:r>
      <w:r w:rsidR="00B72B47" w:rsidRPr="00814BF9">
        <w:rPr>
          <w:rFonts w:ascii="Times New Roman" w:hAnsi="Times New Roman" w:cs="Times New Roman"/>
          <w:sz w:val="24"/>
          <w:szCs w:val="24"/>
        </w:rPr>
        <w:t>/</w:t>
      </w:r>
      <w:r w:rsidR="007C02A1" w:rsidRPr="00814BF9">
        <w:rPr>
          <w:rFonts w:ascii="Times New Roman" w:hAnsi="Times New Roman" w:cs="Times New Roman"/>
          <w:sz w:val="24"/>
          <w:szCs w:val="24"/>
        </w:rPr>
        <w:t>lower leg</w:t>
      </w:r>
      <w:r w:rsidRPr="00814BF9">
        <w:rPr>
          <w:rFonts w:ascii="Times New Roman" w:hAnsi="Times New Roman" w:cs="Times New Roman"/>
          <w:sz w:val="24"/>
          <w:szCs w:val="24"/>
        </w:rPr>
        <w:t>s</w:t>
      </w:r>
      <w:r w:rsidR="007C02A1" w:rsidRPr="00814BF9">
        <w:rPr>
          <w:rFonts w:ascii="Times New Roman" w:hAnsi="Times New Roman" w:cs="Times New Roman"/>
          <w:sz w:val="24"/>
          <w:szCs w:val="24"/>
        </w:rPr>
        <w:t xml:space="preserve"> of those with </w:t>
      </w:r>
      <w:r w:rsidR="00E64849" w:rsidRPr="00814BF9">
        <w:rPr>
          <w:rFonts w:ascii="Times New Roman" w:hAnsi="Times New Roman" w:cs="Times New Roman"/>
          <w:sz w:val="24"/>
          <w:szCs w:val="24"/>
        </w:rPr>
        <w:t>p</w:t>
      </w:r>
      <w:r w:rsidR="007C02A1" w:rsidRPr="00814BF9">
        <w:rPr>
          <w:rFonts w:ascii="Times New Roman" w:hAnsi="Times New Roman" w:cs="Times New Roman"/>
          <w:sz w:val="24"/>
          <w:szCs w:val="24"/>
        </w:rPr>
        <w:t>odoconiosis</w:t>
      </w:r>
      <w:r w:rsidRPr="00814BF9">
        <w:rPr>
          <w:rFonts w:ascii="Times New Roman" w:hAnsi="Times New Roman" w:cs="Times New Roman"/>
          <w:sz w:val="24"/>
          <w:szCs w:val="24"/>
        </w:rPr>
        <w:t>,</w:t>
      </w:r>
      <w:r w:rsidR="007C02A1" w:rsidRPr="00814BF9">
        <w:rPr>
          <w:rFonts w:ascii="Times New Roman" w:hAnsi="Times New Roman" w:cs="Times New Roman"/>
          <w:sz w:val="24"/>
          <w:szCs w:val="24"/>
        </w:rPr>
        <w:t xml:space="preserve"> indicating a </w:t>
      </w:r>
      <w:r w:rsidRPr="00814BF9">
        <w:rPr>
          <w:rFonts w:ascii="Times New Roman" w:hAnsi="Times New Roman" w:cs="Times New Roman"/>
          <w:sz w:val="24"/>
          <w:szCs w:val="24"/>
        </w:rPr>
        <w:t xml:space="preserve">greater </w:t>
      </w:r>
      <w:r w:rsidR="007C02A1" w:rsidRPr="00814BF9">
        <w:rPr>
          <w:rFonts w:ascii="Times New Roman" w:hAnsi="Times New Roman" w:cs="Times New Roman"/>
          <w:sz w:val="24"/>
          <w:szCs w:val="24"/>
        </w:rPr>
        <w:t xml:space="preserve">propensity to </w:t>
      </w:r>
      <w:r w:rsidRPr="00814BF9">
        <w:rPr>
          <w:rFonts w:ascii="Times New Roman" w:hAnsi="Times New Roman" w:cs="Times New Roman"/>
          <w:sz w:val="24"/>
          <w:szCs w:val="24"/>
        </w:rPr>
        <w:t xml:space="preserve">SC </w:t>
      </w:r>
      <w:r w:rsidR="007C02A1" w:rsidRPr="00814BF9">
        <w:rPr>
          <w:rFonts w:ascii="Times New Roman" w:hAnsi="Times New Roman" w:cs="Times New Roman"/>
          <w:sz w:val="24"/>
          <w:szCs w:val="24"/>
        </w:rPr>
        <w:t>dryness and cracking</w:t>
      </w:r>
      <w:r w:rsidRPr="00814BF9">
        <w:rPr>
          <w:rFonts w:ascii="Times New Roman" w:hAnsi="Times New Roman" w:cs="Times New Roman"/>
          <w:sz w:val="24"/>
          <w:szCs w:val="24"/>
        </w:rPr>
        <w:t xml:space="preserve"> for those with the disease (hence, a higher risk of reactive soil</w:t>
      </w:r>
      <w:r w:rsidR="005654EE" w:rsidRPr="00814BF9">
        <w:rPr>
          <w:rFonts w:ascii="Times New Roman" w:hAnsi="Times New Roman" w:cs="Times New Roman"/>
          <w:sz w:val="24"/>
          <w:szCs w:val="24"/>
        </w:rPr>
        <w:t>/</w:t>
      </w:r>
      <w:r w:rsidRPr="00814BF9">
        <w:rPr>
          <w:rFonts w:ascii="Times New Roman" w:hAnsi="Times New Roman" w:cs="Times New Roman"/>
          <w:sz w:val="24"/>
          <w:szCs w:val="24"/>
        </w:rPr>
        <w:t>pathogens entering foot tissue)</w:t>
      </w:r>
      <w:r w:rsidR="00AC70D0" w:rsidRPr="00814BF9">
        <w:rPr>
          <w:rFonts w:ascii="Times New Roman" w:hAnsi="Times New Roman" w:cs="Times New Roman"/>
          <w:sz w:val="24"/>
          <w:szCs w:val="24"/>
        </w:rPr>
        <w:t>.</w:t>
      </w:r>
      <w:r w:rsidR="00631C84" w:rsidRPr="00814BF9">
        <w:rPr>
          <w:rFonts w:ascii="Times New Roman" w:hAnsi="Times New Roman" w:cs="Times New Roman"/>
          <w:sz w:val="24"/>
          <w:szCs w:val="24"/>
        </w:rPr>
        <w:t xml:space="preserve"> </w:t>
      </w:r>
      <w:r w:rsidR="00622901" w:rsidRPr="00814BF9">
        <w:rPr>
          <w:rFonts w:ascii="Times New Roman" w:hAnsi="Times New Roman" w:cs="Times New Roman"/>
          <w:sz w:val="24"/>
          <w:szCs w:val="24"/>
        </w:rPr>
        <w:t xml:space="preserve">This current study builds upon these insights and demonstrates conclusively the central role of </w:t>
      </w:r>
      <w:r w:rsidR="00DE0AD8" w:rsidRPr="00814BF9">
        <w:rPr>
          <w:rFonts w:ascii="Times New Roman" w:hAnsi="Times New Roman" w:cs="Times New Roman"/>
          <w:sz w:val="24"/>
          <w:szCs w:val="24"/>
        </w:rPr>
        <w:t xml:space="preserve">compromised </w:t>
      </w:r>
      <w:r w:rsidR="00622901" w:rsidRPr="00814BF9">
        <w:rPr>
          <w:rFonts w:ascii="Times New Roman" w:hAnsi="Times New Roman" w:cs="Times New Roman"/>
          <w:sz w:val="24"/>
          <w:szCs w:val="24"/>
        </w:rPr>
        <w:t xml:space="preserve">SBF in the induction and propagation of </w:t>
      </w:r>
      <w:r w:rsidR="00E64849" w:rsidRPr="00814BF9">
        <w:rPr>
          <w:rFonts w:ascii="Times New Roman" w:hAnsi="Times New Roman" w:cs="Times New Roman"/>
          <w:sz w:val="24"/>
          <w:szCs w:val="24"/>
        </w:rPr>
        <w:t>p</w:t>
      </w:r>
      <w:r w:rsidR="00622901" w:rsidRPr="00814BF9">
        <w:rPr>
          <w:rFonts w:ascii="Times New Roman" w:hAnsi="Times New Roman" w:cs="Times New Roman"/>
          <w:sz w:val="24"/>
          <w:szCs w:val="24"/>
        </w:rPr>
        <w:t xml:space="preserve">odoconiosis. There is no other explanation </w:t>
      </w:r>
      <w:r w:rsidR="00DE0AD8" w:rsidRPr="00814BF9">
        <w:rPr>
          <w:rFonts w:ascii="Times New Roman" w:hAnsi="Times New Roman" w:cs="Times New Roman"/>
          <w:sz w:val="24"/>
          <w:szCs w:val="24"/>
        </w:rPr>
        <w:t xml:space="preserve">for the relatively acute significant effect of only 2% glycerine </w:t>
      </w:r>
      <w:r w:rsidR="00287772" w:rsidRPr="00814BF9">
        <w:rPr>
          <w:rFonts w:ascii="Times New Roman" w:hAnsi="Times New Roman" w:cs="Times New Roman"/>
          <w:sz w:val="24"/>
          <w:szCs w:val="24"/>
        </w:rPr>
        <w:t xml:space="preserve">(v/v) </w:t>
      </w:r>
      <w:r w:rsidR="00DE0AD8" w:rsidRPr="00814BF9">
        <w:rPr>
          <w:rFonts w:ascii="Times New Roman" w:hAnsi="Times New Roman" w:cs="Times New Roman"/>
          <w:sz w:val="24"/>
          <w:szCs w:val="24"/>
        </w:rPr>
        <w:t xml:space="preserve">in a simple water soak on both objective SBF measures and clinical outcome in this chronic lymphoedematous condition. </w:t>
      </w:r>
    </w:p>
    <w:p w14:paraId="2F3D154B" w14:textId="77777777" w:rsidR="00FE53B0" w:rsidRDefault="00FE53B0" w:rsidP="0058653A">
      <w:pPr>
        <w:autoSpaceDE w:val="0"/>
        <w:autoSpaceDN w:val="0"/>
        <w:adjustRightInd w:val="0"/>
        <w:spacing w:after="0" w:line="360" w:lineRule="auto"/>
        <w:rPr>
          <w:rFonts w:ascii="Times New Roman" w:hAnsi="Times New Roman" w:cs="Times New Roman"/>
          <w:sz w:val="24"/>
          <w:szCs w:val="24"/>
        </w:rPr>
      </w:pPr>
    </w:p>
    <w:p w14:paraId="7A968792" w14:textId="3E592E65" w:rsidR="00754586" w:rsidRDefault="005548CD" w:rsidP="002E62BF">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t>We propose a therapeutic model centred around increasing SC hygroscopicity and the cascade of ensuing events summarised by Rawlings and Matts</w:t>
      </w:r>
      <w:r w:rsidR="007D63B9" w:rsidRPr="00EE0972">
        <w:rPr>
          <w:rFonts w:ascii="Times New Roman" w:hAnsi="Times New Roman" w:cs="Times New Roman"/>
          <w:sz w:val="24"/>
          <w:szCs w:val="24"/>
          <w:vertAlign w:val="superscript"/>
        </w:rPr>
        <w:t>2</w:t>
      </w:r>
      <w:r w:rsidR="004E78D0">
        <w:rPr>
          <w:rFonts w:ascii="Times New Roman" w:hAnsi="Times New Roman" w:cs="Times New Roman"/>
          <w:sz w:val="24"/>
          <w:szCs w:val="24"/>
          <w:vertAlign w:val="superscript"/>
        </w:rPr>
        <w:t>3</w:t>
      </w:r>
      <w:r w:rsidRPr="00814BF9">
        <w:rPr>
          <w:rFonts w:ascii="Times New Roman" w:hAnsi="Times New Roman" w:cs="Times New Roman"/>
          <w:sz w:val="24"/>
          <w:szCs w:val="24"/>
        </w:rPr>
        <w:t>, including</w:t>
      </w:r>
      <w:r w:rsidR="002E62BF">
        <w:rPr>
          <w:rFonts w:ascii="Times New Roman" w:hAnsi="Times New Roman" w:cs="Times New Roman"/>
          <w:sz w:val="24"/>
          <w:szCs w:val="24"/>
        </w:rPr>
        <w:t>;</w:t>
      </w:r>
      <w:r w:rsidRPr="00814BF9">
        <w:rPr>
          <w:rFonts w:ascii="Times New Roman" w:hAnsi="Times New Roman" w:cs="Times New Roman"/>
          <w:sz w:val="24"/>
          <w:szCs w:val="24"/>
        </w:rPr>
        <w:t xml:space="preserve"> </w:t>
      </w:r>
      <w:r w:rsidR="0051309B" w:rsidRPr="00814BF9">
        <w:rPr>
          <w:rFonts w:ascii="Times New Roman" w:hAnsi="Times New Roman" w:cs="Times New Roman"/>
          <w:sz w:val="24"/>
          <w:szCs w:val="24"/>
        </w:rPr>
        <w:t xml:space="preserve">i) </w:t>
      </w:r>
      <w:r w:rsidRPr="00814BF9">
        <w:rPr>
          <w:rFonts w:ascii="Times New Roman" w:hAnsi="Times New Roman" w:cs="Times New Roman"/>
          <w:sz w:val="24"/>
          <w:szCs w:val="24"/>
        </w:rPr>
        <w:t>an immediate</w:t>
      </w:r>
      <w:r w:rsidR="000E3C5A">
        <w:rPr>
          <w:rFonts w:ascii="Times New Roman" w:hAnsi="Times New Roman" w:cs="Times New Roman"/>
          <w:sz w:val="24"/>
          <w:szCs w:val="24"/>
        </w:rPr>
        <w:t xml:space="preserve"> </w:t>
      </w:r>
      <w:r w:rsidRPr="00814BF9">
        <w:rPr>
          <w:rFonts w:ascii="Times New Roman" w:hAnsi="Times New Roman" w:cs="Times New Roman"/>
          <w:sz w:val="24"/>
          <w:szCs w:val="24"/>
        </w:rPr>
        <w:t xml:space="preserve">reduction in </w:t>
      </w:r>
      <w:r w:rsidR="002E62BF">
        <w:rPr>
          <w:rFonts w:ascii="Times New Roman" w:hAnsi="Times New Roman" w:cs="Times New Roman"/>
          <w:sz w:val="24"/>
          <w:szCs w:val="24"/>
        </w:rPr>
        <w:t xml:space="preserve">the </w:t>
      </w:r>
      <w:r w:rsidRPr="00814BF9">
        <w:rPr>
          <w:rFonts w:ascii="Times New Roman" w:hAnsi="Times New Roman" w:cs="Times New Roman"/>
          <w:sz w:val="24"/>
          <w:szCs w:val="24"/>
        </w:rPr>
        <w:t>SC elastic modulus, resulting in a softer, more flexible substrate less prone to cracking/splitting</w:t>
      </w:r>
      <w:r w:rsidR="002E62BF">
        <w:rPr>
          <w:rFonts w:ascii="Times New Roman" w:hAnsi="Times New Roman" w:cs="Times New Roman"/>
          <w:sz w:val="24"/>
          <w:szCs w:val="24"/>
        </w:rPr>
        <w:t>;</w:t>
      </w:r>
      <w:r w:rsidRPr="00814BF9">
        <w:rPr>
          <w:rFonts w:ascii="Times New Roman" w:hAnsi="Times New Roman" w:cs="Times New Roman"/>
          <w:sz w:val="24"/>
          <w:szCs w:val="24"/>
        </w:rPr>
        <w:t xml:space="preserve"> </w:t>
      </w:r>
      <w:r w:rsidR="0051309B" w:rsidRPr="00814BF9">
        <w:rPr>
          <w:rFonts w:ascii="Times New Roman" w:hAnsi="Times New Roman" w:cs="Times New Roman"/>
          <w:sz w:val="24"/>
          <w:szCs w:val="24"/>
        </w:rPr>
        <w:t xml:space="preserve">ii) </w:t>
      </w:r>
      <w:r w:rsidR="00417940" w:rsidRPr="00814BF9">
        <w:rPr>
          <w:rFonts w:ascii="Times New Roman" w:hAnsi="Times New Roman" w:cs="Times New Roman"/>
          <w:sz w:val="24"/>
          <w:szCs w:val="24"/>
        </w:rPr>
        <w:t>longevity of SC</w:t>
      </w:r>
      <w:r w:rsidR="009C54CD">
        <w:rPr>
          <w:rFonts w:ascii="Times New Roman" w:hAnsi="Times New Roman" w:cs="Times New Roman"/>
          <w:sz w:val="24"/>
          <w:szCs w:val="24"/>
        </w:rPr>
        <w:t>H</w:t>
      </w:r>
      <w:r w:rsidR="00417940" w:rsidRPr="00814BF9">
        <w:rPr>
          <w:rFonts w:ascii="Times New Roman" w:hAnsi="Times New Roman" w:cs="Times New Roman"/>
          <w:sz w:val="24"/>
          <w:szCs w:val="24"/>
        </w:rPr>
        <w:t>, a</w:t>
      </w:r>
      <w:r w:rsidRPr="00814BF9">
        <w:rPr>
          <w:rFonts w:ascii="Times New Roman" w:hAnsi="Times New Roman" w:cs="Times New Roman"/>
          <w:sz w:val="24"/>
          <w:szCs w:val="24"/>
        </w:rPr>
        <w:t>ctivati</w:t>
      </w:r>
      <w:r w:rsidR="00417940" w:rsidRPr="00814BF9">
        <w:rPr>
          <w:rFonts w:ascii="Times New Roman" w:hAnsi="Times New Roman" w:cs="Times New Roman"/>
          <w:sz w:val="24"/>
          <w:szCs w:val="24"/>
        </w:rPr>
        <w:t>ng</w:t>
      </w:r>
      <w:r w:rsidRPr="00814BF9">
        <w:rPr>
          <w:rFonts w:ascii="Times New Roman" w:hAnsi="Times New Roman" w:cs="Times New Roman"/>
          <w:sz w:val="24"/>
          <w:szCs w:val="24"/>
        </w:rPr>
        <w:t xml:space="preserve"> desquamatory enzymes in previously dry SC, leading to a significantly thinner, more compact SC over time</w:t>
      </w:r>
      <w:r w:rsidR="002E62BF">
        <w:rPr>
          <w:rFonts w:ascii="Times New Roman" w:hAnsi="Times New Roman" w:cs="Times New Roman"/>
          <w:sz w:val="24"/>
          <w:szCs w:val="24"/>
        </w:rPr>
        <w:t>;</w:t>
      </w:r>
      <w:r w:rsidR="0051309B" w:rsidRPr="00814BF9">
        <w:rPr>
          <w:rFonts w:ascii="Times New Roman" w:hAnsi="Times New Roman" w:cs="Times New Roman"/>
          <w:sz w:val="24"/>
          <w:szCs w:val="24"/>
        </w:rPr>
        <w:t xml:space="preserve"> iii)</w:t>
      </w:r>
      <w:r w:rsidR="00221A8B"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a reduction in inflammatory process, leading to a more mature, efficient SC and </w:t>
      </w:r>
      <w:r w:rsidR="0051309B" w:rsidRPr="00814BF9">
        <w:rPr>
          <w:rFonts w:ascii="Times New Roman" w:hAnsi="Times New Roman" w:cs="Times New Roman"/>
          <w:sz w:val="24"/>
          <w:szCs w:val="24"/>
        </w:rPr>
        <w:t xml:space="preserve">iv) </w:t>
      </w:r>
      <w:r w:rsidRPr="00814BF9">
        <w:rPr>
          <w:rFonts w:ascii="Times New Roman" w:hAnsi="Times New Roman" w:cs="Times New Roman"/>
          <w:sz w:val="24"/>
          <w:szCs w:val="24"/>
        </w:rPr>
        <w:t xml:space="preserve">ultimately, restoration of healthy SBF, better able to </w:t>
      </w:r>
      <w:r w:rsidR="00B818DC">
        <w:rPr>
          <w:rFonts w:ascii="Times New Roman" w:hAnsi="Times New Roman" w:cs="Times New Roman"/>
          <w:sz w:val="24"/>
          <w:szCs w:val="24"/>
        </w:rPr>
        <w:t xml:space="preserve">prevent </w:t>
      </w:r>
      <w:r w:rsidR="00B27F9C" w:rsidRPr="00814BF9">
        <w:rPr>
          <w:rFonts w:ascii="Times New Roman" w:hAnsi="Times New Roman" w:cs="Times New Roman"/>
          <w:sz w:val="24"/>
          <w:szCs w:val="24"/>
        </w:rPr>
        <w:t>ingress of irritant soil/pathogens into tissue.</w:t>
      </w:r>
    </w:p>
    <w:p w14:paraId="33F51B15" w14:textId="77777777" w:rsidR="00FE53B0" w:rsidRPr="00814BF9" w:rsidRDefault="00FE53B0" w:rsidP="002E62BF">
      <w:pPr>
        <w:autoSpaceDE w:val="0"/>
        <w:autoSpaceDN w:val="0"/>
        <w:adjustRightInd w:val="0"/>
        <w:spacing w:after="0" w:line="360" w:lineRule="auto"/>
        <w:rPr>
          <w:rFonts w:ascii="Times New Roman" w:hAnsi="Times New Roman" w:cs="Times New Roman"/>
          <w:sz w:val="24"/>
          <w:szCs w:val="24"/>
        </w:rPr>
      </w:pPr>
    </w:p>
    <w:p w14:paraId="68EDAE00" w14:textId="41D09797" w:rsidR="007B299E" w:rsidRDefault="00C73FE7" w:rsidP="0058653A">
      <w:pPr>
        <w:autoSpaceDE w:val="0"/>
        <w:autoSpaceDN w:val="0"/>
        <w:adjustRightInd w:val="0"/>
        <w:spacing w:after="0"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val="en-US" w:eastAsia="en-GB"/>
        </w:rPr>
        <w:t xml:space="preserve">Sikorski </w:t>
      </w:r>
      <w:r w:rsidRPr="00814BF9">
        <w:rPr>
          <w:rFonts w:ascii="Times New Roman" w:eastAsia="Times New Roman" w:hAnsi="Times New Roman" w:cs="Times New Roman"/>
          <w:i/>
          <w:sz w:val="24"/>
          <w:szCs w:val="24"/>
          <w:lang w:val="en-US" w:eastAsia="en-GB"/>
        </w:rPr>
        <w:t>et al</w:t>
      </w:r>
      <w:r w:rsidR="00DE0AD8" w:rsidRPr="00814BF9">
        <w:rPr>
          <w:rFonts w:ascii="Times New Roman" w:eastAsia="Times New Roman" w:hAnsi="Times New Roman" w:cs="Times New Roman"/>
          <w:i/>
          <w:sz w:val="24"/>
          <w:szCs w:val="24"/>
          <w:lang w:val="en-US" w:eastAsia="en-GB"/>
        </w:rPr>
        <w:t>.</w:t>
      </w:r>
      <w:r w:rsidRPr="00814BF9">
        <w:rPr>
          <w:rFonts w:ascii="Times New Roman" w:eastAsia="Times New Roman" w:hAnsi="Times New Roman" w:cs="Times New Roman"/>
          <w:sz w:val="24"/>
          <w:szCs w:val="24"/>
          <w:vertAlign w:val="superscript"/>
          <w:lang w:val="en-US" w:eastAsia="en-GB"/>
        </w:rPr>
        <w:t>1</w:t>
      </w:r>
      <w:r w:rsidR="00247385">
        <w:rPr>
          <w:rFonts w:ascii="Times New Roman" w:eastAsia="Times New Roman" w:hAnsi="Times New Roman" w:cs="Times New Roman"/>
          <w:sz w:val="24"/>
          <w:szCs w:val="24"/>
          <w:vertAlign w:val="superscript"/>
          <w:lang w:val="en-US" w:eastAsia="en-GB"/>
        </w:rPr>
        <w:t>4</w:t>
      </w:r>
      <w:r w:rsidRPr="00814BF9">
        <w:rPr>
          <w:rFonts w:ascii="Times New Roman" w:eastAsia="Times New Roman" w:hAnsi="Times New Roman" w:cs="Times New Roman"/>
          <w:sz w:val="24"/>
          <w:szCs w:val="24"/>
          <w:lang w:val="en-US" w:eastAsia="en-GB"/>
        </w:rPr>
        <w:t xml:space="preserve"> </w:t>
      </w:r>
      <w:r w:rsidR="00DE0AD8" w:rsidRPr="00814BF9">
        <w:rPr>
          <w:rFonts w:ascii="Times New Roman" w:eastAsia="Times New Roman" w:hAnsi="Times New Roman" w:cs="Times New Roman"/>
          <w:sz w:val="24"/>
          <w:szCs w:val="24"/>
          <w:lang w:val="en-US" w:eastAsia="en-GB"/>
        </w:rPr>
        <w:t xml:space="preserve">investigated the effect of </w:t>
      </w:r>
      <w:r w:rsidR="00AE7A3A" w:rsidRPr="00814BF9">
        <w:rPr>
          <w:rFonts w:ascii="Times New Roman" w:eastAsia="Times New Roman" w:hAnsi="Times New Roman" w:cs="Times New Roman"/>
          <w:sz w:val="24"/>
          <w:szCs w:val="24"/>
          <w:lang w:val="en-US" w:eastAsia="en-GB"/>
        </w:rPr>
        <w:t xml:space="preserve">a similar </w:t>
      </w:r>
      <w:r w:rsidR="000C1035" w:rsidRPr="00814BF9">
        <w:rPr>
          <w:rFonts w:ascii="Times New Roman" w:eastAsia="Times New Roman" w:hAnsi="Times New Roman" w:cs="Times New Roman"/>
          <w:sz w:val="24"/>
          <w:szCs w:val="24"/>
          <w:lang w:val="en-US" w:eastAsia="en-GB"/>
        </w:rPr>
        <w:t xml:space="preserve">skin hygiene </w:t>
      </w:r>
      <w:r w:rsidR="00AE7A3A" w:rsidRPr="00814BF9">
        <w:rPr>
          <w:rFonts w:ascii="Times New Roman" w:eastAsia="Times New Roman" w:hAnsi="Times New Roman" w:cs="Times New Roman"/>
          <w:sz w:val="24"/>
          <w:szCs w:val="24"/>
          <w:lang w:val="en-US" w:eastAsia="en-GB"/>
        </w:rPr>
        <w:t xml:space="preserve">regimen </w:t>
      </w:r>
      <w:r w:rsidR="00E208B3" w:rsidRPr="00814BF9">
        <w:rPr>
          <w:rFonts w:ascii="Times New Roman" w:eastAsia="Times New Roman" w:hAnsi="Times New Roman" w:cs="Times New Roman"/>
          <w:sz w:val="24"/>
          <w:szCs w:val="24"/>
          <w:lang w:val="en-US" w:eastAsia="en-GB"/>
        </w:rPr>
        <w:t xml:space="preserve">in </w:t>
      </w:r>
      <w:r w:rsidR="00F05754" w:rsidRPr="00814BF9">
        <w:rPr>
          <w:rFonts w:ascii="Times New Roman" w:eastAsia="Times New Roman" w:hAnsi="Times New Roman" w:cs="Times New Roman"/>
          <w:sz w:val="24"/>
          <w:szCs w:val="24"/>
          <w:lang w:val="en-US" w:eastAsia="en-GB"/>
        </w:rPr>
        <w:t>p</w:t>
      </w:r>
      <w:r w:rsidR="00E208B3" w:rsidRPr="00814BF9">
        <w:rPr>
          <w:rFonts w:ascii="Times New Roman" w:eastAsia="Times New Roman" w:hAnsi="Times New Roman" w:cs="Times New Roman"/>
          <w:sz w:val="24"/>
          <w:szCs w:val="24"/>
          <w:lang w:val="en-US" w:eastAsia="en-GB"/>
        </w:rPr>
        <w:t xml:space="preserve">odoconiosis patients </w:t>
      </w:r>
      <w:r w:rsidR="00DE0AD8" w:rsidRPr="00814BF9">
        <w:rPr>
          <w:rFonts w:ascii="Times New Roman" w:eastAsia="Times New Roman" w:hAnsi="Times New Roman" w:cs="Times New Roman"/>
          <w:sz w:val="24"/>
          <w:szCs w:val="24"/>
          <w:lang w:val="en-US" w:eastAsia="en-GB"/>
        </w:rPr>
        <w:t xml:space="preserve">vs a </w:t>
      </w:r>
      <w:r w:rsidR="00AE7A3A" w:rsidRPr="00814BF9">
        <w:rPr>
          <w:rFonts w:ascii="Times New Roman" w:eastAsia="Times New Roman" w:hAnsi="Times New Roman" w:cs="Times New Roman"/>
          <w:sz w:val="24"/>
          <w:szCs w:val="24"/>
          <w:lang w:val="en-US" w:eastAsia="en-GB"/>
        </w:rPr>
        <w:t xml:space="preserve">control </w:t>
      </w:r>
      <w:r w:rsidR="00DE0AD8" w:rsidRPr="00814BF9">
        <w:rPr>
          <w:rFonts w:ascii="Times New Roman" w:eastAsia="Times New Roman" w:hAnsi="Times New Roman" w:cs="Times New Roman"/>
          <w:sz w:val="24"/>
          <w:szCs w:val="24"/>
          <w:lang w:val="en-US" w:eastAsia="en-GB"/>
        </w:rPr>
        <w:t xml:space="preserve">group over 1 year. </w:t>
      </w:r>
      <w:r w:rsidR="00A07271">
        <w:rPr>
          <w:rFonts w:ascii="Times New Roman" w:eastAsia="Times New Roman" w:hAnsi="Times New Roman" w:cs="Times New Roman"/>
          <w:sz w:val="24"/>
          <w:szCs w:val="24"/>
          <w:lang w:val="en-US" w:eastAsia="en-GB"/>
        </w:rPr>
        <w:t>D</w:t>
      </w:r>
      <w:r w:rsidR="00DE0AD8" w:rsidRPr="00814BF9">
        <w:rPr>
          <w:rFonts w:ascii="Times New Roman" w:eastAsia="Times New Roman" w:hAnsi="Times New Roman" w:cs="Times New Roman"/>
          <w:sz w:val="24"/>
          <w:szCs w:val="24"/>
          <w:lang w:val="en-US" w:eastAsia="en-GB"/>
        </w:rPr>
        <w:t xml:space="preserve">espite this current study being only 3 months in length, we </w:t>
      </w:r>
      <w:r w:rsidR="00631C84" w:rsidRPr="00814BF9">
        <w:rPr>
          <w:rFonts w:ascii="Times New Roman" w:eastAsia="Times New Roman" w:hAnsi="Times New Roman" w:cs="Times New Roman"/>
          <w:sz w:val="24"/>
          <w:szCs w:val="24"/>
          <w:lang w:val="en-US" w:eastAsia="en-GB"/>
        </w:rPr>
        <w:t>r</w:t>
      </w:r>
      <w:r w:rsidRPr="00814BF9">
        <w:rPr>
          <w:rFonts w:ascii="Times New Roman" w:eastAsia="Times New Roman" w:hAnsi="Times New Roman" w:cs="Times New Roman"/>
          <w:sz w:val="24"/>
          <w:szCs w:val="24"/>
          <w:lang w:val="en-US" w:eastAsia="en-GB"/>
        </w:rPr>
        <w:t>eport</w:t>
      </w:r>
      <w:r w:rsidR="00DE0AD8" w:rsidRPr="00814BF9">
        <w:rPr>
          <w:rFonts w:ascii="Times New Roman" w:eastAsia="Times New Roman" w:hAnsi="Times New Roman" w:cs="Times New Roman"/>
          <w:sz w:val="24"/>
          <w:szCs w:val="24"/>
          <w:lang w:val="en-US" w:eastAsia="en-GB"/>
        </w:rPr>
        <w:t xml:space="preserve"> higher reductions in </w:t>
      </w:r>
      <w:r w:rsidR="00ED06C7" w:rsidRPr="00814BF9">
        <w:rPr>
          <w:rFonts w:ascii="Times New Roman" w:eastAsia="Times New Roman" w:hAnsi="Times New Roman" w:cs="Times New Roman"/>
          <w:sz w:val="24"/>
          <w:szCs w:val="24"/>
          <w:lang w:val="en-US" w:eastAsia="en-GB"/>
        </w:rPr>
        <w:t xml:space="preserve">largest lower leg circumference </w:t>
      </w:r>
      <w:r w:rsidR="00DE0AD8" w:rsidRPr="00814BF9">
        <w:rPr>
          <w:rFonts w:ascii="Times New Roman" w:eastAsia="Times New Roman" w:hAnsi="Times New Roman" w:cs="Times New Roman"/>
          <w:sz w:val="24"/>
          <w:szCs w:val="24"/>
          <w:lang w:val="en-US" w:eastAsia="en-GB"/>
        </w:rPr>
        <w:t>(-</w:t>
      </w:r>
      <w:r w:rsidR="00E208B3" w:rsidRPr="00814BF9">
        <w:rPr>
          <w:rFonts w:ascii="Times New Roman" w:eastAsia="Times New Roman" w:hAnsi="Times New Roman" w:cs="Times New Roman"/>
          <w:sz w:val="24"/>
          <w:szCs w:val="24"/>
          <w:lang w:val="en-US" w:eastAsia="en-GB"/>
        </w:rPr>
        <w:t>4.0</w:t>
      </w:r>
      <w:r w:rsidR="00DE0AD8" w:rsidRPr="00814BF9">
        <w:rPr>
          <w:rFonts w:ascii="Times New Roman" w:eastAsia="Times New Roman" w:hAnsi="Times New Roman" w:cs="Times New Roman"/>
          <w:sz w:val="24"/>
          <w:szCs w:val="24"/>
          <w:lang w:val="en-US" w:eastAsia="en-GB"/>
        </w:rPr>
        <w:t xml:space="preserve">cm and -4.1cm in this study vs 2.0cm for Sikorski </w:t>
      </w:r>
      <w:r w:rsidR="00DE0AD8" w:rsidRPr="00814BF9">
        <w:rPr>
          <w:rFonts w:ascii="Times New Roman" w:eastAsia="Times New Roman" w:hAnsi="Times New Roman" w:cs="Times New Roman"/>
          <w:i/>
          <w:sz w:val="24"/>
          <w:szCs w:val="24"/>
          <w:lang w:val="en-US" w:eastAsia="en-GB"/>
        </w:rPr>
        <w:t>et al</w:t>
      </w:r>
      <w:r w:rsidR="007D63B9">
        <w:rPr>
          <w:rFonts w:ascii="Times New Roman" w:eastAsia="Times New Roman" w:hAnsi="Times New Roman" w:cs="Times New Roman"/>
          <w:i/>
          <w:sz w:val="24"/>
          <w:szCs w:val="24"/>
          <w:lang w:val="en-US" w:eastAsia="en-GB"/>
        </w:rPr>
        <w:t>.</w:t>
      </w:r>
      <w:r w:rsidR="007D63B9" w:rsidRPr="00EE0972">
        <w:rPr>
          <w:rFonts w:ascii="Times New Roman" w:eastAsia="Times New Roman" w:hAnsi="Times New Roman" w:cs="Times New Roman"/>
          <w:sz w:val="24"/>
          <w:szCs w:val="24"/>
          <w:vertAlign w:val="superscript"/>
          <w:lang w:val="en-US" w:eastAsia="en-GB"/>
        </w:rPr>
        <w:t>14</w:t>
      </w:r>
      <w:r w:rsidR="00DE0AD8" w:rsidRPr="00814BF9">
        <w:rPr>
          <w:rFonts w:ascii="Times New Roman" w:eastAsia="Times New Roman" w:hAnsi="Times New Roman" w:cs="Times New Roman"/>
          <w:sz w:val="24"/>
          <w:szCs w:val="24"/>
          <w:lang w:val="en-US" w:eastAsia="en-GB"/>
        </w:rPr>
        <w:t>)</w:t>
      </w:r>
      <w:r w:rsidR="001D3455" w:rsidRPr="00814BF9">
        <w:rPr>
          <w:rFonts w:ascii="Times New Roman" w:eastAsia="Times New Roman" w:hAnsi="Times New Roman" w:cs="Times New Roman"/>
          <w:sz w:val="24"/>
          <w:szCs w:val="24"/>
          <w:lang w:eastAsia="en-GB"/>
        </w:rPr>
        <w:t xml:space="preserve"> and a greater improvement in ADLQI score (</w:t>
      </w:r>
      <w:r w:rsidR="00E208B3" w:rsidRPr="00814BF9">
        <w:rPr>
          <w:rFonts w:ascii="Times New Roman" w:eastAsia="Times New Roman" w:hAnsi="Times New Roman" w:cs="Times New Roman"/>
          <w:sz w:val="24"/>
          <w:szCs w:val="24"/>
          <w:lang w:eastAsia="en-GB"/>
        </w:rPr>
        <w:t>17.1 and 17.5</w:t>
      </w:r>
      <w:r w:rsidR="001D3455" w:rsidRPr="00814BF9">
        <w:rPr>
          <w:rFonts w:ascii="Times New Roman" w:eastAsia="Times New Roman" w:hAnsi="Times New Roman" w:cs="Times New Roman"/>
          <w:sz w:val="24"/>
          <w:szCs w:val="24"/>
          <w:lang w:eastAsia="en-GB"/>
        </w:rPr>
        <w:t xml:space="preserve"> points </w:t>
      </w:r>
      <w:r w:rsidR="00E208B3" w:rsidRPr="00814BF9">
        <w:rPr>
          <w:rFonts w:ascii="Times New Roman" w:eastAsia="Times New Roman" w:hAnsi="Times New Roman" w:cs="Times New Roman"/>
          <w:sz w:val="24"/>
          <w:szCs w:val="24"/>
          <w:lang w:eastAsia="en-GB"/>
        </w:rPr>
        <w:t xml:space="preserve">in this study </w:t>
      </w:r>
      <w:r w:rsidR="001D3455" w:rsidRPr="00814BF9">
        <w:rPr>
          <w:rFonts w:ascii="Times New Roman" w:eastAsia="Times New Roman" w:hAnsi="Times New Roman" w:cs="Times New Roman"/>
          <w:sz w:val="24"/>
          <w:szCs w:val="24"/>
          <w:lang w:eastAsia="en-GB"/>
        </w:rPr>
        <w:t xml:space="preserve">vs 15.0 </w:t>
      </w:r>
      <w:r w:rsidR="00E208B3" w:rsidRPr="00814BF9">
        <w:rPr>
          <w:rFonts w:ascii="Times New Roman" w:eastAsia="Times New Roman" w:hAnsi="Times New Roman" w:cs="Times New Roman"/>
          <w:sz w:val="24"/>
          <w:szCs w:val="24"/>
          <w:lang w:eastAsia="en-GB"/>
        </w:rPr>
        <w:t xml:space="preserve">Sikorski </w:t>
      </w:r>
      <w:r w:rsidR="00E208B3" w:rsidRPr="00814BF9">
        <w:rPr>
          <w:rFonts w:ascii="Times New Roman" w:eastAsia="Times New Roman" w:hAnsi="Times New Roman" w:cs="Times New Roman"/>
          <w:i/>
          <w:sz w:val="24"/>
          <w:szCs w:val="24"/>
          <w:lang w:eastAsia="en-GB"/>
        </w:rPr>
        <w:t>et al.</w:t>
      </w:r>
      <w:r w:rsidR="007D63B9" w:rsidRPr="00EE0972">
        <w:rPr>
          <w:rFonts w:ascii="Times New Roman" w:eastAsia="Times New Roman" w:hAnsi="Times New Roman" w:cs="Times New Roman"/>
          <w:color w:val="000000" w:themeColor="text1"/>
          <w:sz w:val="24"/>
          <w:szCs w:val="24"/>
          <w:vertAlign w:val="superscript"/>
          <w:lang w:eastAsia="en-GB"/>
        </w:rPr>
        <w:t>14</w:t>
      </w:r>
      <w:r w:rsidR="00E208B3" w:rsidRPr="00814BF9">
        <w:rPr>
          <w:rFonts w:ascii="Times New Roman" w:eastAsia="Times New Roman" w:hAnsi="Times New Roman" w:cs="Times New Roman"/>
          <w:sz w:val="24"/>
          <w:szCs w:val="24"/>
          <w:lang w:eastAsia="en-GB"/>
        </w:rPr>
        <w:t xml:space="preserve">). </w:t>
      </w:r>
      <w:r w:rsidR="007B299E" w:rsidRPr="00814BF9">
        <w:rPr>
          <w:rFonts w:ascii="Times New Roman" w:eastAsia="Times New Roman" w:hAnsi="Times New Roman" w:cs="Times New Roman"/>
          <w:sz w:val="24"/>
          <w:szCs w:val="24"/>
          <w:lang w:eastAsia="en-GB"/>
        </w:rPr>
        <w:t xml:space="preserve">We </w:t>
      </w:r>
      <w:r w:rsidR="0051309B" w:rsidRPr="00814BF9">
        <w:rPr>
          <w:rFonts w:ascii="Times New Roman" w:eastAsia="Times New Roman" w:hAnsi="Times New Roman" w:cs="Times New Roman"/>
          <w:sz w:val="24"/>
          <w:szCs w:val="24"/>
          <w:lang w:eastAsia="en-GB"/>
        </w:rPr>
        <w:t xml:space="preserve">cannot account </w:t>
      </w:r>
      <w:r w:rsidR="007B299E" w:rsidRPr="00814BF9">
        <w:rPr>
          <w:rFonts w:ascii="Times New Roman" w:eastAsia="Times New Roman" w:hAnsi="Times New Roman" w:cs="Times New Roman"/>
          <w:sz w:val="24"/>
          <w:szCs w:val="24"/>
          <w:lang w:eastAsia="en-GB"/>
        </w:rPr>
        <w:t>for this difference in response</w:t>
      </w:r>
      <w:r w:rsidR="00A07271">
        <w:rPr>
          <w:rFonts w:ascii="Times New Roman" w:eastAsia="Times New Roman" w:hAnsi="Times New Roman" w:cs="Times New Roman"/>
          <w:sz w:val="24"/>
          <w:szCs w:val="24"/>
          <w:lang w:eastAsia="en-GB"/>
        </w:rPr>
        <w:t xml:space="preserve"> but </w:t>
      </w:r>
      <w:r w:rsidR="007B299E" w:rsidRPr="00814BF9">
        <w:rPr>
          <w:rFonts w:ascii="Times New Roman" w:eastAsia="Times New Roman" w:hAnsi="Times New Roman" w:cs="Times New Roman"/>
          <w:sz w:val="24"/>
          <w:szCs w:val="24"/>
          <w:lang w:eastAsia="en-GB"/>
        </w:rPr>
        <w:t>hypothesis</w:t>
      </w:r>
      <w:r w:rsidR="00A07271">
        <w:rPr>
          <w:rFonts w:ascii="Times New Roman" w:eastAsia="Times New Roman" w:hAnsi="Times New Roman" w:cs="Times New Roman"/>
          <w:sz w:val="24"/>
          <w:szCs w:val="24"/>
          <w:lang w:eastAsia="en-GB"/>
        </w:rPr>
        <w:t>e</w:t>
      </w:r>
      <w:r w:rsidR="007B299E" w:rsidRPr="00814BF9">
        <w:rPr>
          <w:rFonts w:ascii="Times New Roman" w:eastAsia="Times New Roman" w:hAnsi="Times New Roman" w:cs="Times New Roman"/>
          <w:sz w:val="24"/>
          <w:szCs w:val="24"/>
          <w:lang w:eastAsia="en-GB"/>
        </w:rPr>
        <w:t xml:space="preserve"> that this may be due to different study populations, locations, climate or skin</w:t>
      </w:r>
      <w:r w:rsidR="0028365C" w:rsidRPr="00814BF9">
        <w:rPr>
          <w:rFonts w:ascii="Times New Roman" w:eastAsia="Times New Roman" w:hAnsi="Times New Roman" w:cs="Times New Roman"/>
          <w:sz w:val="24"/>
          <w:szCs w:val="24"/>
          <w:lang w:eastAsia="en-GB"/>
        </w:rPr>
        <w:t xml:space="preserve"> regimen compliance. </w:t>
      </w:r>
    </w:p>
    <w:p w14:paraId="0A06AE41" w14:textId="77777777" w:rsidR="00FE53B0" w:rsidRPr="00814BF9" w:rsidRDefault="00FE53B0" w:rsidP="0058653A">
      <w:pPr>
        <w:autoSpaceDE w:val="0"/>
        <w:autoSpaceDN w:val="0"/>
        <w:adjustRightInd w:val="0"/>
        <w:spacing w:after="0" w:line="360" w:lineRule="auto"/>
        <w:rPr>
          <w:rFonts w:ascii="Times New Roman" w:hAnsi="Times New Roman" w:cs="Times New Roman"/>
          <w:sz w:val="24"/>
          <w:szCs w:val="24"/>
        </w:rPr>
      </w:pPr>
    </w:p>
    <w:p w14:paraId="06E7A859" w14:textId="22DA169A" w:rsidR="003E72AF" w:rsidRDefault="00B92E12"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eastAsia="Times New Roman" w:hAnsi="Times New Roman" w:cs="Times New Roman"/>
          <w:sz w:val="24"/>
          <w:szCs w:val="24"/>
          <w:lang w:eastAsia="en-GB"/>
        </w:rPr>
        <w:t xml:space="preserve">In </w:t>
      </w:r>
      <w:r w:rsidR="007B299E" w:rsidRPr="00814BF9">
        <w:rPr>
          <w:rFonts w:ascii="Times New Roman" w:eastAsia="Times New Roman" w:hAnsi="Times New Roman" w:cs="Times New Roman"/>
          <w:sz w:val="24"/>
          <w:szCs w:val="24"/>
          <w:lang w:eastAsia="en-GB"/>
        </w:rPr>
        <w:t>this current 3 month intervention study, 62.7% of legs/feet still had “mossy” trophic changes evident a</w:t>
      </w:r>
      <w:r w:rsidR="007B299E" w:rsidRPr="00932871">
        <w:rPr>
          <w:rFonts w:ascii="Times New Roman" w:eastAsia="Times New Roman" w:hAnsi="Times New Roman" w:cs="Times New Roman"/>
          <w:sz w:val="24"/>
          <w:szCs w:val="24"/>
          <w:lang w:eastAsia="en-GB"/>
        </w:rPr>
        <w:t xml:space="preserve">cross the treatment groups, compared </w:t>
      </w:r>
      <w:r w:rsidR="00A07271">
        <w:rPr>
          <w:rFonts w:ascii="Times New Roman" w:eastAsia="Times New Roman" w:hAnsi="Times New Roman" w:cs="Times New Roman"/>
          <w:sz w:val="24"/>
          <w:szCs w:val="24"/>
          <w:lang w:eastAsia="en-GB"/>
        </w:rPr>
        <w:t xml:space="preserve">to </w:t>
      </w:r>
      <w:r w:rsidR="007B299E" w:rsidRPr="00932871">
        <w:rPr>
          <w:rFonts w:ascii="Times New Roman" w:eastAsia="Times New Roman" w:hAnsi="Times New Roman" w:cs="Times New Roman"/>
          <w:sz w:val="24"/>
          <w:szCs w:val="24"/>
          <w:lang w:eastAsia="en-GB"/>
        </w:rPr>
        <w:t xml:space="preserve">22.2% reported by Sikorski </w:t>
      </w:r>
      <w:r w:rsidR="007B299E" w:rsidRPr="00932871">
        <w:rPr>
          <w:rFonts w:ascii="Times New Roman" w:eastAsia="Times New Roman" w:hAnsi="Times New Roman" w:cs="Times New Roman"/>
          <w:i/>
          <w:sz w:val="24"/>
          <w:szCs w:val="24"/>
          <w:lang w:eastAsia="en-GB"/>
        </w:rPr>
        <w:t>et al</w:t>
      </w:r>
      <w:r w:rsidR="00FE53B0" w:rsidRPr="00932871">
        <w:rPr>
          <w:rFonts w:ascii="Times New Roman" w:eastAsia="Times New Roman" w:hAnsi="Times New Roman" w:cs="Times New Roman"/>
          <w:sz w:val="24"/>
          <w:szCs w:val="24"/>
          <w:lang w:eastAsia="en-GB"/>
        </w:rPr>
        <w:t>, after a year of treatment</w:t>
      </w:r>
      <w:r w:rsidR="007467C6" w:rsidRPr="00932871">
        <w:rPr>
          <w:rFonts w:ascii="Times New Roman" w:eastAsia="Times New Roman" w:hAnsi="Times New Roman" w:cs="Times New Roman"/>
          <w:sz w:val="24"/>
          <w:szCs w:val="24"/>
          <w:vertAlign w:val="superscript"/>
          <w:lang w:eastAsia="en-GB"/>
        </w:rPr>
        <w:t>1</w:t>
      </w:r>
      <w:r w:rsidR="007D63B9" w:rsidRPr="00932871">
        <w:rPr>
          <w:rFonts w:ascii="Times New Roman" w:eastAsia="Times New Roman" w:hAnsi="Times New Roman" w:cs="Times New Roman"/>
          <w:sz w:val="24"/>
          <w:szCs w:val="24"/>
          <w:vertAlign w:val="superscript"/>
          <w:lang w:eastAsia="en-GB"/>
        </w:rPr>
        <w:t>4</w:t>
      </w:r>
      <w:r w:rsidR="007B299E" w:rsidRPr="00932871">
        <w:rPr>
          <w:rFonts w:ascii="Times New Roman" w:eastAsia="Times New Roman" w:hAnsi="Times New Roman" w:cs="Times New Roman"/>
          <w:sz w:val="24"/>
          <w:szCs w:val="24"/>
          <w:lang w:eastAsia="en-GB"/>
        </w:rPr>
        <w:t xml:space="preserve">. </w:t>
      </w:r>
      <w:r w:rsidR="003E72AF" w:rsidRPr="00932871">
        <w:rPr>
          <w:rFonts w:ascii="Times New Roman" w:eastAsia="Times New Roman" w:hAnsi="Times New Roman" w:cs="Times New Roman"/>
          <w:sz w:val="24"/>
          <w:szCs w:val="24"/>
          <w:lang w:eastAsia="en-GB"/>
        </w:rPr>
        <w:t xml:space="preserve">This </w:t>
      </w:r>
      <w:r w:rsidR="008C0D88" w:rsidRPr="00932871">
        <w:rPr>
          <w:rFonts w:ascii="Times New Roman" w:hAnsi="Times New Roman" w:cs="Times New Roman"/>
          <w:bCs/>
          <w:sz w:val="24"/>
          <w:szCs w:val="24"/>
        </w:rPr>
        <w:t>indicat</w:t>
      </w:r>
      <w:r w:rsidR="003E72AF" w:rsidRPr="00932871">
        <w:rPr>
          <w:rFonts w:ascii="Times New Roman" w:hAnsi="Times New Roman" w:cs="Times New Roman"/>
          <w:bCs/>
          <w:sz w:val="24"/>
          <w:szCs w:val="24"/>
        </w:rPr>
        <w:t xml:space="preserve">es </w:t>
      </w:r>
      <w:r w:rsidR="008C0D88" w:rsidRPr="00932871">
        <w:rPr>
          <w:rFonts w:ascii="Times New Roman" w:hAnsi="Times New Roman" w:cs="Times New Roman"/>
          <w:bCs/>
          <w:sz w:val="24"/>
          <w:szCs w:val="24"/>
        </w:rPr>
        <w:t xml:space="preserve">that </w:t>
      </w:r>
      <w:r w:rsidR="00946366" w:rsidRPr="00932871">
        <w:rPr>
          <w:rFonts w:ascii="Times New Roman" w:hAnsi="Times New Roman" w:cs="Times New Roman"/>
          <w:bCs/>
          <w:sz w:val="24"/>
          <w:szCs w:val="24"/>
        </w:rPr>
        <w:t>a</w:t>
      </w:r>
      <w:r w:rsidR="001D2D66" w:rsidRPr="00932871">
        <w:rPr>
          <w:rFonts w:ascii="Times New Roman" w:hAnsi="Times New Roman" w:cs="Times New Roman"/>
          <w:sz w:val="24"/>
          <w:szCs w:val="24"/>
        </w:rPr>
        <w:t xml:space="preserve"> longer </w:t>
      </w:r>
      <w:r w:rsidR="003E72AF" w:rsidRPr="00932871">
        <w:rPr>
          <w:rFonts w:ascii="Times New Roman" w:hAnsi="Times New Roman" w:cs="Times New Roman"/>
          <w:sz w:val="24"/>
          <w:szCs w:val="24"/>
        </w:rPr>
        <w:t>period of continuous</w:t>
      </w:r>
      <w:r w:rsidR="003E72AF" w:rsidRPr="00814BF9">
        <w:rPr>
          <w:rFonts w:ascii="Times New Roman" w:hAnsi="Times New Roman" w:cs="Times New Roman"/>
          <w:sz w:val="24"/>
          <w:szCs w:val="24"/>
        </w:rPr>
        <w:t xml:space="preserve"> treatment is probably need</w:t>
      </w:r>
      <w:r w:rsidR="00226CE0" w:rsidRPr="00814BF9">
        <w:rPr>
          <w:rFonts w:ascii="Times New Roman" w:hAnsi="Times New Roman" w:cs="Times New Roman"/>
          <w:sz w:val="24"/>
          <w:szCs w:val="24"/>
        </w:rPr>
        <w:t>ed</w:t>
      </w:r>
      <w:r w:rsidR="003E72AF" w:rsidRPr="00814BF9">
        <w:rPr>
          <w:rFonts w:ascii="Times New Roman" w:hAnsi="Times New Roman" w:cs="Times New Roman"/>
          <w:sz w:val="24"/>
          <w:szCs w:val="24"/>
        </w:rPr>
        <w:t xml:space="preserve"> to reduce </w:t>
      </w:r>
      <w:r w:rsidR="00631C84" w:rsidRPr="00814BF9">
        <w:rPr>
          <w:rFonts w:ascii="Times New Roman" w:hAnsi="Times New Roman" w:cs="Times New Roman"/>
          <w:sz w:val="24"/>
          <w:szCs w:val="24"/>
        </w:rPr>
        <w:t>trophic changes</w:t>
      </w:r>
      <w:r w:rsidR="00226CE0" w:rsidRPr="00814BF9">
        <w:rPr>
          <w:rFonts w:ascii="Times New Roman" w:hAnsi="Times New Roman" w:cs="Times New Roman"/>
          <w:sz w:val="24"/>
          <w:szCs w:val="24"/>
        </w:rPr>
        <w:t>.</w:t>
      </w:r>
      <w:r w:rsidR="00946366" w:rsidRPr="00814BF9">
        <w:rPr>
          <w:rFonts w:ascii="Times New Roman" w:hAnsi="Times New Roman" w:cs="Times New Roman"/>
          <w:sz w:val="24"/>
          <w:szCs w:val="24"/>
        </w:rPr>
        <w:t xml:space="preserve"> </w:t>
      </w:r>
      <w:r w:rsidR="00A07271">
        <w:rPr>
          <w:rFonts w:ascii="Times New Roman" w:hAnsi="Times New Roman" w:cs="Times New Roman"/>
          <w:sz w:val="24"/>
          <w:szCs w:val="24"/>
        </w:rPr>
        <w:t>I</w:t>
      </w:r>
      <w:r w:rsidR="003E72AF" w:rsidRPr="00814BF9">
        <w:rPr>
          <w:rFonts w:ascii="Times New Roman" w:hAnsi="Times New Roman" w:cs="Times New Roman"/>
          <w:sz w:val="24"/>
          <w:szCs w:val="24"/>
        </w:rPr>
        <w:t xml:space="preserve">t is remarkable that an intervention comprising water, soap and petrolatum can bring about these improvements at all and, once again, indicates the importance of improving and maintaining SBF in the treatment </w:t>
      </w:r>
      <w:r w:rsidR="0028365C" w:rsidRPr="00814BF9">
        <w:rPr>
          <w:rFonts w:ascii="Times New Roman" w:hAnsi="Times New Roman" w:cs="Times New Roman"/>
          <w:sz w:val="24"/>
          <w:szCs w:val="24"/>
        </w:rPr>
        <w:t>regimen.</w:t>
      </w:r>
      <w:r w:rsidR="003E72AF" w:rsidRPr="00814BF9">
        <w:rPr>
          <w:rFonts w:ascii="Times New Roman" w:hAnsi="Times New Roman" w:cs="Times New Roman"/>
          <w:sz w:val="24"/>
          <w:szCs w:val="24"/>
        </w:rPr>
        <w:t xml:space="preserve"> </w:t>
      </w:r>
    </w:p>
    <w:p w14:paraId="5A1C3237" w14:textId="77777777" w:rsidR="00FE53B0" w:rsidRPr="00814BF9" w:rsidRDefault="00FE53B0" w:rsidP="0058653A">
      <w:pPr>
        <w:autoSpaceDE w:val="0"/>
        <w:autoSpaceDN w:val="0"/>
        <w:adjustRightInd w:val="0"/>
        <w:spacing w:after="0" w:line="360" w:lineRule="auto"/>
        <w:rPr>
          <w:rFonts w:ascii="Times New Roman" w:hAnsi="Times New Roman" w:cs="Times New Roman"/>
          <w:sz w:val="24"/>
          <w:szCs w:val="24"/>
        </w:rPr>
      </w:pPr>
    </w:p>
    <w:p w14:paraId="1BF90E57" w14:textId="01C38C4D" w:rsidR="003E72AF" w:rsidRDefault="00A163AA"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t>In this study</w:t>
      </w:r>
      <w:r w:rsidR="003E72AF" w:rsidRPr="00814BF9">
        <w:rPr>
          <w:rFonts w:ascii="Times New Roman" w:hAnsi="Times New Roman" w:cs="Times New Roman"/>
          <w:sz w:val="24"/>
          <w:szCs w:val="24"/>
        </w:rPr>
        <w:t>,</w:t>
      </w:r>
      <w:r w:rsidRPr="00814BF9">
        <w:rPr>
          <w:rFonts w:ascii="Times New Roman" w:hAnsi="Times New Roman" w:cs="Times New Roman"/>
          <w:sz w:val="24"/>
          <w:szCs w:val="24"/>
        </w:rPr>
        <w:t xml:space="preserve"> a</w:t>
      </w:r>
      <w:r w:rsidR="00631C84" w:rsidRPr="00814BF9">
        <w:rPr>
          <w:rFonts w:ascii="Times New Roman" w:hAnsi="Times New Roman" w:cs="Times New Roman"/>
          <w:sz w:val="24"/>
          <w:szCs w:val="24"/>
        </w:rPr>
        <w:t xml:space="preserve"> </w:t>
      </w:r>
      <w:r w:rsidR="00C62829" w:rsidRPr="00814BF9">
        <w:rPr>
          <w:rFonts w:ascii="Times New Roman" w:hAnsi="Times New Roman" w:cs="Times New Roman"/>
          <w:sz w:val="24"/>
          <w:szCs w:val="24"/>
        </w:rPr>
        <w:t xml:space="preserve">reduction in the number of wounds in both groups was associated with a reduction in the work days lost due to ADL. This </w:t>
      </w:r>
      <w:r w:rsidR="00D06575" w:rsidRPr="00814BF9">
        <w:rPr>
          <w:rFonts w:ascii="Times New Roman" w:hAnsi="Times New Roman" w:cs="Times New Roman"/>
          <w:sz w:val="24"/>
          <w:szCs w:val="24"/>
        </w:rPr>
        <w:t>is</w:t>
      </w:r>
      <w:r w:rsidR="00C62829" w:rsidRPr="00814BF9">
        <w:rPr>
          <w:rFonts w:ascii="Times New Roman" w:hAnsi="Times New Roman" w:cs="Times New Roman"/>
          <w:sz w:val="24"/>
          <w:szCs w:val="24"/>
        </w:rPr>
        <w:t xml:space="preserve"> important</w:t>
      </w:r>
      <w:r w:rsidR="003E72AF" w:rsidRPr="00814BF9">
        <w:rPr>
          <w:rFonts w:ascii="Times New Roman" w:hAnsi="Times New Roman" w:cs="Times New Roman"/>
          <w:sz w:val="24"/>
          <w:szCs w:val="24"/>
        </w:rPr>
        <w:t>,</w:t>
      </w:r>
      <w:r w:rsidR="00C62829" w:rsidRPr="00814BF9">
        <w:rPr>
          <w:rFonts w:ascii="Times New Roman" w:hAnsi="Times New Roman" w:cs="Times New Roman"/>
          <w:sz w:val="24"/>
          <w:szCs w:val="24"/>
        </w:rPr>
        <w:t xml:space="preserve"> </w:t>
      </w:r>
      <w:r w:rsidR="00E0252F" w:rsidRPr="00814BF9">
        <w:rPr>
          <w:rFonts w:ascii="Times New Roman" w:hAnsi="Times New Roman" w:cs="Times New Roman"/>
          <w:sz w:val="24"/>
          <w:szCs w:val="24"/>
        </w:rPr>
        <w:t xml:space="preserve">as </w:t>
      </w:r>
      <w:r w:rsidR="00C62829" w:rsidRPr="00814BF9">
        <w:rPr>
          <w:rFonts w:ascii="Times New Roman" w:hAnsi="Times New Roman" w:cs="Times New Roman"/>
          <w:sz w:val="24"/>
          <w:szCs w:val="24"/>
        </w:rPr>
        <w:t xml:space="preserve">most of those </w:t>
      </w:r>
      <w:r w:rsidR="00946366" w:rsidRPr="00814BF9">
        <w:rPr>
          <w:rFonts w:ascii="Times New Roman" w:hAnsi="Times New Roman" w:cs="Times New Roman"/>
          <w:sz w:val="24"/>
          <w:szCs w:val="24"/>
        </w:rPr>
        <w:t>in th</w:t>
      </w:r>
      <w:r w:rsidR="003E72AF" w:rsidRPr="00814BF9">
        <w:rPr>
          <w:rFonts w:ascii="Times New Roman" w:hAnsi="Times New Roman" w:cs="Times New Roman"/>
          <w:sz w:val="24"/>
          <w:szCs w:val="24"/>
        </w:rPr>
        <w:t>is</w:t>
      </w:r>
      <w:r w:rsidR="00946366" w:rsidRPr="00814BF9">
        <w:rPr>
          <w:rFonts w:ascii="Times New Roman" w:hAnsi="Times New Roman" w:cs="Times New Roman"/>
          <w:sz w:val="24"/>
          <w:szCs w:val="24"/>
        </w:rPr>
        <w:t xml:space="preserve"> study </w:t>
      </w:r>
      <w:r w:rsidR="00C62829" w:rsidRPr="00814BF9">
        <w:rPr>
          <w:rFonts w:ascii="Times New Roman" w:hAnsi="Times New Roman" w:cs="Times New Roman"/>
          <w:sz w:val="24"/>
          <w:szCs w:val="24"/>
        </w:rPr>
        <w:t>were subsistence farmers</w:t>
      </w:r>
      <w:r w:rsidR="003E72AF" w:rsidRPr="00814BF9">
        <w:rPr>
          <w:rFonts w:ascii="Times New Roman" w:hAnsi="Times New Roman" w:cs="Times New Roman"/>
          <w:sz w:val="24"/>
          <w:szCs w:val="24"/>
        </w:rPr>
        <w:t>,</w:t>
      </w:r>
      <w:r w:rsidR="00631C84" w:rsidRPr="00814BF9">
        <w:rPr>
          <w:rFonts w:ascii="Times New Roman" w:hAnsi="Times New Roman" w:cs="Times New Roman"/>
          <w:sz w:val="24"/>
          <w:szCs w:val="24"/>
        </w:rPr>
        <w:t xml:space="preserve"> </w:t>
      </w:r>
      <w:r w:rsidR="00AE7A3A" w:rsidRPr="00814BF9">
        <w:rPr>
          <w:rFonts w:ascii="Times New Roman" w:hAnsi="Times New Roman" w:cs="Times New Roman"/>
          <w:sz w:val="24"/>
          <w:szCs w:val="24"/>
        </w:rPr>
        <w:t xml:space="preserve">so </w:t>
      </w:r>
      <w:r w:rsidR="00631C84" w:rsidRPr="00814BF9">
        <w:rPr>
          <w:rFonts w:ascii="Times New Roman" w:hAnsi="Times New Roman" w:cs="Times New Roman"/>
          <w:sz w:val="24"/>
          <w:szCs w:val="24"/>
        </w:rPr>
        <w:t xml:space="preserve">any </w:t>
      </w:r>
      <w:r w:rsidR="00A07271">
        <w:rPr>
          <w:rFonts w:ascii="Times New Roman" w:hAnsi="Times New Roman" w:cs="Times New Roman"/>
          <w:sz w:val="24"/>
          <w:szCs w:val="24"/>
        </w:rPr>
        <w:t xml:space="preserve">income </w:t>
      </w:r>
      <w:r w:rsidR="00631C84" w:rsidRPr="00814BF9">
        <w:rPr>
          <w:rFonts w:ascii="Times New Roman" w:hAnsi="Times New Roman" w:cs="Times New Roman"/>
          <w:sz w:val="24"/>
          <w:szCs w:val="24"/>
        </w:rPr>
        <w:t xml:space="preserve">loss would have significant </w:t>
      </w:r>
      <w:r w:rsidR="003E72AF" w:rsidRPr="00814BF9">
        <w:rPr>
          <w:rFonts w:ascii="Times New Roman" w:hAnsi="Times New Roman" w:cs="Times New Roman"/>
          <w:sz w:val="24"/>
          <w:szCs w:val="24"/>
        </w:rPr>
        <w:t xml:space="preserve">economic </w:t>
      </w:r>
      <w:r w:rsidR="00631C84" w:rsidRPr="00814BF9">
        <w:rPr>
          <w:rFonts w:ascii="Times New Roman" w:hAnsi="Times New Roman" w:cs="Times New Roman"/>
          <w:sz w:val="24"/>
          <w:szCs w:val="24"/>
        </w:rPr>
        <w:t>effects</w:t>
      </w:r>
      <w:r w:rsidR="00C62829" w:rsidRPr="00814BF9">
        <w:rPr>
          <w:rFonts w:ascii="Times New Roman" w:hAnsi="Times New Roman" w:cs="Times New Roman"/>
          <w:sz w:val="24"/>
          <w:szCs w:val="24"/>
        </w:rPr>
        <w:t xml:space="preserve">. </w:t>
      </w:r>
      <w:r w:rsidR="003E72AF" w:rsidRPr="00814BF9">
        <w:rPr>
          <w:rFonts w:ascii="Times New Roman" w:hAnsi="Times New Roman" w:cs="Times New Roman"/>
          <w:sz w:val="24"/>
          <w:szCs w:val="24"/>
        </w:rPr>
        <w:t xml:space="preserve">Indeed, it is estimated that Ethiopia loses approximately </w:t>
      </w:r>
      <w:r w:rsidR="00CF54F5" w:rsidRPr="00814BF9">
        <w:rPr>
          <w:rFonts w:ascii="Times New Roman" w:hAnsi="Times New Roman" w:cs="Times New Roman"/>
          <w:sz w:val="24"/>
          <w:szCs w:val="24"/>
        </w:rPr>
        <w:t xml:space="preserve">200 million </w:t>
      </w:r>
      <w:r w:rsidR="005654EE" w:rsidRPr="00814BF9">
        <w:rPr>
          <w:rFonts w:ascii="Times New Roman" w:hAnsi="Times New Roman" w:cs="Times New Roman"/>
          <w:sz w:val="24"/>
          <w:szCs w:val="24"/>
        </w:rPr>
        <w:t>US</w:t>
      </w:r>
      <w:r w:rsidR="002D0132">
        <w:rPr>
          <w:rFonts w:ascii="Times New Roman" w:hAnsi="Times New Roman" w:cs="Times New Roman"/>
          <w:sz w:val="24"/>
          <w:szCs w:val="24"/>
        </w:rPr>
        <w:t>D</w:t>
      </w:r>
      <w:r w:rsidR="00CF54F5" w:rsidRPr="00814BF9">
        <w:rPr>
          <w:rFonts w:ascii="Times New Roman" w:hAnsi="Times New Roman" w:cs="Times New Roman"/>
          <w:sz w:val="24"/>
          <w:szCs w:val="24"/>
        </w:rPr>
        <w:t xml:space="preserve"> annually through lost work days due to </w:t>
      </w:r>
      <w:r w:rsidR="00B75062" w:rsidRPr="00814BF9">
        <w:rPr>
          <w:rFonts w:ascii="Times New Roman" w:hAnsi="Times New Roman" w:cs="Times New Roman"/>
          <w:sz w:val="24"/>
          <w:szCs w:val="24"/>
        </w:rPr>
        <w:t>p</w:t>
      </w:r>
      <w:r w:rsidR="00CF54F5" w:rsidRPr="00814BF9">
        <w:rPr>
          <w:rFonts w:ascii="Times New Roman" w:hAnsi="Times New Roman" w:cs="Times New Roman"/>
          <w:sz w:val="24"/>
          <w:szCs w:val="24"/>
        </w:rPr>
        <w:t>odoconiosis</w:t>
      </w:r>
      <w:r w:rsidR="009A3482" w:rsidRPr="009A3482">
        <w:rPr>
          <w:rFonts w:ascii="Times New Roman" w:hAnsi="Times New Roman" w:cs="Times New Roman"/>
          <w:sz w:val="24"/>
          <w:szCs w:val="24"/>
          <w:vertAlign w:val="superscript"/>
        </w:rPr>
        <w:t>10</w:t>
      </w:r>
      <w:r w:rsidR="00CF54F5" w:rsidRPr="00814BF9">
        <w:rPr>
          <w:rFonts w:ascii="Times New Roman" w:hAnsi="Times New Roman" w:cs="Times New Roman"/>
          <w:sz w:val="24"/>
          <w:szCs w:val="24"/>
        </w:rPr>
        <w:t xml:space="preserve">. </w:t>
      </w:r>
    </w:p>
    <w:p w14:paraId="42A1A5B6" w14:textId="77777777" w:rsidR="00C41E1D" w:rsidRPr="00814BF9" w:rsidRDefault="00C41E1D" w:rsidP="0058653A">
      <w:pPr>
        <w:autoSpaceDE w:val="0"/>
        <w:autoSpaceDN w:val="0"/>
        <w:adjustRightInd w:val="0"/>
        <w:spacing w:after="0" w:line="360" w:lineRule="auto"/>
        <w:rPr>
          <w:rFonts w:ascii="Times New Roman" w:hAnsi="Times New Roman" w:cs="Times New Roman"/>
          <w:sz w:val="24"/>
          <w:szCs w:val="24"/>
        </w:rPr>
      </w:pPr>
    </w:p>
    <w:p w14:paraId="10495ADF" w14:textId="7FC80216" w:rsidR="00D919AA" w:rsidRDefault="00CF54F5" w:rsidP="0078132D">
      <w:pPr>
        <w:pStyle w:val="NoSpacing"/>
        <w:spacing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t xml:space="preserve">This current study and Sikorski </w:t>
      </w:r>
      <w:r w:rsidRPr="00814BF9">
        <w:rPr>
          <w:rFonts w:ascii="Times New Roman" w:eastAsia="Times New Roman" w:hAnsi="Times New Roman" w:cs="Times New Roman"/>
          <w:i/>
          <w:sz w:val="24"/>
          <w:szCs w:val="24"/>
          <w:lang w:eastAsia="en-GB"/>
        </w:rPr>
        <w:t>et al</w:t>
      </w:r>
      <w:r w:rsidR="009A3482" w:rsidRPr="009A3482">
        <w:rPr>
          <w:rFonts w:ascii="Times New Roman" w:eastAsia="Times New Roman" w:hAnsi="Times New Roman" w:cs="Times New Roman"/>
          <w:sz w:val="24"/>
          <w:szCs w:val="24"/>
          <w:lang w:eastAsia="en-GB"/>
        </w:rPr>
        <w:t>s</w:t>
      </w:r>
      <w:r w:rsidRPr="00814BF9">
        <w:rPr>
          <w:rFonts w:ascii="Times New Roman" w:eastAsia="Times New Roman" w:hAnsi="Times New Roman" w:cs="Times New Roman"/>
          <w:i/>
          <w:sz w:val="24"/>
          <w:szCs w:val="24"/>
          <w:lang w:eastAsia="en-GB"/>
        </w:rPr>
        <w:t>.</w:t>
      </w:r>
      <w:r w:rsidR="007D63B9" w:rsidRPr="00EE0972">
        <w:rPr>
          <w:rFonts w:ascii="Times New Roman" w:eastAsia="Times New Roman" w:hAnsi="Times New Roman" w:cs="Times New Roman"/>
          <w:sz w:val="24"/>
          <w:szCs w:val="24"/>
          <w:vertAlign w:val="superscript"/>
          <w:lang w:eastAsia="en-GB"/>
        </w:rPr>
        <w:t>14</w:t>
      </w:r>
      <w:r w:rsidR="00EE0972">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sz w:val="24"/>
          <w:szCs w:val="24"/>
          <w:lang w:eastAsia="en-GB"/>
        </w:rPr>
        <w:t xml:space="preserve">both demonstrate the </w:t>
      </w:r>
      <w:r w:rsidRPr="00814BF9">
        <w:rPr>
          <w:rFonts w:ascii="Times New Roman" w:hAnsi="Times New Roman" w:cs="Times New Roman"/>
          <w:sz w:val="24"/>
          <w:szCs w:val="24"/>
        </w:rPr>
        <w:t xml:space="preserve">utility of simple treatment regimes in significantly </w:t>
      </w:r>
      <w:r w:rsidR="00395635" w:rsidRPr="00814BF9">
        <w:rPr>
          <w:rFonts w:ascii="Times New Roman" w:hAnsi="Times New Roman" w:cs="Times New Roman"/>
          <w:sz w:val="24"/>
          <w:szCs w:val="24"/>
        </w:rPr>
        <w:t>improv</w:t>
      </w:r>
      <w:r w:rsidRPr="00814BF9">
        <w:rPr>
          <w:rFonts w:ascii="Times New Roman" w:hAnsi="Times New Roman" w:cs="Times New Roman"/>
          <w:sz w:val="24"/>
          <w:szCs w:val="24"/>
        </w:rPr>
        <w:t xml:space="preserve">ing quality of life in those with </w:t>
      </w:r>
      <w:r w:rsidR="00B75062" w:rsidRPr="00814BF9">
        <w:rPr>
          <w:rFonts w:ascii="Times New Roman" w:hAnsi="Times New Roman" w:cs="Times New Roman"/>
          <w:sz w:val="24"/>
          <w:szCs w:val="24"/>
        </w:rPr>
        <w:t>p</w:t>
      </w:r>
      <w:r w:rsidRPr="00814BF9">
        <w:rPr>
          <w:rFonts w:ascii="Times New Roman" w:hAnsi="Times New Roman" w:cs="Times New Roman"/>
          <w:sz w:val="24"/>
          <w:szCs w:val="24"/>
        </w:rPr>
        <w:t>odoconiosis (</w:t>
      </w:r>
      <w:r w:rsidR="00287772" w:rsidRPr="00814BF9">
        <w:rPr>
          <w:rFonts w:ascii="Times New Roman" w:hAnsi="Times New Roman" w:cs="Times New Roman"/>
          <w:sz w:val="24"/>
          <w:szCs w:val="24"/>
        </w:rPr>
        <w:t xml:space="preserve">evidenced by </w:t>
      </w:r>
      <w:r w:rsidRPr="00814BF9">
        <w:rPr>
          <w:rFonts w:ascii="Times New Roman" w:hAnsi="Times New Roman" w:cs="Times New Roman"/>
          <w:sz w:val="24"/>
          <w:szCs w:val="24"/>
        </w:rPr>
        <w:t xml:space="preserve">improved </w:t>
      </w:r>
      <w:r w:rsidR="000059AB" w:rsidRPr="00814BF9">
        <w:rPr>
          <w:rFonts w:ascii="Times New Roman" w:hAnsi="Times New Roman" w:cs="Times New Roman"/>
          <w:sz w:val="24"/>
          <w:szCs w:val="24"/>
        </w:rPr>
        <w:t xml:space="preserve">DLQI </w:t>
      </w:r>
      <w:r w:rsidRPr="00814BF9">
        <w:rPr>
          <w:rFonts w:ascii="Times New Roman" w:hAnsi="Times New Roman" w:cs="Times New Roman"/>
          <w:sz w:val="24"/>
          <w:szCs w:val="24"/>
        </w:rPr>
        <w:t>scores). We hypothesise that this is likely due to a combination of the</w:t>
      </w:r>
      <w:r w:rsidR="000059AB" w:rsidRPr="00814BF9">
        <w:rPr>
          <w:rFonts w:ascii="Times New Roman" w:hAnsi="Times New Roman" w:cs="Times New Roman"/>
          <w:sz w:val="24"/>
          <w:szCs w:val="24"/>
        </w:rPr>
        <w:t xml:space="preserve"> </w:t>
      </w:r>
      <w:r w:rsidR="002201C5">
        <w:rPr>
          <w:rFonts w:ascii="Times New Roman" w:hAnsi="Times New Roman" w:cs="Times New Roman"/>
          <w:sz w:val="24"/>
          <w:szCs w:val="24"/>
        </w:rPr>
        <w:t xml:space="preserve">skin </w:t>
      </w:r>
      <w:r w:rsidR="000059AB" w:rsidRPr="00814BF9">
        <w:rPr>
          <w:rFonts w:ascii="Times New Roman" w:hAnsi="Times New Roman" w:cs="Times New Roman"/>
          <w:sz w:val="24"/>
          <w:szCs w:val="24"/>
        </w:rPr>
        <w:t xml:space="preserve">care and attention received in </w:t>
      </w:r>
      <w:r w:rsidRPr="00814BF9">
        <w:rPr>
          <w:rFonts w:ascii="Times New Roman" w:hAnsi="Times New Roman" w:cs="Times New Roman"/>
          <w:sz w:val="24"/>
          <w:szCs w:val="24"/>
        </w:rPr>
        <w:t>treatment sites</w:t>
      </w:r>
      <w:r w:rsidR="000059AB" w:rsidRPr="00814BF9">
        <w:rPr>
          <w:rFonts w:ascii="Times New Roman" w:hAnsi="Times New Roman" w:cs="Times New Roman"/>
          <w:sz w:val="24"/>
          <w:szCs w:val="24"/>
        </w:rPr>
        <w:t xml:space="preserve">, the visible improvement in </w:t>
      </w:r>
      <w:r w:rsidR="00A07271">
        <w:rPr>
          <w:rFonts w:ascii="Times New Roman" w:hAnsi="Times New Roman" w:cs="Times New Roman"/>
          <w:sz w:val="24"/>
          <w:szCs w:val="24"/>
        </w:rPr>
        <w:t>le</w:t>
      </w:r>
      <w:r w:rsidR="00C26182">
        <w:rPr>
          <w:rFonts w:ascii="Times New Roman" w:hAnsi="Times New Roman" w:cs="Times New Roman"/>
          <w:sz w:val="24"/>
          <w:szCs w:val="24"/>
        </w:rPr>
        <w:t>g</w:t>
      </w:r>
      <w:r w:rsidR="00A07271">
        <w:rPr>
          <w:rFonts w:ascii="Times New Roman" w:hAnsi="Times New Roman" w:cs="Times New Roman"/>
          <w:sz w:val="24"/>
          <w:szCs w:val="24"/>
        </w:rPr>
        <w:t xml:space="preserve">/foot </w:t>
      </w:r>
      <w:r w:rsidRPr="00814BF9">
        <w:rPr>
          <w:rFonts w:ascii="Times New Roman" w:hAnsi="Times New Roman" w:cs="Times New Roman"/>
          <w:sz w:val="24"/>
          <w:szCs w:val="24"/>
        </w:rPr>
        <w:t>condition</w:t>
      </w:r>
      <w:r w:rsidR="000059AB" w:rsidRPr="00814BF9">
        <w:rPr>
          <w:rFonts w:ascii="Times New Roman" w:hAnsi="Times New Roman" w:cs="Times New Roman"/>
          <w:sz w:val="24"/>
          <w:szCs w:val="24"/>
        </w:rPr>
        <w:t xml:space="preserve">, </w:t>
      </w:r>
      <w:r w:rsidRPr="00814BF9">
        <w:rPr>
          <w:rFonts w:ascii="Times New Roman" w:hAnsi="Times New Roman" w:cs="Times New Roman"/>
          <w:sz w:val="24"/>
          <w:szCs w:val="24"/>
        </w:rPr>
        <w:t xml:space="preserve">a reduction in ADL and </w:t>
      </w:r>
      <w:r w:rsidR="000059AB" w:rsidRPr="00814BF9">
        <w:rPr>
          <w:rFonts w:ascii="Times New Roman" w:hAnsi="Times New Roman" w:cs="Times New Roman"/>
          <w:sz w:val="24"/>
          <w:szCs w:val="24"/>
        </w:rPr>
        <w:t xml:space="preserve">odour and </w:t>
      </w:r>
      <w:r w:rsidR="009B1D33" w:rsidRPr="00814BF9">
        <w:rPr>
          <w:rFonts w:ascii="Times New Roman" w:hAnsi="Times New Roman" w:cs="Times New Roman"/>
          <w:sz w:val="24"/>
          <w:szCs w:val="24"/>
        </w:rPr>
        <w:t xml:space="preserve">a </w:t>
      </w:r>
      <w:r w:rsidR="0078132D">
        <w:rPr>
          <w:rFonts w:ascii="Times New Roman" w:hAnsi="Times New Roman" w:cs="Times New Roman"/>
          <w:sz w:val="24"/>
          <w:szCs w:val="24"/>
        </w:rPr>
        <w:t xml:space="preserve">concomitant </w:t>
      </w:r>
      <w:r w:rsidR="000059AB" w:rsidRPr="00814BF9">
        <w:rPr>
          <w:rFonts w:ascii="Times New Roman" w:hAnsi="Times New Roman" w:cs="Times New Roman"/>
          <w:sz w:val="24"/>
          <w:szCs w:val="24"/>
        </w:rPr>
        <w:t>decrease in stigma</w:t>
      </w:r>
      <w:r w:rsidR="005548CD" w:rsidRPr="00814BF9">
        <w:rPr>
          <w:rFonts w:ascii="Times New Roman" w:hAnsi="Times New Roman" w:cs="Times New Roman"/>
          <w:sz w:val="24"/>
          <w:szCs w:val="24"/>
        </w:rPr>
        <w:t xml:space="preserve"> and ostracism</w:t>
      </w:r>
      <w:r w:rsidR="000059AB" w:rsidRPr="00814BF9">
        <w:rPr>
          <w:rFonts w:ascii="Times New Roman" w:hAnsi="Times New Roman" w:cs="Times New Roman"/>
          <w:sz w:val="24"/>
          <w:szCs w:val="24"/>
        </w:rPr>
        <w:t>.</w:t>
      </w:r>
      <w:r w:rsidR="008C0D88" w:rsidRPr="00814BF9">
        <w:rPr>
          <w:rFonts w:ascii="Times New Roman" w:eastAsia="Times New Roman" w:hAnsi="Times New Roman" w:cs="Times New Roman"/>
          <w:sz w:val="24"/>
          <w:szCs w:val="24"/>
          <w:lang w:eastAsia="en-GB"/>
        </w:rPr>
        <w:t xml:space="preserve"> </w:t>
      </w:r>
    </w:p>
    <w:p w14:paraId="70490819" w14:textId="77777777" w:rsidR="00C41E1D" w:rsidRPr="00814BF9" w:rsidRDefault="00C41E1D" w:rsidP="0078132D">
      <w:pPr>
        <w:pStyle w:val="NoSpacing"/>
        <w:spacing w:line="360" w:lineRule="auto"/>
        <w:rPr>
          <w:rFonts w:ascii="Times New Roman" w:eastAsia="Times New Roman" w:hAnsi="Times New Roman" w:cs="Times New Roman"/>
          <w:sz w:val="24"/>
          <w:szCs w:val="24"/>
          <w:lang w:eastAsia="en-GB"/>
        </w:rPr>
      </w:pPr>
    </w:p>
    <w:p w14:paraId="6BEDAB1A" w14:textId="13328B7D" w:rsidR="00F71B98" w:rsidRDefault="00F71B98" w:rsidP="0058653A">
      <w:pPr>
        <w:pStyle w:val="NoSpacing"/>
        <w:spacing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t xml:space="preserve">The significant difference </w:t>
      </w:r>
      <w:r w:rsidR="00983740" w:rsidRPr="00814BF9">
        <w:rPr>
          <w:rFonts w:ascii="Times New Roman" w:eastAsia="Times New Roman" w:hAnsi="Times New Roman" w:cs="Times New Roman"/>
          <w:sz w:val="24"/>
          <w:szCs w:val="24"/>
          <w:lang w:eastAsia="en-GB"/>
        </w:rPr>
        <w:t xml:space="preserve">in </w:t>
      </w:r>
      <w:r w:rsidR="00BC39EF" w:rsidRPr="00814BF9">
        <w:rPr>
          <w:rFonts w:ascii="Times New Roman" w:eastAsia="Times New Roman" w:hAnsi="Times New Roman" w:cs="Times New Roman"/>
          <w:sz w:val="24"/>
          <w:szCs w:val="24"/>
          <w:lang w:eastAsia="en-GB"/>
        </w:rPr>
        <w:t xml:space="preserve">TEWL </w:t>
      </w:r>
      <w:r w:rsidR="00983740" w:rsidRPr="00814BF9">
        <w:rPr>
          <w:rFonts w:ascii="Times New Roman" w:eastAsia="Times New Roman" w:hAnsi="Times New Roman" w:cs="Times New Roman"/>
          <w:sz w:val="24"/>
          <w:szCs w:val="24"/>
          <w:lang w:eastAsia="en-GB"/>
        </w:rPr>
        <w:t xml:space="preserve">reduction in right legs </w:t>
      </w:r>
      <w:r w:rsidR="006F6EF1" w:rsidRPr="00814BF9">
        <w:rPr>
          <w:rFonts w:ascii="Times New Roman" w:eastAsia="Times New Roman" w:hAnsi="Times New Roman" w:cs="Times New Roman"/>
          <w:sz w:val="24"/>
          <w:szCs w:val="24"/>
          <w:lang w:eastAsia="en-GB"/>
        </w:rPr>
        <w:t xml:space="preserve">compared to left legs </w:t>
      </w:r>
      <w:r w:rsidRPr="00814BF9">
        <w:rPr>
          <w:rFonts w:ascii="Times New Roman" w:eastAsia="Times New Roman" w:hAnsi="Times New Roman" w:cs="Times New Roman"/>
          <w:sz w:val="24"/>
          <w:szCs w:val="24"/>
          <w:lang w:eastAsia="en-GB"/>
        </w:rPr>
        <w:t xml:space="preserve">and </w:t>
      </w:r>
      <w:r w:rsidR="00983740" w:rsidRPr="00814BF9">
        <w:rPr>
          <w:rFonts w:ascii="Times New Roman" w:eastAsia="Times New Roman" w:hAnsi="Times New Roman" w:cs="Times New Roman"/>
          <w:sz w:val="24"/>
          <w:szCs w:val="24"/>
          <w:lang w:eastAsia="en-GB"/>
        </w:rPr>
        <w:t>greater reduction in circumference of the right foot</w:t>
      </w:r>
      <w:r w:rsidRPr="00814BF9">
        <w:rPr>
          <w:rFonts w:ascii="Times New Roman" w:eastAsia="Times New Roman" w:hAnsi="Times New Roman" w:cs="Times New Roman"/>
          <w:sz w:val="24"/>
          <w:szCs w:val="24"/>
          <w:lang w:eastAsia="en-GB"/>
        </w:rPr>
        <w:t xml:space="preserve"> may </w:t>
      </w:r>
      <w:r w:rsidR="00983740" w:rsidRPr="00814BF9">
        <w:rPr>
          <w:rFonts w:ascii="Times New Roman" w:eastAsia="Times New Roman" w:hAnsi="Times New Roman" w:cs="Times New Roman"/>
          <w:sz w:val="24"/>
          <w:szCs w:val="24"/>
          <w:lang w:eastAsia="en-GB"/>
        </w:rPr>
        <w:t xml:space="preserve">have </w:t>
      </w:r>
      <w:r w:rsidRPr="00814BF9">
        <w:rPr>
          <w:rFonts w:ascii="Times New Roman" w:eastAsia="Times New Roman" w:hAnsi="Times New Roman" w:cs="Times New Roman"/>
          <w:sz w:val="24"/>
          <w:szCs w:val="24"/>
          <w:lang w:eastAsia="en-GB"/>
        </w:rPr>
        <w:t>be</w:t>
      </w:r>
      <w:r w:rsidR="00983740" w:rsidRPr="00814BF9">
        <w:rPr>
          <w:rFonts w:ascii="Times New Roman" w:eastAsia="Times New Roman" w:hAnsi="Times New Roman" w:cs="Times New Roman"/>
          <w:sz w:val="24"/>
          <w:szCs w:val="24"/>
          <w:lang w:eastAsia="en-GB"/>
        </w:rPr>
        <w:t>en</w:t>
      </w:r>
      <w:r w:rsidRPr="00814BF9">
        <w:rPr>
          <w:rFonts w:ascii="Times New Roman" w:eastAsia="Times New Roman" w:hAnsi="Times New Roman" w:cs="Times New Roman"/>
          <w:sz w:val="24"/>
          <w:szCs w:val="24"/>
          <w:lang w:eastAsia="en-GB"/>
        </w:rPr>
        <w:t xml:space="preserve"> due to more </w:t>
      </w:r>
      <w:r w:rsidR="00391C04" w:rsidRPr="00814BF9">
        <w:rPr>
          <w:rFonts w:ascii="Times New Roman" w:eastAsia="Times New Roman" w:hAnsi="Times New Roman" w:cs="Times New Roman"/>
          <w:sz w:val="24"/>
          <w:szCs w:val="24"/>
          <w:lang w:eastAsia="en-GB"/>
        </w:rPr>
        <w:t>a</w:t>
      </w:r>
      <w:r w:rsidRPr="00814BF9">
        <w:rPr>
          <w:rFonts w:ascii="Times New Roman" w:eastAsia="Times New Roman" w:hAnsi="Times New Roman" w:cs="Times New Roman"/>
          <w:sz w:val="24"/>
          <w:szCs w:val="24"/>
          <w:lang w:eastAsia="en-GB"/>
        </w:rPr>
        <w:t xml:space="preserve">ttention </w:t>
      </w:r>
      <w:r w:rsidR="00983740" w:rsidRPr="00814BF9">
        <w:rPr>
          <w:rFonts w:ascii="Times New Roman" w:eastAsia="Times New Roman" w:hAnsi="Times New Roman" w:cs="Times New Roman"/>
          <w:sz w:val="24"/>
          <w:szCs w:val="24"/>
          <w:lang w:eastAsia="en-GB"/>
        </w:rPr>
        <w:t xml:space="preserve">being </w:t>
      </w:r>
      <w:r w:rsidRPr="00814BF9">
        <w:rPr>
          <w:rFonts w:ascii="Times New Roman" w:eastAsia="Times New Roman" w:hAnsi="Times New Roman" w:cs="Times New Roman"/>
          <w:sz w:val="24"/>
          <w:szCs w:val="24"/>
          <w:lang w:eastAsia="en-GB"/>
        </w:rPr>
        <w:t xml:space="preserve">given to the right leg </w:t>
      </w:r>
      <w:r w:rsidR="00391C04" w:rsidRPr="00814BF9">
        <w:rPr>
          <w:rFonts w:ascii="Times New Roman" w:eastAsia="Times New Roman" w:hAnsi="Times New Roman" w:cs="Times New Roman"/>
          <w:sz w:val="24"/>
          <w:szCs w:val="24"/>
          <w:lang w:eastAsia="en-GB"/>
        </w:rPr>
        <w:t xml:space="preserve">during treatment or to </w:t>
      </w:r>
      <w:r w:rsidRPr="00814BF9">
        <w:rPr>
          <w:rFonts w:ascii="Times New Roman" w:eastAsia="Times New Roman" w:hAnsi="Times New Roman" w:cs="Times New Roman"/>
          <w:sz w:val="24"/>
          <w:szCs w:val="24"/>
          <w:lang w:eastAsia="en-GB"/>
        </w:rPr>
        <w:t>t</w:t>
      </w:r>
      <w:r w:rsidR="00BC39EF" w:rsidRPr="00814BF9">
        <w:rPr>
          <w:rFonts w:ascii="Times New Roman" w:eastAsia="Times New Roman" w:hAnsi="Times New Roman" w:cs="Times New Roman"/>
          <w:sz w:val="24"/>
          <w:szCs w:val="24"/>
          <w:lang w:eastAsia="en-GB"/>
        </w:rPr>
        <w:t xml:space="preserve">his </w:t>
      </w:r>
      <w:r w:rsidRPr="00814BF9">
        <w:rPr>
          <w:rFonts w:ascii="Times New Roman" w:eastAsia="Times New Roman" w:hAnsi="Times New Roman" w:cs="Times New Roman"/>
          <w:sz w:val="24"/>
          <w:szCs w:val="24"/>
          <w:lang w:eastAsia="en-GB"/>
        </w:rPr>
        <w:t xml:space="preserve">leg being used more than the left when walking </w:t>
      </w:r>
      <w:r w:rsidR="006F6EF1" w:rsidRPr="00814BF9">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in those with a right </w:t>
      </w:r>
      <w:r w:rsidR="00391C04" w:rsidRPr="00814BF9">
        <w:rPr>
          <w:rFonts w:ascii="Times New Roman" w:eastAsia="Times New Roman" w:hAnsi="Times New Roman" w:cs="Times New Roman"/>
          <w:sz w:val="24"/>
          <w:szCs w:val="24"/>
          <w:lang w:eastAsia="en-GB"/>
        </w:rPr>
        <w:t>side</w:t>
      </w:r>
      <w:r w:rsidRPr="00814BF9">
        <w:rPr>
          <w:rFonts w:ascii="Times New Roman" w:eastAsia="Times New Roman" w:hAnsi="Times New Roman" w:cs="Times New Roman"/>
          <w:sz w:val="24"/>
          <w:szCs w:val="24"/>
          <w:lang w:eastAsia="en-GB"/>
        </w:rPr>
        <w:t xml:space="preserve"> preference</w:t>
      </w:r>
      <w:r w:rsidR="006F6EF1" w:rsidRPr="00814BF9">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 </w:t>
      </w:r>
      <w:r w:rsidR="00BC39EF" w:rsidRPr="00814BF9">
        <w:rPr>
          <w:rFonts w:ascii="Times New Roman" w:eastAsia="Times New Roman" w:hAnsi="Times New Roman" w:cs="Times New Roman"/>
          <w:sz w:val="24"/>
          <w:szCs w:val="24"/>
          <w:lang w:eastAsia="en-GB"/>
        </w:rPr>
        <w:t>Exercise is known to improve circulation and venous return thus reducing oedema</w:t>
      </w:r>
      <w:r w:rsidR="00BC39EF" w:rsidRPr="0024623D">
        <w:rPr>
          <w:rFonts w:ascii="Times New Roman" w:eastAsia="Times New Roman" w:hAnsi="Times New Roman" w:cs="Times New Roman"/>
          <w:color w:val="000000" w:themeColor="text1"/>
          <w:sz w:val="24"/>
          <w:szCs w:val="24"/>
          <w:vertAlign w:val="superscript"/>
          <w:lang w:eastAsia="en-GB"/>
        </w:rPr>
        <w:t>6</w:t>
      </w:r>
      <w:r w:rsidR="00BC39EF" w:rsidRPr="0024623D">
        <w:rPr>
          <w:rFonts w:ascii="Times New Roman" w:eastAsia="Times New Roman" w:hAnsi="Times New Roman" w:cs="Times New Roman"/>
          <w:color w:val="000000" w:themeColor="text1"/>
          <w:sz w:val="24"/>
          <w:szCs w:val="24"/>
          <w:lang w:eastAsia="en-GB"/>
        </w:rPr>
        <w:t>.</w:t>
      </w:r>
      <w:r w:rsidR="00287772" w:rsidRPr="0024623D">
        <w:rPr>
          <w:rFonts w:ascii="Times New Roman" w:eastAsia="Times New Roman" w:hAnsi="Times New Roman" w:cs="Times New Roman"/>
          <w:color w:val="000000" w:themeColor="text1"/>
          <w:sz w:val="24"/>
          <w:szCs w:val="24"/>
          <w:lang w:eastAsia="en-GB"/>
        </w:rPr>
        <w:t xml:space="preserve"> </w:t>
      </w:r>
      <w:r w:rsidRPr="00814BF9">
        <w:rPr>
          <w:rFonts w:ascii="Times New Roman" w:eastAsia="Times New Roman" w:hAnsi="Times New Roman" w:cs="Times New Roman"/>
          <w:sz w:val="24"/>
          <w:szCs w:val="24"/>
          <w:lang w:eastAsia="en-GB"/>
        </w:rPr>
        <w:t xml:space="preserve">It may also have been </w:t>
      </w:r>
      <w:r w:rsidR="002201C5">
        <w:rPr>
          <w:rFonts w:ascii="Times New Roman" w:eastAsia="Times New Roman" w:hAnsi="Times New Roman" w:cs="Times New Roman"/>
          <w:sz w:val="24"/>
          <w:szCs w:val="24"/>
          <w:lang w:eastAsia="en-GB"/>
        </w:rPr>
        <w:t xml:space="preserve">explained by the </w:t>
      </w:r>
      <w:r w:rsidRPr="00814BF9">
        <w:rPr>
          <w:rFonts w:ascii="Times New Roman" w:eastAsia="Times New Roman" w:hAnsi="Times New Roman" w:cs="Times New Roman"/>
          <w:sz w:val="24"/>
          <w:szCs w:val="24"/>
          <w:lang w:eastAsia="en-GB"/>
        </w:rPr>
        <w:t xml:space="preserve">anatomical and </w:t>
      </w:r>
      <w:r w:rsidRPr="00814BF9">
        <w:rPr>
          <w:rFonts w:ascii="Times New Roman" w:eastAsia="Times New Roman" w:hAnsi="Times New Roman" w:cs="Times New Roman"/>
          <w:sz w:val="24"/>
          <w:szCs w:val="24"/>
          <w:lang w:eastAsia="en-GB"/>
        </w:rPr>
        <w:lastRenderedPageBreak/>
        <w:t xml:space="preserve">physiological differences </w:t>
      </w:r>
      <w:r w:rsidR="00AB7F95" w:rsidRPr="00814BF9">
        <w:rPr>
          <w:rFonts w:ascii="Times New Roman" w:eastAsia="Times New Roman" w:hAnsi="Times New Roman" w:cs="Times New Roman"/>
          <w:sz w:val="24"/>
          <w:szCs w:val="24"/>
          <w:lang w:eastAsia="en-GB"/>
        </w:rPr>
        <w:t xml:space="preserve">between legs </w:t>
      </w:r>
      <w:r w:rsidRPr="00814BF9">
        <w:rPr>
          <w:rFonts w:ascii="Times New Roman" w:eastAsia="Times New Roman" w:hAnsi="Times New Roman" w:cs="Times New Roman"/>
          <w:sz w:val="24"/>
          <w:szCs w:val="24"/>
          <w:lang w:eastAsia="en-GB"/>
        </w:rPr>
        <w:t xml:space="preserve">which impair </w:t>
      </w:r>
      <w:r w:rsidR="00BC39EF" w:rsidRPr="00814BF9">
        <w:rPr>
          <w:rFonts w:ascii="Times New Roman" w:eastAsia="Times New Roman" w:hAnsi="Times New Roman" w:cs="Times New Roman"/>
          <w:sz w:val="24"/>
          <w:szCs w:val="24"/>
          <w:lang w:eastAsia="en-GB"/>
        </w:rPr>
        <w:t xml:space="preserve">left leg </w:t>
      </w:r>
      <w:r w:rsidRPr="00814BF9">
        <w:rPr>
          <w:rFonts w:ascii="Times New Roman" w:eastAsia="Times New Roman" w:hAnsi="Times New Roman" w:cs="Times New Roman"/>
          <w:sz w:val="24"/>
          <w:szCs w:val="24"/>
          <w:lang w:eastAsia="en-GB"/>
        </w:rPr>
        <w:t xml:space="preserve">venous </w:t>
      </w:r>
      <w:r w:rsidR="00F94AF9" w:rsidRPr="00814BF9">
        <w:rPr>
          <w:rFonts w:ascii="Times New Roman" w:eastAsia="Times New Roman" w:hAnsi="Times New Roman" w:cs="Times New Roman"/>
          <w:sz w:val="24"/>
          <w:szCs w:val="24"/>
          <w:lang w:eastAsia="en-GB"/>
        </w:rPr>
        <w:t xml:space="preserve">and lymphatic </w:t>
      </w:r>
      <w:r w:rsidR="009A6A77" w:rsidRPr="00814BF9">
        <w:rPr>
          <w:rFonts w:ascii="Times New Roman" w:eastAsia="Times New Roman" w:hAnsi="Times New Roman" w:cs="Times New Roman"/>
          <w:sz w:val="24"/>
          <w:szCs w:val="24"/>
          <w:lang w:eastAsia="en-GB"/>
        </w:rPr>
        <w:t>drainage</w:t>
      </w:r>
      <w:r w:rsidR="009A6A77" w:rsidRPr="0024623D">
        <w:rPr>
          <w:rFonts w:ascii="Times New Roman" w:eastAsia="Times New Roman" w:hAnsi="Times New Roman" w:cs="Times New Roman"/>
          <w:color w:val="000000" w:themeColor="text1"/>
          <w:sz w:val="24"/>
          <w:szCs w:val="24"/>
          <w:vertAlign w:val="superscript"/>
          <w:lang w:eastAsia="en-GB"/>
        </w:rPr>
        <w:t>2</w:t>
      </w:r>
      <w:r w:rsidR="009A6A77">
        <w:rPr>
          <w:rFonts w:ascii="Times New Roman" w:eastAsia="Times New Roman" w:hAnsi="Times New Roman" w:cs="Times New Roman"/>
          <w:color w:val="000000" w:themeColor="text1"/>
          <w:sz w:val="24"/>
          <w:szCs w:val="24"/>
          <w:vertAlign w:val="superscript"/>
          <w:lang w:eastAsia="en-GB"/>
        </w:rPr>
        <w:t>5</w:t>
      </w:r>
      <w:r w:rsidR="009A6A77" w:rsidRPr="009A6A77">
        <w:rPr>
          <w:rFonts w:ascii="Times New Roman" w:eastAsia="Times New Roman" w:hAnsi="Times New Roman" w:cs="Times New Roman"/>
          <w:color w:val="000000" w:themeColor="text1"/>
          <w:sz w:val="24"/>
          <w:szCs w:val="24"/>
          <w:lang w:eastAsia="en-GB"/>
        </w:rPr>
        <w:t>.</w:t>
      </w:r>
      <w:r w:rsidR="00F05754" w:rsidRPr="00814BF9">
        <w:rPr>
          <w:rFonts w:ascii="Times New Roman" w:eastAsia="Times New Roman" w:hAnsi="Times New Roman" w:cs="Times New Roman"/>
          <w:sz w:val="24"/>
          <w:szCs w:val="24"/>
          <w:lang w:eastAsia="en-GB"/>
        </w:rPr>
        <w:t xml:space="preserve"> </w:t>
      </w:r>
    </w:p>
    <w:p w14:paraId="0F679385" w14:textId="77777777" w:rsidR="00C41E1D" w:rsidRPr="00814BF9" w:rsidRDefault="00C41E1D" w:rsidP="0058653A">
      <w:pPr>
        <w:pStyle w:val="NoSpacing"/>
        <w:spacing w:line="360" w:lineRule="auto"/>
        <w:rPr>
          <w:rFonts w:ascii="Times New Roman" w:eastAsia="Times New Roman" w:hAnsi="Times New Roman" w:cs="Times New Roman"/>
          <w:sz w:val="24"/>
          <w:szCs w:val="24"/>
          <w:lang w:eastAsia="en-GB"/>
        </w:rPr>
      </w:pPr>
    </w:p>
    <w:p w14:paraId="3C74823A" w14:textId="19B0052F" w:rsidR="00B27F9C" w:rsidRDefault="00B27F9C" w:rsidP="0058653A">
      <w:pPr>
        <w:pStyle w:val="NoSpacing"/>
        <w:spacing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t>Finally, in this study, we incorporated 2.0% glycerine (v/v) into only 1 litre of wash/soaking water (v</w:t>
      </w:r>
      <w:r w:rsidR="00287772" w:rsidRPr="00814BF9">
        <w:rPr>
          <w:rFonts w:ascii="Times New Roman" w:eastAsia="Times New Roman" w:hAnsi="Times New Roman" w:cs="Times New Roman"/>
          <w:sz w:val="24"/>
          <w:szCs w:val="24"/>
          <w:lang w:eastAsia="en-GB"/>
        </w:rPr>
        <w:t>er</w:t>
      </w:r>
      <w:r w:rsidRPr="00814BF9">
        <w:rPr>
          <w:rFonts w:ascii="Times New Roman" w:eastAsia="Times New Roman" w:hAnsi="Times New Roman" w:cs="Times New Roman"/>
          <w:sz w:val="24"/>
          <w:szCs w:val="24"/>
          <w:lang w:eastAsia="en-GB"/>
        </w:rPr>
        <w:t>s</w:t>
      </w:r>
      <w:r w:rsidR="00287772" w:rsidRPr="00814BF9">
        <w:rPr>
          <w:rFonts w:ascii="Times New Roman" w:eastAsia="Times New Roman" w:hAnsi="Times New Roman" w:cs="Times New Roman"/>
          <w:sz w:val="24"/>
          <w:szCs w:val="24"/>
          <w:lang w:eastAsia="en-GB"/>
        </w:rPr>
        <w:t>us</w:t>
      </w:r>
      <w:r w:rsidRPr="00814BF9">
        <w:rPr>
          <w:rFonts w:ascii="Times New Roman" w:eastAsia="Times New Roman" w:hAnsi="Times New Roman" w:cs="Times New Roman"/>
          <w:sz w:val="24"/>
          <w:szCs w:val="24"/>
          <w:lang w:eastAsia="en-GB"/>
        </w:rPr>
        <w:t xml:space="preserve"> current 6 litres)</w:t>
      </w:r>
      <w:r w:rsidR="00C67575" w:rsidRPr="00814BF9">
        <w:rPr>
          <w:rFonts w:ascii="Times New Roman" w:eastAsia="Times New Roman" w:hAnsi="Times New Roman" w:cs="Times New Roman"/>
          <w:sz w:val="24"/>
          <w:szCs w:val="24"/>
          <w:lang w:eastAsia="en-GB"/>
        </w:rPr>
        <w:t xml:space="preserve">. </w:t>
      </w:r>
      <w:r w:rsidR="00A07E3C" w:rsidRPr="00814BF9">
        <w:rPr>
          <w:rFonts w:ascii="Times New Roman" w:eastAsia="Times New Roman" w:hAnsi="Times New Roman" w:cs="Times New Roman"/>
          <w:sz w:val="24"/>
          <w:szCs w:val="24"/>
          <w:lang w:eastAsia="en-GB"/>
        </w:rPr>
        <w:t>P</w:t>
      </w:r>
      <w:r w:rsidR="004C595B" w:rsidRPr="00814BF9">
        <w:rPr>
          <w:rFonts w:ascii="Times New Roman" w:eastAsia="Times New Roman" w:hAnsi="Times New Roman" w:cs="Times New Roman"/>
          <w:sz w:val="24"/>
          <w:szCs w:val="24"/>
          <w:lang w:eastAsia="en-GB"/>
        </w:rPr>
        <w:t xml:space="preserve">articipants were able to follow instructions and use the </w:t>
      </w:r>
      <w:r w:rsidR="00A07E3C" w:rsidRPr="00814BF9">
        <w:rPr>
          <w:rFonts w:ascii="Times New Roman" w:eastAsia="Times New Roman" w:hAnsi="Times New Roman" w:cs="Times New Roman"/>
          <w:sz w:val="24"/>
          <w:szCs w:val="24"/>
          <w:lang w:eastAsia="en-GB"/>
        </w:rPr>
        <w:t xml:space="preserve">new treatment </w:t>
      </w:r>
      <w:r w:rsidR="004C595B" w:rsidRPr="00814BF9">
        <w:rPr>
          <w:rFonts w:ascii="Times New Roman" w:eastAsia="Times New Roman" w:hAnsi="Times New Roman" w:cs="Times New Roman"/>
          <w:sz w:val="24"/>
          <w:szCs w:val="24"/>
          <w:lang w:eastAsia="en-GB"/>
        </w:rPr>
        <w:t xml:space="preserve">protocol effectively. </w:t>
      </w:r>
      <w:r w:rsidRPr="00814BF9">
        <w:rPr>
          <w:rFonts w:ascii="Times New Roman" w:eastAsia="Times New Roman" w:hAnsi="Times New Roman" w:cs="Times New Roman"/>
          <w:sz w:val="24"/>
          <w:szCs w:val="24"/>
          <w:lang w:eastAsia="en-GB"/>
        </w:rPr>
        <w:t xml:space="preserve">This </w:t>
      </w:r>
      <w:r w:rsidR="004C595B" w:rsidRPr="00814BF9">
        <w:rPr>
          <w:rFonts w:ascii="Times New Roman" w:eastAsia="Times New Roman" w:hAnsi="Times New Roman" w:cs="Times New Roman"/>
          <w:sz w:val="24"/>
          <w:szCs w:val="24"/>
          <w:lang w:eastAsia="en-GB"/>
        </w:rPr>
        <w:t>new regime</w:t>
      </w:r>
      <w:r w:rsidR="00A07E3C" w:rsidRPr="00814BF9">
        <w:rPr>
          <w:rFonts w:ascii="Times New Roman" w:eastAsia="Times New Roman" w:hAnsi="Times New Roman" w:cs="Times New Roman"/>
          <w:sz w:val="24"/>
          <w:szCs w:val="24"/>
          <w:lang w:eastAsia="en-GB"/>
        </w:rPr>
        <w:t>n</w:t>
      </w:r>
      <w:r w:rsidR="004C595B" w:rsidRPr="00814BF9">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sz w:val="24"/>
          <w:szCs w:val="24"/>
          <w:lang w:eastAsia="en-GB"/>
        </w:rPr>
        <w:t xml:space="preserve">not only conserves the precious resource of water, but also minimises the glycerine </w:t>
      </w:r>
      <w:r w:rsidR="00244834">
        <w:rPr>
          <w:rFonts w:ascii="Times New Roman" w:eastAsia="Times New Roman" w:hAnsi="Times New Roman" w:cs="Times New Roman"/>
          <w:sz w:val="24"/>
          <w:szCs w:val="24"/>
          <w:lang w:eastAsia="en-GB"/>
        </w:rPr>
        <w:t>requirement</w:t>
      </w:r>
      <w:r w:rsidR="00A07E3C" w:rsidRPr="00814BF9">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 </w:t>
      </w:r>
    </w:p>
    <w:p w14:paraId="2EF3DF8C" w14:textId="77777777" w:rsidR="00C41E1D" w:rsidRPr="00814BF9" w:rsidRDefault="00C41E1D" w:rsidP="0058653A">
      <w:pPr>
        <w:pStyle w:val="NoSpacing"/>
        <w:spacing w:line="360" w:lineRule="auto"/>
        <w:rPr>
          <w:rFonts w:ascii="Times New Roman" w:eastAsia="Times New Roman" w:hAnsi="Times New Roman" w:cs="Times New Roman"/>
          <w:sz w:val="24"/>
          <w:szCs w:val="24"/>
          <w:lang w:eastAsia="en-GB"/>
        </w:rPr>
      </w:pPr>
    </w:p>
    <w:p w14:paraId="1D3818BA" w14:textId="1334CC70" w:rsidR="004C595B" w:rsidRPr="00656D44" w:rsidRDefault="00B27F9C" w:rsidP="0058653A">
      <w:pPr>
        <w:pStyle w:val="NoSpacing"/>
        <w:spacing w:line="360" w:lineRule="auto"/>
        <w:rPr>
          <w:rFonts w:ascii="Times New Roman" w:hAnsi="Times New Roman" w:cs="Times New Roman"/>
          <w:sz w:val="24"/>
          <w:szCs w:val="24"/>
        </w:rPr>
      </w:pPr>
      <w:r w:rsidRPr="00814BF9">
        <w:rPr>
          <w:rFonts w:ascii="Times New Roman" w:hAnsi="Times New Roman" w:cs="Times New Roman"/>
          <w:sz w:val="24"/>
          <w:szCs w:val="24"/>
        </w:rPr>
        <w:t xml:space="preserve">In summary, </w:t>
      </w:r>
      <w:r w:rsidR="00113799" w:rsidRPr="00814BF9">
        <w:rPr>
          <w:rFonts w:ascii="Times New Roman" w:hAnsi="Times New Roman" w:cs="Times New Roman"/>
          <w:sz w:val="24"/>
          <w:szCs w:val="24"/>
        </w:rPr>
        <w:t xml:space="preserve">the results of this study </w:t>
      </w:r>
      <w:r w:rsidR="00AC70D0" w:rsidRPr="00814BF9">
        <w:rPr>
          <w:rFonts w:ascii="Times New Roman" w:hAnsi="Times New Roman" w:cs="Times New Roman"/>
          <w:sz w:val="24"/>
          <w:szCs w:val="24"/>
        </w:rPr>
        <w:t xml:space="preserve">support our hypothesis that </w:t>
      </w:r>
      <w:r w:rsidR="00113799" w:rsidRPr="00814BF9">
        <w:rPr>
          <w:rFonts w:ascii="Times New Roman" w:hAnsi="Times New Roman" w:cs="Times New Roman"/>
          <w:sz w:val="24"/>
          <w:szCs w:val="24"/>
        </w:rPr>
        <w:t xml:space="preserve">current </w:t>
      </w:r>
      <w:r w:rsidR="00B75062" w:rsidRPr="00814BF9">
        <w:rPr>
          <w:rFonts w:ascii="Times New Roman" w:hAnsi="Times New Roman" w:cs="Times New Roman"/>
          <w:sz w:val="24"/>
          <w:szCs w:val="24"/>
        </w:rPr>
        <w:t>p</w:t>
      </w:r>
      <w:r w:rsidR="00113799" w:rsidRPr="00814BF9">
        <w:rPr>
          <w:rFonts w:ascii="Times New Roman" w:hAnsi="Times New Roman" w:cs="Times New Roman"/>
          <w:sz w:val="24"/>
          <w:szCs w:val="24"/>
        </w:rPr>
        <w:t>odoconiosis treatment regime</w:t>
      </w:r>
      <w:r w:rsidR="0031209D">
        <w:rPr>
          <w:rFonts w:ascii="Times New Roman" w:hAnsi="Times New Roman" w:cs="Times New Roman"/>
          <w:sz w:val="24"/>
          <w:szCs w:val="24"/>
        </w:rPr>
        <w:t>n</w:t>
      </w:r>
      <w:r w:rsidR="00113799" w:rsidRPr="00814BF9">
        <w:rPr>
          <w:rFonts w:ascii="Times New Roman" w:hAnsi="Times New Roman" w:cs="Times New Roman"/>
          <w:sz w:val="24"/>
          <w:szCs w:val="24"/>
        </w:rPr>
        <w:t xml:space="preserve">s can be enhanced further by increasing the water-binding potential of the SC </w:t>
      </w:r>
      <w:r w:rsidR="00C41E1D">
        <w:rPr>
          <w:rFonts w:ascii="Times New Roman" w:hAnsi="Times New Roman" w:cs="Times New Roman"/>
          <w:sz w:val="24"/>
          <w:szCs w:val="24"/>
        </w:rPr>
        <w:t>with</w:t>
      </w:r>
      <w:r w:rsidR="00113799" w:rsidRPr="00814BF9">
        <w:rPr>
          <w:rFonts w:ascii="Times New Roman" w:hAnsi="Times New Roman" w:cs="Times New Roman"/>
          <w:sz w:val="24"/>
          <w:szCs w:val="24"/>
        </w:rPr>
        <w:t xml:space="preserve"> the </w:t>
      </w:r>
      <w:r w:rsidR="00AC70D0" w:rsidRPr="00814BF9">
        <w:rPr>
          <w:rFonts w:ascii="Times New Roman" w:hAnsi="Times New Roman" w:cs="Times New Roman"/>
          <w:sz w:val="24"/>
          <w:szCs w:val="24"/>
        </w:rPr>
        <w:t>humectant, glycerine</w:t>
      </w:r>
      <w:r w:rsidR="00113799" w:rsidRPr="00814BF9">
        <w:rPr>
          <w:rFonts w:ascii="Times New Roman" w:hAnsi="Times New Roman" w:cs="Times New Roman"/>
          <w:sz w:val="24"/>
          <w:szCs w:val="24"/>
        </w:rPr>
        <w:t xml:space="preserve">. </w:t>
      </w:r>
      <w:r w:rsidR="00A07E3C" w:rsidRPr="00814BF9">
        <w:rPr>
          <w:rFonts w:ascii="Times New Roman" w:hAnsi="Times New Roman" w:cs="Times New Roman"/>
          <w:sz w:val="24"/>
          <w:szCs w:val="24"/>
        </w:rPr>
        <w:t>This</w:t>
      </w:r>
      <w:r w:rsidR="00113799" w:rsidRPr="00814BF9">
        <w:rPr>
          <w:rFonts w:ascii="Times New Roman" w:hAnsi="Times New Roman" w:cs="Times New Roman"/>
          <w:sz w:val="24"/>
          <w:szCs w:val="24"/>
        </w:rPr>
        <w:t xml:space="preserve"> </w:t>
      </w:r>
      <w:r w:rsidR="00E03F2A" w:rsidRPr="00814BF9">
        <w:rPr>
          <w:rFonts w:ascii="Times New Roman" w:hAnsi="Times New Roman" w:cs="Times New Roman"/>
          <w:sz w:val="24"/>
          <w:szCs w:val="24"/>
        </w:rPr>
        <w:t>is widely available in Ethiopia, even in rural settings</w:t>
      </w:r>
      <w:r w:rsidR="00C41E1D">
        <w:rPr>
          <w:rFonts w:ascii="Times New Roman" w:hAnsi="Times New Roman" w:cs="Times New Roman"/>
          <w:sz w:val="24"/>
          <w:szCs w:val="24"/>
        </w:rPr>
        <w:t>,</w:t>
      </w:r>
      <w:r w:rsidR="00A07E3C" w:rsidRPr="00814BF9">
        <w:rPr>
          <w:rFonts w:ascii="Times New Roman" w:hAnsi="Times New Roman" w:cs="Times New Roman"/>
          <w:sz w:val="24"/>
          <w:szCs w:val="24"/>
        </w:rPr>
        <w:t xml:space="preserve"> at</w:t>
      </w:r>
      <w:r w:rsidR="00E03F2A" w:rsidRPr="00814BF9">
        <w:rPr>
          <w:rFonts w:ascii="Times New Roman" w:hAnsi="Times New Roman" w:cs="Times New Roman"/>
          <w:sz w:val="24"/>
          <w:szCs w:val="24"/>
        </w:rPr>
        <w:t xml:space="preserve"> </w:t>
      </w:r>
      <w:r w:rsidR="00A36C0E" w:rsidRPr="00814BF9">
        <w:rPr>
          <w:rFonts w:ascii="Times New Roman" w:hAnsi="Times New Roman" w:cs="Times New Roman"/>
          <w:sz w:val="24"/>
          <w:szCs w:val="24"/>
        </w:rPr>
        <w:t>low cost</w:t>
      </w:r>
      <w:r w:rsidR="00E03F2A" w:rsidRPr="00814BF9">
        <w:rPr>
          <w:rFonts w:ascii="Times New Roman" w:hAnsi="Times New Roman" w:cs="Times New Roman"/>
          <w:sz w:val="24"/>
          <w:szCs w:val="24"/>
        </w:rPr>
        <w:t xml:space="preserve">. </w:t>
      </w:r>
      <w:r w:rsidR="0031209D">
        <w:rPr>
          <w:rFonts w:ascii="Times New Roman" w:hAnsi="Times New Roman" w:cs="Times New Roman"/>
          <w:sz w:val="24"/>
          <w:szCs w:val="24"/>
        </w:rPr>
        <w:t>T</w:t>
      </w:r>
      <w:r w:rsidR="00BB4F01" w:rsidRPr="00814BF9">
        <w:rPr>
          <w:rFonts w:ascii="Times New Roman" w:hAnsi="Times New Roman" w:cs="Times New Roman"/>
          <w:sz w:val="24"/>
          <w:szCs w:val="24"/>
        </w:rPr>
        <w:t xml:space="preserve">he addition of glycerine to a water soak may be effective in </w:t>
      </w:r>
      <w:r w:rsidR="00F77E18" w:rsidRPr="00814BF9">
        <w:rPr>
          <w:rFonts w:ascii="Times New Roman" w:hAnsi="Times New Roman" w:cs="Times New Roman"/>
          <w:sz w:val="24"/>
          <w:szCs w:val="24"/>
        </w:rPr>
        <w:t xml:space="preserve">a wide variety of </w:t>
      </w:r>
      <w:r w:rsidR="00BB4F01" w:rsidRPr="00814BF9">
        <w:rPr>
          <w:rFonts w:ascii="Times New Roman" w:hAnsi="Times New Roman" w:cs="Times New Roman"/>
          <w:sz w:val="24"/>
          <w:szCs w:val="24"/>
        </w:rPr>
        <w:t xml:space="preserve">other </w:t>
      </w:r>
      <w:r w:rsidR="00F77E18" w:rsidRPr="00814BF9">
        <w:rPr>
          <w:rFonts w:ascii="Times New Roman" w:hAnsi="Times New Roman" w:cs="Times New Roman"/>
          <w:sz w:val="24"/>
          <w:szCs w:val="24"/>
        </w:rPr>
        <w:t>skin diseases</w:t>
      </w:r>
      <w:r w:rsidR="0031209D">
        <w:rPr>
          <w:rFonts w:ascii="Times New Roman" w:hAnsi="Times New Roman" w:cs="Times New Roman"/>
          <w:sz w:val="24"/>
          <w:szCs w:val="24"/>
        </w:rPr>
        <w:t>,</w:t>
      </w:r>
      <w:r w:rsidR="00F77E18" w:rsidRPr="00814BF9">
        <w:rPr>
          <w:rFonts w:ascii="Times New Roman" w:hAnsi="Times New Roman" w:cs="Times New Roman"/>
          <w:sz w:val="24"/>
          <w:szCs w:val="24"/>
        </w:rPr>
        <w:t xml:space="preserve"> </w:t>
      </w:r>
      <w:r w:rsidR="0028365C" w:rsidRPr="00814BF9">
        <w:rPr>
          <w:rFonts w:ascii="Times New Roman" w:hAnsi="Times New Roman" w:cs="Times New Roman"/>
          <w:sz w:val="24"/>
          <w:szCs w:val="24"/>
        </w:rPr>
        <w:t xml:space="preserve">including lymphoedematous </w:t>
      </w:r>
      <w:r w:rsidR="00C41E1D">
        <w:rPr>
          <w:rFonts w:ascii="Times New Roman" w:hAnsi="Times New Roman" w:cs="Times New Roman"/>
          <w:sz w:val="24"/>
          <w:szCs w:val="24"/>
        </w:rPr>
        <w:t>conditions</w:t>
      </w:r>
      <w:r w:rsidR="0028365C" w:rsidRPr="00814BF9">
        <w:rPr>
          <w:rFonts w:ascii="Times New Roman" w:hAnsi="Times New Roman" w:cs="Times New Roman"/>
          <w:sz w:val="24"/>
          <w:szCs w:val="24"/>
        </w:rPr>
        <w:t xml:space="preserve"> such as lymphatic filariasis</w:t>
      </w:r>
      <w:r w:rsidR="002201C5">
        <w:rPr>
          <w:rFonts w:ascii="Times New Roman" w:hAnsi="Times New Roman" w:cs="Times New Roman"/>
          <w:sz w:val="24"/>
          <w:szCs w:val="24"/>
        </w:rPr>
        <w:t>,</w:t>
      </w:r>
      <w:r w:rsidR="0028365C" w:rsidRPr="00814BF9">
        <w:rPr>
          <w:rFonts w:ascii="Times New Roman" w:hAnsi="Times New Roman" w:cs="Times New Roman"/>
          <w:sz w:val="24"/>
          <w:szCs w:val="24"/>
        </w:rPr>
        <w:t xml:space="preserve"> </w:t>
      </w:r>
      <w:r w:rsidR="00F77E18" w:rsidRPr="00814BF9">
        <w:rPr>
          <w:rFonts w:ascii="Times New Roman" w:hAnsi="Times New Roman" w:cs="Times New Roman"/>
          <w:sz w:val="24"/>
          <w:szCs w:val="24"/>
        </w:rPr>
        <w:t xml:space="preserve">where compromised SBF is indicated and skin care </w:t>
      </w:r>
      <w:r w:rsidR="00F77E18" w:rsidRPr="00656D44">
        <w:rPr>
          <w:rFonts w:ascii="Times New Roman" w:hAnsi="Times New Roman" w:cs="Times New Roman"/>
          <w:sz w:val="24"/>
          <w:szCs w:val="24"/>
        </w:rPr>
        <w:t>is critical.</w:t>
      </w:r>
      <w:r w:rsidR="00A0440A" w:rsidRPr="00656D44">
        <w:rPr>
          <w:rFonts w:ascii="Times New Roman" w:hAnsi="Times New Roman" w:cs="Times New Roman"/>
          <w:sz w:val="24"/>
          <w:szCs w:val="24"/>
        </w:rPr>
        <w:t xml:space="preserve"> </w:t>
      </w:r>
      <w:r w:rsidR="0031209D">
        <w:rPr>
          <w:rFonts w:ascii="Times New Roman" w:hAnsi="Times New Roman" w:cs="Times New Roman"/>
          <w:sz w:val="24"/>
          <w:szCs w:val="24"/>
        </w:rPr>
        <w:t xml:space="preserve">Glycerine </w:t>
      </w:r>
      <w:r w:rsidR="00605E30" w:rsidRPr="00656D44">
        <w:rPr>
          <w:rFonts w:ascii="Times New Roman" w:hAnsi="Times New Roman" w:cs="Times New Roman"/>
          <w:sz w:val="24"/>
          <w:szCs w:val="24"/>
        </w:rPr>
        <w:t>use in podoconiosis treatment is currently being considered for implementation by A</w:t>
      </w:r>
      <w:r w:rsidR="00BD1D59" w:rsidRPr="00656D44">
        <w:rPr>
          <w:rFonts w:ascii="Times New Roman" w:hAnsi="Times New Roman" w:cs="Times New Roman"/>
          <w:sz w:val="24"/>
          <w:szCs w:val="24"/>
        </w:rPr>
        <w:t>P</w:t>
      </w:r>
      <w:r w:rsidR="00C41E1D">
        <w:rPr>
          <w:rFonts w:ascii="Times New Roman" w:hAnsi="Times New Roman" w:cs="Times New Roman"/>
          <w:sz w:val="24"/>
          <w:szCs w:val="24"/>
        </w:rPr>
        <w:t>IDO</w:t>
      </w:r>
      <w:r w:rsidR="00605E30" w:rsidRPr="00656D44">
        <w:rPr>
          <w:rFonts w:ascii="Times New Roman" w:hAnsi="Times New Roman" w:cs="Times New Roman"/>
          <w:sz w:val="24"/>
          <w:szCs w:val="24"/>
        </w:rPr>
        <w:t>.</w:t>
      </w:r>
      <w:r w:rsidR="00FD7564" w:rsidRPr="00656D44">
        <w:rPr>
          <w:rFonts w:ascii="Times New Roman" w:hAnsi="Times New Roman" w:cs="Times New Roman"/>
          <w:sz w:val="24"/>
          <w:szCs w:val="24"/>
        </w:rPr>
        <w:t xml:space="preserve"> </w:t>
      </w:r>
      <w:r w:rsidR="00A0440A" w:rsidRPr="00656D44">
        <w:rPr>
          <w:rFonts w:ascii="Times New Roman" w:hAnsi="Times New Roman" w:cs="Times New Roman"/>
          <w:sz w:val="24"/>
          <w:szCs w:val="24"/>
        </w:rPr>
        <w:t xml:space="preserve">Further research is needed </w:t>
      </w:r>
      <w:r w:rsidR="00E03F2A" w:rsidRPr="00656D44">
        <w:rPr>
          <w:rFonts w:ascii="Times New Roman" w:hAnsi="Times New Roman" w:cs="Times New Roman"/>
          <w:sz w:val="24"/>
          <w:szCs w:val="24"/>
        </w:rPr>
        <w:t>to investigate lower</w:t>
      </w:r>
      <w:r w:rsidR="00A0440A" w:rsidRPr="00656D44">
        <w:rPr>
          <w:rFonts w:ascii="Times New Roman" w:hAnsi="Times New Roman" w:cs="Times New Roman"/>
          <w:sz w:val="24"/>
          <w:szCs w:val="24"/>
        </w:rPr>
        <w:t xml:space="preserve"> dilutions of glycerine </w:t>
      </w:r>
      <w:r w:rsidR="00E03F2A" w:rsidRPr="004C16CC">
        <w:rPr>
          <w:rFonts w:ascii="Times New Roman" w:hAnsi="Times New Roman" w:cs="Times New Roman"/>
          <w:sz w:val="24"/>
          <w:szCs w:val="24"/>
        </w:rPr>
        <w:t>and different soaking methods (e.g., wrap</w:t>
      </w:r>
      <w:r w:rsidR="00704453">
        <w:rPr>
          <w:rFonts w:ascii="Times New Roman" w:hAnsi="Times New Roman" w:cs="Times New Roman"/>
          <w:sz w:val="24"/>
          <w:szCs w:val="24"/>
        </w:rPr>
        <w:t>ping technique</w:t>
      </w:r>
      <w:r w:rsidR="00E03F2A" w:rsidRPr="004C16CC">
        <w:rPr>
          <w:rFonts w:ascii="Times New Roman" w:hAnsi="Times New Roman" w:cs="Times New Roman"/>
          <w:sz w:val="24"/>
          <w:szCs w:val="24"/>
        </w:rPr>
        <w:t>), to further reduce cost</w:t>
      </w:r>
      <w:r w:rsidR="000E453E" w:rsidRPr="004C16CC">
        <w:rPr>
          <w:rFonts w:ascii="Times New Roman" w:hAnsi="Times New Roman" w:cs="Times New Roman"/>
          <w:sz w:val="24"/>
          <w:szCs w:val="24"/>
        </w:rPr>
        <w:t xml:space="preserve">, </w:t>
      </w:r>
      <w:r w:rsidR="000E453E" w:rsidRPr="00656D44">
        <w:rPr>
          <w:rFonts w:ascii="Times New Roman" w:hAnsi="Times New Roman" w:cs="Times New Roman"/>
          <w:sz w:val="24"/>
          <w:szCs w:val="24"/>
        </w:rPr>
        <w:t>water usage</w:t>
      </w:r>
      <w:r w:rsidR="00E03F2A" w:rsidRPr="00656D44">
        <w:rPr>
          <w:rFonts w:ascii="Times New Roman" w:hAnsi="Times New Roman" w:cs="Times New Roman"/>
          <w:sz w:val="24"/>
          <w:szCs w:val="24"/>
        </w:rPr>
        <w:t xml:space="preserve"> and increase efficiency. </w:t>
      </w:r>
    </w:p>
    <w:p w14:paraId="4B78247A" w14:textId="6FD03769" w:rsidR="00B9764B" w:rsidRPr="00CB6E92" w:rsidRDefault="00395635" w:rsidP="00CB6E92">
      <w:pPr>
        <w:pStyle w:val="Heading2"/>
      </w:pPr>
      <w:r w:rsidRPr="00CB6E92">
        <w:t>Study limitations</w:t>
      </w:r>
    </w:p>
    <w:p w14:paraId="0EB85FCC" w14:textId="6B93A7AC" w:rsidR="00C02A2D" w:rsidRPr="009E5411" w:rsidRDefault="002B6058" w:rsidP="00DD1A9B">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P</w:t>
      </w:r>
      <w:r w:rsidR="00395635" w:rsidRPr="00814BF9">
        <w:rPr>
          <w:rFonts w:ascii="Times New Roman" w:hAnsi="Times New Roman" w:cs="Times New Roman"/>
          <w:sz w:val="24"/>
          <w:szCs w:val="24"/>
        </w:rPr>
        <w:t xml:space="preserve">odoconiosis </w:t>
      </w:r>
      <w:r>
        <w:rPr>
          <w:rFonts w:ascii="Times New Roman" w:hAnsi="Times New Roman" w:cs="Times New Roman"/>
          <w:sz w:val="24"/>
          <w:szCs w:val="24"/>
        </w:rPr>
        <w:t xml:space="preserve">diagnosis </w:t>
      </w:r>
      <w:r w:rsidR="00395635" w:rsidRPr="00814BF9">
        <w:rPr>
          <w:rFonts w:ascii="Times New Roman" w:hAnsi="Times New Roman" w:cs="Times New Roman"/>
          <w:sz w:val="24"/>
          <w:szCs w:val="24"/>
        </w:rPr>
        <w:t xml:space="preserve">was based on </w:t>
      </w:r>
      <w:r w:rsidR="00AD7DD8" w:rsidRPr="00814BF9">
        <w:rPr>
          <w:rFonts w:ascii="Times New Roman" w:hAnsi="Times New Roman" w:cs="Times New Roman"/>
          <w:sz w:val="24"/>
          <w:szCs w:val="24"/>
        </w:rPr>
        <w:t xml:space="preserve">participants </w:t>
      </w:r>
      <w:r w:rsidR="0086714F" w:rsidRPr="00814BF9">
        <w:rPr>
          <w:rFonts w:ascii="Times New Roman" w:hAnsi="Times New Roman" w:cs="Times New Roman"/>
          <w:sz w:val="24"/>
          <w:szCs w:val="24"/>
        </w:rPr>
        <w:t xml:space="preserve">living </w:t>
      </w:r>
      <w:r w:rsidR="004C595B" w:rsidRPr="00814BF9">
        <w:rPr>
          <w:rFonts w:ascii="Times New Roman" w:hAnsi="Times New Roman" w:cs="Times New Roman"/>
          <w:sz w:val="24"/>
          <w:szCs w:val="24"/>
        </w:rPr>
        <w:t>at</w:t>
      </w:r>
      <w:r w:rsidR="00BB4F01" w:rsidRPr="00814BF9">
        <w:rPr>
          <w:rFonts w:ascii="Times New Roman" w:hAnsi="Times New Roman" w:cs="Times New Roman"/>
          <w:sz w:val="24"/>
          <w:szCs w:val="24"/>
        </w:rPr>
        <w:t xml:space="preserve"> </w:t>
      </w:r>
      <w:r w:rsidR="00395635" w:rsidRPr="00814BF9">
        <w:rPr>
          <w:rFonts w:ascii="Times New Roman" w:hAnsi="Times New Roman" w:cs="Times New Roman"/>
          <w:sz w:val="24"/>
          <w:szCs w:val="24"/>
        </w:rPr>
        <w:t xml:space="preserve">high altitude, </w:t>
      </w:r>
      <w:r w:rsidR="00BB4F01" w:rsidRPr="00814BF9">
        <w:rPr>
          <w:rFonts w:ascii="Times New Roman" w:hAnsi="Times New Roman" w:cs="Times New Roman"/>
          <w:sz w:val="24"/>
          <w:szCs w:val="24"/>
        </w:rPr>
        <w:t xml:space="preserve">with </w:t>
      </w:r>
      <w:r w:rsidR="00395635" w:rsidRPr="00814BF9">
        <w:rPr>
          <w:rFonts w:ascii="Times New Roman" w:hAnsi="Times New Roman" w:cs="Times New Roman"/>
          <w:sz w:val="24"/>
          <w:szCs w:val="24"/>
        </w:rPr>
        <w:t>volcanic soil</w:t>
      </w:r>
      <w:r w:rsidR="004C595B" w:rsidRPr="00814BF9">
        <w:rPr>
          <w:rFonts w:ascii="Times New Roman" w:hAnsi="Times New Roman" w:cs="Times New Roman"/>
          <w:sz w:val="24"/>
          <w:szCs w:val="24"/>
        </w:rPr>
        <w:t xml:space="preserve">, </w:t>
      </w:r>
      <w:r w:rsidR="00395635" w:rsidRPr="00814BF9">
        <w:rPr>
          <w:rFonts w:ascii="Times New Roman" w:hAnsi="Times New Roman" w:cs="Times New Roman"/>
          <w:sz w:val="24"/>
          <w:szCs w:val="24"/>
        </w:rPr>
        <w:t>high rainfall</w:t>
      </w:r>
      <w:r w:rsidR="004C595B" w:rsidRPr="00814BF9">
        <w:rPr>
          <w:rFonts w:ascii="Times New Roman" w:hAnsi="Times New Roman" w:cs="Times New Roman"/>
          <w:sz w:val="24"/>
          <w:szCs w:val="24"/>
        </w:rPr>
        <w:t xml:space="preserve">, displaying </w:t>
      </w:r>
      <w:r w:rsidR="00395635" w:rsidRPr="00814BF9">
        <w:rPr>
          <w:rFonts w:ascii="Times New Roman" w:hAnsi="Times New Roman" w:cs="Times New Roman"/>
          <w:sz w:val="24"/>
          <w:szCs w:val="24"/>
        </w:rPr>
        <w:t>clinical manifestations of the disease</w:t>
      </w:r>
      <w:r w:rsidR="00BB4F01" w:rsidRPr="00814BF9">
        <w:rPr>
          <w:rFonts w:ascii="Times New Roman" w:hAnsi="Times New Roman" w:cs="Times New Roman"/>
          <w:sz w:val="24"/>
          <w:szCs w:val="24"/>
        </w:rPr>
        <w:t>.</w:t>
      </w:r>
      <w:r w:rsidR="00395635" w:rsidRPr="00814BF9">
        <w:rPr>
          <w:rFonts w:ascii="Times New Roman" w:hAnsi="Times New Roman" w:cs="Times New Roman"/>
          <w:sz w:val="24"/>
          <w:szCs w:val="24"/>
        </w:rPr>
        <w:t xml:space="preserve"> No differential diagnosis was made to exclude those with swelling of the lower leg due to other diseases such as lymphatic filariasis, liver or heart failure. </w:t>
      </w:r>
      <w:r w:rsidR="00BB4F01" w:rsidRPr="00814BF9">
        <w:rPr>
          <w:rFonts w:ascii="Times New Roman" w:hAnsi="Times New Roman" w:cs="Times New Roman"/>
          <w:sz w:val="24"/>
          <w:szCs w:val="24"/>
        </w:rPr>
        <w:t>Although groups were matched as far as possible</w:t>
      </w:r>
      <w:r w:rsidR="00C41E1D">
        <w:rPr>
          <w:rFonts w:ascii="Times New Roman" w:hAnsi="Times New Roman" w:cs="Times New Roman"/>
          <w:sz w:val="24"/>
          <w:szCs w:val="24"/>
        </w:rPr>
        <w:t>,</w:t>
      </w:r>
      <w:r w:rsidR="00BB4F01" w:rsidRPr="00814BF9">
        <w:rPr>
          <w:rFonts w:ascii="Times New Roman" w:hAnsi="Times New Roman" w:cs="Times New Roman"/>
          <w:sz w:val="24"/>
          <w:szCs w:val="24"/>
        </w:rPr>
        <w:t xml:space="preserve"> there may have been other </w:t>
      </w:r>
      <w:r w:rsidR="00B71C1C" w:rsidRPr="00656D44">
        <w:rPr>
          <w:rFonts w:ascii="Times New Roman" w:hAnsi="Times New Roman" w:cs="Times New Roman"/>
          <w:sz w:val="24"/>
          <w:szCs w:val="24"/>
        </w:rPr>
        <w:t xml:space="preserve">confounding </w:t>
      </w:r>
      <w:r w:rsidR="00BB4F01" w:rsidRPr="00814BF9">
        <w:rPr>
          <w:rFonts w:ascii="Times New Roman" w:hAnsi="Times New Roman" w:cs="Times New Roman"/>
          <w:sz w:val="24"/>
          <w:szCs w:val="24"/>
        </w:rPr>
        <w:t xml:space="preserve">factors influencing </w:t>
      </w:r>
      <w:r w:rsidR="00B71C1C">
        <w:rPr>
          <w:rFonts w:ascii="Times New Roman" w:hAnsi="Times New Roman" w:cs="Times New Roman"/>
          <w:sz w:val="24"/>
          <w:szCs w:val="24"/>
        </w:rPr>
        <w:t xml:space="preserve">the </w:t>
      </w:r>
      <w:r w:rsidR="00BB4F01" w:rsidRPr="00814BF9">
        <w:rPr>
          <w:rFonts w:ascii="Times New Roman" w:hAnsi="Times New Roman" w:cs="Times New Roman"/>
          <w:sz w:val="24"/>
          <w:szCs w:val="24"/>
        </w:rPr>
        <w:t xml:space="preserve">results </w:t>
      </w:r>
      <w:r w:rsidR="00B71C1C">
        <w:rPr>
          <w:rFonts w:ascii="Times New Roman" w:hAnsi="Times New Roman" w:cs="Times New Roman"/>
          <w:sz w:val="24"/>
          <w:szCs w:val="24"/>
        </w:rPr>
        <w:t xml:space="preserve">that are </w:t>
      </w:r>
      <w:r w:rsidR="00BB4F01" w:rsidRPr="00814BF9">
        <w:rPr>
          <w:rFonts w:ascii="Times New Roman" w:hAnsi="Times New Roman" w:cs="Times New Roman"/>
          <w:sz w:val="24"/>
          <w:szCs w:val="24"/>
        </w:rPr>
        <w:t xml:space="preserve">not identified. </w:t>
      </w:r>
      <w:r w:rsidR="00EE0465" w:rsidRPr="009E5411">
        <w:rPr>
          <w:rFonts w:ascii="Times New Roman" w:hAnsi="Times New Roman" w:cs="Times New Roman"/>
          <w:color w:val="000000" w:themeColor="text1"/>
          <w:sz w:val="24"/>
          <w:szCs w:val="24"/>
        </w:rPr>
        <w:t>Although pa</w:t>
      </w:r>
      <w:r w:rsidR="00B41B7D" w:rsidRPr="009E5411">
        <w:rPr>
          <w:rFonts w:ascii="Times New Roman" w:hAnsi="Times New Roman" w:cs="Times New Roman"/>
          <w:color w:val="000000" w:themeColor="text1"/>
          <w:sz w:val="24"/>
          <w:szCs w:val="24"/>
        </w:rPr>
        <w:t xml:space="preserve">rticipants </w:t>
      </w:r>
      <w:r w:rsidR="00EE0465" w:rsidRPr="009E5411">
        <w:rPr>
          <w:rFonts w:ascii="Times New Roman" w:hAnsi="Times New Roman" w:cs="Times New Roman"/>
          <w:color w:val="000000" w:themeColor="text1"/>
          <w:sz w:val="24"/>
          <w:szCs w:val="24"/>
        </w:rPr>
        <w:t>were not supervised daily to ensure treatment adherence</w:t>
      </w:r>
      <w:r w:rsidR="004C595B" w:rsidRPr="009E5411">
        <w:rPr>
          <w:rFonts w:ascii="Times New Roman" w:hAnsi="Times New Roman" w:cs="Times New Roman"/>
          <w:color w:val="000000" w:themeColor="text1"/>
          <w:sz w:val="24"/>
          <w:szCs w:val="24"/>
        </w:rPr>
        <w:t>,</w:t>
      </w:r>
      <w:r w:rsidR="00EE0465" w:rsidRPr="009E5411">
        <w:rPr>
          <w:rFonts w:ascii="Times New Roman" w:hAnsi="Times New Roman" w:cs="Times New Roman"/>
          <w:color w:val="000000" w:themeColor="text1"/>
          <w:sz w:val="24"/>
          <w:szCs w:val="24"/>
        </w:rPr>
        <w:t xml:space="preserve"> improvements in SBF would not have been achieved without </w:t>
      </w:r>
      <w:r w:rsidR="004C595B" w:rsidRPr="009E5411">
        <w:rPr>
          <w:rFonts w:ascii="Times New Roman" w:hAnsi="Times New Roman" w:cs="Times New Roman"/>
          <w:color w:val="000000" w:themeColor="text1"/>
          <w:sz w:val="24"/>
          <w:szCs w:val="24"/>
        </w:rPr>
        <w:t>some level of compliance</w:t>
      </w:r>
      <w:r w:rsidR="00EE0465" w:rsidRPr="009E5411">
        <w:rPr>
          <w:rFonts w:ascii="Times New Roman" w:hAnsi="Times New Roman" w:cs="Times New Roman"/>
          <w:color w:val="000000" w:themeColor="text1"/>
          <w:sz w:val="24"/>
          <w:szCs w:val="24"/>
        </w:rPr>
        <w:t xml:space="preserve">. </w:t>
      </w:r>
    </w:p>
    <w:p w14:paraId="60F2C7CF" w14:textId="21EAAFDB" w:rsidR="00B9764B" w:rsidRPr="001F34BC" w:rsidRDefault="003A6C0F" w:rsidP="001F34BC">
      <w:pPr>
        <w:pStyle w:val="Heading2"/>
      </w:pPr>
      <w:r w:rsidRPr="001F34BC">
        <w:t xml:space="preserve">Acknowledgments </w:t>
      </w:r>
    </w:p>
    <w:p w14:paraId="740D5384" w14:textId="33FC111D" w:rsidR="005E2BAF" w:rsidRPr="00814BF9" w:rsidRDefault="00BC541D" w:rsidP="0058653A">
      <w:pPr>
        <w:spacing w:line="360" w:lineRule="auto"/>
        <w:rPr>
          <w:rFonts w:ascii="Times New Roman" w:hAnsi="Times New Roman" w:cs="Times New Roman"/>
          <w:sz w:val="24"/>
          <w:szCs w:val="24"/>
        </w:rPr>
      </w:pPr>
      <w:r w:rsidRPr="00814BF9">
        <w:rPr>
          <w:rFonts w:ascii="Times New Roman" w:hAnsi="Times New Roman" w:cs="Times New Roman"/>
          <w:sz w:val="24"/>
          <w:szCs w:val="24"/>
        </w:rPr>
        <w:t xml:space="preserve">We would like </w:t>
      </w:r>
      <w:r w:rsidR="006B4FDA" w:rsidRPr="00814BF9">
        <w:rPr>
          <w:rFonts w:ascii="Times New Roman" w:hAnsi="Times New Roman" w:cs="Times New Roman"/>
          <w:sz w:val="24"/>
          <w:szCs w:val="24"/>
        </w:rPr>
        <w:t xml:space="preserve">to thank </w:t>
      </w:r>
      <w:r w:rsidRPr="00814BF9">
        <w:rPr>
          <w:rFonts w:ascii="Times New Roman" w:hAnsi="Times New Roman" w:cs="Times New Roman"/>
          <w:sz w:val="24"/>
          <w:szCs w:val="24"/>
        </w:rPr>
        <w:t>t</w:t>
      </w:r>
      <w:r w:rsidR="008A0982" w:rsidRPr="00814BF9">
        <w:rPr>
          <w:rFonts w:ascii="Times New Roman" w:hAnsi="Times New Roman" w:cs="Times New Roman"/>
          <w:sz w:val="24"/>
          <w:szCs w:val="24"/>
        </w:rPr>
        <w:t xml:space="preserve">he </w:t>
      </w:r>
      <w:r w:rsidR="00682DC6" w:rsidRPr="00814BF9">
        <w:rPr>
          <w:rFonts w:ascii="Times New Roman" w:hAnsi="Times New Roman" w:cs="Times New Roman"/>
          <w:sz w:val="24"/>
          <w:szCs w:val="24"/>
        </w:rPr>
        <w:t xml:space="preserve">participants and </w:t>
      </w:r>
      <w:r w:rsidR="008A0982" w:rsidRPr="00814BF9">
        <w:rPr>
          <w:rFonts w:ascii="Times New Roman" w:hAnsi="Times New Roman" w:cs="Times New Roman"/>
          <w:sz w:val="24"/>
          <w:szCs w:val="24"/>
        </w:rPr>
        <w:t>st</w:t>
      </w:r>
      <w:r w:rsidR="003A6C0F" w:rsidRPr="00814BF9">
        <w:rPr>
          <w:rFonts w:ascii="Times New Roman" w:hAnsi="Times New Roman" w:cs="Times New Roman"/>
          <w:sz w:val="24"/>
          <w:szCs w:val="24"/>
        </w:rPr>
        <w:t xml:space="preserve">aff </w:t>
      </w:r>
      <w:r w:rsidR="00F54DCF" w:rsidRPr="00814BF9">
        <w:rPr>
          <w:rFonts w:ascii="Times New Roman" w:hAnsi="Times New Roman" w:cs="Times New Roman"/>
          <w:sz w:val="24"/>
          <w:szCs w:val="24"/>
        </w:rPr>
        <w:t>in</w:t>
      </w:r>
      <w:r w:rsidR="003A6C0F" w:rsidRPr="00814BF9">
        <w:rPr>
          <w:rFonts w:ascii="Times New Roman" w:hAnsi="Times New Roman" w:cs="Times New Roman"/>
          <w:sz w:val="24"/>
          <w:szCs w:val="24"/>
        </w:rPr>
        <w:t xml:space="preserve"> </w:t>
      </w:r>
      <w:r w:rsidR="00C41E1D">
        <w:rPr>
          <w:rFonts w:ascii="Times New Roman" w:hAnsi="Times New Roman" w:cs="Times New Roman"/>
          <w:sz w:val="24"/>
          <w:szCs w:val="24"/>
        </w:rPr>
        <w:t xml:space="preserve">the </w:t>
      </w:r>
      <w:r w:rsidR="00C41E1D" w:rsidRPr="004C24FD">
        <w:rPr>
          <w:rFonts w:ascii="Times New Roman" w:hAnsi="Times New Roman" w:cs="Times New Roman"/>
          <w:sz w:val="24"/>
          <w:szCs w:val="24"/>
        </w:rPr>
        <w:t>APIDO</w:t>
      </w:r>
      <w:r w:rsidR="003A6C0F" w:rsidRPr="00814BF9">
        <w:rPr>
          <w:rFonts w:ascii="Times New Roman" w:hAnsi="Times New Roman" w:cs="Times New Roman"/>
          <w:sz w:val="24"/>
          <w:szCs w:val="24"/>
        </w:rPr>
        <w:t xml:space="preserve"> </w:t>
      </w:r>
      <w:r w:rsidR="008A0982" w:rsidRPr="00814BF9">
        <w:rPr>
          <w:rFonts w:ascii="Times New Roman" w:hAnsi="Times New Roman" w:cs="Times New Roman"/>
          <w:sz w:val="24"/>
          <w:szCs w:val="24"/>
        </w:rPr>
        <w:t>clinics</w:t>
      </w:r>
      <w:r w:rsidR="0086714F" w:rsidRPr="00814BF9">
        <w:rPr>
          <w:rFonts w:ascii="Times New Roman" w:hAnsi="Times New Roman" w:cs="Times New Roman"/>
          <w:sz w:val="24"/>
          <w:szCs w:val="24"/>
        </w:rPr>
        <w:t>,</w:t>
      </w:r>
      <w:r w:rsidR="006B4FDA" w:rsidRPr="00814BF9">
        <w:rPr>
          <w:rFonts w:ascii="Times New Roman" w:hAnsi="Times New Roman" w:cs="Times New Roman"/>
          <w:sz w:val="24"/>
          <w:szCs w:val="24"/>
        </w:rPr>
        <w:t xml:space="preserve"> </w:t>
      </w:r>
      <w:r w:rsidR="008A0982" w:rsidRPr="00814BF9">
        <w:rPr>
          <w:rFonts w:ascii="Times New Roman" w:hAnsi="Times New Roman" w:cs="Times New Roman"/>
          <w:sz w:val="24"/>
          <w:szCs w:val="24"/>
        </w:rPr>
        <w:t>Zelalem Mathewos</w:t>
      </w:r>
      <w:r w:rsidR="004C595B" w:rsidRPr="00814BF9">
        <w:rPr>
          <w:rFonts w:ascii="Times New Roman" w:hAnsi="Times New Roman" w:cs="Times New Roman"/>
          <w:sz w:val="24"/>
          <w:szCs w:val="24"/>
        </w:rPr>
        <w:t xml:space="preserve"> (</w:t>
      </w:r>
      <w:r w:rsidR="004C595B" w:rsidRPr="004C24FD">
        <w:rPr>
          <w:rFonts w:ascii="Times New Roman" w:hAnsi="Times New Roman" w:cs="Times New Roman"/>
          <w:sz w:val="24"/>
          <w:szCs w:val="24"/>
        </w:rPr>
        <w:t>AP</w:t>
      </w:r>
      <w:r w:rsidR="00C41E1D" w:rsidRPr="004C24FD">
        <w:rPr>
          <w:rFonts w:ascii="Times New Roman" w:hAnsi="Times New Roman" w:cs="Times New Roman"/>
          <w:sz w:val="24"/>
          <w:szCs w:val="24"/>
        </w:rPr>
        <w:t>IDO</w:t>
      </w:r>
      <w:r w:rsidR="00C41E1D">
        <w:rPr>
          <w:rFonts w:ascii="Times New Roman" w:hAnsi="Times New Roman" w:cs="Times New Roman"/>
          <w:sz w:val="24"/>
          <w:szCs w:val="24"/>
        </w:rPr>
        <w:t xml:space="preserve"> </w:t>
      </w:r>
      <w:r w:rsidR="004C595B" w:rsidRPr="00814BF9">
        <w:rPr>
          <w:rFonts w:ascii="Times New Roman" w:hAnsi="Times New Roman" w:cs="Times New Roman"/>
          <w:sz w:val="24"/>
          <w:szCs w:val="24"/>
        </w:rPr>
        <w:t xml:space="preserve">General </w:t>
      </w:r>
      <w:r w:rsidR="008A0982" w:rsidRPr="00814BF9">
        <w:rPr>
          <w:rFonts w:ascii="Times New Roman" w:hAnsi="Times New Roman" w:cs="Times New Roman"/>
          <w:sz w:val="24"/>
          <w:szCs w:val="24"/>
        </w:rPr>
        <w:t>Manager</w:t>
      </w:r>
      <w:r w:rsidR="004C595B" w:rsidRPr="00814BF9">
        <w:rPr>
          <w:rFonts w:ascii="Times New Roman" w:hAnsi="Times New Roman" w:cs="Times New Roman"/>
          <w:sz w:val="24"/>
          <w:szCs w:val="24"/>
        </w:rPr>
        <w:t>)</w:t>
      </w:r>
      <w:r w:rsidR="00AE7A3A" w:rsidRPr="00814BF9">
        <w:rPr>
          <w:rFonts w:ascii="Times New Roman" w:hAnsi="Times New Roman" w:cs="Times New Roman"/>
          <w:sz w:val="24"/>
          <w:szCs w:val="24"/>
        </w:rPr>
        <w:t>,</w:t>
      </w:r>
      <w:r w:rsidR="00682DC6" w:rsidRPr="00814BF9">
        <w:rPr>
          <w:rFonts w:ascii="Times New Roman" w:hAnsi="Times New Roman" w:cs="Times New Roman"/>
          <w:sz w:val="24"/>
          <w:szCs w:val="24"/>
        </w:rPr>
        <w:t xml:space="preserve"> </w:t>
      </w:r>
      <w:r w:rsidR="000B1B05" w:rsidRPr="00814BF9">
        <w:rPr>
          <w:rFonts w:ascii="Times New Roman" w:hAnsi="Times New Roman" w:cs="Times New Roman"/>
          <w:sz w:val="24"/>
          <w:szCs w:val="24"/>
        </w:rPr>
        <w:t>Anteneh Mengistu</w:t>
      </w:r>
      <w:r w:rsidR="004C595B" w:rsidRPr="00814BF9">
        <w:rPr>
          <w:rFonts w:ascii="Times New Roman" w:hAnsi="Times New Roman" w:cs="Times New Roman"/>
          <w:sz w:val="24"/>
          <w:szCs w:val="24"/>
        </w:rPr>
        <w:t xml:space="preserve"> (data collection </w:t>
      </w:r>
      <w:r w:rsidR="00631C84" w:rsidRPr="00814BF9">
        <w:rPr>
          <w:rFonts w:ascii="Times New Roman" w:hAnsi="Times New Roman" w:cs="Times New Roman"/>
          <w:sz w:val="24"/>
          <w:szCs w:val="24"/>
        </w:rPr>
        <w:t>supervisor</w:t>
      </w:r>
      <w:r w:rsidR="004C595B" w:rsidRPr="00814BF9">
        <w:rPr>
          <w:rFonts w:ascii="Times New Roman" w:hAnsi="Times New Roman" w:cs="Times New Roman"/>
          <w:sz w:val="24"/>
          <w:szCs w:val="24"/>
        </w:rPr>
        <w:t>)</w:t>
      </w:r>
      <w:r w:rsidR="00631C84" w:rsidRPr="00814BF9">
        <w:rPr>
          <w:rFonts w:ascii="Times New Roman" w:hAnsi="Times New Roman" w:cs="Times New Roman"/>
          <w:sz w:val="24"/>
          <w:szCs w:val="24"/>
        </w:rPr>
        <w:t xml:space="preserve"> </w:t>
      </w:r>
      <w:r w:rsidR="00AE7A3A" w:rsidRPr="00814BF9">
        <w:rPr>
          <w:rFonts w:ascii="Times New Roman" w:hAnsi="Times New Roman" w:cs="Times New Roman"/>
          <w:sz w:val="24"/>
          <w:szCs w:val="24"/>
        </w:rPr>
        <w:t xml:space="preserve">and </w:t>
      </w:r>
      <w:r w:rsidR="000B1B05" w:rsidRPr="00814BF9">
        <w:rPr>
          <w:rFonts w:ascii="Times New Roman" w:hAnsi="Times New Roman" w:cs="Times New Roman"/>
          <w:sz w:val="24"/>
          <w:szCs w:val="24"/>
        </w:rPr>
        <w:t>Procter and Gamble for</w:t>
      </w:r>
      <w:r w:rsidR="0028365C" w:rsidRPr="00814BF9">
        <w:rPr>
          <w:rFonts w:ascii="Times New Roman" w:hAnsi="Times New Roman" w:cs="Times New Roman"/>
          <w:sz w:val="24"/>
          <w:szCs w:val="24"/>
        </w:rPr>
        <w:t xml:space="preserve"> independent </w:t>
      </w:r>
      <w:r w:rsidR="004C595B" w:rsidRPr="00814BF9">
        <w:rPr>
          <w:rFonts w:ascii="Times New Roman" w:hAnsi="Times New Roman" w:cs="Times New Roman"/>
          <w:sz w:val="24"/>
          <w:szCs w:val="24"/>
        </w:rPr>
        <w:t xml:space="preserve">financial support and </w:t>
      </w:r>
      <w:r w:rsidR="000B1B05" w:rsidRPr="00814BF9">
        <w:rPr>
          <w:rFonts w:ascii="Times New Roman" w:hAnsi="Times New Roman" w:cs="Times New Roman"/>
          <w:sz w:val="24"/>
          <w:szCs w:val="24"/>
        </w:rPr>
        <w:t>the loan of</w:t>
      </w:r>
      <w:r w:rsidR="006F0C80">
        <w:rPr>
          <w:rFonts w:ascii="Times New Roman" w:hAnsi="Times New Roman" w:cs="Times New Roman"/>
          <w:sz w:val="24"/>
          <w:szCs w:val="24"/>
        </w:rPr>
        <w:t xml:space="preserve"> the</w:t>
      </w:r>
      <w:r w:rsidR="000B1B05" w:rsidRPr="00814BF9">
        <w:rPr>
          <w:rFonts w:ascii="Times New Roman" w:hAnsi="Times New Roman" w:cs="Times New Roman"/>
          <w:sz w:val="24"/>
          <w:szCs w:val="24"/>
        </w:rPr>
        <w:t xml:space="preserve"> probes</w:t>
      </w:r>
      <w:r w:rsidR="006B4FDA" w:rsidRPr="00814BF9">
        <w:rPr>
          <w:rFonts w:ascii="Times New Roman" w:hAnsi="Times New Roman" w:cs="Times New Roman"/>
          <w:sz w:val="24"/>
          <w:szCs w:val="24"/>
        </w:rPr>
        <w:t xml:space="preserve"> used in the study</w:t>
      </w:r>
      <w:r w:rsidR="00063148" w:rsidRPr="00814BF9">
        <w:rPr>
          <w:rFonts w:ascii="Times New Roman" w:hAnsi="Times New Roman" w:cs="Times New Roman"/>
          <w:sz w:val="24"/>
          <w:szCs w:val="24"/>
        </w:rPr>
        <w:t>.</w:t>
      </w:r>
    </w:p>
    <w:p w14:paraId="3E49DA1A" w14:textId="5ABDCDD1" w:rsidR="000A4C75" w:rsidRPr="00DD1A9B" w:rsidRDefault="000A4C75" w:rsidP="00DD1A9B">
      <w:pPr>
        <w:pStyle w:val="Heading2"/>
      </w:pPr>
      <w:r w:rsidRPr="00DD1A9B">
        <w:lastRenderedPageBreak/>
        <w:t xml:space="preserve">References </w:t>
      </w:r>
    </w:p>
    <w:p w14:paraId="3240E7B2" w14:textId="1BB0FFD0" w:rsidR="00CB398C" w:rsidRPr="00814BF9" w:rsidRDefault="00CB398C" w:rsidP="0058653A">
      <w:pPr>
        <w:pStyle w:val="NormalWeb"/>
        <w:spacing w:line="360" w:lineRule="auto"/>
      </w:pPr>
      <w:r w:rsidRPr="00814BF9">
        <w:t>(1) Molla YB, Le Blond JS, Wardrop N, Baxter P, Atkinson PM, Newport MJ, et al. Individual Correlates of Podoconiosis in Areas of Varying Endemicity: A Case-Control Study. PLoS Negl Trop Dis 2013 12;7(12):1-11.</w:t>
      </w:r>
    </w:p>
    <w:p w14:paraId="7F055FBE" w14:textId="7052930B" w:rsidR="00CB398C" w:rsidRPr="00814BF9" w:rsidRDefault="00CB398C" w:rsidP="0058653A">
      <w:pPr>
        <w:pStyle w:val="NormalWeb"/>
        <w:spacing w:line="360" w:lineRule="auto"/>
      </w:pPr>
      <w:r w:rsidRPr="00814BF9">
        <w:t>(2) Price E W, Bailey D. Environmental factors in the etiology of endemic elephantiasis of the lower leg in tropical Africa. Trop. Geogr. Med 1984;36:1-5.</w:t>
      </w:r>
    </w:p>
    <w:p w14:paraId="0C36F230" w14:textId="77777777" w:rsidR="00C34A70" w:rsidRPr="00814BF9" w:rsidRDefault="00CB398C" w:rsidP="0058653A">
      <w:pPr>
        <w:pStyle w:val="NormalWeb"/>
        <w:spacing w:line="360" w:lineRule="auto"/>
      </w:pPr>
      <w:r w:rsidRPr="00814BF9">
        <w:t>(3) Molla YB, Wardrop NA, Le Blond JS, Baxter P, Newport MJ, Atkinson PM, et al. Modelling environmental factors correlated with podoconiosis, a geospatial study of non-filarial elephantiasis. International Journal of Health Geographics 2014 07;13(1):1-23.</w:t>
      </w:r>
    </w:p>
    <w:p w14:paraId="32F5E026" w14:textId="77777777" w:rsidR="00511DE8" w:rsidRPr="00814BF9" w:rsidRDefault="00CB398C" w:rsidP="0058653A">
      <w:pPr>
        <w:pStyle w:val="NormalWeb"/>
        <w:spacing w:line="360" w:lineRule="auto"/>
      </w:pPr>
      <w:r w:rsidRPr="00814BF9">
        <w:t>(4)</w:t>
      </w:r>
      <w:r w:rsidR="00511DE8" w:rsidRPr="00814BF9">
        <w:t xml:space="preserve"> Ferguson JS, Yeshanehe W, Matts PJ, Davey G, Mortimer PS, Fuller LC. Assessment of Skin barrier function in Podoconiosis: Measurement of Stratum Corneum hydration and Trans Epidermal Water Loss. Br J Dermatol 2013;168(3):550-554.</w:t>
      </w:r>
    </w:p>
    <w:p w14:paraId="1DA4DAF0" w14:textId="7083EDFA" w:rsidR="00CB398C" w:rsidRPr="00814BF9" w:rsidRDefault="00511DE8" w:rsidP="0058653A">
      <w:pPr>
        <w:pStyle w:val="NormalWeb"/>
        <w:spacing w:line="360" w:lineRule="auto"/>
      </w:pPr>
      <w:r w:rsidRPr="00814BF9">
        <w:t>(5)</w:t>
      </w:r>
      <w:r w:rsidR="00CB398C" w:rsidRPr="00814BF9">
        <w:t xml:space="preserve"> Vaqas B, Ryan T. Lymphovenous Canada: An Update on the Low Cost Management of Lymphoedema in the developing world </w:t>
      </w:r>
      <w:hyperlink r:id="rId9" w:history="1">
        <w:r w:rsidR="00F848F4" w:rsidRPr="00814BF9">
          <w:rPr>
            <w:rStyle w:val="Hyperlink"/>
            <w:color w:val="auto"/>
          </w:rPr>
          <w:t>www.lymphovenous-canada.ca/management.htm</w:t>
        </w:r>
      </w:hyperlink>
      <w:r w:rsidR="00F848F4" w:rsidRPr="00814BF9">
        <w:t xml:space="preserve"> edn. </w:t>
      </w:r>
      <w:r w:rsidR="00CB398C" w:rsidRPr="00814BF9">
        <w:t>2001.</w:t>
      </w:r>
    </w:p>
    <w:p w14:paraId="586FE774" w14:textId="2E2D77F2" w:rsidR="00CB398C" w:rsidRPr="00814BF9" w:rsidRDefault="00CB398C" w:rsidP="0058653A">
      <w:pPr>
        <w:pStyle w:val="NormalWeb"/>
        <w:spacing w:line="360" w:lineRule="auto"/>
      </w:pPr>
      <w:r w:rsidRPr="00814BF9">
        <w:t>(</w:t>
      </w:r>
      <w:r w:rsidR="00511DE8" w:rsidRPr="00814BF9">
        <w:t>6</w:t>
      </w:r>
      <w:r w:rsidRPr="00814BF9">
        <w:t xml:space="preserve">) Lymphoedema Framework. Best Practice for the Management of Lymphoedema. International </w:t>
      </w:r>
      <w:r w:rsidR="00523E22" w:rsidRPr="00814BF9">
        <w:t>consensus</w:t>
      </w:r>
      <w:r w:rsidRPr="00814BF9">
        <w:t xml:space="preserve">. </w:t>
      </w:r>
      <w:hyperlink r:id="rId10" w:history="1">
        <w:r w:rsidR="00AD263A" w:rsidRPr="00814BF9">
          <w:rPr>
            <w:rStyle w:val="Hyperlink"/>
            <w:color w:val="auto"/>
          </w:rPr>
          <w:t>www.woundsinternational.com/pdf/content</w:t>
        </w:r>
      </w:hyperlink>
      <w:r w:rsidR="00AD263A" w:rsidRPr="00814BF9">
        <w:t xml:space="preserve"> edn. London: MEP Ltd. </w:t>
      </w:r>
      <w:r w:rsidRPr="00814BF9">
        <w:t>2006.</w:t>
      </w:r>
    </w:p>
    <w:p w14:paraId="580F24CE" w14:textId="30B62682" w:rsidR="00CB398C" w:rsidRPr="00814BF9" w:rsidRDefault="00CB398C" w:rsidP="0058653A">
      <w:pPr>
        <w:pStyle w:val="NormalWeb"/>
        <w:spacing w:line="360" w:lineRule="auto"/>
      </w:pPr>
      <w:r w:rsidRPr="00814BF9">
        <w:t>(</w:t>
      </w:r>
      <w:r w:rsidR="00511DE8" w:rsidRPr="00814BF9">
        <w:t>7</w:t>
      </w:r>
      <w:r w:rsidRPr="00814BF9">
        <w:t>) Tekola F, Ayele Z, Mariam DH, Fuller C, Davey G. Development and testing of a de novo clinical staging system for podoconiosis (endemic non-filarial elephantiasis). Trop Med Int Health 2008</w:t>
      </w:r>
      <w:r w:rsidR="009E4F04" w:rsidRPr="00814BF9">
        <w:t>,</w:t>
      </w:r>
      <w:r w:rsidRPr="00814BF9">
        <w:t xml:space="preserve"> 10;13(10):1277-1283.</w:t>
      </w:r>
    </w:p>
    <w:p w14:paraId="5803E09B" w14:textId="6552B351" w:rsidR="00CB398C" w:rsidRPr="00814BF9" w:rsidRDefault="00CB398C" w:rsidP="0058653A">
      <w:pPr>
        <w:pStyle w:val="NormalWeb"/>
        <w:spacing w:line="360" w:lineRule="auto"/>
      </w:pPr>
      <w:r w:rsidRPr="00814BF9">
        <w:t>(</w:t>
      </w:r>
      <w:r w:rsidR="00511DE8" w:rsidRPr="00814BF9">
        <w:t>8</w:t>
      </w:r>
      <w:r w:rsidRPr="00814BF9">
        <w:t>) Addisu S, El-Metwally T, Davey G, Worku Y, Titheradge MA. The role of transforming growth factor-β1 and oxidative stress in podoconiosis pathogenesis. Br J Dermatol 2010</w:t>
      </w:r>
      <w:r w:rsidR="009E4F04" w:rsidRPr="00814BF9">
        <w:t>,</w:t>
      </w:r>
      <w:r w:rsidRPr="00814BF9">
        <w:t xml:space="preserve"> 05;162(5):998-1003.</w:t>
      </w:r>
    </w:p>
    <w:p w14:paraId="27CC781F" w14:textId="457AB509" w:rsidR="00CB398C" w:rsidRPr="00814BF9" w:rsidRDefault="00CB398C" w:rsidP="0058653A">
      <w:pPr>
        <w:pStyle w:val="NormalWeb"/>
        <w:spacing w:line="360" w:lineRule="auto"/>
      </w:pPr>
      <w:r w:rsidRPr="00814BF9">
        <w:t>(</w:t>
      </w:r>
      <w:r w:rsidR="00511DE8" w:rsidRPr="00814BF9">
        <w:t>9</w:t>
      </w:r>
      <w:r w:rsidRPr="00814BF9">
        <w:t>) Tekola A, F., Adeyemo A, Finan C, Hailu E, Sinnott P, Burlinson N,D., et al. HLA class II locus and susceptibility to podoconiosis. N Engl J Med 2012 03/29;</w:t>
      </w:r>
      <w:r w:rsidR="009A3482">
        <w:t xml:space="preserve"> </w:t>
      </w:r>
      <w:r w:rsidRPr="00814BF9">
        <w:t>366(13):1200-1208.</w:t>
      </w:r>
    </w:p>
    <w:p w14:paraId="6A29009F" w14:textId="0B27E185" w:rsidR="00511DE8" w:rsidRPr="00814BF9" w:rsidRDefault="00511DE8" w:rsidP="0058653A">
      <w:pPr>
        <w:spacing w:before="100" w:beforeAutospacing="1" w:after="100" w:afterAutospacing="1" w:line="360" w:lineRule="auto"/>
        <w:rPr>
          <w:rFonts w:ascii="Times New Roman" w:eastAsia="Times New Roman" w:hAnsi="Times New Roman" w:cs="Times New Roman"/>
          <w:sz w:val="24"/>
          <w:szCs w:val="24"/>
          <w:lang w:eastAsia="en-GB"/>
        </w:rPr>
      </w:pPr>
      <w:r w:rsidRPr="00814BF9">
        <w:rPr>
          <w:rFonts w:ascii="Times New Roman" w:hAnsi="Times New Roman" w:cs="Times New Roman"/>
          <w:sz w:val="24"/>
          <w:szCs w:val="24"/>
        </w:rPr>
        <w:lastRenderedPageBreak/>
        <w:t xml:space="preserve">(10) </w:t>
      </w:r>
      <w:r w:rsidR="00C34A70" w:rsidRPr="00814BF9">
        <w:rPr>
          <w:rFonts w:ascii="Times New Roman" w:eastAsia="Times New Roman" w:hAnsi="Times New Roman" w:cs="Times New Roman"/>
          <w:sz w:val="24"/>
          <w:szCs w:val="24"/>
          <w:lang w:eastAsia="en-GB"/>
        </w:rPr>
        <w:t xml:space="preserve">Tekola, F., Mariam, D.H. and Davey, G., Economic costs of endemic non-filarial elephantiasis in Wolaita Zone, Ethiopia. </w:t>
      </w:r>
      <w:r w:rsidR="00C34A70" w:rsidRPr="00814BF9">
        <w:rPr>
          <w:rFonts w:ascii="Times New Roman" w:eastAsia="Times New Roman" w:hAnsi="Times New Roman" w:cs="Times New Roman"/>
          <w:iCs/>
          <w:sz w:val="24"/>
          <w:szCs w:val="24"/>
          <w:lang w:eastAsia="en-GB"/>
        </w:rPr>
        <w:t>Tropical Medicine &amp; International Health</w:t>
      </w:r>
      <w:r w:rsidR="00C34A70" w:rsidRPr="00814BF9">
        <w:rPr>
          <w:rFonts w:ascii="Times New Roman" w:eastAsia="Times New Roman" w:hAnsi="Times New Roman" w:cs="Times New Roman"/>
          <w:i/>
          <w:iCs/>
          <w:sz w:val="24"/>
          <w:szCs w:val="24"/>
          <w:lang w:eastAsia="en-GB"/>
        </w:rPr>
        <w:t xml:space="preserve"> </w:t>
      </w:r>
      <w:r w:rsidR="009E4F04" w:rsidRPr="00814BF9">
        <w:rPr>
          <w:rFonts w:ascii="Times New Roman" w:eastAsia="Times New Roman" w:hAnsi="Times New Roman" w:cs="Times New Roman"/>
          <w:sz w:val="24"/>
          <w:szCs w:val="24"/>
          <w:lang w:eastAsia="en-GB"/>
        </w:rPr>
        <w:t xml:space="preserve">2006, </w:t>
      </w:r>
      <w:r w:rsidR="00C34A70" w:rsidRPr="00814BF9">
        <w:rPr>
          <w:rFonts w:ascii="Times New Roman" w:eastAsia="Times New Roman" w:hAnsi="Times New Roman" w:cs="Times New Roman"/>
          <w:bCs/>
          <w:sz w:val="24"/>
          <w:szCs w:val="24"/>
          <w:lang w:eastAsia="en-GB"/>
        </w:rPr>
        <w:t>11</w:t>
      </w:r>
      <w:r w:rsidR="00C34A70" w:rsidRPr="00814BF9">
        <w:rPr>
          <w:rFonts w:ascii="Times New Roman" w:eastAsia="Times New Roman" w:hAnsi="Times New Roman" w:cs="Times New Roman"/>
          <w:sz w:val="24"/>
          <w:szCs w:val="24"/>
          <w:lang w:eastAsia="en-GB"/>
        </w:rPr>
        <w:t>(7), pp.</w:t>
      </w:r>
      <w:r w:rsidR="006E106E">
        <w:rPr>
          <w:rFonts w:ascii="Times New Roman" w:eastAsia="Times New Roman" w:hAnsi="Times New Roman" w:cs="Times New Roman"/>
          <w:sz w:val="24"/>
          <w:szCs w:val="24"/>
          <w:lang w:eastAsia="en-GB"/>
        </w:rPr>
        <w:t xml:space="preserve"> </w:t>
      </w:r>
      <w:r w:rsidR="00C34A70" w:rsidRPr="00814BF9">
        <w:rPr>
          <w:rFonts w:ascii="Times New Roman" w:eastAsia="Times New Roman" w:hAnsi="Times New Roman" w:cs="Times New Roman"/>
          <w:sz w:val="24"/>
          <w:szCs w:val="24"/>
          <w:lang w:eastAsia="en-GB"/>
        </w:rPr>
        <w:t>1136-1144.</w:t>
      </w:r>
    </w:p>
    <w:p w14:paraId="21BF93F3" w14:textId="5EC315A7" w:rsidR="00EE0972" w:rsidRPr="00C92E86" w:rsidRDefault="00EE0972" w:rsidP="00EE0972">
      <w:pPr>
        <w:spacing w:after="0" w:line="360" w:lineRule="auto"/>
        <w:rPr>
          <w:rFonts w:ascii="Times New Roman" w:hAnsi="Times New Roman" w:cs="Times New Roman"/>
          <w:sz w:val="24"/>
          <w:szCs w:val="24"/>
        </w:rPr>
      </w:pPr>
      <w:r w:rsidRPr="00C92E86">
        <w:rPr>
          <w:rFonts w:ascii="Times New Roman" w:hAnsi="Times New Roman" w:cs="Times New Roman"/>
          <w:sz w:val="24"/>
          <w:szCs w:val="24"/>
        </w:rPr>
        <w:t>(</w:t>
      </w:r>
      <w:r>
        <w:rPr>
          <w:rFonts w:ascii="Times New Roman" w:hAnsi="Times New Roman" w:cs="Times New Roman"/>
          <w:sz w:val="24"/>
          <w:szCs w:val="24"/>
        </w:rPr>
        <w:t>11</w:t>
      </w:r>
      <w:r w:rsidRPr="00C92E86">
        <w:rPr>
          <w:rFonts w:ascii="Times New Roman" w:hAnsi="Times New Roman" w:cs="Times New Roman"/>
          <w:sz w:val="24"/>
          <w:szCs w:val="24"/>
        </w:rPr>
        <w:t xml:space="preserve">) Ayode D, Tora A, Farrell D, Tadele G, Davey G, McBride CM, Dual Perspectives On Stigma: Reports of Experienced and Enacted Stigma by Those Affected and Unaffected by Podoconiosis. Journal of Public Health Research 2016. 19; 5(2):689. </w:t>
      </w:r>
    </w:p>
    <w:p w14:paraId="4209B8EA" w14:textId="10116D10" w:rsidR="00CB398C" w:rsidRPr="00814BF9" w:rsidRDefault="00AB7F95" w:rsidP="0058653A">
      <w:pPr>
        <w:pStyle w:val="NormalWeb"/>
        <w:spacing w:line="360" w:lineRule="auto"/>
      </w:pPr>
      <w:r w:rsidRPr="00814BF9">
        <w:t xml:space="preserve"> </w:t>
      </w:r>
      <w:r w:rsidR="00CB398C" w:rsidRPr="00814BF9">
        <w:t>(</w:t>
      </w:r>
      <w:r w:rsidR="00511DE8" w:rsidRPr="00814BF9">
        <w:t>1</w:t>
      </w:r>
      <w:r w:rsidR="00EE0972">
        <w:t>2</w:t>
      </w:r>
      <w:r w:rsidR="00CB398C" w:rsidRPr="00814BF9">
        <w:t xml:space="preserve">) Watanabe E, McBride CM, Tora A, Ayode DA, Farrell D, Davey G. Use of footwear and foot condition among rural Ethiopian school children. </w:t>
      </w:r>
      <w:r w:rsidR="00CB398C" w:rsidRPr="00814BF9">
        <w:rPr>
          <w:rStyle w:val="st1"/>
        </w:rPr>
        <w:t>J Epidemiol Glob Health</w:t>
      </w:r>
      <w:r w:rsidR="00CB398C" w:rsidRPr="00814BF9">
        <w:t xml:space="preserve"> 2014;4(4):323-5.</w:t>
      </w:r>
    </w:p>
    <w:p w14:paraId="0A07CB18" w14:textId="75D04A87" w:rsidR="00AB7F95" w:rsidRPr="00814BF9" w:rsidRDefault="00AB7F95" w:rsidP="0058653A">
      <w:pPr>
        <w:pStyle w:val="NormalWeb"/>
        <w:spacing w:line="360" w:lineRule="auto"/>
      </w:pPr>
      <w:r w:rsidRPr="00814BF9">
        <w:t>(1</w:t>
      </w:r>
      <w:r w:rsidR="00EE0972">
        <w:t>3</w:t>
      </w:r>
      <w:r w:rsidRPr="00814BF9">
        <w:t>) Draelos ZD. Active agents in common skin care products. Plast Reconstr Surg 2010 02;125(2):719-724.</w:t>
      </w:r>
    </w:p>
    <w:p w14:paraId="68070247" w14:textId="52C808A4" w:rsidR="00511DE8" w:rsidRPr="00814BF9" w:rsidRDefault="00511DE8" w:rsidP="0058653A">
      <w:pPr>
        <w:pStyle w:val="NormalWeb"/>
        <w:spacing w:line="360" w:lineRule="auto"/>
      </w:pPr>
      <w:r w:rsidRPr="00814BF9">
        <w:t>(1</w:t>
      </w:r>
      <w:r w:rsidR="00EE0972">
        <w:t>4</w:t>
      </w:r>
      <w:r w:rsidRPr="00814BF9">
        <w:t xml:space="preserve">) Sikorski C, Ashine M, Zeleke Z, Davey G. Effectiveness of a simple lymphoedema treatment regime in podoconiosis management in Southern Ethiopia: one year follow-up. </w:t>
      </w:r>
      <w:r w:rsidRPr="00814BF9">
        <w:rPr>
          <w:rStyle w:val="Strong"/>
          <w:b w:val="0"/>
          <w:lang w:val="en"/>
        </w:rPr>
        <w:t>Negl Trop Dis</w:t>
      </w:r>
      <w:r w:rsidRPr="00814BF9">
        <w:t xml:space="preserve"> 2010. PLoS </w:t>
      </w:r>
      <w:r w:rsidRPr="00814BF9">
        <w:rPr>
          <w:rStyle w:val="Strong"/>
          <w:b w:val="0"/>
          <w:lang w:val="en"/>
        </w:rPr>
        <w:t>Negl Trop Dis</w:t>
      </w:r>
      <w:r w:rsidRPr="00814BF9">
        <w:t xml:space="preserve"> (electronic resource) vol./is.4/11(e902)1035-2727;1935-2735).</w:t>
      </w:r>
    </w:p>
    <w:p w14:paraId="6FEF3E39" w14:textId="5F004F1F" w:rsidR="00CB398C" w:rsidRPr="00814BF9" w:rsidRDefault="00CB398C" w:rsidP="0058653A">
      <w:pPr>
        <w:pStyle w:val="NormalWeb"/>
        <w:spacing w:line="360" w:lineRule="auto"/>
      </w:pPr>
      <w:r w:rsidRPr="00814BF9">
        <w:t>(1</w:t>
      </w:r>
      <w:r w:rsidR="00EE0972">
        <w:t>5</w:t>
      </w:r>
      <w:r w:rsidRPr="00814BF9">
        <w:t>) Fluhr JW, Darlenski R, Surber C. Glycerol and the skin: Holistic approach to its origin and functions. Br J Dermatol 2008;159(1):23-34.</w:t>
      </w:r>
    </w:p>
    <w:p w14:paraId="48330824" w14:textId="29E84668" w:rsidR="00CB398C" w:rsidRPr="00814BF9" w:rsidRDefault="00CB398C" w:rsidP="0058653A">
      <w:pPr>
        <w:pStyle w:val="NormalWeb"/>
        <w:spacing w:line="360" w:lineRule="auto"/>
      </w:pPr>
      <w:r w:rsidRPr="00814BF9">
        <w:t>(1</w:t>
      </w:r>
      <w:r w:rsidR="00EE0972">
        <w:t>6</w:t>
      </w:r>
      <w:r w:rsidRPr="00814BF9">
        <w:t>) Atrux-Tallau N, Romagny C, Padois K, Denis A, Haftek M, Falson F, et al. Effects of glycerol on human skin damaged by acute sodium lauryl sulphate treatment. Arch Dermatol Res 2010</w:t>
      </w:r>
      <w:r w:rsidR="009B1D33" w:rsidRPr="00814BF9">
        <w:t>.</w:t>
      </w:r>
      <w:r w:rsidRPr="00814BF9">
        <w:t xml:space="preserve"> 08;302(6):435-441.</w:t>
      </w:r>
    </w:p>
    <w:p w14:paraId="68CC3B98" w14:textId="1EE29654" w:rsidR="00CB398C" w:rsidRPr="00814BF9" w:rsidRDefault="00CB398C" w:rsidP="0058653A">
      <w:pPr>
        <w:pStyle w:val="NormalWeb"/>
        <w:spacing w:line="360" w:lineRule="auto"/>
      </w:pPr>
      <w:r w:rsidRPr="00814BF9">
        <w:t>(1</w:t>
      </w:r>
      <w:r w:rsidR="00EE0972">
        <w:t>7</w:t>
      </w:r>
      <w:r w:rsidRPr="00814BF9">
        <w:t>) Iiyama J, Kawahira K. Effects of bathing in warm water with added glycerin on skin conditions and prevention of skin disorders in patients with severe motor and intellectual disabilities. J Japan Soc Balneol Climatol Phys Med</w:t>
      </w:r>
      <w:r w:rsidR="00D84C7B">
        <w:t xml:space="preserve"> </w:t>
      </w:r>
      <w:r w:rsidRPr="00814BF9">
        <w:t>2008 05;71(3):173-179.</w:t>
      </w:r>
    </w:p>
    <w:p w14:paraId="7E173358" w14:textId="75ADE80F" w:rsidR="00CB398C" w:rsidRPr="00814BF9" w:rsidRDefault="00CB398C" w:rsidP="0058653A">
      <w:pPr>
        <w:pStyle w:val="NormalWeb"/>
        <w:spacing w:line="360" w:lineRule="auto"/>
      </w:pPr>
      <w:r w:rsidRPr="00814BF9">
        <w:t>(1</w:t>
      </w:r>
      <w:r w:rsidR="00EE0972">
        <w:t>8</w:t>
      </w:r>
      <w:r w:rsidRPr="00814BF9">
        <w:t>) Fluhr JW, Cavallotti C, Berardesca E. Emollients, moisturizers, and keratolytic agents in psoriasis. Clin Dermatol 2008;26(4):380-386.</w:t>
      </w:r>
    </w:p>
    <w:p w14:paraId="54D3D62F" w14:textId="316F982E" w:rsidR="00247385" w:rsidRPr="00850734" w:rsidRDefault="00247385" w:rsidP="00247385">
      <w:pPr>
        <w:shd w:val="clear" w:color="auto" w:fill="FFFFFF"/>
        <w:spacing w:after="101" w:line="360" w:lineRule="auto"/>
        <w:textAlignment w:val="baseline"/>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sz w:val="24"/>
          <w:szCs w:val="24"/>
          <w:lang w:eastAsia="en-GB"/>
        </w:rPr>
        <w:lastRenderedPageBreak/>
        <w:t xml:space="preserve">(19) </w:t>
      </w:r>
      <w:r w:rsidRPr="00850734">
        <w:rPr>
          <w:rFonts w:ascii="Times New Roman" w:eastAsia="Times New Roman" w:hAnsi="Times New Roman" w:cs="Times New Roman"/>
          <w:sz w:val="24"/>
          <w:szCs w:val="24"/>
          <w:lang w:eastAsia="en-GB"/>
        </w:rPr>
        <w:t>Brooks J,</w:t>
      </w:r>
      <w:r w:rsidRPr="00850734">
        <w:rPr>
          <w:rFonts w:ascii="Times New Roman" w:eastAsia="Times New Roman" w:hAnsi="Times New Roman" w:cs="Times New Roman"/>
          <w:bCs/>
          <w:kern w:val="36"/>
          <w:sz w:val="24"/>
          <w:szCs w:val="24"/>
          <w:lang w:eastAsia="en-GB"/>
        </w:rPr>
        <w:t xml:space="preserve"> </w:t>
      </w:r>
      <w:r w:rsidRPr="00850734">
        <w:rPr>
          <w:rFonts w:ascii="Times New Roman" w:eastAsia="Times New Roman" w:hAnsi="Times New Roman" w:cs="Times New Roman"/>
          <w:sz w:val="24"/>
          <w:szCs w:val="24"/>
          <w:lang w:eastAsia="en-GB"/>
        </w:rPr>
        <w:t xml:space="preserve">Cowdell F, Ersser SJ, Gardiner ED. </w:t>
      </w:r>
      <w:r w:rsidRPr="00850734">
        <w:rPr>
          <w:rFonts w:ascii="Times New Roman" w:eastAsia="Times New Roman" w:hAnsi="Times New Roman" w:cs="Times New Roman"/>
          <w:bCs/>
          <w:kern w:val="36"/>
          <w:sz w:val="24"/>
          <w:szCs w:val="24"/>
          <w:lang w:eastAsia="en-GB"/>
        </w:rPr>
        <w:t>Skin cleansing and emolliating for older people: A quasi-experimental pilot study</w:t>
      </w:r>
      <w:r>
        <w:rPr>
          <w:rFonts w:ascii="Times New Roman" w:eastAsia="Times New Roman" w:hAnsi="Times New Roman" w:cs="Times New Roman"/>
          <w:bCs/>
          <w:kern w:val="36"/>
          <w:sz w:val="24"/>
          <w:szCs w:val="24"/>
          <w:lang w:eastAsia="en-GB"/>
        </w:rPr>
        <w:t>,</w:t>
      </w:r>
      <w:r w:rsidRPr="0085073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International Journal of Older People Nursing </w:t>
      </w:r>
      <w:r w:rsidRPr="00850734">
        <w:rPr>
          <w:rFonts w:ascii="Times New Roman" w:eastAsia="Times New Roman" w:hAnsi="Times New Roman" w:cs="Times New Roman"/>
          <w:sz w:val="24"/>
          <w:szCs w:val="24"/>
          <w:lang w:eastAsia="en-GB"/>
        </w:rPr>
        <w:t>12 January 2017</w:t>
      </w:r>
      <w:r w:rsidRPr="00850734">
        <w:rPr>
          <w:rFonts w:ascii="Times New Roman" w:eastAsia="Times New Roman" w:hAnsi="Times New Roman" w:cs="Times New Roman"/>
          <w:bCs/>
          <w:sz w:val="24"/>
          <w:szCs w:val="24"/>
          <w:bdr w:val="none" w:sz="0" w:space="0" w:color="auto" w:frame="1"/>
          <w:lang w:eastAsia="en-GB"/>
        </w:rPr>
        <w:t xml:space="preserve"> DOI: </w:t>
      </w:r>
      <w:r w:rsidRPr="00850734">
        <w:rPr>
          <w:rFonts w:ascii="Times New Roman" w:eastAsia="Times New Roman" w:hAnsi="Times New Roman" w:cs="Times New Roman"/>
          <w:sz w:val="24"/>
          <w:szCs w:val="24"/>
          <w:bdr w:val="none" w:sz="0" w:space="0" w:color="auto" w:frame="1"/>
          <w:lang w:eastAsia="en-GB"/>
        </w:rPr>
        <w:t>10.1111/opn.12145</w:t>
      </w:r>
      <w:r>
        <w:rPr>
          <w:rFonts w:ascii="Times New Roman" w:eastAsia="Times New Roman" w:hAnsi="Times New Roman" w:cs="Times New Roman"/>
          <w:sz w:val="24"/>
          <w:szCs w:val="24"/>
          <w:bdr w:val="none" w:sz="0" w:space="0" w:color="auto" w:frame="1"/>
          <w:lang w:eastAsia="en-GB"/>
        </w:rPr>
        <w:t>.</w:t>
      </w:r>
    </w:p>
    <w:p w14:paraId="179ECF50" w14:textId="7B9D4DCA" w:rsidR="00DD1A9B" w:rsidRPr="009F5925" w:rsidRDefault="00247385" w:rsidP="00247385">
      <w:pPr>
        <w:spacing w:before="100" w:beforeAutospacing="1" w:after="100" w:afterAutospacing="1" w:line="240" w:lineRule="auto"/>
        <w:rPr>
          <w:rFonts w:ascii="Times New Roman" w:eastAsia="Times New Roman" w:hAnsi="Times New Roman" w:cs="Times New Roman"/>
          <w:sz w:val="24"/>
          <w:szCs w:val="24"/>
          <w:lang w:eastAsia="en-GB"/>
        </w:rPr>
      </w:pPr>
      <w:r w:rsidRPr="00DD1A9B">
        <w:rPr>
          <w:rFonts w:ascii="Times New Roman" w:eastAsia="Times New Roman" w:hAnsi="Times New Roman" w:cs="Times New Roman"/>
          <w:sz w:val="24"/>
          <w:szCs w:val="24"/>
          <w:lang w:eastAsia="en-GB"/>
        </w:rPr>
        <w:t xml:space="preserve"> </w:t>
      </w:r>
      <w:r w:rsidR="00DD1A9B" w:rsidRPr="00DD1A9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20</w:t>
      </w:r>
      <w:r w:rsidR="00DD1A9B" w:rsidRPr="00DD1A9B">
        <w:rPr>
          <w:rFonts w:ascii="Times New Roman" w:eastAsia="Times New Roman" w:hAnsi="Times New Roman" w:cs="Times New Roman"/>
          <w:sz w:val="24"/>
          <w:szCs w:val="24"/>
          <w:lang w:eastAsia="en-GB"/>
        </w:rPr>
        <w:t xml:space="preserve">) </w:t>
      </w:r>
      <w:r w:rsidR="00DD1A9B" w:rsidRPr="009F5925">
        <w:rPr>
          <w:rFonts w:ascii="Times New Roman" w:eastAsia="Times New Roman" w:hAnsi="Times New Roman" w:cs="Times New Roman"/>
          <w:sz w:val="24"/>
          <w:szCs w:val="24"/>
          <w:lang w:eastAsia="en-GB"/>
        </w:rPr>
        <w:t>Delfin Technologies Ltd., 2013-last update. Available</w:t>
      </w:r>
      <w:r w:rsidR="00DD1A9B">
        <w:rPr>
          <w:rFonts w:ascii="Times New Roman" w:eastAsia="Times New Roman" w:hAnsi="Times New Roman" w:cs="Times New Roman"/>
          <w:sz w:val="24"/>
          <w:szCs w:val="24"/>
          <w:lang w:eastAsia="en-GB"/>
        </w:rPr>
        <w:t xml:space="preserve"> at</w:t>
      </w:r>
      <w:r w:rsidR="00DD1A9B" w:rsidRPr="009F5925">
        <w:rPr>
          <w:rFonts w:ascii="Times New Roman" w:eastAsia="Times New Roman" w:hAnsi="Times New Roman" w:cs="Times New Roman"/>
          <w:sz w:val="24"/>
          <w:szCs w:val="24"/>
          <w:lang w:eastAsia="en-GB"/>
        </w:rPr>
        <w:t xml:space="preserve">: </w:t>
      </w:r>
      <w:hyperlink r:id="rId11" w:tgtFrame="_blank" w:history="1">
        <w:r w:rsidR="00DD1A9B" w:rsidRPr="009F5925">
          <w:rPr>
            <w:rFonts w:ascii="Times New Roman" w:eastAsia="Times New Roman" w:hAnsi="Times New Roman" w:cs="Times New Roman"/>
            <w:color w:val="0000FF" w:themeColor="hyperlink"/>
            <w:sz w:val="24"/>
            <w:szCs w:val="24"/>
            <w:u w:val="single"/>
            <w:lang w:eastAsia="en-GB"/>
          </w:rPr>
          <w:t>www.delfintech.com/</w:t>
        </w:r>
      </w:hyperlink>
      <w:r w:rsidR="00DD1A9B" w:rsidRPr="009F5925">
        <w:rPr>
          <w:rFonts w:ascii="Times New Roman" w:eastAsia="Times New Roman" w:hAnsi="Times New Roman" w:cs="Times New Roman"/>
          <w:sz w:val="24"/>
          <w:szCs w:val="24"/>
          <w:lang w:eastAsia="en-GB"/>
        </w:rPr>
        <w:t>.</w:t>
      </w:r>
    </w:p>
    <w:p w14:paraId="2669EB03" w14:textId="5CBE27F5" w:rsidR="00EE0972" w:rsidRPr="00C92E86" w:rsidRDefault="0024623D" w:rsidP="00EE0972">
      <w:pPr>
        <w:spacing w:after="0" w:line="360" w:lineRule="auto"/>
        <w:rPr>
          <w:rFonts w:ascii="Times New Roman" w:hAnsi="Times New Roman" w:cs="Times New Roman"/>
          <w:sz w:val="24"/>
          <w:szCs w:val="24"/>
        </w:rPr>
      </w:pPr>
      <w:r w:rsidRPr="00814BF9" w:rsidDel="0024623D">
        <w:rPr>
          <w:rFonts w:ascii="Times New Roman" w:hAnsi="Times New Roman"/>
          <w:sz w:val="24"/>
          <w:szCs w:val="24"/>
        </w:rPr>
        <w:t xml:space="preserve"> </w:t>
      </w:r>
      <w:r w:rsidR="00EE0972" w:rsidRPr="00C92E86">
        <w:rPr>
          <w:rFonts w:ascii="Times New Roman" w:hAnsi="Times New Roman" w:cs="Times New Roman"/>
          <w:sz w:val="24"/>
          <w:szCs w:val="24"/>
        </w:rPr>
        <w:t>(2</w:t>
      </w:r>
      <w:r w:rsidR="00247385">
        <w:rPr>
          <w:rFonts w:ascii="Times New Roman" w:hAnsi="Times New Roman" w:cs="Times New Roman"/>
          <w:sz w:val="24"/>
          <w:szCs w:val="24"/>
        </w:rPr>
        <w:t>1</w:t>
      </w:r>
      <w:r w:rsidR="00EE0972" w:rsidRPr="00C92E86">
        <w:rPr>
          <w:rFonts w:ascii="Times New Roman" w:hAnsi="Times New Roman" w:cs="Times New Roman"/>
          <w:sz w:val="24"/>
          <w:szCs w:val="24"/>
        </w:rPr>
        <w:t>) Berardesca E, EEMCO guidance for the assessment of stratum corneum hydration: electrical methods. Skin Research and Technology 1997, 3(2):126-32.</w:t>
      </w:r>
    </w:p>
    <w:p w14:paraId="52F3B344" w14:textId="737BAEE7" w:rsidR="00AB7F95" w:rsidRPr="00814BF9" w:rsidRDefault="0024623D" w:rsidP="0058653A">
      <w:pPr>
        <w:spacing w:before="100" w:beforeAutospacing="1" w:after="100" w:afterAutospacing="1" w:line="360" w:lineRule="auto"/>
        <w:rPr>
          <w:rFonts w:ascii="Times New Roman" w:eastAsia="Times New Roman" w:hAnsi="Times New Roman" w:cs="Times New Roman"/>
          <w:sz w:val="24"/>
          <w:szCs w:val="24"/>
          <w:lang w:eastAsia="en-GB"/>
        </w:rPr>
      </w:pPr>
      <w:r w:rsidRPr="00814BF9" w:rsidDel="0024623D">
        <w:rPr>
          <w:rFonts w:ascii="Times New Roman" w:hAnsi="Times New Roman" w:cs="Times New Roman"/>
          <w:sz w:val="24"/>
          <w:szCs w:val="24"/>
        </w:rPr>
        <w:t xml:space="preserve"> </w:t>
      </w:r>
      <w:r w:rsidRPr="00883370">
        <w:rPr>
          <w:rFonts w:ascii="Times New Roman" w:hAnsi="Times New Roman" w:cs="Times New Roman"/>
          <w:color w:val="000000" w:themeColor="text1"/>
          <w:sz w:val="24"/>
          <w:szCs w:val="24"/>
          <w:u w:val="single"/>
        </w:rPr>
        <w:t>(2</w:t>
      </w:r>
      <w:r w:rsidR="00247385">
        <w:rPr>
          <w:rFonts w:ascii="Times New Roman" w:hAnsi="Times New Roman" w:cs="Times New Roman"/>
          <w:color w:val="000000" w:themeColor="text1"/>
          <w:sz w:val="24"/>
          <w:szCs w:val="24"/>
          <w:u w:val="single"/>
        </w:rPr>
        <w:t>2</w:t>
      </w:r>
      <w:r w:rsidRPr="00883370">
        <w:rPr>
          <w:rFonts w:ascii="Times New Roman" w:hAnsi="Times New Roman" w:cs="Times New Roman"/>
          <w:color w:val="000000" w:themeColor="text1"/>
          <w:sz w:val="24"/>
          <w:szCs w:val="24"/>
          <w:u w:val="single"/>
        </w:rPr>
        <w:t xml:space="preserve">) Henok </w:t>
      </w:r>
      <w:r w:rsidR="000F54E7">
        <w:rPr>
          <w:rFonts w:ascii="Times New Roman" w:hAnsi="Times New Roman" w:cs="Times New Roman"/>
          <w:color w:val="000000" w:themeColor="text1"/>
          <w:sz w:val="24"/>
          <w:szCs w:val="24"/>
          <w:u w:val="single"/>
        </w:rPr>
        <w:t xml:space="preserve">L </w:t>
      </w:r>
      <w:r w:rsidRPr="00883370">
        <w:rPr>
          <w:rFonts w:ascii="Times New Roman" w:hAnsi="Times New Roman" w:cs="Times New Roman"/>
          <w:color w:val="000000" w:themeColor="text1"/>
          <w:sz w:val="24"/>
          <w:szCs w:val="24"/>
          <w:u w:val="single"/>
        </w:rPr>
        <w:t xml:space="preserve">and Davey </w:t>
      </w:r>
      <w:r w:rsidR="000F54E7">
        <w:rPr>
          <w:rFonts w:ascii="Times New Roman" w:hAnsi="Times New Roman" w:cs="Times New Roman"/>
          <w:color w:val="000000" w:themeColor="text1"/>
          <w:sz w:val="24"/>
          <w:szCs w:val="24"/>
          <w:u w:val="single"/>
        </w:rPr>
        <w:t>G.</w:t>
      </w:r>
      <w:r w:rsidRPr="00883370">
        <w:rPr>
          <w:rFonts w:ascii="Times New Roman" w:hAnsi="Times New Roman" w:cs="Times New Roman"/>
          <w:color w:val="000000" w:themeColor="text1"/>
          <w:sz w:val="24"/>
          <w:szCs w:val="24"/>
          <w:u w:val="single"/>
        </w:rPr>
        <w:t xml:space="preserve"> Validation of the Dermatology Life Quality Index among patients with podoconiosis in Ethiopia British Journal of Dermatology 2008. 159 (4) pp 903-906.</w:t>
      </w:r>
      <w:r w:rsidRPr="00814BF9">
        <w:rPr>
          <w:rFonts w:ascii="Times New Roman" w:hAnsi="Times New Roman" w:cs="Times New Roman"/>
          <w:sz w:val="24"/>
          <w:szCs w:val="24"/>
        </w:rPr>
        <w:t xml:space="preserve"> </w:t>
      </w:r>
    </w:p>
    <w:p w14:paraId="6020EAA5" w14:textId="2444638A" w:rsidR="0024623D" w:rsidRPr="00814BF9" w:rsidRDefault="0024623D" w:rsidP="0024623D">
      <w:pPr>
        <w:pStyle w:val="ListParagraph"/>
        <w:tabs>
          <w:tab w:val="left" w:pos="576"/>
          <w:tab w:val="left" w:pos="1296"/>
          <w:tab w:val="left" w:pos="2016"/>
        </w:tabs>
        <w:spacing w:before="100" w:beforeAutospacing="1" w:after="100" w:afterAutospacing="1" w:line="360" w:lineRule="auto"/>
        <w:ind w:left="0"/>
        <w:rPr>
          <w:rFonts w:ascii="Times New Roman" w:hAnsi="Times New Roman"/>
          <w:sz w:val="24"/>
          <w:szCs w:val="24"/>
        </w:rPr>
      </w:pPr>
      <w:r w:rsidRPr="00814BF9">
        <w:rPr>
          <w:rFonts w:ascii="Times New Roman" w:hAnsi="Times New Roman"/>
          <w:sz w:val="24"/>
          <w:szCs w:val="24"/>
        </w:rPr>
        <w:t>(</w:t>
      </w:r>
      <w:r>
        <w:rPr>
          <w:rFonts w:ascii="Times New Roman" w:hAnsi="Times New Roman"/>
          <w:sz w:val="24"/>
          <w:szCs w:val="24"/>
        </w:rPr>
        <w:t>2</w:t>
      </w:r>
      <w:r w:rsidR="00247385">
        <w:rPr>
          <w:rFonts w:ascii="Times New Roman" w:hAnsi="Times New Roman"/>
          <w:sz w:val="24"/>
          <w:szCs w:val="24"/>
        </w:rPr>
        <w:t>3</w:t>
      </w:r>
      <w:r>
        <w:rPr>
          <w:rFonts w:ascii="Times New Roman" w:hAnsi="Times New Roman"/>
          <w:sz w:val="24"/>
          <w:szCs w:val="24"/>
        </w:rPr>
        <w:t>)</w:t>
      </w:r>
      <w:r w:rsidRPr="00814BF9">
        <w:rPr>
          <w:rFonts w:ascii="Times New Roman" w:hAnsi="Times New Roman"/>
          <w:sz w:val="24"/>
          <w:szCs w:val="24"/>
        </w:rPr>
        <w:t xml:space="preserve"> Rawlings AV and Matts PJ. Stratum corneum moisturisation at the molecular level: an update in relation to the Dry Skin Cycle. </w:t>
      </w:r>
      <w:r w:rsidRPr="00814BF9">
        <w:rPr>
          <w:rFonts w:ascii="Times New Roman" w:hAnsi="Times New Roman"/>
          <w:iCs/>
          <w:sz w:val="24"/>
          <w:szCs w:val="24"/>
        </w:rPr>
        <w:t>J Invest Dermatol 2005;</w:t>
      </w:r>
      <w:r w:rsidRPr="00814BF9">
        <w:rPr>
          <w:rFonts w:ascii="Times New Roman" w:hAnsi="Times New Roman"/>
          <w:sz w:val="24"/>
          <w:szCs w:val="24"/>
        </w:rPr>
        <w:t xml:space="preserve">124:1099-1102. </w:t>
      </w:r>
    </w:p>
    <w:p w14:paraId="0B76AB9B" w14:textId="6EAB712F" w:rsidR="0024623D" w:rsidRPr="00814BF9" w:rsidRDefault="0024623D" w:rsidP="0024623D">
      <w:pPr>
        <w:spacing w:before="100" w:beforeAutospacing="1" w:after="100" w:afterAutospacing="1" w:line="360" w:lineRule="auto"/>
        <w:rPr>
          <w:rFonts w:ascii="Times New Roman" w:hAnsi="Times New Roman" w:cs="Times New Roman"/>
          <w:sz w:val="24"/>
          <w:szCs w:val="24"/>
        </w:rPr>
      </w:pPr>
      <w:r w:rsidRPr="00814BF9">
        <w:rPr>
          <w:rFonts w:ascii="Times New Roman" w:hAnsi="Times New Roman" w:cs="Times New Roman"/>
          <w:sz w:val="24"/>
          <w:szCs w:val="24"/>
        </w:rPr>
        <w:t>(</w:t>
      </w:r>
      <w:r>
        <w:rPr>
          <w:rFonts w:ascii="Times New Roman" w:hAnsi="Times New Roman" w:cs="Times New Roman"/>
          <w:sz w:val="24"/>
          <w:szCs w:val="24"/>
        </w:rPr>
        <w:t>2</w:t>
      </w:r>
      <w:r w:rsidR="00247385">
        <w:rPr>
          <w:rFonts w:ascii="Times New Roman" w:hAnsi="Times New Roman" w:cs="Times New Roman"/>
          <w:sz w:val="24"/>
          <w:szCs w:val="24"/>
        </w:rPr>
        <w:t>4</w:t>
      </w:r>
      <w:r w:rsidRPr="00814BF9">
        <w:rPr>
          <w:rFonts w:ascii="Times New Roman" w:hAnsi="Times New Roman" w:cs="Times New Roman"/>
          <w:sz w:val="24"/>
          <w:szCs w:val="24"/>
        </w:rPr>
        <w:t>) Deribe K, Wanji S, Shafi O, Tukahebwad EM, Umulisa I, Molyneux DH, Davey, G. The feasibility of eliminating podoconiosis. Bulletin of the World Health Organization 2015;</w:t>
      </w:r>
      <w:r>
        <w:rPr>
          <w:rFonts w:ascii="Times New Roman" w:hAnsi="Times New Roman" w:cs="Times New Roman"/>
          <w:sz w:val="24"/>
          <w:szCs w:val="24"/>
        </w:rPr>
        <w:t xml:space="preserve"> </w:t>
      </w:r>
      <w:r w:rsidRPr="00814BF9">
        <w:rPr>
          <w:rFonts w:ascii="Times New Roman" w:hAnsi="Times New Roman" w:cs="Times New Roman"/>
          <w:sz w:val="24"/>
          <w:szCs w:val="24"/>
        </w:rPr>
        <w:t>93:712-718.</w:t>
      </w:r>
    </w:p>
    <w:p w14:paraId="14E3EC3D" w14:textId="28C66A17" w:rsidR="00C26182" w:rsidRDefault="0024623D" w:rsidP="00850734">
      <w:pPr>
        <w:spacing w:line="360" w:lineRule="auto"/>
        <w:rPr>
          <w:rFonts w:ascii="Times New Roman" w:eastAsia="Times New Roman" w:hAnsi="Times New Roman" w:cs="Times New Roman"/>
          <w:sz w:val="24"/>
          <w:szCs w:val="24"/>
          <w:lang w:eastAsia="en-GB"/>
        </w:rPr>
      </w:pPr>
      <w:r w:rsidRPr="00814BF9">
        <w:rPr>
          <w:rFonts w:ascii="Times New Roman" w:hAnsi="Times New Roman" w:cs="Times New Roman"/>
          <w:sz w:val="24"/>
          <w:szCs w:val="24"/>
        </w:rPr>
        <w:t>(2</w:t>
      </w:r>
      <w:r w:rsidR="00247385">
        <w:rPr>
          <w:rFonts w:ascii="Times New Roman" w:hAnsi="Times New Roman" w:cs="Times New Roman"/>
          <w:sz w:val="24"/>
          <w:szCs w:val="24"/>
        </w:rPr>
        <w:t>5</w:t>
      </w:r>
      <w:r w:rsidRPr="00814BF9">
        <w:rPr>
          <w:rFonts w:ascii="Times New Roman" w:hAnsi="Times New Roman" w:cs="Times New Roman"/>
          <w:sz w:val="24"/>
          <w:szCs w:val="24"/>
        </w:rPr>
        <w:t xml:space="preserve">) </w:t>
      </w:r>
      <w:r w:rsidRPr="00814BF9">
        <w:rPr>
          <w:rFonts w:ascii="Times New Roman" w:eastAsia="Times New Roman" w:hAnsi="Times New Roman" w:cs="Times New Roman"/>
          <w:sz w:val="24"/>
          <w:szCs w:val="24"/>
          <w:lang w:eastAsia="en-GB"/>
        </w:rPr>
        <w:t xml:space="preserve">Schrale G and Ryan T. Managing Oedema and Fibrosis with Coordinated Movement. </w:t>
      </w:r>
      <w:r w:rsidRPr="00814BF9">
        <w:rPr>
          <w:rFonts w:ascii="Times New Roman" w:eastAsia="Times New Roman" w:hAnsi="Times New Roman" w:cs="Times New Roman"/>
          <w:iCs/>
          <w:sz w:val="24"/>
          <w:szCs w:val="24"/>
          <w:lang w:eastAsia="en-GB"/>
        </w:rPr>
        <w:t>Journal of Lymphoedema</w:t>
      </w:r>
      <w:r w:rsidRPr="00814BF9">
        <w:rPr>
          <w:rFonts w:ascii="Times New Roman" w:eastAsia="Times New Roman" w:hAnsi="Times New Roman" w:cs="Times New Roman"/>
          <w:i/>
          <w:iCs/>
          <w:sz w:val="24"/>
          <w:szCs w:val="24"/>
          <w:lang w:eastAsia="en-GB"/>
        </w:rPr>
        <w:t xml:space="preserve"> </w:t>
      </w:r>
      <w:r w:rsidRPr="00814BF9">
        <w:rPr>
          <w:rFonts w:ascii="Times New Roman" w:eastAsia="Times New Roman" w:hAnsi="Times New Roman" w:cs="Times New Roman"/>
          <w:sz w:val="24"/>
          <w:szCs w:val="24"/>
          <w:lang w:eastAsia="en-GB"/>
        </w:rPr>
        <w:t>2011</w:t>
      </w:r>
      <w:r w:rsidR="009A6A77">
        <w:rPr>
          <w:rFonts w:ascii="Times New Roman" w:eastAsia="Times New Roman" w:hAnsi="Times New Roman" w:cs="Times New Roman"/>
          <w:sz w:val="24"/>
          <w:szCs w:val="24"/>
          <w:lang w:eastAsia="en-GB"/>
        </w:rPr>
        <w:t>;</w:t>
      </w:r>
      <w:r w:rsidRPr="00814BF9">
        <w:rPr>
          <w:rFonts w:ascii="Times New Roman" w:eastAsia="Times New Roman" w:hAnsi="Times New Roman" w:cs="Times New Roman"/>
          <w:sz w:val="24"/>
          <w:szCs w:val="24"/>
          <w:lang w:eastAsia="en-GB"/>
        </w:rPr>
        <w:t xml:space="preserve"> </w:t>
      </w:r>
      <w:r w:rsidRPr="00814BF9">
        <w:rPr>
          <w:rFonts w:ascii="Times New Roman" w:eastAsia="Times New Roman" w:hAnsi="Times New Roman" w:cs="Times New Roman"/>
          <w:bCs/>
          <w:sz w:val="24"/>
          <w:szCs w:val="24"/>
          <w:lang w:eastAsia="en-GB"/>
        </w:rPr>
        <w:t>6</w:t>
      </w:r>
      <w:r w:rsidRPr="00814BF9">
        <w:rPr>
          <w:rFonts w:ascii="Times New Roman" w:eastAsia="Times New Roman" w:hAnsi="Times New Roman" w:cs="Times New Roman"/>
          <w:sz w:val="24"/>
          <w:szCs w:val="24"/>
          <w:lang w:eastAsia="en-GB"/>
        </w:rPr>
        <w:t>(2), 82-86</w:t>
      </w:r>
      <w:r w:rsidR="00D84C7B">
        <w:rPr>
          <w:rFonts w:ascii="Times New Roman" w:eastAsia="Times New Roman" w:hAnsi="Times New Roman" w:cs="Times New Roman"/>
          <w:sz w:val="24"/>
          <w:szCs w:val="24"/>
          <w:lang w:eastAsia="en-GB"/>
        </w:rPr>
        <w:t>.</w:t>
      </w:r>
    </w:p>
    <w:p w14:paraId="3AF5B980" w14:textId="1BAE0A71" w:rsidR="00C26182" w:rsidRPr="00850734" w:rsidRDefault="00C26182" w:rsidP="00850734">
      <w:pPr>
        <w:shd w:val="clear" w:color="auto" w:fill="FFFFFF"/>
        <w:spacing w:after="101" w:line="360" w:lineRule="auto"/>
        <w:textAlignment w:val="baseline"/>
        <w:outlineLvl w:val="0"/>
        <w:rPr>
          <w:rFonts w:ascii="Times New Roman" w:eastAsia="Times New Roman" w:hAnsi="Times New Roman" w:cs="Times New Roman"/>
          <w:bCs/>
          <w:kern w:val="36"/>
          <w:sz w:val="24"/>
          <w:szCs w:val="24"/>
          <w:lang w:eastAsia="en-GB"/>
        </w:rPr>
      </w:pPr>
    </w:p>
    <w:p w14:paraId="6A311CA1" w14:textId="42BAD757" w:rsidR="003A6C0F" w:rsidRPr="00814BF9" w:rsidRDefault="00F54CF1" w:rsidP="00850734">
      <w:pPr>
        <w:spacing w:line="360" w:lineRule="auto"/>
        <w:rPr>
          <w:rFonts w:ascii="Times New Roman" w:hAnsi="Times New Roman" w:cs="Times New Roman"/>
          <w:b/>
          <w:i/>
          <w:sz w:val="28"/>
          <w:szCs w:val="28"/>
        </w:rPr>
      </w:pPr>
      <w:r w:rsidRPr="00883370">
        <w:rPr>
          <w:rFonts w:ascii="Times New Roman" w:hAnsi="Times New Roman" w:cs="Times New Roman"/>
          <w:b/>
          <w:i/>
          <w:sz w:val="24"/>
          <w:szCs w:val="24"/>
        </w:rPr>
        <w:br w:type="page"/>
      </w:r>
      <w:r w:rsidR="003A6C0F" w:rsidRPr="00814BF9">
        <w:rPr>
          <w:rFonts w:ascii="Times New Roman" w:hAnsi="Times New Roman" w:cs="Times New Roman"/>
          <w:b/>
          <w:i/>
          <w:sz w:val="28"/>
          <w:szCs w:val="28"/>
        </w:rPr>
        <w:lastRenderedPageBreak/>
        <w:t>Figure legends</w:t>
      </w:r>
    </w:p>
    <w:p w14:paraId="79244006" w14:textId="77777777" w:rsidR="003A6C0F" w:rsidRPr="00814BF9" w:rsidRDefault="003A6C0F" w:rsidP="0058653A">
      <w:pPr>
        <w:spacing w:after="0"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t xml:space="preserve">Picture 1. Feet of patients presenting with oedema, hyperkeratosis, nodules, fused toes, mossy changes and ulceration due to ill-fitting shoes. </w:t>
      </w:r>
    </w:p>
    <w:p w14:paraId="7EB929D3" w14:textId="77777777" w:rsidR="003A6C0F" w:rsidRPr="00814BF9" w:rsidRDefault="003A6C0F"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20868967" w14:textId="77777777" w:rsidR="003A6C0F" w:rsidRPr="00814BF9" w:rsidRDefault="003A6C0F"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6451F0BC" w14:textId="77777777" w:rsidR="003A6C0F" w:rsidRPr="00814BF9" w:rsidRDefault="003A6C0F"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368D3E9B" w14:textId="77777777" w:rsidR="00367289" w:rsidRPr="00814BF9" w:rsidRDefault="003A6C0F"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r w:rsidRPr="00814BF9">
        <w:rPr>
          <w:rFonts w:ascii="Times New Roman" w:eastAsia="Times New Roman" w:hAnsi="Times New Roman" w:cs="Times New Roman"/>
          <w:noProof/>
          <w:sz w:val="12"/>
          <w:szCs w:val="12"/>
          <w:lang w:eastAsia="en-GB"/>
        </w:rPr>
        <w:drawing>
          <wp:inline distT="0" distB="0" distL="0" distR="0" wp14:anchorId="0865259B" wp14:editId="2B60702B">
            <wp:extent cx="4955672" cy="3780000"/>
            <wp:effectExtent l="0" t="0" r="0" b="0"/>
            <wp:docPr id="5" name="Picture 5"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5672" cy="3780000"/>
                    </a:xfrm>
                    <a:prstGeom prst="rect">
                      <a:avLst/>
                    </a:prstGeom>
                    <a:noFill/>
                    <a:ln>
                      <a:noFill/>
                    </a:ln>
                  </pic:spPr>
                </pic:pic>
              </a:graphicData>
            </a:graphic>
          </wp:inline>
        </w:drawing>
      </w:r>
    </w:p>
    <w:p w14:paraId="63A77FC5" w14:textId="77777777" w:rsidR="003A6C0F" w:rsidRPr="00814BF9" w:rsidRDefault="003A6C0F"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2BDDA300"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70C30932"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0544A6F9"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35C64FD6"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13F1931F"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35A5BF97" w14:textId="77777777" w:rsidR="00367289" w:rsidRPr="00814BF9" w:rsidRDefault="00367289" w:rsidP="0058653A">
      <w:pPr>
        <w:autoSpaceDE w:val="0"/>
        <w:autoSpaceDN w:val="0"/>
        <w:adjustRightInd w:val="0"/>
        <w:spacing w:after="0" w:line="360" w:lineRule="auto"/>
        <w:rPr>
          <w:rFonts w:ascii="Times New Roman" w:eastAsia="Times New Roman" w:hAnsi="Times New Roman" w:cs="Times New Roman"/>
          <w:b/>
          <w:sz w:val="24"/>
          <w:szCs w:val="24"/>
          <w:lang w:eastAsia="en-GB"/>
        </w:rPr>
      </w:pPr>
    </w:p>
    <w:p w14:paraId="3BB39091" w14:textId="77777777" w:rsidR="00424B14" w:rsidRDefault="00424B14" w:rsidP="0058653A">
      <w:pPr>
        <w:autoSpaceDE w:val="0"/>
        <w:autoSpaceDN w:val="0"/>
        <w:adjustRightInd w:val="0"/>
        <w:spacing w:after="0" w:line="360" w:lineRule="auto"/>
        <w:rPr>
          <w:rFonts w:ascii="Times New Roman" w:eastAsia="Times New Roman" w:hAnsi="Times New Roman" w:cs="Times New Roman"/>
          <w:sz w:val="24"/>
          <w:szCs w:val="24"/>
          <w:lang w:eastAsia="en-GB"/>
        </w:rPr>
      </w:pPr>
    </w:p>
    <w:p w14:paraId="72BDD0F5" w14:textId="77777777" w:rsidR="00424B14" w:rsidRDefault="00424B14" w:rsidP="0058653A">
      <w:pPr>
        <w:autoSpaceDE w:val="0"/>
        <w:autoSpaceDN w:val="0"/>
        <w:adjustRightInd w:val="0"/>
        <w:spacing w:after="0" w:line="360" w:lineRule="auto"/>
        <w:rPr>
          <w:rFonts w:ascii="Times New Roman" w:eastAsia="Times New Roman" w:hAnsi="Times New Roman" w:cs="Times New Roman"/>
          <w:sz w:val="24"/>
          <w:szCs w:val="24"/>
          <w:lang w:eastAsia="en-GB"/>
        </w:rPr>
      </w:pPr>
    </w:p>
    <w:p w14:paraId="77062F60" w14:textId="77777777" w:rsidR="00424B14" w:rsidRDefault="00424B14" w:rsidP="0058653A">
      <w:pPr>
        <w:autoSpaceDE w:val="0"/>
        <w:autoSpaceDN w:val="0"/>
        <w:adjustRightInd w:val="0"/>
        <w:spacing w:after="0" w:line="360" w:lineRule="auto"/>
        <w:rPr>
          <w:rFonts w:ascii="Times New Roman" w:eastAsia="Times New Roman" w:hAnsi="Times New Roman" w:cs="Times New Roman"/>
          <w:sz w:val="24"/>
          <w:szCs w:val="24"/>
          <w:lang w:eastAsia="en-GB"/>
        </w:rPr>
      </w:pPr>
    </w:p>
    <w:p w14:paraId="43547720" w14:textId="77777777" w:rsidR="00424B14" w:rsidRDefault="00424B14" w:rsidP="0058653A">
      <w:pPr>
        <w:autoSpaceDE w:val="0"/>
        <w:autoSpaceDN w:val="0"/>
        <w:adjustRightInd w:val="0"/>
        <w:spacing w:after="0" w:line="360" w:lineRule="auto"/>
        <w:rPr>
          <w:rFonts w:ascii="Times New Roman" w:eastAsia="Times New Roman" w:hAnsi="Times New Roman" w:cs="Times New Roman"/>
          <w:sz w:val="24"/>
          <w:szCs w:val="24"/>
          <w:lang w:eastAsia="en-GB"/>
        </w:rPr>
      </w:pPr>
    </w:p>
    <w:p w14:paraId="1A6AED34" w14:textId="77777777" w:rsidR="00424B14" w:rsidRDefault="00424B14" w:rsidP="0058653A">
      <w:pPr>
        <w:autoSpaceDE w:val="0"/>
        <w:autoSpaceDN w:val="0"/>
        <w:adjustRightInd w:val="0"/>
        <w:spacing w:after="0" w:line="360" w:lineRule="auto"/>
        <w:rPr>
          <w:rFonts w:ascii="Times New Roman" w:eastAsia="Times New Roman" w:hAnsi="Times New Roman" w:cs="Times New Roman"/>
          <w:sz w:val="24"/>
          <w:szCs w:val="24"/>
          <w:lang w:eastAsia="en-GB"/>
        </w:rPr>
      </w:pPr>
    </w:p>
    <w:p w14:paraId="32B3C797" w14:textId="77777777" w:rsidR="003A6C0F" w:rsidRPr="00814BF9" w:rsidRDefault="003A6C0F" w:rsidP="0058653A">
      <w:pPr>
        <w:autoSpaceDE w:val="0"/>
        <w:autoSpaceDN w:val="0"/>
        <w:adjustRightInd w:val="0"/>
        <w:spacing w:after="0" w:line="360" w:lineRule="auto"/>
        <w:rPr>
          <w:rFonts w:ascii="Times New Roman" w:eastAsia="Times New Roman" w:hAnsi="Times New Roman" w:cs="Times New Roman"/>
          <w:sz w:val="24"/>
          <w:szCs w:val="24"/>
          <w:lang w:eastAsia="en-GB"/>
        </w:rPr>
      </w:pPr>
      <w:r w:rsidRPr="00814BF9">
        <w:rPr>
          <w:rFonts w:ascii="Times New Roman" w:eastAsia="Times New Roman" w:hAnsi="Times New Roman" w:cs="Times New Roman"/>
          <w:sz w:val="24"/>
          <w:szCs w:val="24"/>
          <w:lang w:eastAsia="en-GB"/>
        </w:rPr>
        <w:lastRenderedPageBreak/>
        <w:t>Figure 1. Development and cycle of progression of lymphoedema in podoconiosis.</w:t>
      </w:r>
    </w:p>
    <w:p w14:paraId="35FCCD7D" w14:textId="77777777" w:rsidR="003C208F" w:rsidRPr="00814BF9" w:rsidRDefault="003C208F" w:rsidP="0058653A">
      <w:pPr>
        <w:pStyle w:val="NormalWeb"/>
        <w:shd w:val="clear" w:color="auto" w:fill="FFFFFF"/>
        <w:spacing w:before="0" w:beforeAutospacing="0" w:after="240" w:afterAutospacing="0" w:line="360" w:lineRule="auto"/>
        <w:textAlignment w:val="baseline"/>
      </w:pPr>
    </w:p>
    <w:p w14:paraId="3E6401E3" w14:textId="77777777" w:rsidR="00B706FA" w:rsidRPr="00814BF9" w:rsidRDefault="003A6C0F" w:rsidP="0058653A">
      <w:pPr>
        <w:pStyle w:val="NormalWeb"/>
        <w:shd w:val="clear" w:color="auto" w:fill="FFFFFF"/>
        <w:spacing w:before="0" w:beforeAutospacing="0" w:after="240" w:afterAutospacing="0" w:line="360" w:lineRule="auto"/>
        <w:textAlignment w:val="baseline"/>
      </w:pPr>
      <w:r w:rsidRPr="00814BF9">
        <w:rPr>
          <w:noProof/>
        </w:rPr>
        <w:drawing>
          <wp:inline distT="0" distB="0" distL="0" distR="0" wp14:anchorId="2DBBF8B0" wp14:editId="391EF3E2">
            <wp:extent cx="6235200" cy="3600000"/>
            <wp:effectExtent l="0" t="38100" r="0" b="387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DA93443" w14:textId="77777777" w:rsidR="00F72231" w:rsidRPr="00814BF9" w:rsidRDefault="00F72231" w:rsidP="0058653A">
      <w:pPr>
        <w:pStyle w:val="NormalWeb"/>
        <w:shd w:val="clear" w:color="auto" w:fill="FFFFFF"/>
        <w:spacing w:before="0" w:beforeAutospacing="0" w:after="240" w:afterAutospacing="0" w:line="360" w:lineRule="auto"/>
        <w:textAlignment w:val="baseline"/>
        <w:rPr>
          <w:b/>
        </w:rPr>
      </w:pPr>
    </w:p>
    <w:p w14:paraId="7F46BD29" w14:textId="77777777" w:rsidR="00B055AE" w:rsidRPr="00814BF9" w:rsidRDefault="00B055AE" w:rsidP="0058653A">
      <w:pPr>
        <w:spacing w:line="360" w:lineRule="auto"/>
        <w:rPr>
          <w:rFonts w:ascii="Times New Roman" w:eastAsia="Times New Roman" w:hAnsi="Times New Roman" w:cs="Times New Roman"/>
          <w:b/>
          <w:sz w:val="24"/>
          <w:szCs w:val="24"/>
          <w:lang w:eastAsia="en-GB"/>
        </w:rPr>
      </w:pPr>
      <w:r w:rsidRPr="00814BF9">
        <w:rPr>
          <w:rFonts w:ascii="Times New Roman" w:hAnsi="Times New Roman" w:cs="Times New Roman"/>
          <w:b/>
        </w:rPr>
        <w:br w:type="page"/>
      </w:r>
    </w:p>
    <w:p w14:paraId="57D3D164" w14:textId="77777777" w:rsidR="001E524A" w:rsidRPr="00814BF9" w:rsidRDefault="005D6FFB" w:rsidP="0058653A">
      <w:pPr>
        <w:spacing w:line="360" w:lineRule="auto"/>
        <w:rPr>
          <w:rFonts w:ascii="Times New Roman" w:eastAsia="Times New Roman" w:hAnsi="Times New Roman" w:cs="Times New Roman"/>
          <w:noProof/>
          <w:sz w:val="24"/>
          <w:szCs w:val="24"/>
          <w:lang w:eastAsia="en-GB"/>
        </w:rPr>
      </w:pPr>
      <w:r w:rsidRPr="00814BF9">
        <w:rPr>
          <w:rFonts w:ascii="Times New Roman" w:eastAsia="Times New Roman" w:hAnsi="Times New Roman" w:cs="Times New Roman"/>
          <w:noProof/>
          <w:sz w:val="24"/>
          <w:szCs w:val="24"/>
          <w:lang w:eastAsia="en-GB"/>
        </w:rPr>
        <w:lastRenderedPageBreak/>
        <w:t>Table 1.</w:t>
      </w:r>
      <w:r w:rsidR="00A301FF" w:rsidRPr="00814BF9">
        <w:rPr>
          <w:rFonts w:ascii="Times New Roman" w:eastAsia="Times New Roman" w:hAnsi="Times New Roman" w:cs="Times New Roman"/>
          <w:noProof/>
          <w:sz w:val="24"/>
          <w:szCs w:val="24"/>
          <w:lang w:eastAsia="en-GB"/>
        </w:rPr>
        <w:t xml:space="preserve"> </w:t>
      </w:r>
      <w:r w:rsidR="001E524A" w:rsidRPr="00814BF9">
        <w:rPr>
          <w:rFonts w:ascii="Times New Roman" w:eastAsia="Times New Roman" w:hAnsi="Times New Roman" w:cs="Times New Roman"/>
          <w:noProof/>
          <w:sz w:val="24"/>
          <w:szCs w:val="24"/>
          <w:lang w:eastAsia="en-GB"/>
        </w:rPr>
        <w:t xml:space="preserve">Demographic profile of </w:t>
      </w:r>
      <w:r w:rsidR="00D502BE" w:rsidRPr="00814BF9">
        <w:rPr>
          <w:rFonts w:ascii="Times New Roman" w:eastAsia="Times New Roman" w:hAnsi="Times New Roman" w:cs="Times New Roman"/>
          <w:noProof/>
          <w:sz w:val="24"/>
          <w:szCs w:val="24"/>
          <w:lang w:eastAsia="en-GB"/>
        </w:rPr>
        <w:t xml:space="preserve">all </w:t>
      </w:r>
      <w:r w:rsidR="001E524A" w:rsidRPr="00814BF9">
        <w:rPr>
          <w:rFonts w:ascii="Times New Roman" w:eastAsia="Times New Roman" w:hAnsi="Times New Roman" w:cs="Times New Roman"/>
          <w:noProof/>
          <w:sz w:val="24"/>
          <w:szCs w:val="24"/>
          <w:lang w:eastAsia="en-GB"/>
        </w:rPr>
        <w:t>participants at bas</w:t>
      </w:r>
      <w:r w:rsidRPr="00814BF9">
        <w:rPr>
          <w:rFonts w:ascii="Times New Roman" w:eastAsia="Times New Roman" w:hAnsi="Times New Roman" w:cs="Times New Roman"/>
          <w:noProof/>
          <w:sz w:val="24"/>
          <w:szCs w:val="24"/>
          <w:lang w:eastAsia="en-GB"/>
        </w:rPr>
        <w:t>e</w:t>
      </w:r>
      <w:r w:rsidR="001E524A" w:rsidRPr="00814BF9">
        <w:rPr>
          <w:rFonts w:ascii="Times New Roman" w:eastAsia="Times New Roman" w:hAnsi="Times New Roman" w:cs="Times New Roman"/>
          <w:noProof/>
          <w:sz w:val="24"/>
          <w:szCs w:val="24"/>
          <w:lang w:eastAsia="en-GB"/>
        </w:rPr>
        <w:t>li</w:t>
      </w:r>
      <w:r w:rsidR="005C50D5" w:rsidRPr="00814BF9">
        <w:rPr>
          <w:rFonts w:ascii="Times New Roman" w:eastAsia="Times New Roman" w:hAnsi="Times New Roman" w:cs="Times New Roman"/>
          <w:noProof/>
          <w:sz w:val="24"/>
          <w:szCs w:val="24"/>
          <w:lang w:eastAsia="en-GB"/>
        </w:rPr>
        <w:t>ne</w:t>
      </w:r>
      <w:r w:rsidRPr="00814BF9">
        <w:rPr>
          <w:rFonts w:ascii="Times New Roman" w:eastAsia="Times New Roman" w:hAnsi="Times New Roman" w:cs="Times New Roman"/>
          <w:noProof/>
          <w:sz w:val="24"/>
          <w:szCs w:val="24"/>
          <w:lang w:eastAsia="en-GB"/>
        </w:rPr>
        <w:t xml:space="preserve"> (n=193)</w:t>
      </w:r>
    </w:p>
    <w:p w14:paraId="7414E123" w14:textId="77777777" w:rsidR="00C7777F" w:rsidRPr="00814BF9" w:rsidRDefault="00C7777F" w:rsidP="0058653A">
      <w:pPr>
        <w:spacing w:line="360" w:lineRule="auto"/>
        <w:rPr>
          <w:rFonts w:ascii="Times New Roman" w:eastAsia="Times New Roman" w:hAnsi="Times New Roman" w:cs="Times New Roman"/>
          <w:noProof/>
          <w:sz w:val="24"/>
          <w:szCs w:val="24"/>
          <w:lang w:eastAsia="en-GB"/>
        </w:rPr>
      </w:pPr>
    </w:p>
    <w:tbl>
      <w:tblPr>
        <w:tblStyle w:val="TableGrid"/>
        <w:tblW w:w="0" w:type="auto"/>
        <w:tblLook w:val="04A0" w:firstRow="1" w:lastRow="0" w:firstColumn="1" w:lastColumn="0" w:noHBand="0" w:noVBand="1"/>
      </w:tblPr>
      <w:tblGrid>
        <w:gridCol w:w="1668"/>
        <w:gridCol w:w="1984"/>
        <w:gridCol w:w="2126"/>
        <w:gridCol w:w="3119"/>
      </w:tblGrid>
      <w:tr w:rsidR="00814BF9" w:rsidRPr="00814BF9" w14:paraId="4C8362CB" w14:textId="77777777" w:rsidTr="000E453E">
        <w:tc>
          <w:tcPr>
            <w:tcW w:w="1668" w:type="dxa"/>
          </w:tcPr>
          <w:p w14:paraId="600DE690" w14:textId="77777777" w:rsidR="00F21F81" w:rsidRPr="00814BF9" w:rsidRDefault="00F21F81" w:rsidP="0058653A">
            <w:pPr>
              <w:spacing w:line="360" w:lineRule="auto"/>
              <w:rPr>
                <w:rFonts w:ascii="Times New Roman" w:eastAsia="Times New Roman" w:hAnsi="Times New Roman" w:cs="Times New Roman"/>
                <w:b/>
                <w:noProof/>
                <w:sz w:val="20"/>
                <w:szCs w:val="20"/>
                <w:lang w:eastAsia="en-GB"/>
              </w:rPr>
            </w:pPr>
            <w:r w:rsidRPr="00814BF9">
              <w:rPr>
                <w:rFonts w:ascii="Times New Roman" w:eastAsia="Times New Roman" w:hAnsi="Times New Roman" w:cs="Times New Roman"/>
                <w:b/>
                <w:noProof/>
                <w:sz w:val="20"/>
                <w:szCs w:val="20"/>
                <w:lang w:eastAsia="en-GB"/>
              </w:rPr>
              <w:t>Age (years)</w:t>
            </w:r>
          </w:p>
        </w:tc>
        <w:tc>
          <w:tcPr>
            <w:tcW w:w="1984" w:type="dxa"/>
          </w:tcPr>
          <w:p w14:paraId="1052FD0E" w14:textId="77777777" w:rsidR="00F21F81" w:rsidRPr="00814BF9" w:rsidRDefault="00F21F81" w:rsidP="0058653A">
            <w:pPr>
              <w:spacing w:line="360" w:lineRule="auto"/>
              <w:rPr>
                <w:rFonts w:ascii="Times New Roman" w:eastAsia="Times New Roman" w:hAnsi="Times New Roman" w:cs="Times New Roman"/>
                <w:b/>
                <w:noProof/>
                <w:sz w:val="20"/>
                <w:szCs w:val="20"/>
                <w:lang w:eastAsia="en-GB"/>
              </w:rPr>
            </w:pPr>
            <w:r w:rsidRPr="00814BF9">
              <w:rPr>
                <w:rFonts w:ascii="Times New Roman" w:eastAsia="Times New Roman" w:hAnsi="Times New Roman" w:cs="Times New Roman"/>
                <w:b/>
                <w:noProof/>
                <w:sz w:val="20"/>
                <w:szCs w:val="20"/>
                <w:lang w:eastAsia="en-GB"/>
              </w:rPr>
              <w:t>Occupation</w:t>
            </w:r>
          </w:p>
        </w:tc>
        <w:tc>
          <w:tcPr>
            <w:tcW w:w="2126" w:type="dxa"/>
          </w:tcPr>
          <w:p w14:paraId="5AC2B449" w14:textId="77777777" w:rsidR="00F21F81" w:rsidRPr="00814BF9" w:rsidRDefault="00F21F81" w:rsidP="0058653A">
            <w:pPr>
              <w:spacing w:line="360" w:lineRule="auto"/>
              <w:rPr>
                <w:rFonts w:ascii="Times New Roman" w:eastAsia="Times New Roman" w:hAnsi="Times New Roman" w:cs="Times New Roman"/>
                <w:b/>
                <w:noProof/>
                <w:sz w:val="20"/>
                <w:szCs w:val="20"/>
                <w:lang w:eastAsia="en-GB"/>
              </w:rPr>
            </w:pPr>
            <w:r w:rsidRPr="00814BF9">
              <w:rPr>
                <w:rFonts w:ascii="Times New Roman" w:eastAsia="Times New Roman" w:hAnsi="Times New Roman" w:cs="Times New Roman"/>
                <w:b/>
                <w:noProof/>
                <w:sz w:val="20"/>
                <w:szCs w:val="20"/>
                <w:lang w:eastAsia="en-GB"/>
              </w:rPr>
              <w:t>Time to onset (years)</w:t>
            </w:r>
          </w:p>
        </w:tc>
        <w:tc>
          <w:tcPr>
            <w:tcW w:w="3119" w:type="dxa"/>
          </w:tcPr>
          <w:p w14:paraId="7A8B492E" w14:textId="0C2ADC4F" w:rsidR="00F21F81" w:rsidRPr="00814BF9" w:rsidRDefault="00F21F81" w:rsidP="00761F4B">
            <w:pPr>
              <w:spacing w:line="360" w:lineRule="auto"/>
              <w:rPr>
                <w:rFonts w:ascii="Times New Roman" w:eastAsia="Times New Roman" w:hAnsi="Times New Roman" w:cs="Times New Roman"/>
                <w:b/>
                <w:noProof/>
                <w:sz w:val="20"/>
                <w:szCs w:val="20"/>
                <w:lang w:eastAsia="en-GB"/>
              </w:rPr>
            </w:pPr>
            <w:r w:rsidRPr="00814BF9">
              <w:rPr>
                <w:rFonts w:ascii="Times New Roman" w:eastAsia="Times New Roman" w:hAnsi="Times New Roman" w:cs="Times New Roman"/>
                <w:b/>
                <w:noProof/>
                <w:sz w:val="20"/>
                <w:szCs w:val="20"/>
                <w:lang w:eastAsia="en-GB"/>
              </w:rPr>
              <w:t xml:space="preserve">Shoes worn in previous week </w:t>
            </w:r>
          </w:p>
        </w:tc>
      </w:tr>
      <w:tr w:rsidR="00814BF9" w:rsidRPr="00814BF9" w14:paraId="3DE60687" w14:textId="77777777" w:rsidTr="000E453E">
        <w:tc>
          <w:tcPr>
            <w:tcW w:w="1668" w:type="dxa"/>
          </w:tcPr>
          <w:p w14:paraId="6771F3F7" w14:textId="77777777" w:rsidR="00F21F81" w:rsidRPr="00814BF9" w:rsidRDefault="00F21F81" w:rsidP="0058653A">
            <w:pPr>
              <w:spacing w:line="360" w:lineRule="auto"/>
              <w:rPr>
                <w:rFonts w:ascii="Times New Roman" w:hAnsi="Times New Roman" w:cs="Times New Roman"/>
                <w:bCs/>
                <w:sz w:val="18"/>
                <w:szCs w:val="18"/>
              </w:rPr>
            </w:pPr>
            <w:r w:rsidRPr="00814BF9">
              <w:rPr>
                <w:rFonts w:ascii="Times New Roman" w:hAnsi="Times New Roman" w:cs="Times New Roman"/>
                <w:bCs/>
                <w:sz w:val="18"/>
                <w:szCs w:val="18"/>
              </w:rPr>
              <w:t xml:space="preserve">18-29,  28% (54) </w:t>
            </w:r>
          </w:p>
        </w:tc>
        <w:tc>
          <w:tcPr>
            <w:tcW w:w="1984" w:type="dxa"/>
          </w:tcPr>
          <w:p w14:paraId="19A92BFD" w14:textId="77777777" w:rsidR="00F21F81" w:rsidRPr="00814BF9" w:rsidRDefault="00B86EAA"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f</w:t>
            </w:r>
            <w:r w:rsidR="00F21F81" w:rsidRPr="00814BF9">
              <w:rPr>
                <w:rFonts w:ascii="Times New Roman" w:hAnsi="Times New Roman" w:cs="Times New Roman"/>
                <w:sz w:val="18"/>
                <w:szCs w:val="18"/>
              </w:rPr>
              <w:t>armers</w:t>
            </w:r>
            <w:r w:rsidR="00A301FF" w:rsidRPr="00814BF9">
              <w:rPr>
                <w:rFonts w:ascii="Times New Roman" w:hAnsi="Times New Roman" w:cs="Times New Roman"/>
                <w:sz w:val="18"/>
                <w:szCs w:val="18"/>
              </w:rPr>
              <w:t>,</w:t>
            </w:r>
            <w:r w:rsidR="00F21F81" w:rsidRPr="00814BF9">
              <w:rPr>
                <w:rFonts w:ascii="Times New Roman" w:hAnsi="Times New Roman" w:cs="Times New Roman"/>
                <w:sz w:val="18"/>
                <w:szCs w:val="18"/>
              </w:rPr>
              <w:t xml:space="preserve"> 46.1% (89)</w:t>
            </w:r>
          </w:p>
        </w:tc>
        <w:tc>
          <w:tcPr>
            <w:tcW w:w="2126" w:type="dxa"/>
          </w:tcPr>
          <w:p w14:paraId="0A0959E9" w14:textId="77777777" w:rsidR="00F21F81" w:rsidRPr="00814BF9" w:rsidRDefault="009A3976"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&gt;</w:t>
            </w:r>
            <w:r w:rsidR="005C50D5" w:rsidRPr="00814BF9">
              <w:rPr>
                <w:rFonts w:ascii="Times New Roman" w:hAnsi="Times New Roman" w:cs="Times New Roman"/>
                <w:sz w:val="18"/>
                <w:szCs w:val="18"/>
              </w:rPr>
              <w:t xml:space="preserve">1 year, 1% (2) </w:t>
            </w:r>
          </w:p>
        </w:tc>
        <w:tc>
          <w:tcPr>
            <w:tcW w:w="3119" w:type="dxa"/>
          </w:tcPr>
          <w:p w14:paraId="23CB00AF"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b</w:t>
            </w:r>
            <w:r w:rsidR="00F21F81" w:rsidRPr="00814BF9">
              <w:rPr>
                <w:rFonts w:ascii="Times New Roman" w:hAnsi="Times New Roman" w:cs="Times New Roman"/>
                <w:sz w:val="18"/>
                <w:szCs w:val="18"/>
              </w:rPr>
              <w:t>arefoot,</w:t>
            </w:r>
            <w:r w:rsidRPr="00814BF9">
              <w:rPr>
                <w:rFonts w:ascii="Times New Roman" w:hAnsi="Times New Roman" w:cs="Times New Roman"/>
                <w:sz w:val="18"/>
                <w:szCs w:val="18"/>
              </w:rPr>
              <w:t xml:space="preserve"> </w:t>
            </w:r>
            <w:r w:rsidR="00F21F81" w:rsidRPr="00814BF9">
              <w:rPr>
                <w:rFonts w:ascii="Times New Roman" w:hAnsi="Times New Roman" w:cs="Times New Roman"/>
                <w:sz w:val="18"/>
                <w:szCs w:val="18"/>
              </w:rPr>
              <w:t xml:space="preserve">9.4% (18) </w:t>
            </w:r>
          </w:p>
        </w:tc>
      </w:tr>
      <w:tr w:rsidR="00814BF9" w:rsidRPr="00814BF9" w14:paraId="18F4D23B" w14:textId="77777777" w:rsidTr="000E453E">
        <w:tc>
          <w:tcPr>
            <w:tcW w:w="1668" w:type="dxa"/>
          </w:tcPr>
          <w:p w14:paraId="3C95316D" w14:textId="77777777" w:rsidR="00F21F81" w:rsidRPr="00814BF9" w:rsidRDefault="00F21F81" w:rsidP="0058653A">
            <w:pPr>
              <w:spacing w:line="360" w:lineRule="auto"/>
              <w:rPr>
                <w:rFonts w:ascii="Times New Roman" w:eastAsia="Times New Roman" w:hAnsi="Times New Roman" w:cs="Times New Roman"/>
                <w:noProof/>
                <w:sz w:val="18"/>
                <w:szCs w:val="18"/>
                <w:lang w:eastAsia="en-GB"/>
              </w:rPr>
            </w:pPr>
            <w:r w:rsidRPr="00814BF9">
              <w:rPr>
                <w:rFonts w:ascii="Times New Roman" w:eastAsia="Times New Roman" w:hAnsi="Times New Roman" w:cs="Times New Roman"/>
                <w:noProof/>
                <w:sz w:val="18"/>
                <w:szCs w:val="18"/>
                <w:lang w:eastAsia="en-GB"/>
              </w:rPr>
              <w:t>30-39, 15.8%</w:t>
            </w:r>
            <w:r w:rsidR="005D6FFB" w:rsidRPr="00814BF9">
              <w:rPr>
                <w:rFonts w:ascii="Times New Roman" w:eastAsia="Times New Roman" w:hAnsi="Times New Roman" w:cs="Times New Roman"/>
                <w:noProof/>
                <w:sz w:val="18"/>
                <w:szCs w:val="18"/>
                <w:lang w:eastAsia="en-GB"/>
              </w:rPr>
              <w:t xml:space="preserve"> </w:t>
            </w:r>
            <w:r w:rsidRPr="00814BF9">
              <w:rPr>
                <w:rFonts w:ascii="Times New Roman" w:eastAsia="Times New Roman" w:hAnsi="Times New Roman" w:cs="Times New Roman"/>
                <w:noProof/>
                <w:sz w:val="18"/>
                <w:szCs w:val="18"/>
                <w:lang w:eastAsia="en-GB"/>
              </w:rPr>
              <w:t>(33)</w:t>
            </w:r>
          </w:p>
        </w:tc>
        <w:tc>
          <w:tcPr>
            <w:tcW w:w="1984" w:type="dxa"/>
          </w:tcPr>
          <w:p w14:paraId="4295E7E8" w14:textId="77777777" w:rsidR="00F21F81" w:rsidRPr="00814BF9" w:rsidRDefault="00B86EAA"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h</w:t>
            </w:r>
            <w:r w:rsidR="00F21F81" w:rsidRPr="00814BF9">
              <w:rPr>
                <w:rFonts w:ascii="Times New Roman" w:hAnsi="Times New Roman" w:cs="Times New Roman"/>
                <w:sz w:val="18"/>
                <w:szCs w:val="18"/>
              </w:rPr>
              <w:t>ousewives</w:t>
            </w:r>
            <w:r w:rsidR="00A301FF" w:rsidRPr="00814BF9">
              <w:rPr>
                <w:rFonts w:ascii="Times New Roman" w:hAnsi="Times New Roman" w:cs="Times New Roman"/>
                <w:sz w:val="18"/>
                <w:szCs w:val="18"/>
              </w:rPr>
              <w:t>,</w:t>
            </w:r>
            <w:r w:rsidR="00F21F81" w:rsidRPr="00814BF9">
              <w:rPr>
                <w:rFonts w:ascii="Times New Roman" w:hAnsi="Times New Roman" w:cs="Times New Roman"/>
                <w:sz w:val="18"/>
                <w:szCs w:val="18"/>
              </w:rPr>
              <w:t xml:space="preserve"> 42.5% (82)</w:t>
            </w:r>
          </w:p>
        </w:tc>
        <w:tc>
          <w:tcPr>
            <w:tcW w:w="2126" w:type="dxa"/>
          </w:tcPr>
          <w:p w14:paraId="0BEE89CC"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1-2 years, 24.4% (47)</w:t>
            </w:r>
          </w:p>
        </w:tc>
        <w:tc>
          <w:tcPr>
            <w:tcW w:w="3119" w:type="dxa"/>
          </w:tcPr>
          <w:p w14:paraId="59291AC5"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hard plastic sandals</w:t>
            </w:r>
            <w:r w:rsidR="005C50D5" w:rsidRPr="00814BF9">
              <w:rPr>
                <w:rFonts w:ascii="Times New Roman" w:hAnsi="Times New Roman" w:cs="Times New Roman"/>
                <w:sz w:val="18"/>
                <w:szCs w:val="18"/>
              </w:rPr>
              <w:t>,</w:t>
            </w:r>
            <w:r w:rsidRPr="00814BF9">
              <w:rPr>
                <w:rFonts w:ascii="Times New Roman" w:hAnsi="Times New Roman" w:cs="Times New Roman"/>
                <w:sz w:val="18"/>
                <w:szCs w:val="18"/>
              </w:rPr>
              <w:t xml:space="preserve"> 62.2% (120)</w:t>
            </w:r>
          </w:p>
        </w:tc>
      </w:tr>
      <w:tr w:rsidR="00814BF9" w:rsidRPr="00814BF9" w14:paraId="1E518A8E" w14:textId="77777777" w:rsidTr="000E453E">
        <w:tc>
          <w:tcPr>
            <w:tcW w:w="1668" w:type="dxa"/>
          </w:tcPr>
          <w:p w14:paraId="0331F309" w14:textId="77777777" w:rsidR="00F21F81" w:rsidRPr="00814BF9" w:rsidRDefault="00F21F81" w:rsidP="0058653A">
            <w:pPr>
              <w:spacing w:line="360" w:lineRule="auto"/>
              <w:rPr>
                <w:rFonts w:ascii="Times New Roman" w:eastAsia="Times New Roman" w:hAnsi="Times New Roman" w:cs="Times New Roman"/>
                <w:noProof/>
                <w:sz w:val="18"/>
                <w:szCs w:val="18"/>
                <w:lang w:eastAsia="en-GB"/>
              </w:rPr>
            </w:pPr>
            <w:r w:rsidRPr="00814BF9">
              <w:rPr>
                <w:rFonts w:ascii="Times New Roman" w:eastAsia="Times New Roman" w:hAnsi="Times New Roman" w:cs="Times New Roman"/>
                <w:noProof/>
                <w:sz w:val="18"/>
                <w:szCs w:val="18"/>
                <w:lang w:eastAsia="en-GB"/>
              </w:rPr>
              <w:t>40-49, 22.5%</w:t>
            </w:r>
            <w:r w:rsidR="005D6FFB" w:rsidRPr="00814BF9">
              <w:rPr>
                <w:rFonts w:ascii="Times New Roman" w:eastAsia="Times New Roman" w:hAnsi="Times New Roman" w:cs="Times New Roman"/>
                <w:noProof/>
                <w:sz w:val="18"/>
                <w:szCs w:val="18"/>
                <w:lang w:eastAsia="en-GB"/>
              </w:rPr>
              <w:t xml:space="preserve"> </w:t>
            </w:r>
            <w:r w:rsidRPr="00814BF9">
              <w:rPr>
                <w:rFonts w:ascii="Times New Roman" w:eastAsia="Times New Roman" w:hAnsi="Times New Roman" w:cs="Times New Roman"/>
                <w:noProof/>
                <w:sz w:val="18"/>
                <w:szCs w:val="18"/>
                <w:lang w:eastAsia="en-GB"/>
              </w:rPr>
              <w:t>(47)</w:t>
            </w:r>
          </w:p>
        </w:tc>
        <w:tc>
          <w:tcPr>
            <w:tcW w:w="1984" w:type="dxa"/>
          </w:tcPr>
          <w:p w14:paraId="2E454C54" w14:textId="77777777" w:rsidR="00F21F81" w:rsidRPr="00814BF9" w:rsidRDefault="00B86EAA"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s</w:t>
            </w:r>
            <w:r w:rsidR="00F21F81" w:rsidRPr="00814BF9">
              <w:rPr>
                <w:rFonts w:ascii="Times New Roman" w:hAnsi="Times New Roman" w:cs="Times New Roman"/>
                <w:sz w:val="18"/>
                <w:szCs w:val="18"/>
              </w:rPr>
              <w:t>tudents</w:t>
            </w:r>
            <w:r w:rsidR="00A301FF" w:rsidRPr="00814BF9">
              <w:rPr>
                <w:rFonts w:ascii="Times New Roman" w:hAnsi="Times New Roman" w:cs="Times New Roman"/>
                <w:sz w:val="18"/>
                <w:szCs w:val="18"/>
              </w:rPr>
              <w:t>,</w:t>
            </w:r>
            <w:r w:rsidR="00F21F81" w:rsidRPr="00814BF9">
              <w:rPr>
                <w:rFonts w:ascii="Times New Roman" w:hAnsi="Times New Roman" w:cs="Times New Roman"/>
                <w:sz w:val="18"/>
                <w:szCs w:val="18"/>
              </w:rPr>
              <w:t xml:space="preserve"> 7.3% (14)</w:t>
            </w:r>
          </w:p>
        </w:tc>
        <w:tc>
          <w:tcPr>
            <w:tcW w:w="2126" w:type="dxa"/>
          </w:tcPr>
          <w:p w14:paraId="338E04DE"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3-4 years, 25.4% (49) </w:t>
            </w:r>
          </w:p>
        </w:tc>
        <w:tc>
          <w:tcPr>
            <w:tcW w:w="3119" w:type="dxa"/>
          </w:tcPr>
          <w:p w14:paraId="6A5D74AA"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canvas shoes, 12.4% (24) </w:t>
            </w:r>
          </w:p>
        </w:tc>
      </w:tr>
      <w:tr w:rsidR="00814BF9" w:rsidRPr="00814BF9" w14:paraId="72AD08D9" w14:textId="77777777" w:rsidTr="000E453E">
        <w:tc>
          <w:tcPr>
            <w:tcW w:w="1668" w:type="dxa"/>
          </w:tcPr>
          <w:p w14:paraId="393D3989" w14:textId="77777777" w:rsidR="00F21F81" w:rsidRPr="00814BF9" w:rsidRDefault="00F21F81" w:rsidP="0058653A">
            <w:pPr>
              <w:spacing w:line="360" w:lineRule="auto"/>
              <w:rPr>
                <w:rFonts w:ascii="Times New Roman" w:eastAsia="Times New Roman" w:hAnsi="Times New Roman" w:cs="Times New Roman"/>
                <w:noProof/>
                <w:sz w:val="18"/>
                <w:szCs w:val="18"/>
                <w:lang w:eastAsia="en-GB"/>
              </w:rPr>
            </w:pPr>
            <w:r w:rsidRPr="00814BF9">
              <w:rPr>
                <w:rFonts w:ascii="Times New Roman" w:eastAsia="Times New Roman" w:hAnsi="Times New Roman" w:cs="Times New Roman"/>
                <w:noProof/>
                <w:sz w:val="18"/>
                <w:szCs w:val="18"/>
                <w:lang w:eastAsia="en-GB"/>
              </w:rPr>
              <w:t xml:space="preserve">50-59, </w:t>
            </w:r>
            <w:r w:rsidR="005D6FFB" w:rsidRPr="00814BF9">
              <w:rPr>
                <w:rFonts w:ascii="Times New Roman" w:eastAsia="Times New Roman" w:hAnsi="Times New Roman" w:cs="Times New Roman"/>
                <w:noProof/>
                <w:sz w:val="18"/>
                <w:szCs w:val="18"/>
                <w:lang w:eastAsia="en-GB"/>
              </w:rPr>
              <w:t>15.3%</w:t>
            </w:r>
            <w:r w:rsidRPr="00814BF9">
              <w:rPr>
                <w:rFonts w:ascii="Times New Roman" w:eastAsia="Times New Roman" w:hAnsi="Times New Roman" w:cs="Times New Roman"/>
                <w:noProof/>
                <w:sz w:val="18"/>
                <w:szCs w:val="18"/>
                <w:lang w:eastAsia="en-GB"/>
              </w:rPr>
              <w:t xml:space="preserve"> (</w:t>
            </w:r>
            <w:r w:rsidR="005D6FFB" w:rsidRPr="00814BF9">
              <w:rPr>
                <w:rFonts w:ascii="Times New Roman" w:eastAsia="Times New Roman" w:hAnsi="Times New Roman" w:cs="Times New Roman"/>
                <w:noProof/>
                <w:sz w:val="18"/>
                <w:szCs w:val="18"/>
                <w:lang w:eastAsia="en-GB"/>
              </w:rPr>
              <w:t>32</w:t>
            </w:r>
            <w:r w:rsidRPr="00814BF9">
              <w:rPr>
                <w:rFonts w:ascii="Times New Roman" w:eastAsia="Times New Roman" w:hAnsi="Times New Roman" w:cs="Times New Roman"/>
                <w:noProof/>
                <w:sz w:val="18"/>
                <w:szCs w:val="18"/>
                <w:lang w:eastAsia="en-GB"/>
              </w:rPr>
              <w:t>)</w:t>
            </w:r>
          </w:p>
        </w:tc>
        <w:tc>
          <w:tcPr>
            <w:tcW w:w="1984" w:type="dxa"/>
          </w:tcPr>
          <w:p w14:paraId="7CD50F56" w14:textId="77777777" w:rsidR="00F21F81" w:rsidRPr="00814BF9" w:rsidRDefault="006B4FDA" w:rsidP="0058653A">
            <w:pPr>
              <w:autoSpaceDE w:val="0"/>
              <w:autoSpaceDN w:val="0"/>
              <w:adjustRightInd w:val="0"/>
              <w:spacing w:line="360" w:lineRule="auto"/>
              <w:ind w:right="62"/>
              <w:rPr>
                <w:rFonts w:ascii="Times New Roman" w:hAnsi="Times New Roman" w:cs="Times New Roman"/>
                <w:sz w:val="18"/>
                <w:szCs w:val="18"/>
              </w:rPr>
            </w:pPr>
            <w:r w:rsidRPr="00814BF9">
              <w:rPr>
                <w:rFonts w:ascii="Times New Roman" w:hAnsi="Times New Roman" w:cs="Times New Roman"/>
                <w:sz w:val="18"/>
                <w:szCs w:val="18"/>
              </w:rPr>
              <w:t>o</w:t>
            </w:r>
            <w:r w:rsidR="005D6FFB" w:rsidRPr="00814BF9">
              <w:rPr>
                <w:rFonts w:ascii="Times New Roman" w:hAnsi="Times New Roman" w:cs="Times New Roman"/>
                <w:sz w:val="18"/>
                <w:szCs w:val="18"/>
              </w:rPr>
              <w:t>thers</w:t>
            </w:r>
            <w:r w:rsidR="00A301FF" w:rsidRPr="00814BF9">
              <w:rPr>
                <w:rFonts w:ascii="Times New Roman" w:hAnsi="Times New Roman" w:cs="Times New Roman"/>
                <w:sz w:val="18"/>
                <w:szCs w:val="18"/>
              </w:rPr>
              <w:t>,</w:t>
            </w:r>
            <w:r w:rsidR="005D6FFB" w:rsidRPr="00814BF9">
              <w:rPr>
                <w:rFonts w:ascii="Times New Roman" w:hAnsi="Times New Roman" w:cs="Times New Roman"/>
                <w:sz w:val="18"/>
                <w:szCs w:val="18"/>
              </w:rPr>
              <w:t xml:space="preserve"> 4.1% (8) </w:t>
            </w:r>
            <w:r w:rsidR="00B86EAA" w:rsidRPr="00814BF9">
              <w:rPr>
                <w:rFonts w:ascii="Times New Roman" w:hAnsi="Times New Roman" w:cs="Times New Roman"/>
                <w:sz w:val="18"/>
                <w:szCs w:val="18"/>
              </w:rPr>
              <w:t>e.g.</w:t>
            </w:r>
            <w:r w:rsidR="005D6FFB" w:rsidRPr="00814BF9">
              <w:rPr>
                <w:rFonts w:ascii="Times New Roman" w:hAnsi="Times New Roman" w:cs="Times New Roman"/>
                <w:sz w:val="18"/>
                <w:szCs w:val="18"/>
              </w:rPr>
              <w:t xml:space="preserve"> servants and merchants  </w:t>
            </w:r>
          </w:p>
        </w:tc>
        <w:tc>
          <w:tcPr>
            <w:tcW w:w="2126" w:type="dxa"/>
          </w:tcPr>
          <w:p w14:paraId="14BA5CE4"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5-6 years, 24.4%, (47)</w:t>
            </w:r>
          </w:p>
        </w:tc>
        <w:tc>
          <w:tcPr>
            <w:tcW w:w="3119" w:type="dxa"/>
          </w:tcPr>
          <w:p w14:paraId="4C8A5A0A"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other enclosed shoes,10.4% (20)</w:t>
            </w:r>
          </w:p>
        </w:tc>
      </w:tr>
      <w:tr w:rsidR="00814BF9" w:rsidRPr="00814BF9" w14:paraId="2CD4E457" w14:textId="77777777" w:rsidTr="000E453E">
        <w:tc>
          <w:tcPr>
            <w:tcW w:w="1668" w:type="dxa"/>
          </w:tcPr>
          <w:p w14:paraId="73395727" w14:textId="77777777" w:rsidR="00F21F81" w:rsidRPr="00814BF9" w:rsidRDefault="00F21F81" w:rsidP="0058653A">
            <w:pPr>
              <w:spacing w:line="360" w:lineRule="auto"/>
              <w:rPr>
                <w:rFonts w:ascii="Times New Roman" w:eastAsia="Times New Roman" w:hAnsi="Times New Roman" w:cs="Times New Roman"/>
                <w:noProof/>
                <w:sz w:val="18"/>
                <w:szCs w:val="18"/>
                <w:lang w:eastAsia="en-GB"/>
              </w:rPr>
            </w:pPr>
            <w:r w:rsidRPr="00814BF9">
              <w:rPr>
                <w:rFonts w:ascii="Times New Roman" w:eastAsia="Times New Roman" w:hAnsi="Times New Roman" w:cs="Times New Roman"/>
                <w:noProof/>
                <w:sz w:val="18"/>
                <w:szCs w:val="18"/>
                <w:lang w:eastAsia="en-GB"/>
              </w:rPr>
              <w:t xml:space="preserve">60-69, 22 (10.5%) </w:t>
            </w:r>
          </w:p>
        </w:tc>
        <w:tc>
          <w:tcPr>
            <w:tcW w:w="1984" w:type="dxa"/>
          </w:tcPr>
          <w:p w14:paraId="79D169C7"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c>
          <w:tcPr>
            <w:tcW w:w="2126" w:type="dxa"/>
          </w:tcPr>
          <w:p w14:paraId="71D3E5CF"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7-8 years, 11.9% (23) </w:t>
            </w:r>
          </w:p>
        </w:tc>
        <w:tc>
          <w:tcPr>
            <w:tcW w:w="3119" w:type="dxa"/>
          </w:tcPr>
          <w:p w14:paraId="69243367"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open sandals made with tyres,</w:t>
            </w:r>
            <w:r w:rsidR="00E42672" w:rsidRPr="00814BF9">
              <w:rPr>
                <w:rFonts w:ascii="Times New Roman" w:hAnsi="Times New Roman" w:cs="Times New Roman"/>
                <w:sz w:val="18"/>
                <w:szCs w:val="18"/>
              </w:rPr>
              <w:t xml:space="preserve"> </w:t>
            </w:r>
            <w:r w:rsidRPr="00814BF9">
              <w:rPr>
                <w:rFonts w:ascii="Times New Roman" w:hAnsi="Times New Roman" w:cs="Times New Roman"/>
                <w:sz w:val="18"/>
                <w:szCs w:val="18"/>
              </w:rPr>
              <w:t>4.7% (9)</w:t>
            </w:r>
          </w:p>
        </w:tc>
      </w:tr>
      <w:tr w:rsidR="00814BF9" w:rsidRPr="00814BF9" w14:paraId="2F81AEED" w14:textId="77777777" w:rsidTr="000E453E">
        <w:tc>
          <w:tcPr>
            <w:tcW w:w="1668" w:type="dxa"/>
          </w:tcPr>
          <w:p w14:paraId="7E48A2FC" w14:textId="77777777" w:rsidR="00F21F81" w:rsidRPr="00814BF9" w:rsidRDefault="00A301FF" w:rsidP="0058653A">
            <w:pPr>
              <w:spacing w:line="360" w:lineRule="auto"/>
              <w:rPr>
                <w:rFonts w:ascii="Times New Roman" w:eastAsia="Times New Roman" w:hAnsi="Times New Roman" w:cs="Times New Roman"/>
                <w:b/>
                <w:noProof/>
                <w:sz w:val="18"/>
                <w:szCs w:val="18"/>
                <w:lang w:eastAsia="en-GB"/>
              </w:rPr>
            </w:pPr>
            <w:r w:rsidRPr="00814BF9">
              <w:rPr>
                <w:rFonts w:ascii="Times New Roman" w:hAnsi="Times New Roman" w:cs="Times New Roman"/>
                <w:bCs/>
                <w:sz w:val="18"/>
                <w:szCs w:val="18"/>
              </w:rPr>
              <w:t>&gt;</w:t>
            </w:r>
            <w:r w:rsidR="00F21F81" w:rsidRPr="00814BF9">
              <w:rPr>
                <w:rFonts w:ascii="Times New Roman" w:hAnsi="Times New Roman" w:cs="Times New Roman"/>
                <w:bCs/>
                <w:sz w:val="18"/>
                <w:szCs w:val="18"/>
              </w:rPr>
              <w:t>70</w:t>
            </w:r>
            <w:r w:rsidR="005D6FFB" w:rsidRPr="00814BF9">
              <w:rPr>
                <w:rFonts w:ascii="Times New Roman" w:hAnsi="Times New Roman" w:cs="Times New Roman"/>
                <w:bCs/>
                <w:sz w:val="18"/>
                <w:szCs w:val="18"/>
              </w:rPr>
              <w:t>,</w:t>
            </w:r>
            <w:r w:rsidR="00F21F81" w:rsidRPr="00814BF9">
              <w:rPr>
                <w:rFonts w:ascii="Times New Roman" w:hAnsi="Times New Roman" w:cs="Times New Roman"/>
                <w:bCs/>
                <w:sz w:val="18"/>
                <w:szCs w:val="18"/>
              </w:rPr>
              <w:t xml:space="preserve"> 2.6% (5)</w:t>
            </w:r>
          </w:p>
        </w:tc>
        <w:tc>
          <w:tcPr>
            <w:tcW w:w="1984" w:type="dxa"/>
          </w:tcPr>
          <w:p w14:paraId="43A1A564"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c>
          <w:tcPr>
            <w:tcW w:w="2126" w:type="dxa"/>
          </w:tcPr>
          <w:p w14:paraId="2B52D34F"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9-10 years 9.3% (18) </w:t>
            </w:r>
          </w:p>
        </w:tc>
        <w:tc>
          <w:tcPr>
            <w:tcW w:w="3119" w:type="dxa"/>
          </w:tcPr>
          <w:p w14:paraId="23813958"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other sandals, 1% (2) </w:t>
            </w:r>
          </w:p>
        </w:tc>
      </w:tr>
      <w:tr w:rsidR="00814BF9" w:rsidRPr="00814BF9" w14:paraId="6B9C4D7A" w14:textId="77777777" w:rsidTr="000E453E">
        <w:tc>
          <w:tcPr>
            <w:tcW w:w="1668" w:type="dxa"/>
          </w:tcPr>
          <w:p w14:paraId="1D20784A" w14:textId="77777777" w:rsidR="00F21F81" w:rsidRPr="00814BF9" w:rsidRDefault="00F21F81" w:rsidP="0058653A">
            <w:pPr>
              <w:spacing w:line="360" w:lineRule="auto"/>
              <w:rPr>
                <w:rFonts w:ascii="Times New Roman" w:eastAsia="Times New Roman" w:hAnsi="Times New Roman" w:cs="Times New Roman"/>
                <w:b/>
                <w:noProof/>
                <w:sz w:val="18"/>
                <w:szCs w:val="18"/>
                <w:lang w:eastAsia="en-GB"/>
              </w:rPr>
            </w:pPr>
          </w:p>
        </w:tc>
        <w:tc>
          <w:tcPr>
            <w:tcW w:w="1984" w:type="dxa"/>
          </w:tcPr>
          <w:p w14:paraId="01B37F96"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c>
          <w:tcPr>
            <w:tcW w:w="2126" w:type="dxa"/>
          </w:tcPr>
          <w:p w14:paraId="5E3242A8" w14:textId="77777777" w:rsidR="00F21F81" w:rsidRPr="00814BF9" w:rsidRDefault="005C50D5"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 xml:space="preserve">11-12 years.2.1% (4) </w:t>
            </w:r>
          </w:p>
        </w:tc>
        <w:tc>
          <w:tcPr>
            <w:tcW w:w="3119" w:type="dxa"/>
          </w:tcPr>
          <w:p w14:paraId="49340478"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r>
      <w:tr w:rsidR="00814BF9" w:rsidRPr="00814BF9" w14:paraId="21035188" w14:textId="77777777" w:rsidTr="000E453E">
        <w:tc>
          <w:tcPr>
            <w:tcW w:w="1668" w:type="dxa"/>
          </w:tcPr>
          <w:p w14:paraId="66553203" w14:textId="77777777" w:rsidR="00F21F81" w:rsidRPr="00814BF9" w:rsidRDefault="00F21F81" w:rsidP="0058653A">
            <w:pPr>
              <w:spacing w:line="360" w:lineRule="auto"/>
              <w:rPr>
                <w:rFonts w:ascii="Times New Roman" w:eastAsia="Times New Roman" w:hAnsi="Times New Roman" w:cs="Times New Roman"/>
                <w:b/>
                <w:noProof/>
                <w:sz w:val="18"/>
                <w:szCs w:val="18"/>
                <w:lang w:eastAsia="en-GB"/>
              </w:rPr>
            </w:pPr>
          </w:p>
        </w:tc>
        <w:tc>
          <w:tcPr>
            <w:tcW w:w="1984" w:type="dxa"/>
          </w:tcPr>
          <w:p w14:paraId="6D6C7E1F"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c>
          <w:tcPr>
            <w:tcW w:w="2126" w:type="dxa"/>
          </w:tcPr>
          <w:p w14:paraId="762F4DB7" w14:textId="77777777" w:rsidR="00F21F81" w:rsidRPr="00814BF9" w:rsidRDefault="00A301FF" w:rsidP="0058653A">
            <w:pPr>
              <w:spacing w:line="360" w:lineRule="auto"/>
              <w:rPr>
                <w:rFonts w:ascii="Times New Roman" w:eastAsia="Times New Roman" w:hAnsi="Times New Roman" w:cs="Times New Roman"/>
                <w:b/>
                <w:i/>
                <w:noProof/>
                <w:sz w:val="18"/>
                <w:szCs w:val="18"/>
                <w:lang w:eastAsia="en-GB"/>
              </w:rPr>
            </w:pPr>
            <w:r w:rsidRPr="00814BF9">
              <w:rPr>
                <w:rFonts w:ascii="Times New Roman" w:hAnsi="Times New Roman" w:cs="Times New Roman"/>
                <w:sz w:val="18"/>
                <w:szCs w:val="18"/>
              </w:rPr>
              <w:t>&gt;</w:t>
            </w:r>
            <w:r w:rsidR="005C50D5" w:rsidRPr="00814BF9">
              <w:rPr>
                <w:rFonts w:ascii="Times New Roman" w:hAnsi="Times New Roman" w:cs="Times New Roman"/>
                <w:sz w:val="18"/>
                <w:szCs w:val="18"/>
              </w:rPr>
              <w:t xml:space="preserve">12 years 1.6% (3) </w:t>
            </w:r>
          </w:p>
        </w:tc>
        <w:tc>
          <w:tcPr>
            <w:tcW w:w="3119" w:type="dxa"/>
          </w:tcPr>
          <w:p w14:paraId="0FC55966" w14:textId="77777777" w:rsidR="00F21F81" w:rsidRPr="00814BF9" w:rsidRDefault="00F21F81" w:rsidP="0058653A">
            <w:pPr>
              <w:spacing w:line="360" w:lineRule="auto"/>
              <w:rPr>
                <w:rFonts w:ascii="Times New Roman" w:eastAsia="Times New Roman" w:hAnsi="Times New Roman" w:cs="Times New Roman"/>
                <w:b/>
                <w:i/>
                <w:noProof/>
                <w:sz w:val="18"/>
                <w:szCs w:val="18"/>
                <w:lang w:eastAsia="en-GB"/>
              </w:rPr>
            </w:pPr>
          </w:p>
        </w:tc>
      </w:tr>
    </w:tbl>
    <w:p w14:paraId="175BA015" w14:textId="77777777" w:rsidR="00F21F81" w:rsidRPr="00814BF9" w:rsidRDefault="00F21F81" w:rsidP="0058653A">
      <w:pPr>
        <w:spacing w:line="360" w:lineRule="auto"/>
        <w:rPr>
          <w:rFonts w:ascii="Times New Roman" w:eastAsia="Times New Roman" w:hAnsi="Times New Roman" w:cs="Times New Roman"/>
          <w:b/>
          <w:i/>
          <w:noProof/>
          <w:sz w:val="28"/>
          <w:szCs w:val="28"/>
          <w:lang w:eastAsia="en-GB"/>
        </w:rPr>
      </w:pPr>
      <w:r w:rsidRPr="00814BF9">
        <w:rPr>
          <w:rFonts w:ascii="Times New Roman" w:eastAsia="Times New Roman" w:hAnsi="Times New Roman" w:cs="Times New Roman"/>
          <w:b/>
          <w:i/>
          <w:noProof/>
          <w:sz w:val="28"/>
          <w:szCs w:val="28"/>
          <w:lang w:eastAsia="en-GB"/>
        </w:rPr>
        <w:br w:type="page"/>
      </w:r>
    </w:p>
    <w:p w14:paraId="3118F8A8" w14:textId="160AF1DE" w:rsidR="006D192B" w:rsidRPr="00814BF9" w:rsidRDefault="006D192B" w:rsidP="0058653A">
      <w:pPr>
        <w:spacing w:line="360" w:lineRule="auto"/>
        <w:rPr>
          <w:rFonts w:ascii="Times New Roman" w:hAnsi="Times New Roman" w:cs="Times New Roman"/>
          <w:b/>
          <w:i/>
          <w:sz w:val="24"/>
          <w:szCs w:val="24"/>
        </w:rPr>
      </w:pPr>
      <w:r w:rsidRPr="00814BF9">
        <w:rPr>
          <w:rFonts w:ascii="Times New Roman" w:hAnsi="Times New Roman" w:cs="Times New Roman"/>
          <w:sz w:val="24"/>
          <w:szCs w:val="24"/>
        </w:rPr>
        <w:lastRenderedPageBreak/>
        <w:t xml:space="preserve">Table </w:t>
      </w:r>
      <w:r w:rsidR="005D6FFB" w:rsidRPr="00814BF9">
        <w:rPr>
          <w:rFonts w:ascii="Times New Roman" w:hAnsi="Times New Roman" w:cs="Times New Roman"/>
          <w:sz w:val="24"/>
          <w:szCs w:val="24"/>
        </w:rPr>
        <w:t>2</w:t>
      </w:r>
      <w:r w:rsidR="0023126B" w:rsidRPr="00814BF9">
        <w:rPr>
          <w:rFonts w:ascii="Times New Roman" w:hAnsi="Times New Roman" w:cs="Times New Roman"/>
          <w:sz w:val="24"/>
          <w:szCs w:val="24"/>
        </w:rPr>
        <w:t>.</w:t>
      </w:r>
      <w:r w:rsidRPr="00814BF9">
        <w:rPr>
          <w:rFonts w:ascii="Times New Roman" w:hAnsi="Times New Roman" w:cs="Times New Roman"/>
          <w:sz w:val="24"/>
          <w:szCs w:val="24"/>
        </w:rPr>
        <w:t xml:space="preserve"> Mean TEWL </w:t>
      </w:r>
      <w:r w:rsidR="00DC3FB8" w:rsidRPr="00814BF9">
        <w:rPr>
          <w:rFonts w:ascii="Times New Roman" w:hAnsi="Times New Roman" w:cs="Times New Roman"/>
          <w:sz w:val="24"/>
          <w:szCs w:val="24"/>
        </w:rPr>
        <w:t>(gm</w:t>
      </w:r>
      <w:r w:rsidR="00DC3FB8" w:rsidRPr="00814BF9">
        <w:rPr>
          <w:rFonts w:ascii="Times New Roman" w:hAnsi="Times New Roman" w:cs="Times New Roman"/>
          <w:sz w:val="24"/>
          <w:szCs w:val="24"/>
          <w:vertAlign w:val="superscript"/>
        </w:rPr>
        <w:t>2</w:t>
      </w:r>
      <w:r w:rsidR="00DC3FB8" w:rsidRPr="00814BF9">
        <w:rPr>
          <w:rFonts w:ascii="Times New Roman" w:hAnsi="Times New Roman" w:cs="Times New Roman"/>
          <w:sz w:val="24"/>
          <w:szCs w:val="24"/>
        </w:rPr>
        <w:t xml:space="preserve">h) across </w:t>
      </w:r>
      <w:r w:rsidRPr="00814BF9">
        <w:rPr>
          <w:rFonts w:ascii="Times New Roman" w:hAnsi="Times New Roman" w:cs="Times New Roman"/>
          <w:sz w:val="24"/>
          <w:szCs w:val="24"/>
        </w:rPr>
        <w:t xml:space="preserve">all participants </w:t>
      </w:r>
      <w:r w:rsidR="00DC3FB8" w:rsidRPr="00814BF9">
        <w:rPr>
          <w:rFonts w:ascii="Times New Roman" w:hAnsi="Times New Roman" w:cs="Times New Roman"/>
          <w:sz w:val="24"/>
          <w:szCs w:val="24"/>
        </w:rPr>
        <w:t xml:space="preserve">measured </w:t>
      </w:r>
      <w:r w:rsidRPr="00814BF9">
        <w:rPr>
          <w:rFonts w:ascii="Times New Roman" w:hAnsi="Times New Roman" w:cs="Times New Roman"/>
          <w:sz w:val="24"/>
          <w:szCs w:val="24"/>
        </w:rPr>
        <w:t xml:space="preserve">at </w:t>
      </w:r>
      <w:r w:rsidR="000E453E">
        <w:rPr>
          <w:rFonts w:ascii="Times New Roman" w:hAnsi="Times New Roman" w:cs="Times New Roman"/>
          <w:sz w:val="24"/>
          <w:szCs w:val="24"/>
        </w:rPr>
        <w:t xml:space="preserve">different </w:t>
      </w:r>
      <w:r w:rsidR="003C50B7" w:rsidRPr="00814BF9">
        <w:rPr>
          <w:rFonts w:ascii="Times New Roman" w:hAnsi="Times New Roman" w:cs="Times New Roman"/>
          <w:sz w:val="24"/>
          <w:szCs w:val="24"/>
        </w:rPr>
        <w:t xml:space="preserve">anatomical </w:t>
      </w:r>
      <w:r w:rsidR="00DC3FB8" w:rsidRPr="00814BF9">
        <w:rPr>
          <w:rFonts w:ascii="Times New Roman" w:hAnsi="Times New Roman" w:cs="Times New Roman"/>
          <w:sz w:val="24"/>
          <w:szCs w:val="24"/>
        </w:rPr>
        <w:t xml:space="preserve">sites within </w:t>
      </w:r>
      <w:r w:rsidR="002616D7" w:rsidRPr="00814BF9">
        <w:rPr>
          <w:rFonts w:ascii="Times New Roman" w:hAnsi="Times New Roman" w:cs="Times New Roman"/>
          <w:sz w:val="24"/>
          <w:szCs w:val="24"/>
        </w:rPr>
        <w:t>p</w:t>
      </w:r>
      <w:r w:rsidR="003C50B7" w:rsidRPr="00814BF9">
        <w:rPr>
          <w:rFonts w:ascii="Times New Roman" w:hAnsi="Times New Roman" w:cs="Times New Roman"/>
          <w:sz w:val="24"/>
          <w:szCs w:val="24"/>
        </w:rPr>
        <w:t>odoconiosis</w:t>
      </w:r>
      <w:r w:rsidR="00DC3FB8" w:rsidRPr="00814BF9">
        <w:rPr>
          <w:rFonts w:ascii="Times New Roman" w:hAnsi="Times New Roman" w:cs="Times New Roman"/>
          <w:sz w:val="24"/>
          <w:szCs w:val="24"/>
        </w:rPr>
        <w:t>-a</w:t>
      </w:r>
      <w:r w:rsidR="00983012" w:rsidRPr="00814BF9">
        <w:rPr>
          <w:rFonts w:ascii="Times New Roman" w:hAnsi="Times New Roman" w:cs="Times New Roman"/>
          <w:sz w:val="24"/>
          <w:szCs w:val="24"/>
        </w:rPr>
        <w:t xml:space="preserve">ffected </w:t>
      </w:r>
      <w:r w:rsidRPr="00814BF9">
        <w:rPr>
          <w:rFonts w:ascii="Times New Roman" w:hAnsi="Times New Roman" w:cs="Times New Roman"/>
          <w:sz w:val="24"/>
          <w:szCs w:val="24"/>
        </w:rPr>
        <w:t>legs/feet</w:t>
      </w:r>
      <w:r w:rsidR="00DC3FB8" w:rsidRPr="00814BF9">
        <w:rPr>
          <w:rFonts w:ascii="Times New Roman" w:hAnsi="Times New Roman" w:cs="Times New Roman"/>
          <w:sz w:val="24"/>
          <w:szCs w:val="24"/>
        </w:rPr>
        <w:t>,</w:t>
      </w:r>
      <w:r w:rsidRPr="00814BF9">
        <w:rPr>
          <w:rFonts w:ascii="Times New Roman" w:hAnsi="Times New Roman" w:cs="Times New Roman"/>
          <w:sz w:val="24"/>
          <w:szCs w:val="24"/>
        </w:rPr>
        <w:t xml:space="preserve"> at baseline</w:t>
      </w:r>
      <w:r w:rsidRPr="00814BF9">
        <w:rPr>
          <w:rFonts w:ascii="Times New Roman" w:hAnsi="Times New Roman" w:cs="Times New Roman"/>
          <w:b/>
          <w:sz w:val="24"/>
          <w:szCs w:val="24"/>
        </w:rPr>
        <w:t>.</w:t>
      </w:r>
      <w:r w:rsidRPr="00814BF9">
        <w:rPr>
          <w:rFonts w:ascii="Times New Roman" w:hAnsi="Times New Roman" w:cs="Times New Roman"/>
          <w:b/>
          <w:i/>
          <w:sz w:val="24"/>
          <w:szCs w:val="24"/>
        </w:rPr>
        <w:t xml:space="preserve"> </w:t>
      </w:r>
    </w:p>
    <w:p w14:paraId="26081342" w14:textId="77777777" w:rsidR="00B055AE" w:rsidRPr="00814BF9" w:rsidRDefault="00B055AE" w:rsidP="0058653A">
      <w:pPr>
        <w:spacing w:line="360" w:lineRule="auto"/>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3080"/>
        <w:gridCol w:w="3081"/>
        <w:gridCol w:w="2878"/>
      </w:tblGrid>
      <w:tr w:rsidR="00814BF9" w:rsidRPr="00814BF9" w14:paraId="215ED590" w14:textId="77777777" w:rsidTr="000E453E">
        <w:tc>
          <w:tcPr>
            <w:tcW w:w="3080" w:type="dxa"/>
          </w:tcPr>
          <w:p w14:paraId="1ED796BB" w14:textId="77777777" w:rsidR="006D192B" w:rsidRPr="00814BF9" w:rsidRDefault="00DC3FB8"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 xml:space="preserve">Site </w:t>
            </w:r>
            <w:r w:rsidR="006D192B" w:rsidRPr="00814BF9">
              <w:rPr>
                <w:rFonts w:ascii="Times New Roman" w:hAnsi="Times New Roman" w:cs="Times New Roman"/>
                <w:b/>
                <w:sz w:val="20"/>
                <w:szCs w:val="20"/>
              </w:rPr>
              <w:t xml:space="preserve">on the lower leg </w:t>
            </w:r>
          </w:p>
        </w:tc>
        <w:tc>
          <w:tcPr>
            <w:tcW w:w="3081" w:type="dxa"/>
          </w:tcPr>
          <w:p w14:paraId="4FBE4FE9" w14:textId="32CCE4F6" w:rsidR="006D192B"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 xml:space="preserve">Mean TEWL </w:t>
            </w:r>
            <w:r w:rsidR="00AD263A" w:rsidRPr="00814BF9">
              <w:rPr>
                <w:rFonts w:ascii="Times New Roman" w:hAnsi="Times New Roman" w:cs="Times New Roman"/>
                <w:b/>
                <w:sz w:val="24"/>
                <w:szCs w:val="24"/>
              </w:rPr>
              <w:t>(gm</w:t>
            </w:r>
            <w:r w:rsidR="00AD263A" w:rsidRPr="00814BF9">
              <w:rPr>
                <w:rFonts w:ascii="Times New Roman" w:hAnsi="Times New Roman" w:cs="Times New Roman"/>
                <w:b/>
                <w:sz w:val="24"/>
                <w:szCs w:val="24"/>
                <w:vertAlign w:val="superscript"/>
              </w:rPr>
              <w:t>2</w:t>
            </w:r>
            <w:r w:rsidR="00AD263A" w:rsidRPr="00814BF9">
              <w:rPr>
                <w:rFonts w:ascii="Times New Roman" w:hAnsi="Times New Roman" w:cs="Times New Roman"/>
                <w:b/>
                <w:sz w:val="24"/>
                <w:szCs w:val="24"/>
              </w:rPr>
              <w:t xml:space="preserve">h) </w:t>
            </w:r>
            <w:r w:rsidRPr="00814BF9">
              <w:rPr>
                <w:rFonts w:ascii="Times New Roman" w:hAnsi="Times New Roman" w:cs="Times New Roman"/>
                <w:b/>
                <w:sz w:val="20"/>
                <w:szCs w:val="20"/>
              </w:rPr>
              <w:t>right leg 1</w:t>
            </w:r>
            <w:r w:rsidRPr="00814BF9">
              <w:rPr>
                <w:rFonts w:ascii="Times New Roman" w:hAnsi="Times New Roman" w:cs="Times New Roman"/>
                <w:b/>
                <w:sz w:val="20"/>
                <w:szCs w:val="20"/>
                <w:vertAlign w:val="superscript"/>
              </w:rPr>
              <w:t>st</w:t>
            </w:r>
            <w:r w:rsidRPr="00814BF9">
              <w:rPr>
                <w:rFonts w:ascii="Times New Roman" w:hAnsi="Times New Roman" w:cs="Times New Roman"/>
                <w:b/>
                <w:sz w:val="20"/>
                <w:szCs w:val="20"/>
              </w:rPr>
              <w:t xml:space="preserve"> </w:t>
            </w:r>
            <w:r w:rsidR="003E0BF0" w:rsidRPr="00814BF9">
              <w:rPr>
                <w:rFonts w:ascii="Times New Roman" w:hAnsi="Times New Roman" w:cs="Times New Roman"/>
                <w:b/>
                <w:sz w:val="20"/>
                <w:szCs w:val="20"/>
              </w:rPr>
              <w:t>Visit</w:t>
            </w:r>
            <w:r w:rsidRPr="00814BF9">
              <w:rPr>
                <w:rFonts w:ascii="Times New Roman" w:hAnsi="Times New Roman" w:cs="Times New Roman"/>
                <w:b/>
                <w:sz w:val="20"/>
                <w:szCs w:val="20"/>
              </w:rPr>
              <w:t xml:space="preserve"> </w:t>
            </w:r>
          </w:p>
        </w:tc>
        <w:tc>
          <w:tcPr>
            <w:tcW w:w="2878" w:type="dxa"/>
          </w:tcPr>
          <w:p w14:paraId="125D6CAD" w14:textId="396F2A25" w:rsidR="00ED23E1"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Mean TEWL</w:t>
            </w:r>
            <w:r w:rsidR="00ED23E1" w:rsidRPr="00814BF9">
              <w:rPr>
                <w:rFonts w:ascii="Times New Roman" w:hAnsi="Times New Roman" w:cs="Times New Roman"/>
                <w:b/>
                <w:sz w:val="20"/>
                <w:szCs w:val="20"/>
              </w:rPr>
              <w:t xml:space="preserve"> </w:t>
            </w:r>
            <w:r w:rsidR="00AD263A" w:rsidRPr="00814BF9">
              <w:rPr>
                <w:rFonts w:ascii="Times New Roman" w:hAnsi="Times New Roman" w:cs="Times New Roman"/>
                <w:b/>
                <w:sz w:val="24"/>
                <w:szCs w:val="24"/>
              </w:rPr>
              <w:t>(gm</w:t>
            </w:r>
            <w:r w:rsidR="00AD263A" w:rsidRPr="00814BF9">
              <w:rPr>
                <w:rFonts w:ascii="Times New Roman" w:hAnsi="Times New Roman" w:cs="Times New Roman"/>
                <w:b/>
                <w:sz w:val="24"/>
                <w:szCs w:val="24"/>
                <w:vertAlign w:val="superscript"/>
              </w:rPr>
              <w:t>2</w:t>
            </w:r>
            <w:r w:rsidR="00AD263A" w:rsidRPr="00814BF9">
              <w:rPr>
                <w:rFonts w:ascii="Times New Roman" w:hAnsi="Times New Roman" w:cs="Times New Roman"/>
                <w:b/>
                <w:sz w:val="24"/>
                <w:szCs w:val="24"/>
              </w:rPr>
              <w:t xml:space="preserve">h) </w:t>
            </w:r>
            <w:r w:rsidRPr="00814BF9">
              <w:rPr>
                <w:rFonts w:ascii="Times New Roman" w:hAnsi="Times New Roman" w:cs="Times New Roman"/>
                <w:b/>
                <w:sz w:val="20"/>
                <w:szCs w:val="20"/>
              </w:rPr>
              <w:t>left leg</w:t>
            </w:r>
          </w:p>
          <w:p w14:paraId="530C7E87" w14:textId="251EDF9F" w:rsidR="006D192B"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 xml:space="preserve"> 1</w:t>
            </w:r>
            <w:r w:rsidRPr="00814BF9">
              <w:rPr>
                <w:rFonts w:ascii="Times New Roman" w:hAnsi="Times New Roman" w:cs="Times New Roman"/>
                <w:b/>
                <w:sz w:val="20"/>
                <w:szCs w:val="20"/>
                <w:vertAlign w:val="superscript"/>
              </w:rPr>
              <w:t>st</w:t>
            </w:r>
            <w:r w:rsidRPr="00814BF9">
              <w:rPr>
                <w:rFonts w:ascii="Times New Roman" w:hAnsi="Times New Roman" w:cs="Times New Roman"/>
                <w:b/>
                <w:sz w:val="20"/>
                <w:szCs w:val="20"/>
              </w:rPr>
              <w:t xml:space="preserve"> </w:t>
            </w:r>
            <w:r w:rsidR="003E0BF0" w:rsidRPr="00814BF9">
              <w:rPr>
                <w:rFonts w:ascii="Times New Roman" w:hAnsi="Times New Roman" w:cs="Times New Roman"/>
                <w:b/>
                <w:sz w:val="20"/>
                <w:szCs w:val="20"/>
              </w:rPr>
              <w:t>Visit</w:t>
            </w:r>
            <w:r w:rsidRPr="00814BF9">
              <w:rPr>
                <w:rFonts w:ascii="Times New Roman" w:hAnsi="Times New Roman" w:cs="Times New Roman"/>
                <w:b/>
                <w:sz w:val="20"/>
                <w:szCs w:val="20"/>
              </w:rPr>
              <w:t xml:space="preserve"> </w:t>
            </w:r>
          </w:p>
        </w:tc>
      </w:tr>
      <w:tr w:rsidR="00814BF9" w:rsidRPr="00814BF9" w14:paraId="2F7A3402" w14:textId="77777777" w:rsidTr="000E453E">
        <w:tc>
          <w:tcPr>
            <w:tcW w:w="3080" w:type="dxa"/>
          </w:tcPr>
          <w:p w14:paraId="4E33CAF4"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 xml:space="preserve">Top </w:t>
            </w:r>
          </w:p>
        </w:tc>
        <w:tc>
          <w:tcPr>
            <w:tcW w:w="3081" w:type="dxa"/>
          </w:tcPr>
          <w:p w14:paraId="33FDE415"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13.08</w:t>
            </w:r>
            <w:r w:rsidR="007A5B0F" w:rsidRPr="00814BF9">
              <w:rPr>
                <w:rFonts w:ascii="Times New Roman" w:eastAsia="Times New Roman" w:hAnsi="Times New Roman" w:cs="Times New Roman"/>
                <w:sz w:val="18"/>
                <w:szCs w:val="18"/>
                <w:lang w:eastAsia="en-GB"/>
              </w:rPr>
              <w:t xml:space="preserve"> </w:t>
            </w:r>
          </w:p>
        </w:tc>
        <w:tc>
          <w:tcPr>
            <w:tcW w:w="2878" w:type="dxa"/>
          </w:tcPr>
          <w:p w14:paraId="2E23D39F"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13.40</w:t>
            </w:r>
            <w:r w:rsidR="007A5B0F" w:rsidRPr="00814BF9">
              <w:rPr>
                <w:rFonts w:ascii="Times New Roman" w:eastAsia="Times New Roman" w:hAnsi="Times New Roman" w:cs="Times New Roman"/>
                <w:sz w:val="18"/>
                <w:szCs w:val="18"/>
                <w:lang w:eastAsia="en-GB"/>
              </w:rPr>
              <w:t xml:space="preserve"> </w:t>
            </w:r>
          </w:p>
        </w:tc>
      </w:tr>
      <w:tr w:rsidR="00814BF9" w:rsidRPr="00814BF9" w14:paraId="283520A8" w14:textId="77777777" w:rsidTr="000E453E">
        <w:tc>
          <w:tcPr>
            <w:tcW w:w="3080" w:type="dxa"/>
          </w:tcPr>
          <w:p w14:paraId="7E2A01DF"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Mid-point</w:t>
            </w:r>
          </w:p>
        </w:tc>
        <w:tc>
          <w:tcPr>
            <w:tcW w:w="3081" w:type="dxa"/>
          </w:tcPr>
          <w:p w14:paraId="2C96BD5A"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14.29</w:t>
            </w:r>
            <w:r w:rsidR="007A5B0F" w:rsidRPr="00814BF9">
              <w:rPr>
                <w:rFonts w:ascii="Times New Roman" w:eastAsia="Times New Roman" w:hAnsi="Times New Roman" w:cs="Times New Roman"/>
                <w:sz w:val="18"/>
                <w:szCs w:val="18"/>
                <w:lang w:eastAsia="en-GB"/>
              </w:rPr>
              <w:t xml:space="preserve"> </w:t>
            </w:r>
          </w:p>
        </w:tc>
        <w:tc>
          <w:tcPr>
            <w:tcW w:w="2878" w:type="dxa"/>
          </w:tcPr>
          <w:p w14:paraId="2DEAEA8E"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15.02</w:t>
            </w:r>
            <w:r w:rsidR="007A5B0F" w:rsidRPr="00814BF9">
              <w:rPr>
                <w:rFonts w:ascii="Times New Roman" w:eastAsia="Times New Roman" w:hAnsi="Times New Roman" w:cs="Times New Roman"/>
                <w:sz w:val="18"/>
                <w:szCs w:val="18"/>
                <w:lang w:eastAsia="en-GB"/>
              </w:rPr>
              <w:t xml:space="preserve"> </w:t>
            </w:r>
          </w:p>
        </w:tc>
      </w:tr>
      <w:tr w:rsidR="00814BF9" w:rsidRPr="00814BF9" w14:paraId="3BD7F509" w14:textId="77777777" w:rsidTr="000E453E">
        <w:tc>
          <w:tcPr>
            <w:tcW w:w="3080" w:type="dxa"/>
          </w:tcPr>
          <w:p w14:paraId="1932830F"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Base</w:t>
            </w:r>
          </w:p>
        </w:tc>
        <w:tc>
          <w:tcPr>
            <w:tcW w:w="3081" w:type="dxa"/>
          </w:tcPr>
          <w:p w14:paraId="41DA8880"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16.62</w:t>
            </w:r>
            <w:r w:rsidR="007A5B0F" w:rsidRPr="00814BF9">
              <w:rPr>
                <w:rFonts w:ascii="Times New Roman" w:eastAsia="Times New Roman" w:hAnsi="Times New Roman" w:cs="Times New Roman"/>
                <w:sz w:val="18"/>
                <w:szCs w:val="18"/>
                <w:lang w:eastAsia="en-GB"/>
              </w:rPr>
              <w:t xml:space="preserve"> </w:t>
            </w:r>
          </w:p>
        </w:tc>
        <w:tc>
          <w:tcPr>
            <w:tcW w:w="2878" w:type="dxa"/>
          </w:tcPr>
          <w:p w14:paraId="77B37D39"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17.17</w:t>
            </w:r>
            <w:r w:rsidR="007A5B0F" w:rsidRPr="00814BF9">
              <w:rPr>
                <w:rFonts w:ascii="Times New Roman" w:eastAsia="Times New Roman" w:hAnsi="Times New Roman" w:cs="Times New Roman"/>
                <w:sz w:val="18"/>
                <w:szCs w:val="18"/>
                <w:lang w:eastAsia="en-GB"/>
              </w:rPr>
              <w:t xml:space="preserve"> </w:t>
            </w:r>
          </w:p>
        </w:tc>
      </w:tr>
      <w:tr w:rsidR="006D192B" w:rsidRPr="00814BF9" w14:paraId="126A6DDD" w14:textId="77777777" w:rsidTr="000E453E">
        <w:tc>
          <w:tcPr>
            <w:tcW w:w="3080" w:type="dxa"/>
          </w:tcPr>
          <w:p w14:paraId="66E02186"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 xml:space="preserve">Top of Foot </w:t>
            </w:r>
          </w:p>
        </w:tc>
        <w:tc>
          <w:tcPr>
            <w:tcW w:w="3081" w:type="dxa"/>
          </w:tcPr>
          <w:p w14:paraId="3F7307EB"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22.41</w:t>
            </w:r>
            <w:r w:rsidR="007A5B0F" w:rsidRPr="00814BF9">
              <w:rPr>
                <w:rFonts w:ascii="Times New Roman" w:eastAsia="Times New Roman" w:hAnsi="Times New Roman" w:cs="Times New Roman"/>
                <w:sz w:val="18"/>
                <w:szCs w:val="18"/>
                <w:lang w:eastAsia="en-GB"/>
              </w:rPr>
              <w:t xml:space="preserve"> </w:t>
            </w:r>
          </w:p>
        </w:tc>
        <w:tc>
          <w:tcPr>
            <w:tcW w:w="2878" w:type="dxa"/>
          </w:tcPr>
          <w:p w14:paraId="3B038DF9"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22.75</w:t>
            </w:r>
            <w:r w:rsidR="007A5B0F" w:rsidRPr="00814BF9">
              <w:rPr>
                <w:rFonts w:ascii="Times New Roman" w:eastAsia="Times New Roman" w:hAnsi="Times New Roman" w:cs="Times New Roman"/>
                <w:sz w:val="18"/>
                <w:szCs w:val="18"/>
                <w:lang w:eastAsia="en-GB"/>
              </w:rPr>
              <w:t xml:space="preserve"> </w:t>
            </w:r>
          </w:p>
        </w:tc>
      </w:tr>
    </w:tbl>
    <w:p w14:paraId="18057A0D" w14:textId="77777777" w:rsidR="006D192B" w:rsidRPr="00814BF9" w:rsidRDefault="006D192B" w:rsidP="0058653A">
      <w:pPr>
        <w:pStyle w:val="NormalWeb"/>
        <w:shd w:val="clear" w:color="auto" w:fill="FFFFFF"/>
        <w:spacing w:before="0" w:beforeAutospacing="0" w:after="240" w:afterAutospacing="0" w:line="360" w:lineRule="auto"/>
        <w:textAlignment w:val="baseline"/>
        <w:rPr>
          <w:b/>
          <w:i/>
          <w:noProof/>
          <w:sz w:val="28"/>
          <w:szCs w:val="28"/>
        </w:rPr>
      </w:pPr>
    </w:p>
    <w:p w14:paraId="2527F222" w14:textId="77777777" w:rsidR="00F72231" w:rsidRPr="00814BF9" w:rsidRDefault="00F72231" w:rsidP="0058653A">
      <w:pPr>
        <w:pStyle w:val="NormalWeb"/>
        <w:shd w:val="clear" w:color="auto" w:fill="FFFFFF"/>
        <w:spacing w:before="0" w:beforeAutospacing="0" w:after="240" w:afterAutospacing="0" w:line="360" w:lineRule="auto"/>
        <w:textAlignment w:val="baseline"/>
        <w:rPr>
          <w:b/>
          <w:noProof/>
        </w:rPr>
      </w:pPr>
    </w:p>
    <w:p w14:paraId="0880B8AE" w14:textId="77777777" w:rsidR="00F72231" w:rsidRPr="00814BF9" w:rsidRDefault="00F72231" w:rsidP="0058653A">
      <w:pPr>
        <w:pStyle w:val="NormalWeb"/>
        <w:shd w:val="clear" w:color="auto" w:fill="FFFFFF"/>
        <w:spacing w:before="0" w:beforeAutospacing="0" w:after="240" w:afterAutospacing="0" w:line="360" w:lineRule="auto"/>
        <w:textAlignment w:val="baseline"/>
        <w:rPr>
          <w:b/>
          <w:noProof/>
        </w:rPr>
      </w:pPr>
    </w:p>
    <w:p w14:paraId="4D3992C6" w14:textId="77777777" w:rsidR="00FC6135" w:rsidRPr="00814BF9" w:rsidRDefault="00FC6135" w:rsidP="0058653A">
      <w:pPr>
        <w:spacing w:line="360" w:lineRule="auto"/>
        <w:rPr>
          <w:rFonts w:ascii="Times New Roman" w:eastAsia="Times New Roman" w:hAnsi="Times New Roman" w:cs="Times New Roman"/>
          <w:b/>
          <w:noProof/>
          <w:sz w:val="24"/>
          <w:szCs w:val="24"/>
          <w:lang w:eastAsia="en-GB"/>
        </w:rPr>
      </w:pPr>
      <w:r w:rsidRPr="00814BF9">
        <w:rPr>
          <w:rFonts w:ascii="Times New Roman" w:hAnsi="Times New Roman" w:cs="Times New Roman"/>
          <w:b/>
          <w:noProof/>
        </w:rPr>
        <w:br w:type="page"/>
      </w:r>
    </w:p>
    <w:p w14:paraId="34C08C2C" w14:textId="200628D7" w:rsidR="00FC6135" w:rsidRPr="00424B14" w:rsidRDefault="00F54CF1" w:rsidP="0058653A">
      <w:pPr>
        <w:pStyle w:val="NormalWeb"/>
        <w:shd w:val="clear" w:color="auto" w:fill="FFFFFF"/>
        <w:spacing w:before="0" w:beforeAutospacing="0" w:after="240" w:afterAutospacing="0" w:line="360" w:lineRule="auto"/>
        <w:textAlignment w:val="baseline"/>
      </w:pPr>
      <w:r w:rsidRPr="00424B14">
        <w:lastRenderedPageBreak/>
        <w:t xml:space="preserve">Table </w:t>
      </w:r>
      <w:r w:rsidR="005D6FFB" w:rsidRPr="00424B14">
        <w:t>3</w:t>
      </w:r>
      <w:r w:rsidR="004435F1" w:rsidRPr="00424B14">
        <w:t>.</w:t>
      </w:r>
      <w:r w:rsidRPr="00424B14">
        <w:t xml:space="preserve"> </w:t>
      </w:r>
      <w:r w:rsidR="00FC6135" w:rsidRPr="00424B14">
        <w:t>T</w:t>
      </w:r>
      <w:r w:rsidR="002616D7" w:rsidRPr="00424B14">
        <w:t>EWL</w:t>
      </w:r>
      <w:r w:rsidR="00C811A6" w:rsidRPr="00424B14">
        <w:t xml:space="preserve"> </w:t>
      </w:r>
      <w:r w:rsidR="007F1F6A" w:rsidRPr="00424B14">
        <w:t>(gm</w:t>
      </w:r>
      <w:r w:rsidR="007F1F6A" w:rsidRPr="00424B14">
        <w:rPr>
          <w:vertAlign w:val="superscript"/>
        </w:rPr>
        <w:t>2</w:t>
      </w:r>
      <w:r w:rsidR="007F1F6A" w:rsidRPr="00424B14">
        <w:t xml:space="preserve">h) </w:t>
      </w:r>
      <w:r w:rsidR="00DE5B37" w:rsidRPr="00424B14">
        <w:t>-</w:t>
      </w:r>
      <w:r w:rsidR="0039311F" w:rsidRPr="00424B14">
        <w:t xml:space="preserve"> </w:t>
      </w:r>
      <w:r w:rsidR="0080794E" w:rsidRPr="00424B14">
        <w:t xml:space="preserve">estimated </w:t>
      </w:r>
      <w:r w:rsidR="0039311F" w:rsidRPr="00424B14">
        <w:t>g</w:t>
      </w:r>
      <w:r w:rsidR="00FC6135" w:rsidRPr="00424B14">
        <w:t>roup differences at</w:t>
      </w:r>
      <w:r w:rsidR="0080794E" w:rsidRPr="00424B14">
        <w:t xml:space="preserve"> </w:t>
      </w:r>
      <w:r w:rsidR="003E0BF0" w:rsidRPr="00424B14">
        <w:t>Visit</w:t>
      </w:r>
      <w:r w:rsidR="0080794E" w:rsidRPr="00424B14">
        <w:t>s 2,</w:t>
      </w:r>
      <w:r w:rsidR="000E453E">
        <w:t xml:space="preserve"> </w:t>
      </w:r>
      <w:r w:rsidR="0080794E" w:rsidRPr="00424B14">
        <w:t>3</w:t>
      </w:r>
      <w:r w:rsidR="00A301FF" w:rsidRPr="00424B14">
        <w:t>,</w:t>
      </w:r>
      <w:r w:rsidR="000E453E">
        <w:t xml:space="preserve"> </w:t>
      </w:r>
      <w:r w:rsidR="0080794E" w:rsidRPr="00424B14">
        <w:t>4</w:t>
      </w:r>
      <w:r w:rsidR="000E453E">
        <w:t>.</w:t>
      </w:r>
      <w:r w:rsidR="00FC6135" w:rsidRPr="00424B14">
        <w:t xml:space="preserve"> </w:t>
      </w:r>
    </w:p>
    <w:p w14:paraId="59CE5072" w14:textId="77777777" w:rsidR="00C7777F" w:rsidRPr="00814BF9" w:rsidRDefault="00C7777F" w:rsidP="0058653A">
      <w:pPr>
        <w:pStyle w:val="NormalWeb"/>
        <w:shd w:val="clear" w:color="auto" w:fill="FFFFFF"/>
        <w:spacing w:before="0" w:beforeAutospacing="0" w:after="240" w:afterAutospacing="0" w:line="360" w:lineRule="auto"/>
        <w:textAlignment w:val="baseline"/>
      </w:pPr>
    </w:p>
    <w:tbl>
      <w:tblPr>
        <w:tblStyle w:val="TableGrid"/>
        <w:tblW w:w="4890" w:type="pct"/>
        <w:tblLook w:val="04A0" w:firstRow="1" w:lastRow="0" w:firstColumn="1" w:lastColumn="0" w:noHBand="0" w:noVBand="1"/>
      </w:tblPr>
      <w:tblGrid>
        <w:gridCol w:w="1545"/>
        <w:gridCol w:w="1532"/>
        <w:gridCol w:w="1146"/>
        <w:gridCol w:w="848"/>
        <w:gridCol w:w="991"/>
        <w:gridCol w:w="1135"/>
        <w:gridCol w:w="1842"/>
      </w:tblGrid>
      <w:tr w:rsidR="00814BF9" w:rsidRPr="00814BF9" w14:paraId="7123006A" w14:textId="77777777" w:rsidTr="000E453E">
        <w:trPr>
          <w:trHeight w:val="871"/>
        </w:trPr>
        <w:tc>
          <w:tcPr>
            <w:tcW w:w="854" w:type="pct"/>
          </w:tcPr>
          <w:p w14:paraId="5AF104CC"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Anatomical site</w:t>
            </w:r>
            <w:r w:rsidR="004E7CC6" w:rsidRPr="00814BF9">
              <w:rPr>
                <w:b/>
                <w:sz w:val="20"/>
                <w:szCs w:val="20"/>
              </w:rPr>
              <w:t xml:space="preserve"> </w:t>
            </w:r>
          </w:p>
        </w:tc>
        <w:tc>
          <w:tcPr>
            <w:tcW w:w="847" w:type="pct"/>
          </w:tcPr>
          <w:p w14:paraId="6B51E8B6" w14:textId="00EA132A"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Estimated group difference</w:t>
            </w:r>
            <w:r w:rsidR="007F1F6A" w:rsidRPr="00814BF9">
              <w:rPr>
                <w:b/>
                <w:sz w:val="20"/>
                <w:szCs w:val="20"/>
              </w:rPr>
              <w:t xml:space="preserve"> (gm</w:t>
            </w:r>
            <w:r w:rsidR="007F1F6A" w:rsidRPr="00814BF9">
              <w:rPr>
                <w:b/>
                <w:sz w:val="20"/>
                <w:szCs w:val="20"/>
                <w:vertAlign w:val="superscript"/>
              </w:rPr>
              <w:t>2</w:t>
            </w:r>
            <w:r w:rsidR="007F1F6A" w:rsidRPr="00814BF9">
              <w:rPr>
                <w:b/>
                <w:sz w:val="20"/>
                <w:szCs w:val="20"/>
              </w:rPr>
              <w:t>h)</w:t>
            </w:r>
          </w:p>
        </w:tc>
        <w:tc>
          <w:tcPr>
            <w:tcW w:w="634" w:type="pct"/>
          </w:tcPr>
          <w:p w14:paraId="40598FD2"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Standard Error</w:t>
            </w:r>
          </w:p>
        </w:tc>
        <w:tc>
          <w:tcPr>
            <w:tcW w:w="469" w:type="pct"/>
          </w:tcPr>
          <w:p w14:paraId="46EF2EF3"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t</w:t>
            </w:r>
          </w:p>
        </w:tc>
        <w:tc>
          <w:tcPr>
            <w:tcW w:w="548" w:type="pct"/>
          </w:tcPr>
          <w:p w14:paraId="60E8FAF0"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df</w:t>
            </w:r>
          </w:p>
        </w:tc>
        <w:tc>
          <w:tcPr>
            <w:tcW w:w="628" w:type="pct"/>
          </w:tcPr>
          <w:p w14:paraId="64EFC125"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p</w:t>
            </w:r>
          </w:p>
        </w:tc>
        <w:tc>
          <w:tcPr>
            <w:tcW w:w="1019" w:type="pct"/>
          </w:tcPr>
          <w:p w14:paraId="5CD1A139" w14:textId="77777777" w:rsidR="0039311F" w:rsidRPr="00814BF9" w:rsidRDefault="0039311F" w:rsidP="0058653A">
            <w:pPr>
              <w:pStyle w:val="NormalWeb"/>
              <w:shd w:val="clear" w:color="auto" w:fill="FFFFFF"/>
              <w:spacing w:before="0" w:beforeAutospacing="0" w:after="0" w:afterAutospacing="0" w:line="360" w:lineRule="auto"/>
              <w:textAlignment w:val="baseline"/>
              <w:rPr>
                <w:b/>
                <w:sz w:val="20"/>
                <w:szCs w:val="20"/>
              </w:rPr>
            </w:pPr>
            <w:r w:rsidRPr="00814BF9">
              <w:rPr>
                <w:b/>
                <w:sz w:val="20"/>
                <w:szCs w:val="20"/>
              </w:rPr>
              <w:t>95% CI for the group difference</w:t>
            </w:r>
          </w:p>
        </w:tc>
      </w:tr>
      <w:tr w:rsidR="00814BF9" w:rsidRPr="00814BF9" w14:paraId="0CA012A4" w14:textId="77777777" w:rsidTr="000E453E">
        <w:trPr>
          <w:trHeight w:val="414"/>
        </w:trPr>
        <w:tc>
          <w:tcPr>
            <w:tcW w:w="854" w:type="pct"/>
          </w:tcPr>
          <w:p w14:paraId="66D3D43F"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Top </w:t>
            </w:r>
            <w:r w:rsidR="004E7CC6" w:rsidRPr="00814BF9">
              <w:rPr>
                <w:sz w:val="18"/>
                <w:szCs w:val="18"/>
              </w:rPr>
              <w:t>of outer lower leg</w:t>
            </w:r>
          </w:p>
        </w:tc>
        <w:tc>
          <w:tcPr>
            <w:tcW w:w="847" w:type="pct"/>
          </w:tcPr>
          <w:p w14:paraId="67826AE6" w14:textId="6D793ABD"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1.582</w:t>
            </w:r>
            <w:r w:rsidR="00F54CF1" w:rsidRPr="00814BF9">
              <w:rPr>
                <w:sz w:val="18"/>
                <w:szCs w:val="18"/>
              </w:rPr>
              <w:t xml:space="preserve"> </w:t>
            </w:r>
          </w:p>
        </w:tc>
        <w:tc>
          <w:tcPr>
            <w:tcW w:w="634" w:type="pct"/>
          </w:tcPr>
          <w:p w14:paraId="114BD69E"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0.296</w:t>
            </w:r>
          </w:p>
        </w:tc>
        <w:tc>
          <w:tcPr>
            <w:tcW w:w="469" w:type="pct"/>
          </w:tcPr>
          <w:p w14:paraId="257535CE"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5.341</w:t>
            </w:r>
          </w:p>
        </w:tc>
        <w:tc>
          <w:tcPr>
            <w:tcW w:w="548" w:type="pct"/>
          </w:tcPr>
          <w:p w14:paraId="1C9DE17A"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89.347</w:t>
            </w:r>
          </w:p>
        </w:tc>
        <w:tc>
          <w:tcPr>
            <w:tcW w:w="628" w:type="pct"/>
          </w:tcPr>
          <w:p w14:paraId="6FDFBD4A"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&lt;0.001 </w:t>
            </w:r>
          </w:p>
        </w:tc>
        <w:tc>
          <w:tcPr>
            <w:tcW w:w="1019" w:type="pct"/>
          </w:tcPr>
          <w:p w14:paraId="756DB405" w14:textId="3912F00B" w:rsidR="0039311F" w:rsidRPr="00814BF9" w:rsidRDefault="00ED23E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w:t>
            </w:r>
            <w:r w:rsidR="0039311F" w:rsidRPr="00814BF9">
              <w:rPr>
                <w:sz w:val="18"/>
                <w:szCs w:val="18"/>
              </w:rPr>
              <w:t>0.997, 2.164</w:t>
            </w:r>
            <w:r w:rsidRPr="00814BF9">
              <w:rPr>
                <w:sz w:val="18"/>
                <w:szCs w:val="18"/>
              </w:rPr>
              <w:t>)</w:t>
            </w:r>
          </w:p>
        </w:tc>
      </w:tr>
      <w:tr w:rsidR="00814BF9" w:rsidRPr="00814BF9" w14:paraId="5A12C39B" w14:textId="77777777" w:rsidTr="000E453E">
        <w:trPr>
          <w:trHeight w:val="439"/>
        </w:trPr>
        <w:tc>
          <w:tcPr>
            <w:tcW w:w="854" w:type="pct"/>
          </w:tcPr>
          <w:p w14:paraId="73F7C390"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Mid-point </w:t>
            </w:r>
            <w:r w:rsidR="004E7CC6" w:rsidRPr="00814BF9">
              <w:rPr>
                <w:sz w:val="18"/>
                <w:szCs w:val="18"/>
              </w:rPr>
              <w:t>of outer lower leg</w:t>
            </w:r>
          </w:p>
        </w:tc>
        <w:tc>
          <w:tcPr>
            <w:tcW w:w="847" w:type="pct"/>
          </w:tcPr>
          <w:p w14:paraId="03166F0A" w14:textId="1777D22F"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1.684</w:t>
            </w:r>
            <w:r w:rsidR="00F54CF1" w:rsidRPr="00814BF9">
              <w:rPr>
                <w:sz w:val="18"/>
                <w:szCs w:val="18"/>
              </w:rPr>
              <w:t xml:space="preserve"> </w:t>
            </w:r>
          </w:p>
        </w:tc>
        <w:tc>
          <w:tcPr>
            <w:tcW w:w="634" w:type="pct"/>
          </w:tcPr>
          <w:p w14:paraId="0EAE92B3"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0.346</w:t>
            </w:r>
          </w:p>
        </w:tc>
        <w:tc>
          <w:tcPr>
            <w:tcW w:w="469" w:type="pct"/>
          </w:tcPr>
          <w:p w14:paraId="5A3E9C1E"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4.871</w:t>
            </w:r>
          </w:p>
        </w:tc>
        <w:tc>
          <w:tcPr>
            <w:tcW w:w="548" w:type="pct"/>
          </w:tcPr>
          <w:p w14:paraId="2EF8197E"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189.789</w:t>
            </w:r>
          </w:p>
        </w:tc>
        <w:tc>
          <w:tcPr>
            <w:tcW w:w="628" w:type="pct"/>
          </w:tcPr>
          <w:p w14:paraId="7EF6D481"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&lt;0.001</w:t>
            </w:r>
          </w:p>
        </w:tc>
        <w:tc>
          <w:tcPr>
            <w:tcW w:w="1019" w:type="pct"/>
          </w:tcPr>
          <w:p w14:paraId="5E4361FB" w14:textId="70C6DD02" w:rsidR="0039311F" w:rsidRPr="00814BF9" w:rsidRDefault="00ED23E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w:t>
            </w:r>
            <w:r w:rsidR="00F54CF1" w:rsidRPr="00814BF9">
              <w:rPr>
                <w:sz w:val="18"/>
                <w:szCs w:val="18"/>
              </w:rPr>
              <w:t>1.0023, 2.36</w:t>
            </w:r>
            <w:r w:rsidR="007F1F6A" w:rsidRPr="00814BF9">
              <w:rPr>
                <w:sz w:val="18"/>
                <w:szCs w:val="18"/>
              </w:rPr>
              <w:t>7</w:t>
            </w:r>
            <w:r w:rsidRPr="00814BF9">
              <w:rPr>
                <w:sz w:val="18"/>
                <w:szCs w:val="18"/>
              </w:rPr>
              <w:t>)</w:t>
            </w:r>
          </w:p>
        </w:tc>
      </w:tr>
      <w:tr w:rsidR="00814BF9" w:rsidRPr="00814BF9" w14:paraId="7743C225" w14:textId="77777777" w:rsidTr="000E453E">
        <w:trPr>
          <w:trHeight w:val="399"/>
        </w:trPr>
        <w:tc>
          <w:tcPr>
            <w:tcW w:w="854" w:type="pct"/>
          </w:tcPr>
          <w:p w14:paraId="1CE700F4"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Base </w:t>
            </w:r>
            <w:r w:rsidR="004E7CC6" w:rsidRPr="00814BF9">
              <w:rPr>
                <w:sz w:val="18"/>
                <w:szCs w:val="18"/>
              </w:rPr>
              <w:t>of outer lower leg</w:t>
            </w:r>
          </w:p>
        </w:tc>
        <w:tc>
          <w:tcPr>
            <w:tcW w:w="847" w:type="pct"/>
          </w:tcPr>
          <w:p w14:paraId="651C5CD7" w14:textId="556743A3"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1.970 </w:t>
            </w:r>
          </w:p>
        </w:tc>
        <w:tc>
          <w:tcPr>
            <w:tcW w:w="634" w:type="pct"/>
          </w:tcPr>
          <w:p w14:paraId="0C2299E5"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0.386</w:t>
            </w:r>
          </w:p>
        </w:tc>
        <w:tc>
          <w:tcPr>
            <w:tcW w:w="469" w:type="pct"/>
          </w:tcPr>
          <w:p w14:paraId="2676AE59"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5.111</w:t>
            </w:r>
          </w:p>
        </w:tc>
        <w:tc>
          <w:tcPr>
            <w:tcW w:w="548" w:type="pct"/>
          </w:tcPr>
          <w:p w14:paraId="320B631A"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189.620</w:t>
            </w:r>
          </w:p>
        </w:tc>
        <w:tc>
          <w:tcPr>
            <w:tcW w:w="628" w:type="pct"/>
          </w:tcPr>
          <w:p w14:paraId="79E59CF5"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&lt;0.001</w:t>
            </w:r>
          </w:p>
        </w:tc>
        <w:tc>
          <w:tcPr>
            <w:tcW w:w="1019" w:type="pct"/>
          </w:tcPr>
          <w:p w14:paraId="78C34BE6" w14:textId="2588E097" w:rsidR="0039311F" w:rsidRPr="00814BF9" w:rsidRDefault="00ED23E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w:t>
            </w:r>
            <w:r w:rsidR="00F54CF1" w:rsidRPr="00814BF9">
              <w:rPr>
                <w:sz w:val="18"/>
                <w:szCs w:val="18"/>
              </w:rPr>
              <w:t>1.210, 2.731</w:t>
            </w:r>
            <w:r w:rsidRPr="00814BF9">
              <w:rPr>
                <w:sz w:val="18"/>
                <w:szCs w:val="18"/>
              </w:rPr>
              <w:t>)</w:t>
            </w:r>
          </w:p>
        </w:tc>
      </w:tr>
      <w:tr w:rsidR="008A2D4C" w:rsidRPr="00814BF9" w14:paraId="1EF985B0" w14:textId="77777777" w:rsidTr="000E453E">
        <w:trPr>
          <w:trHeight w:val="321"/>
        </w:trPr>
        <w:tc>
          <w:tcPr>
            <w:tcW w:w="854" w:type="pct"/>
          </w:tcPr>
          <w:p w14:paraId="7D7BEE90" w14:textId="77777777" w:rsidR="0039311F" w:rsidRPr="00814BF9" w:rsidRDefault="0039311F"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Middle of top of foot </w:t>
            </w:r>
          </w:p>
        </w:tc>
        <w:tc>
          <w:tcPr>
            <w:tcW w:w="847" w:type="pct"/>
          </w:tcPr>
          <w:p w14:paraId="167C0486" w14:textId="47F917E6"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 xml:space="preserve">1.751 </w:t>
            </w:r>
          </w:p>
        </w:tc>
        <w:tc>
          <w:tcPr>
            <w:tcW w:w="634" w:type="pct"/>
          </w:tcPr>
          <w:p w14:paraId="2EC6460C"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0.390</w:t>
            </w:r>
          </w:p>
        </w:tc>
        <w:tc>
          <w:tcPr>
            <w:tcW w:w="469" w:type="pct"/>
          </w:tcPr>
          <w:p w14:paraId="077A0B23"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3.154</w:t>
            </w:r>
          </w:p>
        </w:tc>
        <w:tc>
          <w:tcPr>
            <w:tcW w:w="548" w:type="pct"/>
          </w:tcPr>
          <w:p w14:paraId="7009E9D8" w14:textId="77777777" w:rsidR="0039311F" w:rsidRPr="00814BF9" w:rsidRDefault="00F54C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189.580</w:t>
            </w:r>
          </w:p>
        </w:tc>
        <w:tc>
          <w:tcPr>
            <w:tcW w:w="628" w:type="pct"/>
          </w:tcPr>
          <w:p w14:paraId="475D0325" w14:textId="77777777" w:rsidR="0039311F" w:rsidRPr="00814BF9" w:rsidRDefault="004435F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0.002</w:t>
            </w:r>
          </w:p>
        </w:tc>
        <w:tc>
          <w:tcPr>
            <w:tcW w:w="1019" w:type="pct"/>
          </w:tcPr>
          <w:p w14:paraId="564E900F" w14:textId="5F2465AC" w:rsidR="0039311F" w:rsidRPr="00814BF9" w:rsidRDefault="00ED23E1" w:rsidP="0058653A">
            <w:pPr>
              <w:pStyle w:val="NormalWeb"/>
              <w:shd w:val="clear" w:color="auto" w:fill="FFFFFF"/>
              <w:spacing w:before="0" w:beforeAutospacing="0" w:after="0" w:afterAutospacing="0" w:line="360" w:lineRule="auto"/>
              <w:textAlignment w:val="baseline"/>
              <w:rPr>
                <w:sz w:val="18"/>
                <w:szCs w:val="18"/>
              </w:rPr>
            </w:pPr>
            <w:r w:rsidRPr="00814BF9">
              <w:rPr>
                <w:sz w:val="18"/>
                <w:szCs w:val="18"/>
              </w:rPr>
              <w:t>(</w:t>
            </w:r>
            <w:r w:rsidR="004435F1" w:rsidRPr="00814BF9">
              <w:rPr>
                <w:sz w:val="18"/>
                <w:szCs w:val="18"/>
              </w:rPr>
              <w:t>0.656, 2.846</w:t>
            </w:r>
            <w:r w:rsidRPr="00814BF9">
              <w:rPr>
                <w:sz w:val="18"/>
                <w:szCs w:val="18"/>
              </w:rPr>
              <w:t>)</w:t>
            </w:r>
          </w:p>
        </w:tc>
      </w:tr>
    </w:tbl>
    <w:p w14:paraId="658A7C8A" w14:textId="77777777" w:rsidR="00FC6135" w:rsidRPr="00814BF9" w:rsidRDefault="00FC6135" w:rsidP="0058653A">
      <w:pPr>
        <w:spacing w:line="360" w:lineRule="auto"/>
        <w:rPr>
          <w:rFonts w:ascii="Times New Roman" w:hAnsi="Times New Roman" w:cs="Times New Roman"/>
        </w:rPr>
      </w:pPr>
    </w:p>
    <w:p w14:paraId="0CD89E8A" w14:textId="77777777" w:rsidR="00C811A6" w:rsidRPr="00814BF9" w:rsidRDefault="00C811A6" w:rsidP="0058653A">
      <w:pPr>
        <w:pStyle w:val="NormalWeb"/>
        <w:shd w:val="clear" w:color="auto" w:fill="FFFFFF"/>
        <w:spacing w:before="0" w:beforeAutospacing="0" w:after="240" w:afterAutospacing="0" w:line="360" w:lineRule="auto"/>
        <w:textAlignment w:val="baseline"/>
        <w:rPr>
          <w:noProof/>
        </w:rPr>
      </w:pPr>
    </w:p>
    <w:p w14:paraId="6D46D6E4" w14:textId="77777777" w:rsidR="00C811A6" w:rsidRPr="00814BF9" w:rsidRDefault="00C811A6" w:rsidP="0058653A">
      <w:pPr>
        <w:pStyle w:val="NormalWeb"/>
        <w:shd w:val="clear" w:color="auto" w:fill="FFFFFF"/>
        <w:spacing w:before="0" w:beforeAutospacing="0" w:after="240" w:afterAutospacing="0" w:line="360" w:lineRule="auto"/>
        <w:textAlignment w:val="baseline"/>
        <w:rPr>
          <w:noProof/>
        </w:rPr>
      </w:pPr>
    </w:p>
    <w:p w14:paraId="51AEE2F6" w14:textId="77777777" w:rsidR="00C811A6" w:rsidRPr="00814BF9" w:rsidRDefault="00C811A6" w:rsidP="0058653A">
      <w:pPr>
        <w:pStyle w:val="NormalWeb"/>
        <w:shd w:val="clear" w:color="auto" w:fill="FFFFFF"/>
        <w:spacing w:before="0" w:beforeAutospacing="0" w:after="240" w:afterAutospacing="0" w:line="360" w:lineRule="auto"/>
        <w:textAlignment w:val="baseline"/>
        <w:rPr>
          <w:noProof/>
        </w:rPr>
      </w:pPr>
    </w:p>
    <w:p w14:paraId="3AEAAAC1" w14:textId="2AEFAC46" w:rsidR="00424B14" w:rsidRDefault="00424B14">
      <w:pPr>
        <w:rPr>
          <w:rFonts w:ascii="Times New Roman" w:eastAsia="Times New Roman" w:hAnsi="Times New Roman" w:cs="Times New Roman"/>
          <w:noProof/>
          <w:sz w:val="24"/>
          <w:szCs w:val="24"/>
          <w:lang w:eastAsia="en-GB"/>
        </w:rPr>
      </w:pPr>
      <w:r>
        <w:rPr>
          <w:noProof/>
        </w:rPr>
        <w:br w:type="page"/>
      </w:r>
    </w:p>
    <w:p w14:paraId="0C6BF777" w14:textId="2F54C50C" w:rsidR="00424B14" w:rsidRPr="00424B14" w:rsidRDefault="00424B14" w:rsidP="00424B14">
      <w:pPr>
        <w:rPr>
          <w:rFonts w:ascii="Calibri" w:eastAsia="Calibri" w:hAnsi="Calibri" w:cs="Times New Roman"/>
          <w:b/>
          <w:sz w:val="24"/>
          <w:szCs w:val="24"/>
          <w:lang w:val="en-US"/>
        </w:rPr>
      </w:pPr>
      <w:r w:rsidRPr="007B181C">
        <w:rPr>
          <w:rFonts w:ascii="Times New Roman" w:eastAsia="Calibri" w:hAnsi="Times New Roman" w:cs="Times New Roman"/>
          <w:noProof/>
          <w:sz w:val="24"/>
          <w:szCs w:val="24"/>
          <w:lang w:eastAsia="en-GB"/>
        </w:rPr>
        <w:lastRenderedPageBreak/>
        <mc:AlternateContent>
          <mc:Choice Requires="wps">
            <w:drawing>
              <wp:anchor distT="0" distB="0" distL="114300" distR="114300" simplePos="0" relativeHeight="251683840" behindDoc="0" locked="0" layoutInCell="1" allowOverlap="1" wp14:anchorId="7F32A620" wp14:editId="51C0629A">
                <wp:simplePos x="0" y="0"/>
                <wp:positionH relativeFrom="column">
                  <wp:posOffset>-291465</wp:posOffset>
                </wp:positionH>
                <wp:positionV relativeFrom="paragraph">
                  <wp:posOffset>871220</wp:posOffset>
                </wp:positionV>
                <wp:extent cx="1547495" cy="323215"/>
                <wp:effectExtent l="0" t="0" r="14605" b="1968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54AF8C77" w14:textId="77777777" w:rsidR="00C26182" w:rsidRDefault="00C26182" w:rsidP="00424B14">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2A620" id="Rounded Rectangle 50" o:spid="_x0000_s1026" style="position:absolute;margin-left:-22.95pt;margin-top:68.6pt;width:121.85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" fillcolor="white [3201]" strokecolor="black [3200]" strokeweight="2pt">
                <v:textbox inset="3.6pt,,3.6pt">
                  <w:txbxContent>
                    <w:p w14:paraId="54AF8C77" w14:textId="77777777" w:rsidR="00C26182" w:rsidRDefault="00C26182" w:rsidP="00424B14">
                      <w:pPr>
                        <w:pStyle w:val="Heading2"/>
                        <w:spacing w:before="0"/>
                        <w:jc w:val="center"/>
                        <w:rPr>
                          <w:rFonts w:ascii="Candara" w:hAnsi="Candara"/>
                        </w:rPr>
                      </w:pPr>
                      <w:r>
                        <w:rPr>
                          <w:rFonts w:ascii="Candara" w:hAnsi="Candara"/>
                        </w:rPr>
                        <w:t>Enrollment</w:t>
                      </w:r>
                    </w:p>
                  </w:txbxContent>
                </v:textbox>
              </v:roundrect>
            </w:pict>
          </mc:Fallback>
        </mc:AlternateContent>
      </w:r>
      <w:r w:rsidRPr="007B181C">
        <w:rPr>
          <w:rFonts w:ascii="Times New Roman" w:eastAsia="Calibri" w:hAnsi="Times New Roman" w:cs="Times New Roman"/>
          <w:noProof/>
          <w:sz w:val="24"/>
          <w:szCs w:val="24"/>
          <w:lang w:eastAsia="en-GB"/>
        </w:rPr>
        <mc:AlternateContent>
          <mc:Choice Requires="wps">
            <w:drawing>
              <wp:anchor distT="36576" distB="36576" distL="36576" distR="36576" simplePos="0" relativeHeight="251678720" behindDoc="0" locked="0" layoutInCell="1" allowOverlap="1" wp14:anchorId="31FAED0F" wp14:editId="0265154C">
                <wp:simplePos x="0" y="0"/>
                <wp:positionH relativeFrom="column">
                  <wp:posOffset>1052195</wp:posOffset>
                </wp:positionH>
                <wp:positionV relativeFrom="paragraph">
                  <wp:posOffset>3080385</wp:posOffset>
                </wp:positionV>
                <wp:extent cx="2331720" cy="400050"/>
                <wp:effectExtent l="61595" t="13335" r="6985" b="15240"/>
                <wp:wrapNone/>
                <wp:docPr id="49" name="Elb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038F59" id="_x0000_t33" coordsize="21600,21600" o:spt="33" o:oned="t" path="m,l21600,r,21600e" filled="f">
                <v:stroke joinstyle="miter"/>
                <v:path arrowok="t" fillok="f" o:connecttype="none"/>
                <o:lock v:ext="edit" shapetype="t"/>
              </v:shapetype>
              <v:shape id="Elbow Connector 49" o:spid="_x0000_s1026" type="#_x0000_t33" style="position:absolute;margin-left:82.85pt;margin-top:242.55pt;width:183.6pt;height:31.5pt;rotation:180;flip:y;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">
                <v:stroke endarrow="block"/>
                <v:shadow color="#ccc"/>
              </v:shape>
            </w:pict>
          </mc:Fallback>
        </mc:AlternateContent>
      </w:r>
      <w:r w:rsidRPr="007B181C">
        <w:rPr>
          <w:rFonts w:ascii="Times New Roman" w:eastAsia="Calibri" w:hAnsi="Times New Roman" w:cs="Times New Roman"/>
          <w:noProof/>
          <w:sz w:val="24"/>
          <w:szCs w:val="24"/>
          <w:lang w:eastAsia="en-GB"/>
        </w:rPr>
        <mc:AlternateContent>
          <mc:Choice Requires="wps">
            <w:drawing>
              <wp:anchor distT="36576" distB="36576" distL="36576" distR="36576" simplePos="0" relativeHeight="251679744" behindDoc="0" locked="0" layoutInCell="1" allowOverlap="1" wp14:anchorId="7AEEA49A" wp14:editId="0CDFB39C">
                <wp:simplePos x="0" y="0"/>
                <wp:positionH relativeFrom="column">
                  <wp:posOffset>2689225</wp:posOffset>
                </wp:positionH>
                <wp:positionV relativeFrom="paragraph">
                  <wp:posOffset>3080385</wp:posOffset>
                </wp:positionV>
                <wp:extent cx="2331720" cy="400050"/>
                <wp:effectExtent l="12700" t="13335" r="55880" b="15240"/>
                <wp:wrapNone/>
                <wp:docPr id="38" name="Elb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943B5E" id="Elbow Connector 38" o:spid="_x0000_s1026" type="#_x0000_t33" style="position:absolute;margin-left:211.75pt;margin-top:242.55pt;width:183.6pt;height:31.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">
                <v:stroke endarrow="block"/>
                <v:shadow color="#ccc"/>
              </v:shape>
            </w:pict>
          </mc:Fallback>
        </mc:AlternateContent>
      </w:r>
      <w:r w:rsidRPr="007B181C">
        <w:rPr>
          <w:rFonts w:ascii="Times New Roman" w:eastAsia="Calibri" w:hAnsi="Times New Roman" w:cs="Times New Roman"/>
          <w:sz w:val="24"/>
          <w:szCs w:val="24"/>
          <w:lang w:val="en-US"/>
        </w:rPr>
        <w:t>Figure 2</w:t>
      </w:r>
      <w:r w:rsidRPr="007B181C">
        <w:rPr>
          <w:rFonts w:ascii="Times New Roman" w:eastAsia="Calibri" w:hAnsi="Times New Roman" w:cs="Times New Roman"/>
          <w:b/>
          <w:sz w:val="24"/>
          <w:szCs w:val="24"/>
          <w:lang w:val="en-US"/>
        </w:rPr>
        <w:t>.</w:t>
      </w:r>
      <w:r>
        <w:rPr>
          <w:rFonts w:ascii="Calibri" w:eastAsia="Calibri" w:hAnsi="Calibri" w:cs="Times New Roman"/>
          <w:b/>
          <w:sz w:val="24"/>
          <w:szCs w:val="24"/>
          <w:lang w:val="en-US"/>
        </w:rPr>
        <w:t xml:space="preserve"> </w:t>
      </w:r>
      <w:r w:rsidRPr="007B181C">
        <w:rPr>
          <w:rFonts w:ascii="Times New Roman" w:eastAsia="Calibri" w:hAnsi="Times New Roman" w:cs="Times New Roman"/>
          <w:sz w:val="24"/>
          <w:szCs w:val="24"/>
          <w:lang w:val="en-US"/>
        </w:rPr>
        <w:t>CONSORT 2010 Flow Diagram</w:t>
      </w:r>
    </w:p>
    <w:p w14:paraId="25013D7D" w14:textId="77777777" w:rsidR="00424B14" w:rsidRPr="00424B14" w:rsidRDefault="00424B14" w:rsidP="00424B14">
      <w:pPr>
        <w:rPr>
          <w:rFonts w:ascii="Arial" w:hAnsi="Arial" w:cs="Arial"/>
          <w:sz w:val="24"/>
          <w:szCs w:val="24"/>
        </w:rPr>
      </w:pPr>
    </w:p>
    <w:p w14:paraId="3BA0B329"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3360" behindDoc="0" locked="0" layoutInCell="1" allowOverlap="1" wp14:anchorId="6011DFA7" wp14:editId="28BDE77B">
                <wp:simplePos x="0" y="0"/>
                <wp:positionH relativeFrom="column">
                  <wp:posOffset>1769393</wp:posOffset>
                </wp:positionH>
                <wp:positionV relativeFrom="paragraph">
                  <wp:posOffset>287331</wp:posOffset>
                </wp:positionV>
                <wp:extent cx="2073417" cy="397510"/>
                <wp:effectExtent l="0" t="0" r="22225" b="215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417" cy="397510"/>
                        </a:xfrm>
                        <a:prstGeom prst="rect">
                          <a:avLst/>
                        </a:prstGeom>
                        <a:solidFill>
                          <a:srgbClr val="FFFFFF"/>
                        </a:solidFill>
                        <a:ln w="9525">
                          <a:solidFill>
                            <a:srgbClr val="000000"/>
                          </a:solidFill>
                          <a:miter lim="800000"/>
                          <a:headEnd/>
                          <a:tailEnd/>
                        </a:ln>
                      </wps:spPr>
                      <wps:txbx>
                        <w:txbxContent>
                          <w:p w14:paraId="0E716DF3" w14:textId="77777777" w:rsidR="00C26182" w:rsidRPr="007C7938" w:rsidRDefault="00C26182" w:rsidP="00424B14">
                            <w:pPr>
                              <w:jc w:val="center"/>
                              <w:rPr>
                                <w:rFonts w:ascii="Arial" w:hAnsi="Arial" w:cs="Arial"/>
                                <w:sz w:val="18"/>
                                <w:szCs w:val="18"/>
                              </w:rPr>
                            </w:pPr>
                            <w:r w:rsidRPr="007C7938">
                              <w:rPr>
                                <w:rFonts w:ascii="Arial" w:hAnsi="Arial" w:cs="Arial"/>
                                <w:sz w:val="18"/>
                                <w:szCs w:val="18"/>
                                <w:lang w:val="en-CA"/>
                              </w:rPr>
                              <w:t>Assessed for eligibility (n=194)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DFA7" id="Rectangle 40" o:spid="_x0000_s1027" style="position:absolute;margin-left:139.3pt;margin-top:22.6pt;width:163.2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">
                <v:textbox inset=",7.2pt,,7.2pt">
                  <w:txbxContent>
                    <w:p w14:paraId="0E716DF3" w14:textId="77777777" w:rsidR="00C26182" w:rsidRPr="007C7938" w:rsidRDefault="00C26182" w:rsidP="00424B14">
                      <w:pPr>
                        <w:jc w:val="center"/>
                        <w:rPr>
                          <w:rFonts w:ascii="Arial" w:hAnsi="Arial" w:cs="Arial"/>
                          <w:sz w:val="18"/>
                          <w:szCs w:val="18"/>
                        </w:rPr>
                      </w:pPr>
                      <w:r w:rsidRPr="007C7938">
                        <w:rPr>
                          <w:rFonts w:ascii="Arial" w:hAnsi="Arial" w:cs="Arial"/>
                          <w:sz w:val="18"/>
                          <w:szCs w:val="18"/>
                          <w:lang w:val="en-CA"/>
                        </w:rPr>
                        <w:t>Assessed for eligibility (n=194)</w:t>
                      </w:r>
                    </w:p>
                  </w:txbxContent>
                </v:textbox>
              </v:rect>
            </w:pict>
          </mc:Fallback>
        </mc:AlternateContent>
      </w:r>
    </w:p>
    <w:p w14:paraId="1F060210" w14:textId="77777777" w:rsidR="00424B14" w:rsidRPr="00424B14" w:rsidRDefault="00424B14" w:rsidP="00424B14">
      <w:pPr>
        <w:rPr>
          <w:rFonts w:ascii="Arial" w:hAnsi="Arial" w:cs="Arial"/>
          <w:sz w:val="24"/>
          <w:szCs w:val="24"/>
        </w:rPr>
      </w:pPr>
    </w:p>
    <w:p w14:paraId="4489F54E"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80768" behindDoc="0" locked="0" layoutInCell="1" allowOverlap="1" wp14:anchorId="18661D0C" wp14:editId="20B268F5">
                <wp:simplePos x="0" y="0"/>
                <wp:positionH relativeFrom="column">
                  <wp:posOffset>2771775</wp:posOffset>
                </wp:positionH>
                <wp:positionV relativeFrom="paragraph">
                  <wp:posOffset>29210</wp:posOffset>
                </wp:positionV>
                <wp:extent cx="9525" cy="1732915"/>
                <wp:effectExtent l="38100" t="0" r="66675" b="5778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03DEFE" id="_x0000_t32" coordsize="21600,21600" o:spt="32" o:oned="t" path="m,l21600,21600e" filled="f">
                <v:path arrowok="t" fillok="f" o:connecttype="none"/>
                <o:lock v:ext="edit" shapetype="t"/>
              </v:shapetype>
              <v:shape id="Straight Arrow Connector 43" o:spid="_x0000_s1026" type="#_x0000_t32" style="position:absolute;margin-left:218.25pt;margin-top:2.3pt;width:.75pt;height:13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">
                <v:stroke endarrow="block"/>
                <v:shadow color="#ccc"/>
              </v:shape>
            </w:pict>
          </mc:Fallback>
        </mc:AlternateContent>
      </w: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4384" behindDoc="0" locked="0" layoutInCell="1" allowOverlap="1" wp14:anchorId="4692D7E3" wp14:editId="0A70F064">
                <wp:simplePos x="0" y="0"/>
                <wp:positionH relativeFrom="column">
                  <wp:posOffset>2990215</wp:posOffset>
                </wp:positionH>
                <wp:positionV relativeFrom="paragraph">
                  <wp:posOffset>72390</wp:posOffset>
                </wp:positionV>
                <wp:extent cx="2374265" cy="848360"/>
                <wp:effectExtent l="0" t="0" r="26035" b="279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848360"/>
                        </a:xfrm>
                        <a:prstGeom prst="rect">
                          <a:avLst/>
                        </a:prstGeom>
                        <a:solidFill>
                          <a:srgbClr val="FFFFFF"/>
                        </a:solidFill>
                        <a:ln w="9525">
                          <a:solidFill>
                            <a:srgbClr val="000000"/>
                          </a:solidFill>
                          <a:miter lim="800000"/>
                          <a:headEnd/>
                          <a:tailEnd/>
                        </a:ln>
                      </wps:spPr>
                      <wps:txbx>
                        <w:txbxContent>
                          <w:p w14:paraId="2D4CE1FF" w14:textId="77777777" w:rsidR="00C26182" w:rsidRPr="00C92B91" w:rsidRDefault="00C26182" w:rsidP="00424B14">
                            <w:pPr>
                              <w:spacing w:after="0"/>
                              <w:rPr>
                                <w:rFonts w:ascii="Arial" w:hAnsi="Arial" w:cs="Arial"/>
                                <w:sz w:val="18"/>
                                <w:szCs w:val="18"/>
                                <w:lang w:val="en-CA"/>
                              </w:rPr>
                            </w:pPr>
                            <w:r w:rsidRPr="00C92B91">
                              <w:rPr>
                                <w:rFonts w:ascii="Arial" w:hAnsi="Arial" w:cs="Arial"/>
                                <w:sz w:val="18"/>
                                <w:szCs w:val="18"/>
                                <w:lang w:val="en-CA"/>
                              </w:rPr>
                              <w:t>Excluded (n= 0)</w:t>
                            </w:r>
                          </w:p>
                          <w:p w14:paraId="7986ACA7" w14:textId="77777777" w:rsidR="00C26182" w:rsidRPr="00C92B91" w:rsidRDefault="00C26182" w:rsidP="00424B14">
                            <w:pPr>
                              <w:spacing w:after="0"/>
                              <w:ind w:left="360" w:hanging="360"/>
                              <w:rPr>
                                <w:rFonts w:ascii="Arial" w:hAnsi="Arial" w:cs="Arial"/>
                                <w:sz w:val="18"/>
                                <w:szCs w:val="18"/>
                                <w:lang w:val="en-CA"/>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 xml:space="preserve">Not meeting inclusion criteria (n=0) </w:t>
                            </w:r>
                          </w:p>
                          <w:p w14:paraId="3E9A8BA3" w14:textId="77777777" w:rsidR="00C26182" w:rsidRPr="00C92B91" w:rsidRDefault="00C26182" w:rsidP="00424B14">
                            <w:pPr>
                              <w:spacing w:after="0"/>
                              <w:ind w:left="360" w:hanging="360"/>
                              <w:rPr>
                                <w:rFonts w:ascii="Arial" w:hAnsi="Arial" w:cs="Arial"/>
                                <w:sz w:val="18"/>
                                <w:szCs w:val="18"/>
                                <w:lang w:val="en-CA"/>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Declined to participate (n=0)</w:t>
                            </w:r>
                          </w:p>
                          <w:p w14:paraId="49EBC78D" w14:textId="77777777" w:rsidR="00C26182" w:rsidRPr="00C92B91" w:rsidRDefault="00C26182" w:rsidP="00424B14">
                            <w:pPr>
                              <w:spacing w:after="0"/>
                              <w:ind w:left="360" w:hanging="360"/>
                              <w:rPr>
                                <w:rFonts w:ascii="Arial" w:hAnsi="Arial" w:cs="Arial"/>
                                <w:sz w:val="18"/>
                                <w:szCs w:val="18"/>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Other reasons</w:t>
                            </w:r>
                            <w:r>
                              <w:rPr>
                                <w:rFonts w:ascii="Arial" w:hAnsi="Arial" w:cs="Arial"/>
                                <w:sz w:val="18"/>
                                <w:szCs w:val="18"/>
                                <w:lang w:val="en-CA"/>
                              </w:rPr>
                              <w:t xml:space="preserve"> – a </w:t>
                            </w:r>
                            <w:r w:rsidRPr="00C92B91">
                              <w:rPr>
                                <w:rFonts w:ascii="Arial" w:hAnsi="Arial" w:cs="Arial"/>
                                <w:sz w:val="18"/>
                                <w:szCs w:val="18"/>
                                <w:lang w:val="en-CA"/>
                              </w:rPr>
                              <w:t>counting error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2D7E3" id="Rectangle 41" o:spid="_x0000_s1028" style="position:absolute;margin-left:235.45pt;margin-top:5.7pt;width:186.95pt;height:6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">
                <v:textbox inset=",7.2pt,,7.2pt">
                  <w:txbxContent>
                    <w:p w14:paraId="2D4CE1FF" w14:textId="77777777" w:rsidR="00C26182" w:rsidRPr="00C92B91" w:rsidRDefault="00C26182" w:rsidP="00424B14">
                      <w:pPr>
                        <w:spacing w:after="0"/>
                        <w:rPr>
                          <w:rFonts w:ascii="Arial" w:hAnsi="Arial" w:cs="Arial"/>
                          <w:sz w:val="18"/>
                          <w:szCs w:val="18"/>
                          <w:lang w:val="en-CA"/>
                        </w:rPr>
                      </w:pPr>
                      <w:r w:rsidRPr="00C92B91">
                        <w:rPr>
                          <w:rFonts w:ascii="Arial" w:hAnsi="Arial" w:cs="Arial"/>
                          <w:sz w:val="18"/>
                          <w:szCs w:val="18"/>
                          <w:lang w:val="en-CA"/>
                        </w:rPr>
                        <w:t>Excluded (n= 0)</w:t>
                      </w:r>
                    </w:p>
                    <w:p w14:paraId="7986ACA7" w14:textId="77777777" w:rsidR="00C26182" w:rsidRPr="00C92B91" w:rsidRDefault="00C26182" w:rsidP="00424B14">
                      <w:pPr>
                        <w:spacing w:after="0"/>
                        <w:ind w:left="360" w:hanging="360"/>
                        <w:rPr>
                          <w:rFonts w:ascii="Arial" w:hAnsi="Arial" w:cs="Arial"/>
                          <w:sz w:val="18"/>
                          <w:szCs w:val="18"/>
                          <w:lang w:val="en-CA"/>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 xml:space="preserve">Not meeting inclusion criteria (n=0) </w:t>
                      </w:r>
                    </w:p>
                    <w:p w14:paraId="3E9A8BA3" w14:textId="77777777" w:rsidR="00C26182" w:rsidRPr="00C92B91" w:rsidRDefault="00C26182" w:rsidP="00424B14">
                      <w:pPr>
                        <w:spacing w:after="0"/>
                        <w:ind w:left="360" w:hanging="360"/>
                        <w:rPr>
                          <w:rFonts w:ascii="Arial" w:hAnsi="Arial" w:cs="Arial"/>
                          <w:sz w:val="18"/>
                          <w:szCs w:val="18"/>
                          <w:lang w:val="en-CA"/>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Declined to participate (n=0)</w:t>
                      </w:r>
                    </w:p>
                    <w:p w14:paraId="49EBC78D" w14:textId="77777777" w:rsidR="00C26182" w:rsidRPr="00C92B91" w:rsidRDefault="00C26182" w:rsidP="00424B14">
                      <w:pPr>
                        <w:spacing w:after="0"/>
                        <w:ind w:left="360" w:hanging="360"/>
                        <w:rPr>
                          <w:rFonts w:ascii="Arial" w:hAnsi="Arial" w:cs="Arial"/>
                          <w:sz w:val="18"/>
                          <w:szCs w:val="18"/>
                        </w:rPr>
                      </w:pPr>
                      <w:r w:rsidRPr="007C7938">
                        <w:rPr>
                          <w:rFonts w:ascii="Symbol" w:hAnsi="Symbol"/>
                          <w:sz w:val="20"/>
                          <w:szCs w:val="20"/>
                          <w:lang w:val="x-none"/>
                        </w:rPr>
                        <w:t></w:t>
                      </w:r>
                      <w:r w:rsidRPr="007C7938">
                        <w:rPr>
                          <w:sz w:val="20"/>
                          <w:szCs w:val="20"/>
                        </w:rPr>
                        <w:t> </w:t>
                      </w:r>
                      <w:r w:rsidRPr="007C7938">
                        <w:rPr>
                          <w:rFonts w:cs="Calibri"/>
                          <w:sz w:val="20"/>
                          <w:szCs w:val="20"/>
                          <w:lang w:val="en-CA"/>
                        </w:rPr>
                        <w:t xml:space="preserve">  </w:t>
                      </w:r>
                      <w:r w:rsidRPr="00C92B91">
                        <w:rPr>
                          <w:rFonts w:ascii="Arial" w:hAnsi="Arial" w:cs="Arial"/>
                          <w:sz w:val="18"/>
                          <w:szCs w:val="18"/>
                          <w:lang w:val="en-CA"/>
                        </w:rPr>
                        <w:t>Other reasons</w:t>
                      </w:r>
                      <w:r>
                        <w:rPr>
                          <w:rFonts w:ascii="Arial" w:hAnsi="Arial" w:cs="Arial"/>
                          <w:sz w:val="18"/>
                          <w:szCs w:val="18"/>
                          <w:lang w:val="en-CA"/>
                        </w:rPr>
                        <w:t xml:space="preserve"> – a </w:t>
                      </w:r>
                      <w:r w:rsidRPr="00C92B91">
                        <w:rPr>
                          <w:rFonts w:ascii="Arial" w:hAnsi="Arial" w:cs="Arial"/>
                          <w:sz w:val="18"/>
                          <w:szCs w:val="18"/>
                          <w:lang w:val="en-CA"/>
                        </w:rPr>
                        <w:t>counting error (n=1)</w:t>
                      </w:r>
                    </w:p>
                  </w:txbxContent>
                </v:textbox>
              </v:rect>
            </w:pict>
          </mc:Fallback>
        </mc:AlternateContent>
      </w:r>
    </w:p>
    <w:p w14:paraId="7B9494D6"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82816" behindDoc="0" locked="0" layoutInCell="1" allowOverlap="1" wp14:anchorId="29C2E666" wp14:editId="350DA821">
                <wp:simplePos x="0" y="0"/>
                <wp:positionH relativeFrom="column">
                  <wp:posOffset>2777049</wp:posOffset>
                </wp:positionH>
                <wp:positionV relativeFrom="paragraph">
                  <wp:posOffset>268605</wp:posOffset>
                </wp:positionV>
                <wp:extent cx="211710" cy="0"/>
                <wp:effectExtent l="0" t="76200" r="17145" b="952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1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7BBAEA" id="Straight Arrow Connector 45" o:spid="_x0000_s1026" type="#_x0000_t32" style="position:absolute;margin-left:218.65pt;margin-top:21.15pt;width:16.65pt;height:0;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">
                <v:stroke endarrow="block"/>
                <v:shadow color="#ccc"/>
              </v:shape>
            </w:pict>
          </mc:Fallback>
        </mc:AlternateContent>
      </w:r>
    </w:p>
    <w:p w14:paraId="0E1EDE57" w14:textId="77777777" w:rsidR="00424B14" w:rsidRPr="00424B14" w:rsidRDefault="00424B14" w:rsidP="00424B14">
      <w:pPr>
        <w:rPr>
          <w:rFonts w:ascii="Arial" w:hAnsi="Arial" w:cs="Arial"/>
          <w:sz w:val="24"/>
          <w:szCs w:val="24"/>
        </w:rPr>
      </w:pPr>
    </w:p>
    <w:p w14:paraId="5144682D"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81792" behindDoc="0" locked="0" layoutInCell="1" allowOverlap="1" wp14:anchorId="67F7C1FE" wp14:editId="26DA1C78">
                <wp:simplePos x="0" y="0"/>
                <wp:positionH relativeFrom="column">
                  <wp:posOffset>660400</wp:posOffset>
                </wp:positionH>
                <wp:positionV relativeFrom="paragraph">
                  <wp:posOffset>62230</wp:posOffset>
                </wp:positionV>
                <wp:extent cx="3992880" cy="330200"/>
                <wp:effectExtent l="0" t="0" r="26670" b="127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330200"/>
                        </a:xfrm>
                        <a:prstGeom prst="rect">
                          <a:avLst/>
                        </a:prstGeom>
                        <a:solidFill>
                          <a:srgbClr val="FFFFFF"/>
                        </a:solidFill>
                        <a:ln w="9525">
                          <a:solidFill>
                            <a:srgbClr val="000000"/>
                          </a:solidFill>
                          <a:miter lim="800000"/>
                          <a:headEnd/>
                          <a:tailEnd/>
                        </a:ln>
                      </wps:spPr>
                      <wps:txbx>
                        <w:txbxContent>
                          <w:p w14:paraId="191DA9AF" w14:textId="77777777" w:rsidR="00C26182" w:rsidRPr="00BF490B" w:rsidRDefault="00C26182" w:rsidP="00424B14">
                            <w:pPr>
                              <w:widowControl w:val="0"/>
                              <w:rPr>
                                <w:rFonts w:ascii="Arial" w:hAnsi="Arial" w:cs="Arial"/>
                                <w:sz w:val="18"/>
                                <w:szCs w:val="18"/>
                                <w:lang w:val="en-CA"/>
                              </w:rPr>
                            </w:pPr>
                            <w:r>
                              <w:rPr>
                                <w:rFonts w:ascii="Arial" w:hAnsi="Arial" w:cs="Arial"/>
                                <w:sz w:val="18"/>
                                <w:szCs w:val="18"/>
                                <w:lang w:val="en-CA"/>
                              </w:rPr>
                              <w:t>Computer generated s</w:t>
                            </w:r>
                            <w:r w:rsidRPr="00BF490B">
                              <w:rPr>
                                <w:rFonts w:ascii="Arial" w:hAnsi="Arial" w:cs="Arial"/>
                                <w:sz w:val="18"/>
                                <w:szCs w:val="18"/>
                                <w:lang w:val="en-CA"/>
                              </w:rPr>
                              <w:t>tratification by clinic</w:t>
                            </w:r>
                            <w:r>
                              <w:rPr>
                                <w:rFonts w:ascii="Arial" w:hAnsi="Arial" w:cs="Arial"/>
                                <w:sz w:val="18"/>
                                <w:szCs w:val="18"/>
                                <w:lang w:val="en-CA"/>
                              </w:rPr>
                              <w:t>,</w:t>
                            </w:r>
                            <w:r w:rsidRPr="00BF490B">
                              <w:rPr>
                                <w:rFonts w:ascii="Arial" w:hAnsi="Arial" w:cs="Arial"/>
                                <w:sz w:val="18"/>
                                <w:szCs w:val="18"/>
                                <w:lang w:val="en-CA"/>
                              </w:rPr>
                              <w:t xml:space="preserve"> gender and severity of disease (Table 5.1).</w:t>
                            </w:r>
                          </w:p>
                          <w:p w14:paraId="22034E02" w14:textId="77777777" w:rsidR="00C26182" w:rsidRDefault="00C26182" w:rsidP="00424B14">
                            <w:pPr>
                              <w:widowControl w:val="0"/>
                              <w:jc w:val="center"/>
                              <w:rPr>
                                <w:rFonts w:ascii="Arial" w:hAnsi="Arial" w:cs="Arial"/>
                                <w:sz w:val="20"/>
                                <w:szCs w:val="20"/>
                                <w:lang w:val="en-CA"/>
                              </w:rPr>
                            </w:pPr>
                          </w:p>
                          <w:p w14:paraId="73D45560" w14:textId="77777777" w:rsidR="00C26182" w:rsidRPr="00172316" w:rsidRDefault="00C26182" w:rsidP="00424B14">
                            <w:pPr>
                              <w:widowControl w:val="0"/>
                              <w:jc w:val="center"/>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C1FE" id="Rectangle 42" o:spid="_x0000_s1029" style="position:absolute;margin-left:52pt;margin-top:4.9pt;width:314.4pt;height: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">
                <v:textbox inset=",7.2pt,,7.2pt">
                  <w:txbxContent>
                    <w:p w14:paraId="191DA9AF" w14:textId="77777777" w:rsidR="00C26182" w:rsidRPr="00BF490B" w:rsidRDefault="00C26182" w:rsidP="00424B14">
                      <w:pPr>
                        <w:widowControl w:val="0"/>
                        <w:rPr>
                          <w:rFonts w:ascii="Arial" w:hAnsi="Arial" w:cs="Arial"/>
                          <w:sz w:val="18"/>
                          <w:szCs w:val="18"/>
                          <w:lang w:val="en-CA"/>
                        </w:rPr>
                      </w:pPr>
                      <w:r>
                        <w:rPr>
                          <w:rFonts w:ascii="Arial" w:hAnsi="Arial" w:cs="Arial"/>
                          <w:sz w:val="18"/>
                          <w:szCs w:val="18"/>
                          <w:lang w:val="en-CA"/>
                        </w:rPr>
                        <w:t>Computer generated s</w:t>
                      </w:r>
                      <w:r w:rsidRPr="00BF490B">
                        <w:rPr>
                          <w:rFonts w:ascii="Arial" w:hAnsi="Arial" w:cs="Arial"/>
                          <w:sz w:val="18"/>
                          <w:szCs w:val="18"/>
                          <w:lang w:val="en-CA"/>
                        </w:rPr>
                        <w:t>tratification by clinic</w:t>
                      </w:r>
                      <w:r>
                        <w:rPr>
                          <w:rFonts w:ascii="Arial" w:hAnsi="Arial" w:cs="Arial"/>
                          <w:sz w:val="18"/>
                          <w:szCs w:val="18"/>
                          <w:lang w:val="en-CA"/>
                        </w:rPr>
                        <w:t>,</w:t>
                      </w:r>
                      <w:r w:rsidRPr="00BF490B">
                        <w:rPr>
                          <w:rFonts w:ascii="Arial" w:hAnsi="Arial" w:cs="Arial"/>
                          <w:sz w:val="18"/>
                          <w:szCs w:val="18"/>
                          <w:lang w:val="en-CA"/>
                        </w:rPr>
                        <w:t xml:space="preserve"> gender and severity of disease (Table 5.1).</w:t>
                      </w:r>
                    </w:p>
                    <w:p w14:paraId="22034E02" w14:textId="77777777" w:rsidR="00C26182" w:rsidRDefault="00C26182" w:rsidP="00424B14">
                      <w:pPr>
                        <w:widowControl w:val="0"/>
                        <w:jc w:val="center"/>
                        <w:rPr>
                          <w:rFonts w:ascii="Arial" w:hAnsi="Arial" w:cs="Arial"/>
                          <w:sz w:val="20"/>
                          <w:szCs w:val="20"/>
                          <w:lang w:val="en-CA"/>
                        </w:rPr>
                      </w:pPr>
                    </w:p>
                    <w:p w14:paraId="73D45560" w14:textId="77777777" w:rsidR="00C26182" w:rsidRPr="00172316" w:rsidRDefault="00C26182" w:rsidP="00424B14">
                      <w:pPr>
                        <w:widowControl w:val="0"/>
                        <w:jc w:val="center"/>
                        <w:rPr>
                          <w:rFonts w:ascii="Arial" w:hAnsi="Arial" w:cs="Arial"/>
                          <w:sz w:val="20"/>
                          <w:szCs w:val="20"/>
                        </w:rPr>
                      </w:pPr>
                    </w:p>
                  </w:txbxContent>
                </v:textbox>
              </v:rect>
            </w:pict>
          </mc:Fallback>
        </mc:AlternateContent>
      </w:r>
    </w:p>
    <w:p w14:paraId="485D6582" w14:textId="77777777" w:rsidR="00424B14" w:rsidRPr="00424B14" w:rsidRDefault="00424B14" w:rsidP="00424B14">
      <w:pPr>
        <w:rPr>
          <w:rFonts w:ascii="Arial" w:hAnsi="Arial" w:cs="Arial"/>
          <w:sz w:val="24"/>
          <w:szCs w:val="24"/>
        </w:rPr>
      </w:pPr>
    </w:p>
    <w:p w14:paraId="420BF9ED"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71552" behindDoc="0" locked="0" layoutInCell="1" allowOverlap="1" wp14:anchorId="1882F05A" wp14:editId="6E743C6F">
                <wp:simplePos x="0" y="0"/>
                <wp:positionH relativeFrom="column">
                  <wp:posOffset>2235200</wp:posOffset>
                </wp:positionH>
                <wp:positionV relativeFrom="paragraph">
                  <wp:posOffset>238125</wp:posOffset>
                </wp:positionV>
                <wp:extent cx="1433830" cy="314960"/>
                <wp:effectExtent l="0" t="0" r="13970" b="2794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1496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22F612FB" w14:textId="77777777" w:rsidR="00C26182" w:rsidRDefault="00C26182" w:rsidP="00424B14">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82F05A" id="Rounded Rectangle 46" o:spid="_x0000_s1030" style="position:absolute;margin-left:176pt;margin-top:18.75pt;width:112.9pt;height:2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" fillcolor="white [3201]" strokecolor="black [3200]" strokeweight="2pt">
                <v:textbox inset="3.6pt,,3.6pt">
                  <w:txbxContent>
                    <w:p w14:paraId="22F612FB" w14:textId="77777777" w:rsidR="00C26182" w:rsidRDefault="00C26182" w:rsidP="00424B14">
                      <w:pPr>
                        <w:pStyle w:val="Heading2"/>
                        <w:spacing w:before="0"/>
                        <w:jc w:val="center"/>
                        <w:rPr>
                          <w:rFonts w:ascii="Candara" w:hAnsi="Candara"/>
                        </w:rPr>
                      </w:pPr>
                      <w:r>
                        <w:rPr>
                          <w:rFonts w:ascii="Candara" w:hAnsi="Candara"/>
                        </w:rPr>
                        <w:t>Allocation</w:t>
                      </w:r>
                    </w:p>
                  </w:txbxContent>
                </v:textbox>
              </v:roundrect>
            </w:pict>
          </mc:Fallback>
        </mc:AlternateContent>
      </w:r>
    </w:p>
    <w:p w14:paraId="607FE0CC"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7456" behindDoc="0" locked="0" layoutInCell="1" allowOverlap="1" wp14:anchorId="52DA50F4" wp14:editId="39AD99DA">
                <wp:simplePos x="0" y="0"/>
                <wp:positionH relativeFrom="column">
                  <wp:posOffset>-292100</wp:posOffset>
                </wp:positionH>
                <wp:positionV relativeFrom="paragraph">
                  <wp:posOffset>185420</wp:posOffset>
                </wp:positionV>
                <wp:extent cx="2746375" cy="914400"/>
                <wp:effectExtent l="0" t="0" r="15875"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6375" cy="914400"/>
                        </a:xfrm>
                        <a:prstGeom prst="rect">
                          <a:avLst/>
                        </a:prstGeom>
                        <a:solidFill>
                          <a:srgbClr val="FFFFFF"/>
                        </a:solidFill>
                        <a:ln w="9525">
                          <a:solidFill>
                            <a:srgbClr val="000000"/>
                          </a:solidFill>
                          <a:miter lim="800000"/>
                          <a:headEnd/>
                          <a:tailEnd/>
                        </a:ln>
                      </wps:spPr>
                      <wps:txbx>
                        <w:txbxContent>
                          <w:p w14:paraId="053AC3FD" w14:textId="77777777" w:rsidR="00C26182" w:rsidRPr="00BF490B" w:rsidRDefault="00C26182" w:rsidP="00424B14">
                            <w:pPr>
                              <w:spacing w:after="0"/>
                              <w:rPr>
                                <w:rFonts w:ascii="Arial" w:hAnsi="Arial" w:cs="Arial"/>
                                <w:sz w:val="18"/>
                                <w:szCs w:val="18"/>
                                <w:lang w:val="en-CA"/>
                              </w:rPr>
                            </w:pPr>
                            <w:r w:rsidRPr="00BF490B">
                              <w:rPr>
                                <w:rFonts w:ascii="Arial" w:hAnsi="Arial" w:cs="Arial"/>
                                <w:sz w:val="18"/>
                                <w:szCs w:val="18"/>
                                <w:lang w:val="en-CA"/>
                              </w:rPr>
                              <w:t>Allocated to control (n=97)</w:t>
                            </w:r>
                          </w:p>
                          <w:p w14:paraId="3A7D6361" w14:textId="77777777" w:rsidR="00C26182" w:rsidRPr="00BF490B" w:rsidRDefault="00C26182" w:rsidP="00424B14">
                            <w:pPr>
                              <w:spacing w:after="0"/>
                              <w:ind w:left="360" w:hanging="360"/>
                              <w:rPr>
                                <w:rFonts w:cs="Calibri"/>
                                <w:sz w:val="18"/>
                                <w:szCs w:val="18"/>
                                <w:lang w:val="en-CA"/>
                              </w:rPr>
                            </w:pPr>
                            <w:r>
                              <w:rPr>
                                <w:rFonts w:ascii="Symbol" w:hAnsi="Symbol"/>
                                <w:sz w:val="16"/>
                                <w:szCs w:val="16"/>
                                <w:lang w:val="x-none"/>
                              </w:rPr>
                              <w:t></w:t>
                            </w:r>
                            <w:r>
                              <w:t> </w:t>
                            </w:r>
                            <w:r w:rsidRPr="00BF490B">
                              <w:rPr>
                                <w:rFonts w:ascii="Arial" w:hAnsi="Arial" w:cs="Arial"/>
                                <w:sz w:val="18"/>
                                <w:szCs w:val="18"/>
                                <w:lang w:val="en-CA"/>
                              </w:rPr>
                              <w:t>Received allocated intervention (n=97)</w:t>
                            </w:r>
                          </w:p>
                          <w:p w14:paraId="775A48FE" w14:textId="77777777" w:rsidR="00C26182" w:rsidRPr="00BF490B" w:rsidRDefault="00C26182" w:rsidP="00424B14">
                            <w:pPr>
                              <w:spacing w:after="0"/>
                              <w:ind w:left="360" w:hanging="360"/>
                              <w:rPr>
                                <w:rFonts w:cs="Calibri"/>
                                <w:sz w:val="18"/>
                                <w:szCs w:val="18"/>
                              </w:rPr>
                            </w:pPr>
                            <w:r>
                              <w:rPr>
                                <w:rFonts w:ascii="Symbol" w:hAnsi="Symbol"/>
                                <w:sz w:val="16"/>
                                <w:szCs w:val="16"/>
                                <w:lang w:val="x-none"/>
                              </w:rPr>
                              <w:t></w:t>
                            </w:r>
                            <w:r>
                              <w:t> </w:t>
                            </w:r>
                            <w:r w:rsidRPr="00BF490B">
                              <w:rPr>
                                <w:rFonts w:ascii="Arial" w:hAnsi="Arial" w:cs="Arial"/>
                                <w:sz w:val="18"/>
                                <w:szCs w:val="18"/>
                                <w:lang w:val="en-CA"/>
                              </w:rPr>
                              <w:t>Did not receive allocated intervention (give reasons)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A50F4" id="Rectangle 47" o:spid="_x0000_s1031" style="position:absolute;margin-left:-23pt;margin-top:14.6pt;width:216.2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">
                <v:textbox inset=",7.2pt,,7.2pt">
                  <w:txbxContent>
                    <w:p w14:paraId="053AC3FD" w14:textId="77777777" w:rsidR="00C26182" w:rsidRPr="00BF490B" w:rsidRDefault="00C26182" w:rsidP="00424B14">
                      <w:pPr>
                        <w:spacing w:after="0"/>
                        <w:rPr>
                          <w:rFonts w:ascii="Arial" w:hAnsi="Arial" w:cs="Arial"/>
                          <w:sz w:val="18"/>
                          <w:szCs w:val="18"/>
                          <w:lang w:val="en-CA"/>
                        </w:rPr>
                      </w:pPr>
                      <w:r w:rsidRPr="00BF490B">
                        <w:rPr>
                          <w:rFonts w:ascii="Arial" w:hAnsi="Arial" w:cs="Arial"/>
                          <w:sz w:val="18"/>
                          <w:szCs w:val="18"/>
                          <w:lang w:val="en-CA"/>
                        </w:rPr>
                        <w:t>Allocated to control (n=97)</w:t>
                      </w:r>
                    </w:p>
                    <w:p w14:paraId="3A7D6361" w14:textId="77777777" w:rsidR="00C26182" w:rsidRPr="00BF490B" w:rsidRDefault="00C26182" w:rsidP="00424B14">
                      <w:pPr>
                        <w:spacing w:after="0"/>
                        <w:ind w:left="360" w:hanging="360"/>
                        <w:rPr>
                          <w:rFonts w:cs="Calibri"/>
                          <w:sz w:val="18"/>
                          <w:szCs w:val="18"/>
                          <w:lang w:val="en-CA"/>
                        </w:rPr>
                      </w:pPr>
                      <w:r>
                        <w:rPr>
                          <w:rFonts w:ascii="Symbol" w:hAnsi="Symbol"/>
                          <w:sz w:val="16"/>
                          <w:szCs w:val="16"/>
                          <w:lang w:val="x-none"/>
                        </w:rPr>
                        <w:t></w:t>
                      </w:r>
                      <w:r>
                        <w:t> </w:t>
                      </w:r>
                      <w:r w:rsidRPr="00BF490B">
                        <w:rPr>
                          <w:rFonts w:ascii="Arial" w:hAnsi="Arial" w:cs="Arial"/>
                          <w:sz w:val="18"/>
                          <w:szCs w:val="18"/>
                          <w:lang w:val="en-CA"/>
                        </w:rPr>
                        <w:t>Received allocated intervention (n=97)</w:t>
                      </w:r>
                    </w:p>
                    <w:p w14:paraId="775A48FE" w14:textId="77777777" w:rsidR="00C26182" w:rsidRPr="00BF490B" w:rsidRDefault="00C26182" w:rsidP="00424B14">
                      <w:pPr>
                        <w:spacing w:after="0"/>
                        <w:ind w:left="360" w:hanging="360"/>
                        <w:rPr>
                          <w:rFonts w:cs="Calibri"/>
                          <w:sz w:val="18"/>
                          <w:szCs w:val="18"/>
                        </w:rPr>
                      </w:pPr>
                      <w:r>
                        <w:rPr>
                          <w:rFonts w:ascii="Symbol" w:hAnsi="Symbol"/>
                          <w:sz w:val="16"/>
                          <w:szCs w:val="16"/>
                          <w:lang w:val="x-none"/>
                        </w:rPr>
                        <w:t></w:t>
                      </w:r>
                      <w:r>
                        <w:t> </w:t>
                      </w:r>
                      <w:r w:rsidRPr="00BF490B">
                        <w:rPr>
                          <w:rFonts w:ascii="Arial" w:hAnsi="Arial" w:cs="Arial"/>
                          <w:sz w:val="18"/>
                          <w:szCs w:val="18"/>
                          <w:lang w:val="en-CA"/>
                        </w:rPr>
                        <w:t>Did not receive allocated intervention (give reasons) (n=0)</w:t>
                      </w:r>
                    </w:p>
                  </w:txbxContent>
                </v:textbox>
              </v:rect>
            </w:pict>
          </mc:Fallback>
        </mc:AlternateContent>
      </w: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9504" behindDoc="0" locked="0" layoutInCell="1" allowOverlap="1" wp14:anchorId="3EFF330F" wp14:editId="5254ED8A">
                <wp:simplePos x="0" y="0"/>
                <wp:positionH relativeFrom="column">
                  <wp:posOffset>2948940</wp:posOffset>
                </wp:positionH>
                <wp:positionV relativeFrom="paragraph">
                  <wp:posOffset>226060</wp:posOffset>
                </wp:positionV>
                <wp:extent cx="2616200" cy="873760"/>
                <wp:effectExtent l="0" t="0" r="12700" b="2159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873760"/>
                        </a:xfrm>
                        <a:prstGeom prst="rect">
                          <a:avLst/>
                        </a:prstGeom>
                        <a:solidFill>
                          <a:srgbClr val="FFFFFF"/>
                        </a:solidFill>
                        <a:ln w="9525">
                          <a:solidFill>
                            <a:srgbClr val="000000"/>
                          </a:solidFill>
                          <a:miter lim="800000"/>
                          <a:headEnd/>
                          <a:tailEnd/>
                        </a:ln>
                      </wps:spPr>
                      <wps:txbx>
                        <w:txbxContent>
                          <w:p w14:paraId="227BBBA8" w14:textId="77777777" w:rsidR="00C26182" w:rsidRPr="00BF490B" w:rsidRDefault="00C26182" w:rsidP="00424B14">
                            <w:pPr>
                              <w:spacing w:after="0"/>
                              <w:rPr>
                                <w:rFonts w:ascii="Arial" w:hAnsi="Arial" w:cs="Arial"/>
                                <w:sz w:val="18"/>
                                <w:szCs w:val="18"/>
                                <w:lang w:val="en-CA"/>
                              </w:rPr>
                            </w:pPr>
                            <w:r w:rsidRPr="00BF490B">
                              <w:rPr>
                                <w:rFonts w:ascii="Arial" w:hAnsi="Arial" w:cs="Arial"/>
                                <w:sz w:val="18"/>
                                <w:szCs w:val="18"/>
                                <w:lang w:val="en-CA"/>
                              </w:rPr>
                              <w:t>Allocated to experimental intervention (n=96)</w:t>
                            </w:r>
                          </w:p>
                          <w:p w14:paraId="7FDAEF7F" w14:textId="77777777" w:rsidR="00C26182" w:rsidRDefault="00C26182" w:rsidP="00424B14">
                            <w:pPr>
                              <w:spacing w:after="0"/>
                              <w:ind w:left="360" w:hanging="360"/>
                              <w:rPr>
                                <w:rFonts w:cs="Calibri"/>
                                <w:lang w:val="en-CA"/>
                              </w:rPr>
                            </w:pPr>
                            <w:r>
                              <w:rPr>
                                <w:rFonts w:ascii="Symbol" w:hAnsi="Symbol"/>
                                <w:sz w:val="16"/>
                                <w:szCs w:val="16"/>
                                <w:lang w:val="x-none"/>
                              </w:rPr>
                              <w:t></w:t>
                            </w:r>
                            <w:r>
                              <w:t> </w:t>
                            </w:r>
                            <w:r w:rsidRPr="00BF490B">
                              <w:rPr>
                                <w:rFonts w:ascii="Arial" w:hAnsi="Arial" w:cs="Arial"/>
                                <w:sz w:val="18"/>
                                <w:szCs w:val="18"/>
                                <w:lang w:val="en-CA"/>
                              </w:rPr>
                              <w:t>Received allocated intervention (n=96)</w:t>
                            </w:r>
                          </w:p>
                          <w:p w14:paraId="0D22E8AE" w14:textId="77777777" w:rsidR="00C26182" w:rsidRPr="00BF490B" w:rsidRDefault="00C26182" w:rsidP="00424B14">
                            <w:pPr>
                              <w:spacing w:after="0"/>
                              <w:ind w:left="360" w:hanging="360"/>
                              <w:rPr>
                                <w:rFonts w:cs="Calibri"/>
                                <w:sz w:val="18"/>
                                <w:szCs w:val="18"/>
                              </w:rPr>
                            </w:pPr>
                            <w:r>
                              <w:rPr>
                                <w:rFonts w:ascii="Symbol" w:hAnsi="Symbol"/>
                                <w:sz w:val="16"/>
                                <w:szCs w:val="16"/>
                                <w:lang w:val="x-none"/>
                              </w:rPr>
                              <w:t></w:t>
                            </w:r>
                            <w:r>
                              <w:t> </w:t>
                            </w:r>
                            <w:r w:rsidRPr="00BF490B">
                              <w:rPr>
                                <w:rFonts w:ascii="Arial" w:hAnsi="Arial" w:cs="Arial"/>
                                <w:sz w:val="18"/>
                                <w:szCs w:val="18"/>
                                <w:lang w:val="en-CA"/>
                              </w:rPr>
                              <w:t>Did not receive allocated intervention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330F" id="Rectangle 44" o:spid="_x0000_s1032" style="position:absolute;margin-left:232.2pt;margin-top:17.8pt;width:206pt;height:6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">
                <v:textbox inset=",7.2pt,,7.2pt">
                  <w:txbxContent>
                    <w:p w14:paraId="227BBBA8" w14:textId="77777777" w:rsidR="00C26182" w:rsidRPr="00BF490B" w:rsidRDefault="00C26182" w:rsidP="00424B14">
                      <w:pPr>
                        <w:spacing w:after="0"/>
                        <w:rPr>
                          <w:rFonts w:ascii="Arial" w:hAnsi="Arial" w:cs="Arial"/>
                          <w:sz w:val="18"/>
                          <w:szCs w:val="18"/>
                          <w:lang w:val="en-CA"/>
                        </w:rPr>
                      </w:pPr>
                      <w:r w:rsidRPr="00BF490B">
                        <w:rPr>
                          <w:rFonts w:ascii="Arial" w:hAnsi="Arial" w:cs="Arial"/>
                          <w:sz w:val="18"/>
                          <w:szCs w:val="18"/>
                          <w:lang w:val="en-CA"/>
                        </w:rPr>
                        <w:t>Allocated to experimental intervention (n=96)</w:t>
                      </w:r>
                    </w:p>
                    <w:p w14:paraId="7FDAEF7F" w14:textId="77777777" w:rsidR="00C26182" w:rsidRDefault="00C26182" w:rsidP="00424B14">
                      <w:pPr>
                        <w:spacing w:after="0"/>
                        <w:ind w:left="360" w:hanging="360"/>
                        <w:rPr>
                          <w:rFonts w:cs="Calibri"/>
                          <w:lang w:val="en-CA"/>
                        </w:rPr>
                      </w:pPr>
                      <w:r>
                        <w:rPr>
                          <w:rFonts w:ascii="Symbol" w:hAnsi="Symbol"/>
                          <w:sz w:val="16"/>
                          <w:szCs w:val="16"/>
                          <w:lang w:val="x-none"/>
                        </w:rPr>
                        <w:t></w:t>
                      </w:r>
                      <w:r>
                        <w:t> </w:t>
                      </w:r>
                      <w:r w:rsidRPr="00BF490B">
                        <w:rPr>
                          <w:rFonts w:ascii="Arial" w:hAnsi="Arial" w:cs="Arial"/>
                          <w:sz w:val="18"/>
                          <w:szCs w:val="18"/>
                          <w:lang w:val="en-CA"/>
                        </w:rPr>
                        <w:t>Received allocated intervention (n=96)</w:t>
                      </w:r>
                    </w:p>
                    <w:p w14:paraId="0D22E8AE" w14:textId="77777777" w:rsidR="00C26182" w:rsidRPr="00BF490B" w:rsidRDefault="00C26182" w:rsidP="00424B14">
                      <w:pPr>
                        <w:spacing w:after="0"/>
                        <w:ind w:left="360" w:hanging="360"/>
                        <w:rPr>
                          <w:rFonts w:cs="Calibri"/>
                          <w:sz w:val="18"/>
                          <w:szCs w:val="18"/>
                        </w:rPr>
                      </w:pPr>
                      <w:r>
                        <w:rPr>
                          <w:rFonts w:ascii="Symbol" w:hAnsi="Symbol"/>
                          <w:sz w:val="16"/>
                          <w:szCs w:val="16"/>
                          <w:lang w:val="x-none"/>
                        </w:rPr>
                        <w:t></w:t>
                      </w:r>
                      <w:r>
                        <w:t> </w:t>
                      </w:r>
                      <w:r w:rsidRPr="00BF490B">
                        <w:rPr>
                          <w:rFonts w:ascii="Arial" w:hAnsi="Arial" w:cs="Arial"/>
                          <w:sz w:val="18"/>
                          <w:szCs w:val="18"/>
                          <w:lang w:val="en-CA"/>
                        </w:rPr>
                        <w:t>Did not receive allocated intervention (n=0)</w:t>
                      </w:r>
                    </w:p>
                  </w:txbxContent>
                </v:textbox>
              </v:rect>
            </w:pict>
          </mc:Fallback>
        </mc:AlternateContent>
      </w:r>
    </w:p>
    <w:p w14:paraId="24DFDAF0" w14:textId="77777777" w:rsidR="00424B14" w:rsidRPr="00424B14" w:rsidRDefault="00424B14" w:rsidP="00424B14">
      <w:pPr>
        <w:rPr>
          <w:rFonts w:ascii="Arial" w:hAnsi="Arial" w:cs="Arial"/>
          <w:sz w:val="24"/>
          <w:szCs w:val="24"/>
        </w:rPr>
      </w:pPr>
    </w:p>
    <w:p w14:paraId="3ADEE116" w14:textId="77777777" w:rsidR="00424B14" w:rsidRPr="00424B14" w:rsidRDefault="00424B14" w:rsidP="00424B14">
      <w:pPr>
        <w:rPr>
          <w:rFonts w:ascii="Arial" w:hAnsi="Arial" w:cs="Arial"/>
          <w:sz w:val="24"/>
          <w:szCs w:val="24"/>
        </w:rPr>
      </w:pPr>
    </w:p>
    <w:p w14:paraId="136DCFCD" w14:textId="2E6144A0" w:rsidR="00424B14" w:rsidRPr="00424B14" w:rsidRDefault="001370DE"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75648" behindDoc="0" locked="0" layoutInCell="1" allowOverlap="1" wp14:anchorId="67E4EC3B" wp14:editId="1B5FE9E0">
                <wp:simplePos x="0" y="0"/>
                <wp:positionH relativeFrom="column">
                  <wp:posOffset>5019675</wp:posOffset>
                </wp:positionH>
                <wp:positionV relativeFrom="paragraph">
                  <wp:posOffset>110490</wp:posOffset>
                </wp:positionV>
                <wp:extent cx="0" cy="508000"/>
                <wp:effectExtent l="76200" t="0" r="57150" b="635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B01A5D" id="Straight Arrow Connector 51" o:spid="_x0000_s1026" type="#_x0000_t32" style="position:absolute;margin-left:395.25pt;margin-top:8.7pt;width:0;height:40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">
                <v:stroke endarrow="block"/>
                <v:shadow color="#ccc"/>
              </v:shape>
            </w:pict>
          </mc:Fallback>
        </mc:AlternateContent>
      </w:r>
      <w:r w:rsidRPr="007B1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1C5B6E3B" wp14:editId="2420F9E2">
                <wp:simplePos x="0" y="0"/>
                <wp:positionH relativeFrom="column">
                  <wp:posOffset>2295525</wp:posOffset>
                </wp:positionH>
                <wp:positionV relativeFrom="paragraph">
                  <wp:posOffset>243840</wp:posOffset>
                </wp:positionV>
                <wp:extent cx="1443990" cy="381000"/>
                <wp:effectExtent l="0" t="0" r="22860" b="19050"/>
                <wp:wrapNone/>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8100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0B77CBA1" w14:textId="77777777" w:rsidR="00C26182" w:rsidRDefault="00C26182" w:rsidP="00424B14">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B6E3B" id="Rounded Rectangle 59" o:spid="_x0000_s1033" style="position:absolute;margin-left:180.75pt;margin-top:19.2pt;width:113.7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" fillcolor="white [3201]" strokecolor="black [3200]" strokeweight="2pt">
                <v:textbox inset="3.6pt,,3.6pt">
                  <w:txbxContent>
                    <w:p w14:paraId="0B77CBA1" w14:textId="77777777" w:rsidR="00C26182" w:rsidRDefault="00C26182" w:rsidP="00424B14">
                      <w:pPr>
                        <w:pStyle w:val="Heading2"/>
                        <w:spacing w:before="0"/>
                        <w:jc w:val="center"/>
                        <w:rPr>
                          <w:rFonts w:ascii="Candara" w:hAnsi="Candara"/>
                        </w:rPr>
                      </w:pPr>
                      <w:r>
                        <w:rPr>
                          <w:rFonts w:ascii="Candara" w:hAnsi="Candara"/>
                        </w:rPr>
                        <w:t>Follow-Up</w:t>
                      </w:r>
                    </w:p>
                  </w:txbxContent>
                </v:textbox>
              </v:roundrect>
            </w:pict>
          </mc:Fallback>
        </mc:AlternateContent>
      </w:r>
      <w:r w:rsidR="00424B14"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74624" behindDoc="0" locked="0" layoutInCell="1" allowOverlap="1" wp14:anchorId="19448913" wp14:editId="649268F1">
                <wp:simplePos x="0" y="0"/>
                <wp:positionH relativeFrom="column">
                  <wp:posOffset>1049020</wp:posOffset>
                </wp:positionH>
                <wp:positionV relativeFrom="paragraph">
                  <wp:posOffset>114300</wp:posOffset>
                </wp:positionV>
                <wp:extent cx="0" cy="508000"/>
                <wp:effectExtent l="76200" t="0" r="57150" b="635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37A7CA" id="Straight Arrow Connector 48" o:spid="_x0000_s1026" type="#_x0000_t32" style="position:absolute;margin-left:82.6pt;margin-top:9pt;width:0;height:40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4Irw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">
                <v:stroke endarrow="block"/>
                <v:shadow color="#ccc"/>
              </v:shape>
            </w:pict>
          </mc:Fallback>
        </mc:AlternateContent>
      </w:r>
    </w:p>
    <w:p w14:paraId="76C9B7E6" w14:textId="2F6D7299" w:rsidR="00424B14" w:rsidRPr="00424B14" w:rsidRDefault="001370DE"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8480" behindDoc="0" locked="0" layoutInCell="1" allowOverlap="1" wp14:anchorId="3A4375C9" wp14:editId="3D9C4282">
                <wp:simplePos x="0" y="0"/>
                <wp:positionH relativeFrom="column">
                  <wp:posOffset>3095625</wp:posOffset>
                </wp:positionH>
                <wp:positionV relativeFrom="paragraph">
                  <wp:posOffset>296545</wp:posOffset>
                </wp:positionV>
                <wp:extent cx="2118360" cy="709295"/>
                <wp:effectExtent l="0" t="0" r="15240"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709295"/>
                        </a:xfrm>
                        <a:prstGeom prst="rect">
                          <a:avLst/>
                        </a:prstGeom>
                        <a:solidFill>
                          <a:srgbClr val="FFFFFF"/>
                        </a:solidFill>
                        <a:ln w="9525">
                          <a:solidFill>
                            <a:srgbClr val="000000"/>
                          </a:solidFill>
                          <a:miter lim="800000"/>
                          <a:headEnd/>
                          <a:tailEnd/>
                        </a:ln>
                      </wps:spPr>
                      <wps:txbx>
                        <w:txbxContent>
                          <w:p w14:paraId="29924544" w14:textId="77777777" w:rsidR="00C26182" w:rsidRPr="00BF490B" w:rsidRDefault="00C26182" w:rsidP="00424B14">
                            <w:pPr>
                              <w:spacing w:after="0" w:line="240" w:lineRule="auto"/>
                              <w:rPr>
                                <w:rFonts w:ascii="Arial" w:hAnsi="Arial" w:cs="Arial"/>
                                <w:sz w:val="18"/>
                                <w:szCs w:val="18"/>
                                <w:lang w:val="en-CA"/>
                              </w:rPr>
                            </w:pPr>
                            <w:r w:rsidRPr="00BF490B">
                              <w:rPr>
                                <w:rFonts w:ascii="Arial" w:hAnsi="Arial" w:cs="Arial"/>
                                <w:sz w:val="18"/>
                                <w:szCs w:val="18"/>
                                <w:lang w:val="en-CA"/>
                              </w:rPr>
                              <w:t>Lost to follow-up (n=0)</w:t>
                            </w:r>
                          </w:p>
                          <w:p w14:paraId="6B780224" w14:textId="77777777" w:rsidR="00C26182" w:rsidRPr="00BF490B" w:rsidRDefault="00C26182" w:rsidP="00424B14">
                            <w:pPr>
                              <w:rPr>
                                <w:rFonts w:ascii="Arial" w:hAnsi="Arial" w:cs="Arial"/>
                                <w:sz w:val="18"/>
                                <w:szCs w:val="18"/>
                              </w:rPr>
                            </w:pPr>
                            <w:r w:rsidRPr="00BF490B">
                              <w:rPr>
                                <w:rFonts w:ascii="Arial" w:hAnsi="Arial" w:cs="Arial"/>
                                <w:sz w:val="18"/>
                                <w:szCs w:val="18"/>
                                <w:lang w:val="en-CA"/>
                              </w:rPr>
                              <w:t>Discontinued intervention)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75C9" id="Rectangle 53" o:spid="_x0000_s1034" style="position:absolute;margin-left:243.75pt;margin-top:23.35pt;width:166.8pt;height:5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">
                <v:textbox inset=",7.2pt,,7.2pt">
                  <w:txbxContent>
                    <w:p w14:paraId="29924544" w14:textId="77777777" w:rsidR="00C26182" w:rsidRPr="00BF490B" w:rsidRDefault="00C26182" w:rsidP="00424B14">
                      <w:pPr>
                        <w:spacing w:after="0" w:line="240" w:lineRule="auto"/>
                        <w:rPr>
                          <w:rFonts w:ascii="Arial" w:hAnsi="Arial" w:cs="Arial"/>
                          <w:sz w:val="18"/>
                          <w:szCs w:val="18"/>
                          <w:lang w:val="en-CA"/>
                        </w:rPr>
                      </w:pPr>
                      <w:r w:rsidRPr="00BF490B">
                        <w:rPr>
                          <w:rFonts w:ascii="Arial" w:hAnsi="Arial" w:cs="Arial"/>
                          <w:sz w:val="18"/>
                          <w:szCs w:val="18"/>
                          <w:lang w:val="en-CA"/>
                        </w:rPr>
                        <w:t>Lost to follow-up (n=0)</w:t>
                      </w:r>
                    </w:p>
                    <w:p w14:paraId="6B780224" w14:textId="77777777" w:rsidR="00C26182" w:rsidRPr="00BF490B" w:rsidRDefault="00C26182" w:rsidP="00424B14">
                      <w:pPr>
                        <w:rPr>
                          <w:rFonts w:ascii="Arial" w:hAnsi="Arial" w:cs="Arial"/>
                          <w:sz w:val="18"/>
                          <w:szCs w:val="18"/>
                        </w:rPr>
                      </w:pPr>
                      <w:r w:rsidRPr="00BF490B">
                        <w:rPr>
                          <w:rFonts w:ascii="Arial" w:hAnsi="Arial" w:cs="Arial"/>
                          <w:sz w:val="18"/>
                          <w:szCs w:val="18"/>
                          <w:lang w:val="en-CA"/>
                        </w:rPr>
                        <w:t>Discontinued intervention) (n=0)</w:t>
                      </w:r>
                    </w:p>
                  </w:txbxContent>
                </v:textbox>
              </v:rect>
            </w:pict>
          </mc:Fallback>
        </mc:AlternateContent>
      </w:r>
      <w:r w:rsidR="00424B14"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6432" behindDoc="0" locked="0" layoutInCell="1" allowOverlap="1" wp14:anchorId="58F7A5E3" wp14:editId="2FA3CEDB">
                <wp:simplePos x="0" y="0"/>
                <wp:positionH relativeFrom="column">
                  <wp:posOffset>-314325</wp:posOffset>
                </wp:positionH>
                <wp:positionV relativeFrom="paragraph">
                  <wp:posOffset>295910</wp:posOffset>
                </wp:positionV>
                <wp:extent cx="2929255" cy="742950"/>
                <wp:effectExtent l="0" t="0" r="23495"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742950"/>
                        </a:xfrm>
                        <a:prstGeom prst="rect">
                          <a:avLst/>
                        </a:prstGeom>
                        <a:solidFill>
                          <a:srgbClr val="FFFFFF"/>
                        </a:solidFill>
                        <a:ln w="9525">
                          <a:solidFill>
                            <a:srgbClr val="000000"/>
                          </a:solidFill>
                          <a:miter lim="800000"/>
                          <a:headEnd/>
                          <a:tailEnd/>
                        </a:ln>
                      </wps:spPr>
                      <wps:txbx>
                        <w:txbxContent>
                          <w:p w14:paraId="68037F97" w14:textId="77777777" w:rsidR="00C26182" w:rsidRPr="00BF490B" w:rsidRDefault="00C26182" w:rsidP="00424B14">
                            <w:pPr>
                              <w:rPr>
                                <w:rFonts w:ascii="Arial" w:hAnsi="Arial" w:cs="Arial"/>
                                <w:sz w:val="18"/>
                                <w:szCs w:val="18"/>
                                <w:lang w:val="en-CA"/>
                              </w:rPr>
                            </w:pPr>
                            <w:r w:rsidRPr="00BF490B">
                              <w:rPr>
                                <w:rFonts w:ascii="Arial" w:hAnsi="Arial" w:cs="Arial"/>
                                <w:sz w:val="18"/>
                                <w:szCs w:val="18"/>
                                <w:lang w:val="en-CA"/>
                              </w:rPr>
                              <w:t>Lost to follow-up (1 participant attended all clinic visits except attend 4</w:t>
                            </w:r>
                            <w:r w:rsidRPr="00BF490B">
                              <w:rPr>
                                <w:rFonts w:ascii="Arial" w:hAnsi="Arial" w:cs="Arial"/>
                                <w:sz w:val="18"/>
                                <w:szCs w:val="18"/>
                                <w:vertAlign w:val="superscript"/>
                                <w:lang w:val="en-CA"/>
                              </w:rPr>
                              <w:t>th</w:t>
                            </w:r>
                            <w:r w:rsidRPr="00BF490B">
                              <w:rPr>
                                <w:rFonts w:ascii="Arial" w:hAnsi="Arial" w:cs="Arial"/>
                                <w:sz w:val="18"/>
                                <w:szCs w:val="18"/>
                                <w:lang w:val="en-CA"/>
                              </w:rPr>
                              <w:t xml:space="preserve"> clinic visit (3 months post intervention data was missing) (n=1)</w:t>
                            </w:r>
                          </w:p>
                          <w:p w14:paraId="6942AA48" w14:textId="77777777" w:rsidR="00C26182" w:rsidRPr="00172316" w:rsidRDefault="00C26182" w:rsidP="00424B14">
                            <w:pPr>
                              <w:rPr>
                                <w:rFonts w:ascii="Arial" w:hAnsi="Arial" w:cs="Arial"/>
                                <w:sz w:val="20"/>
                                <w:szCs w:val="20"/>
                              </w:rPr>
                            </w:pPr>
                            <w:r w:rsidRPr="00172316">
                              <w:rPr>
                                <w:rFonts w:ascii="Arial" w:hAnsi="Arial" w:cs="Arial"/>
                                <w:sz w:val="20"/>
                                <w:szCs w:val="20"/>
                                <w:lang w:val="en-CA"/>
                              </w:rPr>
                              <w:t>Discontinued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7A5E3" id="Rectangle 52" o:spid="_x0000_s1035" style="position:absolute;margin-left:-24.75pt;margin-top:23.3pt;width:230.6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">
                <v:textbox inset=",7.2pt,,7.2pt">
                  <w:txbxContent>
                    <w:p w14:paraId="68037F97" w14:textId="77777777" w:rsidR="00C26182" w:rsidRPr="00BF490B" w:rsidRDefault="00C26182" w:rsidP="00424B14">
                      <w:pPr>
                        <w:rPr>
                          <w:rFonts w:ascii="Arial" w:hAnsi="Arial" w:cs="Arial"/>
                          <w:sz w:val="18"/>
                          <w:szCs w:val="18"/>
                          <w:lang w:val="en-CA"/>
                        </w:rPr>
                      </w:pPr>
                      <w:r w:rsidRPr="00BF490B">
                        <w:rPr>
                          <w:rFonts w:ascii="Arial" w:hAnsi="Arial" w:cs="Arial"/>
                          <w:sz w:val="18"/>
                          <w:szCs w:val="18"/>
                          <w:lang w:val="en-CA"/>
                        </w:rPr>
                        <w:t>Lost to follow-up (1 participant attended all clinic visits except attend 4</w:t>
                      </w:r>
                      <w:r w:rsidRPr="00BF490B">
                        <w:rPr>
                          <w:rFonts w:ascii="Arial" w:hAnsi="Arial" w:cs="Arial"/>
                          <w:sz w:val="18"/>
                          <w:szCs w:val="18"/>
                          <w:vertAlign w:val="superscript"/>
                          <w:lang w:val="en-CA"/>
                        </w:rPr>
                        <w:t>th</w:t>
                      </w:r>
                      <w:r w:rsidRPr="00BF490B">
                        <w:rPr>
                          <w:rFonts w:ascii="Arial" w:hAnsi="Arial" w:cs="Arial"/>
                          <w:sz w:val="18"/>
                          <w:szCs w:val="18"/>
                          <w:lang w:val="en-CA"/>
                        </w:rPr>
                        <w:t xml:space="preserve"> clinic visit (3 months post intervention data was missing) (n=1)</w:t>
                      </w:r>
                    </w:p>
                    <w:p w14:paraId="6942AA48" w14:textId="77777777" w:rsidR="00C26182" w:rsidRPr="00172316" w:rsidRDefault="00C26182" w:rsidP="00424B14">
                      <w:pPr>
                        <w:rPr>
                          <w:rFonts w:ascii="Arial" w:hAnsi="Arial" w:cs="Arial"/>
                          <w:sz w:val="20"/>
                          <w:szCs w:val="20"/>
                        </w:rPr>
                      </w:pPr>
                      <w:r w:rsidRPr="00172316">
                        <w:rPr>
                          <w:rFonts w:ascii="Arial" w:hAnsi="Arial" w:cs="Arial"/>
                          <w:sz w:val="20"/>
                          <w:szCs w:val="20"/>
                          <w:lang w:val="en-CA"/>
                        </w:rPr>
                        <w:t>Discontinued intervention (give reasons) (n=  )</w:t>
                      </w:r>
                    </w:p>
                  </w:txbxContent>
                </v:textbox>
              </v:rect>
            </w:pict>
          </mc:Fallback>
        </mc:AlternateContent>
      </w:r>
    </w:p>
    <w:p w14:paraId="33A0D6E2" w14:textId="6285507B" w:rsidR="00424B14" w:rsidRPr="00424B14" w:rsidRDefault="00424B14" w:rsidP="00424B14">
      <w:pPr>
        <w:rPr>
          <w:rFonts w:ascii="Arial" w:hAnsi="Arial" w:cs="Arial"/>
          <w:sz w:val="24"/>
          <w:szCs w:val="24"/>
        </w:rPr>
      </w:pPr>
    </w:p>
    <w:p w14:paraId="3C607E55" w14:textId="77777777" w:rsidR="00424B14" w:rsidRPr="00424B14" w:rsidRDefault="00424B14" w:rsidP="00424B14">
      <w:pPr>
        <w:rPr>
          <w:rFonts w:ascii="Arial" w:hAnsi="Arial" w:cs="Arial"/>
          <w:sz w:val="24"/>
          <w:szCs w:val="24"/>
        </w:rPr>
      </w:pPr>
    </w:p>
    <w:p w14:paraId="5CDB61BD" w14:textId="37B21EAC" w:rsidR="00424B14" w:rsidRPr="00424B14" w:rsidRDefault="001370DE"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77696" behindDoc="0" locked="0" layoutInCell="1" allowOverlap="1" wp14:anchorId="46DE96C7" wp14:editId="61E22C7E">
                <wp:simplePos x="0" y="0"/>
                <wp:positionH relativeFrom="column">
                  <wp:posOffset>5019675</wp:posOffset>
                </wp:positionH>
                <wp:positionV relativeFrom="paragraph">
                  <wp:posOffset>15875</wp:posOffset>
                </wp:positionV>
                <wp:extent cx="0" cy="590550"/>
                <wp:effectExtent l="76200" t="0" r="57150"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54E235" id="Straight Arrow Connector 58" o:spid="_x0000_s1026" type="#_x0000_t32" style="position:absolute;margin-left:395.25pt;margin-top:1.25pt;width:0;height:46.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">
                <v:stroke endarrow="block"/>
                <v:shadow color="#ccc"/>
              </v:shape>
            </w:pict>
          </mc:Fallback>
        </mc:AlternateContent>
      </w:r>
      <w:r w:rsidRPr="00424B14">
        <w:rPr>
          <w:rFonts w:ascii="Calibri" w:eastAsia="Calibri" w:hAnsi="Calibri" w:cs="Times New Roman"/>
          <w:b/>
          <w:noProof/>
          <w:sz w:val="24"/>
          <w:szCs w:val="24"/>
          <w:lang w:eastAsia="en-GB"/>
        </w:rPr>
        <mc:AlternateContent>
          <mc:Choice Requires="wps">
            <w:drawing>
              <wp:anchor distT="36576" distB="36576" distL="36576" distR="36576" simplePos="0" relativeHeight="251676672" behindDoc="0" locked="0" layoutInCell="1" allowOverlap="1" wp14:anchorId="2FD556E9" wp14:editId="474F7205">
                <wp:simplePos x="0" y="0"/>
                <wp:positionH relativeFrom="column">
                  <wp:posOffset>1076325</wp:posOffset>
                </wp:positionH>
                <wp:positionV relativeFrom="paragraph">
                  <wp:posOffset>53975</wp:posOffset>
                </wp:positionV>
                <wp:extent cx="0" cy="55245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2D446C" id="Straight Arrow Connector 57" o:spid="_x0000_s1026" type="#_x0000_t32" style="position:absolute;margin-left:84.75pt;margin-top:4.25pt;width:0;height:43.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">
                <v:stroke endarrow="block"/>
                <v:shadow color="#ccc"/>
              </v:shape>
            </w:pict>
          </mc:Fallback>
        </mc:AlternateContent>
      </w: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72576" behindDoc="0" locked="0" layoutInCell="1" allowOverlap="1" wp14:anchorId="31FB3344" wp14:editId="0DE68CE0">
                <wp:simplePos x="0" y="0"/>
                <wp:positionH relativeFrom="column">
                  <wp:posOffset>2200275</wp:posOffset>
                </wp:positionH>
                <wp:positionV relativeFrom="paragraph">
                  <wp:posOffset>215899</wp:posOffset>
                </wp:positionV>
                <wp:extent cx="1498600" cy="390525"/>
                <wp:effectExtent l="0" t="0" r="25400" b="28575"/>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3905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1FEE9327" w14:textId="77777777" w:rsidR="00C26182" w:rsidRDefault="00C26182" w:rsidP="00424B14">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B3344" id="Rounded Rectangle 55" o:spid="_x0000_s1036" style="position:absolute;margin-left:173.25pt;margin-top:17pt;width:118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" fillcolor="white [3201]" strokecolor="black [3200]" strokeweight="2pt">
                <v:textbox inset="3.6pt,,3.6pt">
                  <w:txbxContent>
                    <w:p w14:paraId="1FEE9327" w14:textId="77777777" w:rsidR="00C26182" w:rsidRDefault="00C26182" w:rsidP="00424B14">
                      <w:pPr>
                        <w:pStyle w:val="Heading2"/>
                        <w:spacing w:before="0"/>
                        <w:jc w:val="center"/>
                        <w:rPr>
                          <w:rFonts w:ascii="Candara" w:hAnsi="Candara"/>
                        </w:rPr>
                      </w:pPr>
                      <w:r>
                        <w:rPr>
                          <w:rFonts w:ascii="Candara" w:hAnsi="Candara"/>
                        </w:rPr>
                        <w:t>Analysis</w:t>
                      </w:r>
                    </w:p>
                  </w:txbxContent>
                </v:textbox>
              </v:roundrect>
            </w:pict>
          </mc:Fallback>
        </mc:AlternateContent>
      </w:r>
    </w:p>
    <w:p w14:paraId="674167D9" w14:textId="77777777" w:rsidR="00424B14" w:rsidRPr="00424B14" w:rsidRDefault="00424B14" w:rsidP="00424B14">
      <w:pPr>
        <w:rPr>
          <w:rFonts w:ascii="Arial" w:hAnsi="Arial" w:cs="Arial"/>
          <w:sz w:val="24"/>
          <w:szCs w:val="24"/>
        </w:rPr>
      </w:pP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65408" behindDoc="0" locked="0" layoutInCell="1" allowOverlap="1" wp14:anchorId="1DE412E9" wp14:editId="51B645CB">
                <wp:simplePos x="0" y="0"/>
                <wp:positionH relativeFrom="column">
                  <wp:posOffset>-345440</wp:posOffset>
                </wp:positionH>
                <wp:positionV relativeFrom="paragraph">
                  <wp:posOffset>278765</wp:posOffset>
                </wp:positionV>
                <wp:extent cx="2609850" cy="742950"/>
                <wp:effectExtent l="0" t="0" r="19050"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742950"/>
                        </a:xfrm>
                        <a:prstGeom prst="rect">
                          <a:avLst/>
                        </a:prstGeom>
                        <a:solidFill>
                          <a:srgbClr val="FFFFFF"/>
                        </a:solidFill>
                        <a:ln w="9525">
                          <a:solidFill>
                            <a:srgbClr val="000000"/>
                          </a:solidFill>
                          <a:miter lim="800000"/>
                          <a:headEnd/>
                          <a:tailEnd/>
                        </a:ln>
                      </wps:spPr>
                      <wps:txbx>
                        <w:txbxContent>
                          <w:p w14:paraId="16A3CFDA" w14:textId="7C1B5EDC" w:rsidR="00C26182" w:rsidRDefault="00C26182" w:rsidP="00424B14">
                            <w:pPr>
                              <w:rPr>
                                <w:rFonts w:cs="Calibri"/>
                              </w:rPr>
                            </w:pPr>
                            <w:r w:rsidRPr="00BF490B">
                              <w:rPr>
                                <w:rFonts w:ascii="Arial" w:hAnsi="Arial" w:cs="Arial"/>
                                <w:sz w:val="18"/>
                                <w:szCs w:val="18"/>
                                <w:lang w:val="en-CA"/>
                              </w:rPr>
                              <w:t>Analysed (n=97)</w:t>
                            </w:r>
                            <w:r>
                              <w:rPr>
                                <w:rFonts w:ascii="Arial" w:hAnsi="Arial" w:cs="Arial"/>
                                <w:sz w:val="20"/>
                                <w:szCs w:val="20"/>
                                <w:lang w:val="en-CA"/>
                              </w:rPr>
                              <w:br/>
                            </w:r>
                            <w:r>
                              <w:rPr>
                                <w:rFonts w:ascii="Symbol" w:hAnsi="Symbol"/>
                                <w:sz w:val="16"/>
                                <w:szCs w:val="16"/>
                                <w:lang w:val="x-none"/>
                              </w:rPr>
                              <w:t></w:t>
                            </w:r>
                            <w:r>
                              <w:t> </w:t>
                            </w:r>
                            <w:r w:rsidRPr="00BF490B">
                              <w:rPr>
                                <w:rFonts w:ascii="Arial" w:hAnsi="Arial" w:cs="Arial"/>
                                <w:sz w:val="18"/>
                                <w:szCs w:val="18"/>
                              </w:rPr>
                              <w:t>E</w:t>
                            </w:r>
                            <w:r w:rsidRPr="00BF490B">
                              <w:rPr>
                                <w:rFonts w:ascii="Arial" w:hAnsi="Arial" w:cs="Arial"/>
                                <w:sz w:val="18"/>
                                <w:szCs w:val="18"/>
                                <w:lang w:val="en-CA"/>
                              </w:rPr>
                              <w:t>xcluded from 3 months post-intervention analysis only (see above)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12E9" id="Rectangle 56" o:spid="_x0000_s1037" style="position:absolute;margin-left:-27.2pt;margin-top:21.95pt;width:205.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">
                <v:textbox inset=",7.2pt,,7.2pt">
                  <w:txbxContent>
                    <w:p w14:paraId="16A3CFDA" w14:textId="7C1B5EDC" w:rsidR="00C26182" w:rsidRDefault="00C26182" w:rsidP="00424B14">
                      <w:pPr>
                        <w:rPr>
                          <w:rFonts w:cs="Calibri"/>
                        </w:rPr>
                      </w:pPr>
                      <w:r w:rsidRPr="00BF490B">
                        <w:rPr>
                          <w:rFonts w:ascii="Arial" w:hAnsi="Arial" w:cs="Arial"/>
                          <w:sz w:val="18"/>
                          <w:szCs w:val="18"/>
                          <w:lang w:val="en-CA"/>
                        </w:rPr>
                        <w:t>Analysed (n=97)</w:t>
                      </w:r>
                      <w:r>
                        <w:rPr>
                          <w:rFonts w:ascii="Arial" w:hAnsi="Arial" w:cs="Arial"/>
                          <w:sz w:val="20"/>
                          <w:szCs w:val="20"/>
                          <w:lang w:val="en-CA"/>
                        </w:rPr>
                        <w:br/>
                      </w:r>
                      <w:r>
                        <w:rPr>
                          <w:rFonts w:ascii="Symbol" w:hAnsi="Symbol"/>
                          <w:sz w:val="16"/>
                          <w:szCs w:val="16"/>
                          <w:lang w:val="x-none"/>
                        </w:rPr>
                        <w:t></w:t>
                      </w:r>
                      <w:r>
                        <w:t> </w:t>
                      </w:r>
                      <w:r w:rsidRPr="00BF490B">
                        <w:rPr>
                          <w:rFonts w:ascii="Arial" w:hAnsi="Arial" w:cs="Arial"/>
                          <w:sz w:val="18"/>
                          <w:szCs w:val="18"/>
                        </w:rPr>
                        <w:t>E</w:t>
                      </w:r>
                      <w:r w:rsidRPr="00BF490B">
                        <w:rPr>
                          <w:rFonts w:ascii="Arial" w:hAnsi="Arial" w:cs="Arial"/>
                          <w:sz w:val="18"/>
                          <w:szCs w:val="18"/>
                          <w:lang w:val="en-CA"/>
                        </w:rPr>
                        <w:t>xcluded from 3 months post-intervention analysis only (see above) (n=1)</w:t>
                      </w:r>
                    </w:p>
                  </w:txbxContent>
                </v:textbox>
              </v:rect>
            </w:pict>
          </mc:Fallback>
        </mc:AlternateContent>
      </w:r>
      <w:r w:rsidRPr="00424B14">
        <w:rPr>
          <w:rFonts w:ascii="Calibri" w:eastAsia="Calibri" w:hAnsi="Calibri" w:cs="Times New Roman"/>
          <w:b/>
          <w:noProof/>
          <w:sz w:val="24"/>
          <w:szCs w:val="24"/>
          <w:lang w:eastAsia="en-GB"/>
        </w:rPr>
        <mc:AlternateContent>
          <mc:Choice Requires="wps">
            <w:drawing>
              <wp:anchor distT="0" distB="0" distL="114300" distR="114300" simplePos="0" relativeHeight="251670528" behindDoc="0" locked="0" layoutInCell="1" allowOverlap="1" wp14:anchorId="58A04BB8" wp14:editId="1885BCEB">
                <wp:simplePos x="0" y="0"/>
                <wp:positionH relativeFrom="column">
                  <wp:posOffset>3271520</wp:posOffset>
                </wp:positionH>
                <wp:positionV relativeFrom="paragraph">
                  <wp:posOffset>273685</wp:posOffset>
                </wp:positionV>
                <wp:extent cx="1940560" cy="704850"/>
                <wp:effectExtent l="0" t="0" r="2159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704850"/>
                        </a:xfrm>
                        <a:prstGeom prst="rect">
                          <a:avLst/>
                        </a:prstGeom>
                        <a:solidFill>
                          <a:srgbClr val="FFFFFF"/>
                        </a:solidFill>
                        <a:ln w="9525">
                          <a:solidFill>
                            <a:srgbClr val="000000"/>
                          </a:solidFill>
                          <a:miter lim="800000"/>
                          <a:headEnd/>
                          <a:tailEnd/>
                        </a:ln>
                      </wps:spPr>
                      <wps:txbx>
                        <w:txbxContent>
                          <w:p w14:paraId="61985C07" w14:textId="77777777" w:rsidR="00C26182" w:rsidRPr="00BF490B" w:rsidRDefault="00C26182" w:rsidP="00424B14">
                            <w:pPr>
                              <w:rPr>
                                <w:rFonts w:cs="Calibri"/>
                                <w:sz w:val="18"/>
                                <w:szCs w:val="18"/>
                              </w:rPr>
                            </w:pPr>
                            <w:r w:rsidRPr="00BF490B">
                              <w:rPr>
                                <w:rFonts w:ascii="Arial" w:hAnsi="Arial" w:cs="Arial"/>
                                <w:sz w:val="18"/>
                                <w:szCs w:val="18"/>
                                <w:lang w:val="en-CA"/>
                              </w:rPr>
                              <w:t>Analysed (n=96)</w:t>
                            </w:r>
                            <w:r w:rsidRPr="00BF490B">
                              <w:rPr>
                                <w:rFonts w:ascii="Arial" w:hAnsi="Arial" w:cs="Arial"/>
                                <w:sz w:val="18"/>
                                <w:szCs w:val="18"/>
                                <w:lang w:val="en-CA"/>
                              </w:rPr>
                              <w:br/>
                            </w:r>
                            <w:r>
                              <w:rPr>
                                <w:rFonts w:ascii="Symbol" w:hAnsi="Symbol"/>
                                <w:sz w:val="16"/>
                                <w:szCs w:val="16"/>
                                <w:lang w:val="x-none"/>
                              </w:rPr>
                              <w:t></w:t>
                            </w:r>
                            <w:r>
                              <w:t> </w:t>
                            </w:r>
                            <w:r w:rsidRPr="00BF490B">
                              <w:rPr>
                                <w:rFonts w:ascii="Arial" w:hAnsi="Arial" w:cs="Arial"/>
                                <w:sz w:val="18"/>
                                <w:szCs w:val="18"/>
                                <w:lang w:val="en-CA"/>
                              </w:rPr>
                              <w:t>Excluded from analysis (n=0)</w:t>
                            </w:r>
                          </w:p>
                          <w:p w14:paraId="2D0F7227" w14:textId="77777777" w:rsidR="00C26182" w:rsidRDefault="00C26182" w:rsidP="00424B14">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04BB8" id="Rectangle 54" o:spid="_x0000_s1038" style="position:absolute;margin-left:257.6pt;margin-top:21.55pt;width:152.8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">
                <v:textbox inset=",7.2pt,,7.2pt">
                  <w:txbxContent>
                    <w:p w14:paraId="61985C07" w14:textId="77777777" w:rsidR="00C26182" w:rsidRPr="00BF490B" w:rsidRDefault="00C26182" w:rsidP="00424B14">
                      <w:pPr>
                        <w:rPr>
                          <w:rFonts w:cs="Calibri"/>
                          <w:sz w:val="18"/>
                          <w:szCs w:val="18"/>
                        </w:rPr>
                      </w:pPr>
                      <w:r w:rsidRPr="00BF490B">
                        <w:rPr>
                          <w:rFonts w:ascii="Arial" w:hAnsi="Arial" w:cs="Arial"/>
                          <w:sz w:val="18"/>
                          <w:szCs w:val="18"/>
                          <w:lang w:val="en-CA"/>
                        </w:rPr>
                        <w:t>Analysed (n=96)</w:t>
                      </w:r>
                      <w:r w:rsidRPr="00BF490B">
                        <w:rPr>
                          <w:rFonts w:ascii="Arial" w:hAnsi="Arial" w:cs="Arial"/>
                          <w:sz w:val="18"/>
                          <w:szCs w:val="18"/>
                          <w:lang w:val="en-CA"/>
                        </w:rPr>
                        <w:br/>
                      </w:r>
                      <w:r>
                        <w:rPr>
                          <w:rFonts w:ascii="Symbol" w:hAnsi="Symbol"/>
                          <w:sz w:val="16"/>
                          <w:szCs w:val="16"/>
                          <w:lang w:val="x-none"/>
                        </w:rPr>
                        <w:t></w:t>
                      </w:r>
                      <w:r>
                        <w:t> </w:t>
                      </w:r>
                      <w:r w:rsidRPr="00BF490B">
                        <w:rPr>
                          <w:rFonts w:ascii="Arial" w:hAnsi="Arial" w:cs="Arial"/>
                          <w:sz w:val="18"/>
                          <w:szCs w:val="18"/>
                          <w:lang w:val="en-CA"/>
                        </w:rPr>
                        <w:t>Excluded from analysis (n=0)</w:t>
                      </w:r>
                    </w:p>
                    <w:p w14:paraId="2D0F7227" w14:textId="77777777" w:rsidR="00C26182" w:rsidRDefault="00C26182" w:rsidP="00424B14">
                      <w:pPr>
                        <w:rPr>
                          <w:rFonts w:cs="Calibri"/>
                        </w:rPr>
                      </w:pPr>
                    </w:p>
                  </w:txbxContent>
                </v:textbox>
              </v:rect>
            </w:pict>
          </mc:Fallback>
        </mc:AlternateContent>
      </w:r>
    </w:p>
    <w:p w14:paraId="5339E804" w14:textId="77777777" w:rsidR="00424B14" w:rsidRPr="00424B14" w:rsidRDefault="00424B14" w:rsidP="00424B14">
      <w:pPr>
        <w:rPr>
          <w:rFonts w:ascii="Arial" w:hAnsi="Arial" w:cs="Arial"/>
          <w:sz w:val="24"/>
          <w:szCs w:val="24"/>
        </w:rPr>
      </w:pPr>
    </w:p>
    <w:p w14:paraId="6F86C8C7" w14:textId="77777777" w:rsidR="00424B14" w:rsidRPr="00424B14" w:rsidRDefault="00424B14" w:rsidP="00424B14">
      <w:pPr>
        <w:rPr>
          <w:rFonts w:ascii="Arial" w:hAnsi="Arial" w:cs="Arial"/>
          <w:sz w:val="24"/>
          <w:szCs w:val="24"/>
        </w:rPr>
      </w:pPr>
    </w:p>
    <w:p w14:paraId="20D166A4" w14:textId="77777777" w:rsidR="00424B14" w:rsidRPr="00424B14" w:rsidRDefault="00424B14" w:rsidP="00424B14">
      <w:pPr>
        <w:rPr>
          <w:rFonts w:ascii="Arial" w:hAnsi="Arial" w:cs="Arial"/>
          <w:sz w:val="24"/>
          <w:szCs w:val="24"/>
        </w:rPr>
      </w:pPr>
    </w:p>
    <w:p w14:paraId="7FC214B9" w14:textId="77777777" w:rsidR="00C811A6" w:rsidRPr="00814BF9" w:rsidRDefault="00C811A6" w:rsidP="0058653A">
      <w:pPr>
        <w:pStyle w:val="NormalWeb"/>
        <w:shd w:val="clear" w:color="auto" w:fill="FFFFFF"/>
        <w:spacing w:before="0" w:beforeAutospacing="0" w:after="240" w:afterAutospacing="0" w:line="360" w:lineRule="auto"/>
        <w:textAlignment w:val="baseline"/>
        <w:rPr>
          <w:noProof/>
        </w:rPr>
      </w:pPr>
    </w:p>
    <w:p w14:paraId="53A20355" w14:textId="77777777" w:rsidR="00C811A6" w:rsidRPr="00814BF9" w:rsidRDefault="00C811A6" w:rsidP="0058653A">
      <w:pPr>
        <w:pStyle w:val="NormalWeb"/>
        <w:shd w:val="clear" w:color="auto" w:fill="FFFFFF"/>
        <w:spacing w:before="0" w:beforeAutospacing="0" w:after="240" w:afterAutospacing="0" w:line="360" w:lineRule="auto"/>
        <w:textAlignment w:val="baseline"/>
        <w:rPr>
          <w:noProof/>
        </w:rPr>
      </w:pPr>
    </w:p>
    <w:p w14:paraId="131AB0EC" w14:textId="77777777" w:rsidR="00424B14" w:rsidRDefault="00424B14" w:rsidP="0058653A">
      <w:pPr>
        <w:pStyle w:val="NormalWeb"/>
        <w:shd w:val="clear" w:color="auto" w:fill="FFFFFF"/>
        <w:spacing w:before="0" w:beforeAutospacing="0" w:after="240" w:afterAutospacing="0" w:line="360" w:lineRule="auto"/>
        <w:textAlignment w:val="baseline"/>
        <w:rPr>
          <w:noProof/>
        </w:rPr>
      </w:pPr>
    </w:p>
    <w:p w14:paraId="0201F6B9" w14:textId="77777777" w:rsidR="00424B14" w:rsidRDefault="00424B14" w:rsidP="0058653A">
      <w:pPr>
        <w:pStyle w:val="NormalWeb"/>
        <w:shd w:val="clear" w:color="auto" w:fill="FFFFFF"/>
        <w:spacing w:before="0" w:beforeAutospacing="0" w:after="240" w:afterAutospacing="0" w:line="360" w:lineRule="auto"/>
        <w:textAlignment w:val="baseline"/>
        <w:rPr>
          <w:noProof/>
        </w:rPr>
      </w:pPr>
    </w:p>
    <w:p w14:paraId="4FE3A4D5" w14:textId="1E05A65F" w:rsidR="005236C5" w:rsidRPr="00814BF9" w:rsidRDefault="00F72231" w:rsidP="0058653A">
      <w:pPr>
        <w:pStyle w:val="NormalWeb"/>
        <w:shd w:val="clear" w:color="auto" w:fill="FFFFFF"/>
        <w:spacing w:before="0" w:beforeAutospacing="0" w:after="240" w:afterAutospacing="0" w:line="360" w:lineRule="auto"/>
        <w:textAlignment w:val="baseline"/>
        <w:rPr>
          <w:noProof/>
        </w:rPr>
      </w:pPr>
      <w:r w:rsidRPr="00814BF9">
        <w:rPr>
          <w:noProof/>
        </w:rPr>
        <w:lastRenderedPageBreak/>
        <w:t xml:space="preserve">Figure </w:t>
      </w:r>
      <w:r w:rsidR="009E5411">
        <w:rPr>
          <w:noProof/>
        </w:rPr>
        <w:t>3</w:t>
      </w:r>
      <w:r w:rsidR="008926D4" w:rsidRPr="00814BF9">
        <w:rPr>
          <w:noProof/>
        </w:rPr>
        <w:t>.</w:t>
      </w:r>
      <w:r w:rsidRPr="00814BF9">
        <w:rPr>
          <w:noProof/>
        </w:rPr>
        <w:t xml:space="preserve"> </w:t>
      </w:r>
      <w:r w:rsidR="00B706FA" w:rsidRPr="00814BF9">
        <w:rPr>
          <w:noProof/>
        </w:rPr>
        <w:t>Top of foot</w:t>
      </w:r>
      <w:r w:rsidR="00D03BCC" w:rsidRPr="00814BF9">
        <w:rPr>
          <w:noProof/>
        </w:rPr>
        <w:t xml:space="preserve"> </w:t>
      </w:r>
      <w:r w:rsidRPr="00814BF9">
        <w:rPr>
          <w:noProof/>
        </w:rPr>
        <w:t xml:space="preserve">- difference </w:t>
      </w:r>
      <w:r w:rsidR="00DD3830" w:rsidRPr="00814BF9">
        <w:rPr>
          <w:noProof/>
        </w:rPr>
        <w:t xml:space="preserve">over time </w:t>
      </w:r>
      <w:r w:rsidRPr="00814BF9">
        <w:rPr>
          <w:noProof/>
        </w:rPr>
        <w:t xml:space="preserve">between groups in </w:t>
      </w:r>
      <w:r w:rsidR="001E7C65">
        <w:rPr>
          <w:noProof/>
        </w:rPr>
        <w:t xml:space="preserve">mean </w:t>
      </w:r>
      <w:r w:rsidR="002616D7" w:rsidRPr="00814BF9">
        <w:rPr>
          <w:noProof/>
        </w:rPr>
        <w:t>TEWL</w:t>
      </w:r>
      <w:r w:rsidR="00761F4B">
        <w:rPr>
          <w:noProof/>
        </w:rPr>
        <w:t xml:space="preserve"> </w:t>
      </w:r>
      <w:r w:rsidR="00761F4B" w:rsidRPr="00424B14">
        <w:t>(gm</w:t>
      </w:r>
      <w:r w:rsidR="00761F4B" w:rsidRPr="00424B14">
        <w:rPr>
          <w:vertAlign w:val="superscript"/>
        </w:rPr>
        <w:t>2</w:t>
      </w:r>
      <w:r w:rsidR="00761F4B" w:rsidRPr="00424B14">
        <w:t>h)</w:t>
      </w:r>
    </w:p>
    <w:p w14:paraId="6B3757F1" w14:textId="77777777" w:rsidR="00C7777F" w:rsidRPr="00814BF9" w:rsidRDefault="00C7777F" w:rsidP="0058653A">
      <w:pPr>
        <w:pStyle w:val="NormalWeb"/>
        <w:shd w:val="clear" w:color="auto" w:fill="FFFFFF"/>
        <w:spacing w:before="0" w:beforeAutospacing="0" w:after="240" w:afterAutospacing="0" w:line="360" w:lineRule="auto"/>
        <w:textAlignment w:val="baseline"/>
        <w:rPr>
          <w:b/>
          <w:noProof/>
        </w:rPr>
      </w:pPr>
    </w:p>
    <w:p w14:paraId="4535AD37" w14:textId="77777777" w:rsidR="005236C5" w:rsidRPr="00814BF9" w:rsidRDefault="005236C5" w:rsidP="0058653A">
      <w:pPr>
        <w:pStyle w:val="NormalWeb"/>
        <w:shd w:val="clear" w:color="auto" w:fill="FFFFFF"/>
        <w:spacing w:before="0" w:beforeAutospacing="0" w:after="240" w:afterAutospacing="0" w:line="360" w:lineRule="auto"/>
        <w:textAlignment w:val="baseline"/>
        <w:rPr>
          <w:noProof/>
        </w:rPr>
      </w:pPr>
      <w:r w:rsidRPr="00814BF9">
        <w:rPr>
          <w:noProof/>
        </w:rPr>
        <w:drawing>
          <wp:inline distT="0" distB="0" distL="0" distR="0" wp14:anchorId="728C715D" wp14:editId="10E5E5FD">
            <wp:extent cx="5842852" cy="4680000"/>
            <wp:effectExtent l="0" t="0" r="571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2852" cy="4680000"/>
                    </a:xfrm>
                    <a:prstGeom prst="rect">
                      <a:avLst/>
                    </a:prstGeom>
                    <a:noFill/>
                    <a:ln>
                      <a:noFill/>
                    </a:ln>
                  </pic:spPr>
                </pic:pic>
              </a:graphicData>
            </a:graphic>
          </wp:inline>
        </w:drawing>
      </w:r>
    </w:p>
    <w:p w14:paraId="3742E9C7" w14:textId="77777777" w:rsidR="00B055AE" w:rsidRPr="00814BF9" w:rsidRDefault="00B055AE" w:rsidP="0058653A">
      <w:pPr>
        <w:spacing w:line="360" w:lineRule="auto"/>
        <w:rPr>
          <w:rFonts w:ascii="Times New Roman" w:hAnsi="Times New Roman" w:cs="Times New Roman"/>
          <w:b/>
          <w:sz w:val="24"/>
          <w:szCs w:val="24"/>
        </w:rPr>
      </w:pPr>
      <w:r w:rsidRPr="00814BF9">
        <w:rPr>
          <w:rFonts w:ascii="Times New Roman" w:hAnsi="Times New Roman" w:cs="Times New Roman"/>
          <w:b/>
          <w:sz w:val="24"/>
          <w:szCs w:val="24"/>
        </w:rPr>
        <w:br w:type="page"/>
      </w:r>
    </w:p>
    <w:p w14:paraId="1D0F461F" w14:textId="0FD050CA" w:rsidR="006D192B" w:rsidRPr="00814BF9" w:rsidRDefault="006D192B" w:rsidP="0058653A">
      <w:pPr>
        <w:autoSpaceDE w:val="0"/>
        <w:autoSpaceDN w:val="0"/>
        <w:adjustRightInd w:val="0"/>
        <w:spacing w:after="0" w:line="360" w:lineRule="auto"/>
        <w:rPr>
          <w:rFonts w:ascii="Times New Roman" w:hAnsi="Times New Roman" w:cs="Times New Roman"/>
          <w:sz w:val="24"/>
          <w:szCs w:val="24"/>
        </w:rPr>
      </w:pPr>
      <w:r w:rsidRPr="00814BF9">
        <w:rPr>
          <w:rFonts w:ascii="Times New Roman" w:hAnsi="Times New Roman" w:cs="Times New Roman"/>
          <w:sz w:val="24"/>
          <w:szCs w:val="24"/>
        </w:rPr>
        <w:lastRenderedPageBreak/>
        <w:t xml:space="preserve">Table </w:t>
      </w:r>
      <w:r w:rsidR="005D6FFB" w:rsidRPr="00814BF9">
        <w:rPr>
          <w:rFonts w:ascii="Times New Roman" w:hAnsi="Times New Roman" w:cs="Times New Roman"/>
          <w:sz w:val="24"/>
          <w:szCs w:val="24"/>
        </w:rPr>
        <w:t>4</w:t>
      </w:r>
      <w:r w:rsidR="008A2D4C" w:rsidRPr="00814BF9">
        <w:rPr>
          <w:rFonts w:ascii="Times New Roman" w:hAnsi="Times New Roman" w:cs="Times New Roman"/>
          <w:sz w:val="24"/>
          <w:szCs w:val="24"/>
        </w:rPr>
        <w:t>.</w:t>
      </w:r>
      <w:r w:rsidRPr="00814BF9">
        <w:rPr>
          <w:rFonts w:ascii="Times New Roman" w:hAnsi="Times New Roman" w:cs="Times New Roman"/>
          <w:sz w:val="24"/>
          <w:szCs w:val="24"/>
        </w:rPr>
        <w:t xml:space="preserve">  </w:t>
      </w:r>
      <w:r w:rsidR="00DC3FB8" w:rsidRPr="00814BF9">
        <w:rPr>
          <w:rFonts w:ascii="Times New Roman" w:hAnsi="Times New Roman" w:cs="Times New Roman"/>
          <w:sz w:val="24"/>
          <w:szCs w:val="24"/>
        </w:rPr>
        <w:t xml:space="preserve">Mean SC hydration (Moisture Meter SC; AU) </w:t>
      </w:r>
      <w:r w:rsidR="00E65E4E">
        <w:rPr>
          <w:rFonts w:ascii="Times New Roman" w:hAnsi="Times New Roman" w:cs="Times New Roman"/>
          <w:sz w:val="24"/>
          <w:szCs w:val="24"/>
        </w:rPr>
        <w:t>(</w:t>
      </w:r>
      <w:r w:rsidR="00E65E4E" w:rsidRPr="004C24FD">
        <w:rPr>
          <w:rFonts w:ascii="Times New Roman" w:hAnsi="Times New Roman" w:cs="Times New Roman"/>
          <w:sz w:val="24"/>
          <w:szCs w:val="24"/>
        </w:rPr>
        <w:t>arbitrary units</w:t>
      </w:r>
      <w:r w:rsidR="00E65E4E">
        <w:rPr>
          <w:rFonts w:ascii="Times New Roman" w:hAnsi="Times New Roman" w:cs="Times New Roman"/>
          <w:sz w:val="24"/>
          <w:szCs w:val="24"/>
        </w:rPr>
        <w:t xml:space="preserve">) </w:t>
      </w:r>
      <w:r w:rsidR="00DC3FB8" w:rsidRPr="00814BF9">
        <w:rPr>
          <w:rFonts w:ascii="Times New Roman" w:hAnsi="Times New Roman" w:cs="Times New Roman"/>
          <w:sz w:val="24"/>
          <w:szCs w:val="24"/>
        </w:rPr>
        <w:t xml:space="preserve">across all participants measured at different anatomical sites within </w:t>
      </w:r>
      <w:r w:rsidR="00B75062" w:rsidRPr="00814BF9">
        <w:rPr>
          <w:rFonts w:ascii="Times New Roman" w:hAnsi="Times New Roman" w:cs="Times New Roman"/>
          <w:sz w:val="24"/>
          <w:szCs w:val="24"/>
        </w:rPr>
        <w:t>p</w:t>
      </w:r>
      <w:r w:rsidR="00DC3FB8" w:rsidRPr="00814BF9">
        <w:rPr>
          <w:rFonts w:ascii="Times New Roman" w:hAnsi="Times New Roman" w:cs="Times New Roman"/>
          <w:sz w:val="24"/>
          <w:szCs w:val="24"/>
        </w:rPr>
        <w:t>odoconiosis</w:t>
      </w:r>
      <w:r w:rsidR="00F54A42">
        <w:rPr>
          <w:rFonts w:ascii="Times New Roman" w:hAnsi="Times New Roman" w:cs="Times New Roman"/>
          <w:sz w:val="24"/>
          <w:szCs w:val="24"/>
        </w:rPr>
        <w:t xml:space="preserve"> </w:t>
      </w:r>
      <w:r w:rsidR="00DC3FB8" w:rsidRPr="00814BF9">
        <w:rPr>
          <w:rFonts w:ascii="Times New Roman" w:hAnsi="Times New Roman" w:cs="Times New Roman"/>
          <w:sz w:val="24"/>
          <w:szCs w:val="24"/>
        </w:rPr>
        <w:t>affected legs/feet at baseline</w:t>
      </w:r>
    </w:p>
    <w:p w14:paraId="6E01CA08" w14:textId="77777777" w:rsidR="00C7777F" w:rsidRPr="00814BF9" w:rsidRDefault="00C7777F" w:rsidP="0058653A">
      <w:pPr>
        <w:autoSpaceDE w:val="0"/>
        <w:autoSpaceDN w:val="0"/>
        <w:adjustRightInd w:val="0"/>
        <w:spacing w:after="0" w:line="360" w:lineRule="auto"/>
        <w:rPr>
          <w:rFonts w:ascii="Times New Roman" w:hAnsi="Times New Roman" w:cs="Times New Roman"/>
          <w:sz w:val="24"/>
          <w:szCs w:val="24"/>
        </w:rPr>
      </w:pPr>
    </w:p>
    <w:p w14:paraId="55B08CA4" w14:textId="77777777" w:rsidR="006D192B" w:rsidRPr="00814BF9" w:rsidRDefault="006D192B" w:rsidP="0058653A">
      <w:pPr>
        <w:autoSpaceDE w:val="0"/>
        <w:autoSpaceDN w:val="0"/>
        <w:adjustRightInd w:val="0"/>
        <w:spacing w:after="0" w:line="36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660"/>
        <w:gridCol w:w="3260"/>
        <w:gridCol w:w="3119"/>
      </w:tblGrid>
      <w:tr w:rsidR="00814BF9" w:rsidRPr="00814BF9" w14:paraId="0C9B9E03" w14:textId="77777777" w:rsidTr="000E453E">
        <w:tc>
          <w:tcPr>
            <w:tcW w:w="2660" w:type="dxa"/>
          </w:tcPr>
          <w:p w14:paraId="7110539B" w14:textId="77777777" w:rsidR="006D192B"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 xml:space="preserve">Point on the lower leg </w:t>
            </w:r>
          </w:p>
        </w:tc>
        <w:tc>
          <w:tcPr>
            <w:tcW w:w="3260" w:type="dxa"/>
          </w:tcPr>
          <w:p w14:paraId="1A644DF5" w14:textId="77777777" w:rsidR="006D192B"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Mean SC hydration right lower leg</w:t>
            </w:r>
          </w:p>
        </w:tc>
        <w:tc>
          <w:tcPr>
            <w:tcW w:w="3119" w:type="dxa"/>
          </w:tcPr>
          <w:p w14:paraId="150F722B" w14:textId="77777777" w:rsidR="006D192B" w:rsidRPr="00814BF9" w:rsidRDefault="006D192B"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Mean SC hydration left lower leg</w:t>
            </w:r>
          </w:p>
        </w:tc>
      </w:tr>
      <w:tr w:rsidR="00814BF9" w:rsidRPr="00814BF9" w14:paraId="708E9B89" w14:textId="77777777" w:rsidTr="000E453E">
        <w:tc>
          <w:tcPr>
            <w:tcW w:w="2660" w:type="dxa"/>
          </w:tcPr>
          <w:p w14:paraId="49098A05"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 xml:space="preserve">Top </w:t>
            </w:r>
          </w:p>
        </w:tc>
        <w:tc>
          <w:tcPr>
            <w:tcW w:w="3260" w:type="dxa"/>
          </w:tcPr>
          <w:p w14:paraId="0E00ACC0"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9.33</w:t>
            </w:r>
          </w:p>
        </w:tc>
        <w:tc>
          <w:tcPr>
            <w:tcW w:w="3119" w:type="dxa"/>
          </w:tcPr>
          <w:p w14:paraId="4AEFE770"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9.54</w:t>
            </w:r>
          </w:p>
        </w:tc>
      </w:tr>
      <w:tr w:rsidR="00814BF9" w:rsidRPr="00814BF9" w14:paraId="41CAE6CE" w14:textId="77777777" w:rsidTr="000E453E">
        <w:tc>
          <w:tcPr>
            <w:tcW w:w="2660" w:type="dxa"/>
          </w:tcPr>
          <w:p w14:paraId="29F1CD88"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Mid-point</w:t>
            </w:r>
          </w:p>
        </w:tc>
        <w:tc>
          <w:tcPr>
            <w:tcW w:w="3260" w:type="dxa"/>
          </w:tcPr>
          <w:p w14:paraId="3C66B080"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9.03</w:t>
            </w:r>
          </w:p>
        </w:tc>
        <w:tc>
          <w:tcPr>
            <w:tcW w:w="3119" w:type="dxa"/>
          </w:tcPr>
          <w:p w14:paraId="4A8DED06"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9.23</w:t>
            </w:r>
          </w:p>
        </w:tc>
      </w:tr>
      <w:tr w:rsidR="00814BF9" w:rsidRPr="00814BF9" w14:paraId="52FB4AAD" w14:textId="77777777" w:rsidTr="000E453E">
        <w:tc>
          <w:tcPr>
            <w:tcW w:w="2660" w:type="dxa"/>
          </w:tcPr>
          <w:p w14:paraId="20054EB2"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Base</w:t>
            </w:r>
          </w:p>
        </w:tc>
        <w:tc>
          <w:tcPr>
            <w:tcW w:w="3260" w:type="dxa"/>
          </w:tcPr>
          <w:p w14:paraId="06A8BEAF"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8.51</w:t>
            </w:r>
          </w:p>
        </w:tc>
        <w:tc>
          <w:tcPr>
            <w:tcW w:w="3119" w:type="dxa"/>
          </w:tcPr>
          <w:p w14:paraId="12A80603"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8.55</w:t>
            </w:r>
          </w:p>
        </w:tc>
      </w:tr>
      <w:tr w:rsidR="006D192B" w:rsidRPr="00814BF9" w14:paraId="063BA360" w14:textId="77777777" w:rsidTr="000E453E">
        <w:tc>
          <w:tcPr>
            <w:tcW w:w="2660" w:type="dxa"/>
          </w:tcPr>
          <w:p w14:paraId="0D6CA16C"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 xml:space="preserve">Top of foot </w:t>
            </w:r>
          </w:p>
        </w:tc>
        <w:tc>
          <w:tcPr>
            <w:tcW w:w="3260" w:type="dxa"/>
          </w:tcPr>
          <w:p w14:paraId="1B796628"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8.49</w:t>
            </w:r>
          </w:p>
        </w:tc>
        <w:tc>
          <w:tcPr>
            <w:tcW w:w="3119" w:type="dxa"/>
          </w:tcPr>
          <w:p w14:paraId="1B50CFAB" w14:textId="77777777" w:rsidR="006D192B" w:rsidRPr="00814BF9" w:rsidRDefault="006D192B"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8.62</w:t>
            </w:r>
          </w:p>
        </w:tc>
      </w:tr>
    </w:tbl>
    <w:p w14:paraId="38F73B98" w14:textId="77777777" w:rsidR="006D192B" w:rsidRPr="00814BF9" w:rsidRDefault="006D192B" w:rsidP="0058653A">
      <w:pPr>
        <w:pStyle w:val="NormalWeb"/>
        <w:shd w:val="clear" w:color="auto" w:fill="FFFFFF"/>
        <w:spacing w:before="0" w:beforeAutospacing="0" w:after="240" w:afterAutospacing="0" w:line="360" w:lineRule="auto"/>
        <w:textAlignment w:val="baseline"/>
        <w:rPr>
          <w:b/>
          <w:i/>
          <w:sz w:val="28"/>
          <w:szCs w:val="28"/>
        </w:rPr>
      </w:pPr>
    </w:p>
    <w:p w14:paraId="7FB60604" w14:textId="77777777" w:rsidR="004435F1" w:rsidRPr="00814BF9" w:rsidRDefault="004435F1" w:rsidP="0058653A">
      <w:pPr>
        <w:spacing w:line="360" w:lineRule="auto"/>
        <w:rPr>
          <w:rFonts w:ascii="Times New Roman" w:hAnsi="Times New Roman" w:cs="Times New Roman"/>
          <w:b/>
          <w:i/>
          <w:sz w:val="28"/>
          <w:szCs w:val="28"/>
        </w:rPr>
      </w:pPr>
      <w:r w:rsidRPr="00814BF9">
        <w:rPr>
          <w:rFonts w:ascii="Times New Roman" w:hAnsi="Times New Roman" w:cs="Times New Roman"/>
          <w:b/>
          <w:i/>
          <w:sz w:val="28"/>
          <w:szCs w:val="28"/>
        </w:rPr>
        <w:br w:type="page"/>
      </w:r>
    </w:p>
    <w:p w14:paraId="0511B274" w14:textId="7C51BC34" w:rsidR="00D75A6C" w:rsidRPr="00761F4B" w:rsidRDefault="0014304D" w:rsidP="0058653A">
      <w:pPr>
        <w:pStyle w:val="NormalWeb"/>
        <w:shd w:val="clear" w:color="auto" w:fill="FFFFFF"/>
        <w:spacing w:before="0" w:beforeAutospacing="0" w:after="240" w:afterAutospacing="0" w:line="360" w:lineRule="auto"/>
        <w:textAlignment w:val="baseline"/>
        <w:rPr>
          <w:u w:val="single"/>
        </w:rPr>
      </w:pPr>
      <w:r w:rsidRPr="00814BF9">
        <w:lastRenderedPageBreak/>
        <w:t xml:space="preserve">Table </w:t>
      </w:r>
      <w:r w:rsidR="007F1F6A" w:rsidRPr="00814BF9">
        <w:t>5</w:t>
      </w:r>
      <w:r w:rsidR="008A2D4C" w:rsidRPr="00814BF9">
        <w:t>.</w:t>
      </w:r>
      <w:r w:rsidRPr="00814BF9">
        <w:t xml:space="preserve"> S</w:t>
      </w:r>
      <w:r w:rsidR="002616D7" w:rsidRPr="00814BF9">
        <w:t>C</w:t>
      </w:r>
      <w:r w:rsidRPr="00814BF9">
        <w:t xml:space="preserve"> hydration </w:t>
      </w:r>
      <w:r w:rsidR="00761F4B" w:rsidRPr="00761F4B">
        <w:t>(</w:t>
      </w:r>
      <w:r w:rsidR="00761F4B" w:rsidRPr="004C24FD">
        <w:t xml:space="preserve">arbitrary units) </w:t>
      </w:r>
      <w:r w:rsidRPr="00761F4B">
        <w:t>-</w:t>
      </w:r>
      <w:r w:rsidR="00DE5B37" w:rsidRPr="00761F4B">
        <w:t xml:space="preserve"> </w:t>
      </w:r>
      <w:r w:rsidR="00DE5B37" w:rsidRPr="00814BF9">
        <w:t xml:space="preserve">estimated </w:t>
      </w:r>
      <w:r w:rsidRPr="00814BF9">
        <w:t xml:space="preserve">group differences at </w:t>
      </w:r>
      <w:r w:rsidR="003E0BF0" w:rsidRPr="00814BF9">
        <w:t>Visit</w:t>
      </w:r>
      <w:r w:rsidR="00DE5B37" w:rsidRPr="00814BF9">
        <w:t>s 2,</w:t>
      </w:r>
      <w:r w:rsidR="00DC3FB8" w:rsidRPr="00814BF9">
        <w:t xml:space="preserve"> </w:t>
      </w:r>
      <w:r w:rsidR="00DE5B37" w:rsidRPr="00814BF9">
        <w:t xml:space="preserve">3 and 4 </w:t>
      </w:r>
    </w:p>
    <w:p w14:paraId="12F7CE4E" w14:textId="77777777" w:rsidR="00C7777F" w:rsidRPr="00814BF9" w:rsidRDefault="00C7777F" w:rsidP="0058653A">
      <w:pPr>
        <w:pStyle w:val="NormalWeb"/>
        <w:shd w:val="clear" w:color="auto" w:fill="FFFFFF"/>
        <w:spacing w:before="0" w:beforeAutospacing="0" w:after="240" w:afterAutospacing="0" w:line="360" w:lineRule="auto"/>
        <w:textAlignment w:val="baseline"/>
      </w:pPr>
    </w:p>
    <w:tbl>
      <w:tblPr>
        <w:tblStyle w:val="TableGrid"/>
        <w:tblW w:w="4890" w:type="pct"/>
        <w:tblLayout w:type="fixed"/>
        <w:tblLook w:val="04A0" w:firstRow="1" w:lastRow="0" w:firstColumn="1" w:lastColumn="0" w:noHBand="0" w:noVBand="1"/>
      </w:tblPr>
      <w:tblGrid>
        <w:gridCol w:w="1528"/>
        <w:gridCol w:w="1274"/>
        <w:gridCol w:w="1135"/>
        <w:gridCol w:w="991"/>
        <w:gridCol w:w="1135"/>
        <w:gridCol w:w="848"/>
        <w:gridCol w:w="2128"/>
      </w:tblGrid>
      <w:tr w:rsidR="00814BF9" w:rsidRPr="00814BF9" w14:paraId="29225AF4" w14:textId="77777777" w:rsidTr="000E453E">
        <w:trPr>
          <w:trHeight w:val="729"/>
        </w:trPr>
        <w:tc>
          <w:tcPr>
            <w:tcW w:w="845" w:type="pct"/>
          </w:tcPr>
          <w:p w14:paraId="47B248B9" w14:textId="77777777" w:rsidR="0014304D" w:rsidRPr="00814BF9" w:rsidRDefault="0014304D" w:rsidP="0058653A">
            <w:pPr>
              <w:spacing w:line="360" w:lineRule="auto"/>
              <w:rPr>
                <w:rFonts w:ascii="Times New Roman" w:hAnsi="Times New Roman" w:cs="Times New Roman"/>
                <w:b/>
                <w:sz w:val="20"/>
                <w:szCs w:val="20"/>
              </w:rPr>
            </w:pPr>
            <w:r w:rsidRPr="00814BF9">
              <w:rPr>
                <w:rFonts w:ascii="Times New Roman" w:hAnsi="Times New Roman" w:cs="Times New Roman"/>
                <w:b/>
                <w:sz w:val="20"/>
                <w:szCs w:val="20"/>
              </w:rPr>
              <w:t xml:space="preserve">Anatomical site </w:t>
            </w:r>
          </w:p>
        </w:tc>
        <w:tc>
          <w:tcPr>
            <w:tcW w:w="705" w:type="pct"/>
          </w:tcPr>
          <w:p w14:paraId="1D9CB880" w14:textId="77777777" w:rsidR="0014304D" w:rsidRPr="00814BF9" w:rsidRDefault="0014304D"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Estimated group difference</w:t>
            </w:r>
          </w:p>
        </w:tc>
        <w:tc>
          <w:tcPr>
            <w:tcW w:w="628" w:type="pct"/>
          </w:tcPr>
          <w:p w14:paraId="205ED16E" w14:textId="77777777" w:rsidR="0014304D" w:rsidRPr="00814BF9" w:rsidRDefault="0014304D"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S</w:t>
            </w:r>
            <w:r w:rsidR="0023126B" w:rsidRPr="00814BF9">
              <w:rPr>
                <w:rFonts w:ascii="Times New Roman" w:hAnsi="Times New Roman" w:cs="Times New Roman"/>
                <w:b/>
                <w:sz w:val="20"/>
                <w:szCs w:val="20"/>
              </w:rPr>
              <w:t>tandard Error</w:t>
            </w:r>
          </w:p>
        </w:tc>
        <w:tc>
          <w:tcPr>
            <w:tcW w:w="548" w:type="pct"/>
          </w:tcPr>
          <w:p w14:paraId="70953503" w14:textId="77777777" w:rsidR="0014304D" w:rsidRPr="00814BF9" w:rsidRDefault="00DC3FB8"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T</w:t>
            </w:r>
          </w:p>
        </w:tc>
        <w:tc>
          <w:tcPr>
            <w:tcW w:w="628" w:type="pct"/>
          </w:tcPr>
          <w:p w14:paraId="271F9BF1" w14:textId="77777777" w:rsidR="0014304D" w:rsidRPr="00814BF9" w:rsidRDefault="0014304D"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df</w:t>
            </w:r>
          </w:p>
        </w:tc>
        <w:tc>
          <w:tcPr>
            <w:tcW w:w="469" w:type="pct"/>
          </w:tcPr>
          <w:p w14:paraId="02AE3D1A" w14:textId="77777777" w:rsidR="0014304D" w:rsidRPr="00814BF9" w:rsidRDefault="0014304D"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 xml:space="preserve"> p</w:t>
            </w:r>
          </w:p>
        </w:tc>
        <w:tc>
          <w:tcPr>
            <w:tcW w:w="1177" w:type="pct"/>
          </w:tcPr>
          <w:p w14:paraId="716ACC09" w14:textId="77777777" w:rsidR="0014304D" w:rsidRPr="00814BF9" w:rsidRDefault="0014304D" w:rsidP="0058653A">
            <w:pPr>
              <w:spacing w:line="360" w:lineRule="auto"/>
              <w:rPr>
                <w:rFonts w:ascii="Times New Roman" w:hAnsi="Times New Roman" w:cs="Times New Roman"/>
                <w:b/>
                <w:i/>
                <w:sz w:val="20"/>
                <w:szCs w:val="20"/>
              </w:rPr>
            </w:pPr>
            <w:r w:rsidRPr="00814BF9">
              <w:rPr>
                <w:rFonts w:ascii="Times New Roman" w:hAnsi="Times New Roman" w:cs="Times New Roman"/>
                <w:b/>
                <w:sz w:val="20"/>
                <w:szCs w:val="20"/>
              </w:rPr>
              <w:t>95% CI for the group difference</w:t>
            </w:r>
          </w:p>
        </w:tc>
      </w:tr>
      <w:tr w:rsidR="00814BF9" w:rsidRPr="00814BF9" w14:paraId="313C587C" w14:textId="77777777" w:rsidTr="000E453E">
        <w:trPr>
          <w:trHeight w:val="559"/>
        </w:trPr>
        <w:tc>
          <w:tcPr>
            <w:tcW w:w="845" w:type="pct"/>
          </w:tcPr>
          <w:p w14:paraId="2607F96A" w14:textId="77777777" w:rsidR="0014304D" w:rsidRPr="00814BF9" w:rsidRDefault="0014304D"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Top of lower outer leg</w:t>
            </w:r>
          </w:p>
        </w:tc>
        <w:tc>
          <w:tcPr>
            <w:tcW w:w="705" w:type="pct"/>
          </w:tcPr>
          <w:p w14:paraId="1AF828E2"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-2.075</w:t>
            </w:r>
          </w:p>
        </w:tc>
        <w:tc>
          <w:tcPr>
            <w:tcW w:w="628" w:type="pct"/>
          </w:tcPr>
          <w:p w14:paraId="3D45239E"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0.515</w:t>
            </w:r>
          </w:p>
        </w:tc>
        <w:tc>
          <w:tcPr>
            <w:tcW w:w="548" w:type="pct"/>
          </w:tcPr>
          <w:p w14:paraId="2074431C"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-4.236</w:t>
            </w:r>
          </w:p>
        </w:tc>
        <w:tc>
          <w:tcPr>
            <w:tcW w:w="628" w:type="pct"/>
          </w:tcPr>
          <w:p w14:paraId="273F536D"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165.310</w:t>
            </w:r>
          </w:p>
        </w:tc>
        <w:tc>
          <w:tcPr>
            <w:tcW w:w="469" w:type="pct"/>
          </w:tcPr>
          <w:p w14:paraId="437056A9"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&lt;0.001</w:t>
            </w:r>
          </w:p>
        </w:tc>
        <w:tc>
          <w:tcPr>
            <w:tcW w:w="1177" w:type="pct"/>
          </w:tcPr>
          <w:p w14:paraId="47B977F9" w14:textId="6DEB3C09" w:rsidR="0014304D" w:rsidRPr="00814BF9" w:rsidRDefault="00ED23E1"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w:t>
            </w:r>
            <w:r w:rsidR="0014304D" w:rsidRPr="00814BF9">
              <w:rPr>
                <w:rFonts w:ascii="Times New Roman" w:hAnsi="Times New Roman" w:cs="Times New Roman"/>
                <w:sz w:val="18"/>
                <w:szCs w:val="18"/>
              </w:rPr>
              <w:t>-3.042, -1.10</w:t>
            </w:r>
            <w:r w:rsidR="007F1F6A" w:rsidRPr="00814BF9">
              <w:rPr>
                <w:rFonts w:ascii="Times New Roman" w:hAnsi="Times New Roman" w:cs="Times New Roman"/>
                <w:sz w:val="18"/>
                <w:szCs w:val="18"/>
              </w:rPr>
              <w:t>8</w:t>
            </w:r>
            <w:r w:rsidRPr="00814BF9">
              <w:rPr>
                <w:rFonts w:ascii="Times New Roman" w:hAnsi="Times New Roman" w:cs="Times New Roman"/>
                <w:sz w:val="18"/>
                <w:szCs w:val="18"/>
              </w:rPr>
              <w:t>)</w:t>
            </w:r>
          </w:p>
        </w:tc>
      </w:tr>
      <w:tr w:rsidR="00814BF9" w:rsidRPr="00814BF9" w14:paraId="174D56EC" w14:textId="77777777" w:rsidTr="000E453E">
        <w:trPr>
          <w:trHeight w:val="539"/>
        </w:trPr>
        <w:tc>
          <w:tcPr>
            <w:tcW w:w="845" w:type="pct"/>
          </w:tcPr>
          <w:p w14:paraId="731B5C65" w14:textId="77777777" w:rsidR="0014304D" w:rsidRPr="00814BF9" w:rsidRDefault="0014304D"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 xml:space="preserve">Mid-point lower outer leg </w:t>
            </w:r>
          </w:p>
        </w:tc>
        <w:tc>
          <w:tcPr>
            <w:tcW w:w="705" w:type="pct"/>
          </w:tcPr>
          <w:p w14:paraId="7BB4763D"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-1.658</w:t>
            </w:r>
          </w:p>
        </w:tc>
        <w:tc>
          <w:tcPr>
            <w:tcW w:w="628" w:type="pct"/>
          </w:tcPr>
          <w:p w14:paraId="5529038F"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0.467</w:t>
            </w:r>
          </w:p>
        </w:tc>
        <w:tc>
          <w:tcPr>
            <w:tcW w:w="548" w:type="pct"/>
          </w:tcPr>
          <w:p w14:paraId="217A7977"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3.549</w:t>
            </w:r>
          </w:p>
        </w:tc>
        <w:tc>
          <w:tcPr>
            <w:tcW w:w="628" w:type="pct"/>
          </w:tcPr>
          <w:p w14:paraId="72928F03"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180.923</w:t>
            </w:r>
          </w:p>
        </w:tc>
        <w:tc>
          <w:tcPr>
            <w:tcW w:w="469" w:type="pct"/>
          </w:tcPr>
          <w:p w14:paraId="7B855C8C"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&lt;0.001</w:t>
            </w:r>
          </w:p>
        </w:tc>
        <w:tc>
          <w:tcPr>
            <w:tcW w:w="1177" w:type="pct"/>
          </w:tcPr>
          <w:p w14:paraId="463C6DCE" w14:textId="4D727147" w:rsidR="0014304D" w:rsidRPr="00814BF9" w:rsidRDefault="00ED23E1"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w:t>
            </w:r>
            <w:r w:rsidR="0014304D" w:rsidRPr="00814BF9">
              <w:rPr>
                <w:rFonts w:ascii="Times New Roman" w:hAnsi="Times New Roman" w:cs="Times New Roman"/>
                <w:sz w:val="18"/>
                <w:szCs w:val="18"/>
              </w:rPr>
              <w:t>-2.581, -0.736</w:t>
            </w:r>
            <w:r w:rsidRPr="00814BF9">
              <w:rPr>
                <w:rFonts w:ascii="Times New Roman" w:hAnsi="Times New Roman" w:cs="Times New Roman"/>
                <w:sz w:val="18"/>
                <w:szCs w:val="18"/>
              </w:rPr>
              <w:t>)</w:t>
            </w:r>
          </w:p>
        </w:tc>
      </w:tr>
      <w:tr w:rsidR="00814BF9" w:rsidRPr="00814BF9" w14:paraId="5423CFF1" w14:textId="77777777" w:rsidTr="000E453E">
        <w:trPr>
          <w:trHeight w:val="561"/>
        </w:trPr>
        <w:tc>
          <w:tcPr>
            <w:tcW w:w="845" w:type="pct"/>
          </w:tcPr>
          <w:p w14:paraId="0D0C6278" w14:textId="77777777" w:rsidR="0014304D" w:rsidRPr="00814BF9" w:rsidRDefault="0014304D"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Base lower outer leg</w:t>
            </w:r>
          </w:p>
        </w:tc>
        <w:tc>
          <w:tcPr>
            <w:tcW w:w="705" w:type="pct"/>
          </w:tcPr>
          <w:p w14:paraId="2F2A5B0E"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-1.641</w:t>
            </w:r>
          </w:p>
        </w:tc>
        <w:tc>
          <w:tcPr>
            <w:tcW w:w="628" w:type="pct"/>
          </w:tcPr>
          <w:p w14:paraId="06F3EA2D"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0.473</w:t>
            </w:r>
          </w:p>
        </w:tc>
        <w:tc>
          <w:tcPr>
            <w:tcW w:w="548" w:type="pct"/>
          </w:tcPr>
          <w:p w14:paraId="566B7BC4"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- 3.471</w:t>
            </w:r>
          </w:p>
        </w:tc>
        <w:tc>
          <w:tcPr>
            <w:tcW w:w="628" w:type="pct"/>
          </w:tcPr>
          <w:p w14:paraId="7477E99D"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186.308</w:t>
            </w:r>
          </w:p>
        </w:tc>
        <w:tc>
          <w:tcPr>
            <w:tcW w:w="469" w:type="pct"/>
          </w:tcPr>
          <w:p w14:paraId="374A1CF4"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0.001</w:t>
            </w:r>
          </w:p>
        </w:tc>
        <w:tc>
          <w:tcPr>
            <w:tcW w:w="1177" w:type="pct"/>
          </w:tcPr>
          <w:p w14:paraId="31458C4A" w14:textId="48CD212B" w:rsidR="0014304D" w:rsidRPr="00814BF9" w:rsidRDefault="00ED23E1"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w:t>
            </w:r>
            <w:r w:rsidR="0014304D" w:rsidRPr="00814BF9">
              <w:rPr>
                <w:rFonts w:ascii="Times New Roman" w:hAnsi="Times New Roman" w:cs="Times New Roman"/>
                <w:sz w:val="18"/>
                <w:szCs w:val="18"/>
              </w:rPr>
              <w:t>-2.574, -0.708</w:t>
            </w:r>
            <w:r w:rsidRPr="00814BF9">
              <w:rPr>
                <w:rFonts w:ascii="Times New Roman" w:hAnsi="Times New Roman" w:cs="Times New Roman"/>
                <w:sz w:val="18"/>
                <w:szCs w:val="18"/>
              </w:rPr>
              <w:t>)</w:t>
            </w:r>
          </w:p>
        </w:tc>
      </w:tr>
      <w:tr w:rsidR="00814BF9" w:rsidRPr="00814BF9" w14:paraId="38363628" w14:textId="77777777" w:rsidTr="000E453E">
        <w:trPr>
          <w:trHeight w:val="569"/>
        </w:trPr>
        <w:tc>
          <w:tcPr>
            <w:tcW w:w="845" w:type="pct"/>
          </w:tcPr>
          <w:p w14:paraId="7CED4151" w14:textId="77777777" w:rsidR="0014304D" w:rsidRPr="00814BF9" w:rsidRDefault="00DC3FB8" w:rsidP="0058653A">
            <w:pPr>
              <w:spacing w:line="360" w:lineRule="auto"/>
              <w:rPr>
                <w:rFonts w:ascii="Times New Roman" w:hAnsi="Times New Roman" w:cs="Times New Roman"/>
                <w:sz w:val="18"/>
                <w:szCs w:val="18"/>
              </w:rPr>
            </w:pPr>
            <w:r w:rsidRPr="00814BF9">
              <w:rPr>
                <w:rFonts w:ascii="Times New Roman" w:hAnsi="Times New Roman" w:cs="Times New Roman"/>
                <w:sz w:val="18"/>
                <w:szCs w:val="18"/>
              </w:rPr>
              <w:t>T</w:t>
            </w:r>
            <w:r w:rsidR="0014304D" w:rsidRPr="00814BF9">
              <w:rPr>
                <w:rFonts w:ascii="Times New Roman" w:hAnsi="Times New Roman" w:cs="Times New Roman"/>
                <w:sz w:val="18"/>
                <w:szCs w:val="18"/>
              </w:rPr>
              <w:t xml:space="preserve">op of foot </w:t>
            </w:r>
          </w:p>
        </w:tc>
        <w:tc>
          <w:tcPr>
            <w:tcW w:w="705" w:type="pct"/>
          </w:tcPr>
          <w:p w14:paraId="34EFA86D"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-2.041</w:t>
            </w:r>
          </w:p>
        </w:tc>
        <w:tc>
          <w:tcPr>
            <w:tcW w:w="628" w:type="pct"/>
          </w:tcPr>
          <w:p w14:paraId="691D3BEE"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0.572</w:t>
            </w:r>
          </w:p>
        </w:tc>
        <w:tc>
          <w:tcPr>
            <w:tcW w:w="548" w:type="pct"/>
          </w:tcPr>
          <w:p w14:paraId="21910D9A"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-3.565</w:t>
            </w:r>
          </w:p>
        </w:tc>
        <w:tc>
          <w:tcPr>
            <w:tcW w:w="628" w:type="pct"/>
          </w:tcPr>
          <w:p w14:paraId="54C39540"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186.739</w:t>
            </w:r>
          </w:p>
        </w:tc>
        <w:tc>
          <w:tcPr>
            <w:tcW w:w="469" w:type="pct"/>
          </w:tcPr>
          <w:p w14:paraId="6E419CF3" w14:textId="77777777" w:rsidR="0014304D" w:rsidRPr="00814BF9" w:rsidRDefault="0014304D"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&lt;0.001</w:t>
            </w:r>
          </w:p>
        </w:tc>
        <w:tc>
          <w:tcPr>
            <w:tcW w:w="1177" w:type="pct"/>
          </w:tcPr>
          <w:p w14:paraId="662F1B46" w14:textId="0A43CACC" w:rsidR="0014304D" w:rsidRPr="00814BF9" w:rsidRDefault="00ED23E1" w:rsidP="0058653A">
            <w:pPr>
              <w:spacing w:line="360" w:lineRule="auto"/>
              <w:rPr>
                <w:rFonts w:ascii="Times New Roman" w:hAnsi="Times New Roman" w:cs="Times New Roman"/>
                <w:b/>
                <w:i/>
                <w:sz w:val="18"/>
                <w:szCs w:val="18"/>
              </w:rPr>
            </w:pPr>
            <w:r w:rsidRPr="00814BF9">
              <w:rPr>
                <w:rFonts w:ascii="Times New Roman" w:hAnsi="Times New Roman" w:cs="Times New Roman"/>
                <w:sz w:val="18"/>
                <w:szCs w:val="18"/>
              </w:rPr>
              <w:t>(</w:t>
            </w:r>
            <w:r w:rsidR="0014304D" w:rsidRPr="00814BF9">
              <w:rPr>
                <w:rFonts w:ascii="Times New Roman" w:hAnsi="Times New Roman" w:cs="Times New Roman"/>
                <w:sz w:val="18"/>
                <w:szCs w:val="18"/>
              </w:rPr>
              <w:t>-3.168, -0.911</w:t>
            </w:r>
            <w:r w:rsidRPr="00814BF9">
              <w:rPr>
                <w:rFonts w:ascii="Times New Roman" w:hAnsi="Times New Roman" w:cs="Times New Roman"/>
                <w:sz w:val="18"/>
                <w:szCs w:val="18"/>
              </w:rPr>
              <w:t>)</w:t>
            </w:r>
          </w:p>
        </w:tc>
      </w:tr>
    </w:tbl>
    <w:p w14:paraId="12C85B53" w14:textId="77777777" w:rsidR="00B055AE" w:rsidRPr="00814BF9" w:rsidRDefault="00B055AE" w:rsidP="0058653A">
      <w:pPr>
        <w:spacing w:line="360" w:lineRule="auto"/>
        <w:rPr>
          <w:rFonts w:ascii="Times New Roman" w:eastAsia="Times New Roman" w:hAnsi="Times New Roman" w:cs="Times New Roman"/>
          <w:b/>
          <w:i/>
          <w:sz w:val="28"/>
          <w:szCs w:val="28"/>
          <w:lang w:eastAsia="en-GB"/>
        </w:rPr>
      </w:pPr>
      <w:r w:rsidRPr="00814BF9">
        <w:rPr>
          <w:rFonts w:ascii="Times New Roman" w:hAnsi="Times New Roman" w:cs="Times New Roman"/>
          <w:b/>
          <w:i/>
          <w:sz w:val="28"/>
          <w:szCs w:val="28"/>
        </w:rPr>
        <w:br w:type="page"/>
      </w:r>
    </w:p>
    <w:p w14:paraId="32B47885" w14:textId="70F5392A" w:rsidR="005236C5" w:rsidRPr="00761F4B" w:rsidRDefault="0049522E" w:rsidP="0058653A">
      <w:pPr>
        <w:pStyle w:val="NormalWeb"/>
        <w:shd w:val="clear" w:color="auto" w:fill="FFFFFF"/>
        <w:spacing w:before="0" w:beforeAutospacing="0" w:after="240" w:afterAutospacing="0" w:line="360" w:lineRule="auto"/>
        <w:textAlignment w:val="baseline"/>
        <w:rPr>
          <w:u w:val="single"/>
        </w:rPr>
      </w:pPr>
      <w:r w:rsidRPr="00814BF9">
        <w:lastRenderedPageBreak/>
        <w:t>Figure</w:t>
      </w:r>
      <w:r w:rsidR="009E5411">
        <w:t xml:space="preserve"> 4</w:t>
      </w:r>
      <w:r w:rsidR="008926D4" w:rsidRPr="00814BF9">
        <w:t>.</w:t>
      </w:r>
      <w:r w:rsidRPr="00814BF9">
        <w:rPr>
          <w:i/>
        </w:rPr>
        <w:t xml:space="preserve"> </w:t>
      </w:r>
      <w:r w:rsidR="00B706FA" w:rsidRPr="00814BF9">
        <w:t xml:space="preserve">Top of foot </w:t>
      </w:r>
      <w:r w:rsidRPr="00814BF9">
        <w:t xml:space="preserve">- difference </w:t>
      </w:r>
      <w:r w:rsidR="00DD3830" w:rsidRPr="00814BF9">
        <w:t xml:space="preserve">over time </w:t>
      </w:r>
      <w:r w:rsidRPr="00814BF9">
        <w:t xml:space="preserve">between groups in </w:t>
      </w:r>
      <w:r w:rsidR="001E7C65">
        <w:t>mean</w:t>
      </w:r>
      <w:r w:rsidR="001E7C65" w:rsidRPr="00814BF9">
        <w:t xml:space="preserve"> </w:t>
      </w:r>
      <w:r w:rsidR="002616D7" w:rsidRPr="00814BF9">
        <w:t>SC</w:t>
      </w:r>
      <w:r w:rsidR="008926D4" w:rsidRPr="00814BF9">
        <w:t xml:space="preserve"> </w:t>
      </w:r>
      <w:r w:rsidRPr="00814BF9">
        <w:t>hydration</w:t>
      </w:r>
      <w:r w:rsidR="00E65E4E">
        <w:t xml:space="preserve"> (</w:t>
      </w:r>
      <w:r w:rsidR="00E65E4E" w:rsidRPr="004C24FD">
        <w:t>arbitrary units)</w:t>
      </w:r>
    </w:p>
    <w:p w14:paraId="5080621A" w14:textId="77777777" w:rsidR="00C811A6" w:rsidRPr="00814BF9" w:rsidRDefault="00C811A6" w:rsidP="0058653A">
      <w:pPr>
        <w:pStyle w:val="NormalWeb"/>
        <w:shd w:val="clear" w:color="auto" w:fill="FFFFFF"/>
        <w:spacing w:before="0" w:beforeAutospacing="0" w:after="240" w:afterAutospacing="0" w:line="360" w:lineRule="auto"/>
        <w:textAlignment w:val="baseline"/>
        <w:rPr>
          <w:i/>
        </w:rPr>
      </w:pPr>
    </w:p>
    <w:p w14:paraId="68406CD7" w14:textId="77777777" w:rsidR="005236C5" w:rsidRPr="00814BF9" w:rsidRDefault="005236C5" w:rsidP="0058653A">
      <w:pPr>
        <w:pStyle w:val="NormalWeb"/>
        <w:shd w:val="clear" w:color="auto" w:fill="FFFFFF"/>
        <w:spacing w:before="0" w:beforeAutospacing="0" w:after="240" w:afterAutospacing="0" w:line="360" w:lineRule="auto"/>
        <w:textAlignment w:val="baseline"/>
      </w:pPr>
      <w:r w:rsidRPr="00814BF9">
        <w:rPr>
          <w:noProof/>
        </w:rPr>
        <w:drawing>
          <wp:inline distT="0" distB="0" distL="0" distR="0" wp14:anchorId="3593A1C5" wp14:editId="7BB1C39A">
            <wp:extent cx="5842852" cy="4680000"/>
            <wp:effectExtent l="0" t="0" r="571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2852" cy="4680000"/>
                    </a:xfrm>
                    <a:prstGeom prst="rect">
                      <a:avLst/>
                    </a:prstGeom>
                    <a:noFill/>
                    <a:ln>
                      <a:noFill/>
                    </a:ln>
                  </pic:spPr>
                </pic:pic>
              </a:graphicData>
            </a:graphic>
          </wp:inline>
        </w:drawing>
      </w:r>
    </w:p>
    <w:p w14:paraId="0A9C5571" w14:textId="77777777" w:rsidR="00B055AE" w:rsidRPr="00814BF9" w:rsidRDefault="00B055AE" w:rsidP="0058653A">
      <w:pPr>
        <w:pStyle w:val="NormalWeb"/>
        <w:shd w:val="clear" w:color="auto" w:fill="FFFFFF"/>
        <w:spacing w:before="0" w:beforeAutospacing="0" w:after="240" w:afterAutospacing="0" w:line="360" w:lineRule="auto"/>
        <w:textAlignment w:val="baseline"/>
        <w:rPr>
          <w:b/>
        </w:rPr>
      </w:pPr>
    </w:p>
    <w:p w14:paraId="2A8681A8" w14:textId="77777777" w:rsidR="00F54DCF" w:rsidRPr="00814BF9" w:rsidRDefault="00F54DCF" w:rsidP="0058653A">
      <w:pPr>
        <w:spacing w:line="360" w:lineRule="auto"/>
        <w:rPr>
          <w:rFonts w:ascii="Times New Roman" w:hAnsi="Times New Roman" w:cs="Times New Roman"/>
        </w:rPr>
      </w:pPr>
    </w:p>
    <w:p w14:paraId="0528C6F4" w14:textId="77777777" w:rsidR="00F54DCF" w:rsidRPr="00814BF9" w:rsidRDefault="00F54DCF" w:rsidP="0058653A">
      <w:pPr>
        <w:pStyle w:val="NormalWeb"/>
        <w:shd w:val="clear" w:color="auto" w:fill="FFFFFF"/>
        <w:spacing w:before="0" w:beforeAutospacing="0" w:after="240" w:afterAutospacing="0" w:line="360" w:lineRule="auto"/>
        <w:textAlignment w:val="baseline"/>
      </w:pPr>
    </w:p>
    <w:p w14:paraId="7876FE83" w14:textId="77777777" w:rsidR="00E63A95" w:rsidRDefault="00E63A95">
      <w:pPr>
        <w:pStyle w:val="NormalWeb"/>
        <w:shd w:val="clear" w:color="auto" w:fill="FFFFFF"/>
        <w:spacing w:before="0" w:beforeAutospacing="0" w:after="240" w:afterAutospacing="0" w:line="360" w:lineRule="auto"/>
        <w:textAlignment w:val="baseline"/>
        <w:rPr>
          <w:rFonts w:ascii="Segoe UI" w:hAnsi="Segoe UI" w:cs="Segoe UI"/>
          <w:color w:val="000000"/>
          <w:sz w:val="20"/>
          <w:szCs w:val="20"/>
          <w:shd w:val="clear" w:color="auto" w:fill="FFFFFF"/>
        </w:rPr>
      </w:pPr>
    </w:p>
    <w:p w14:paraId="080EDC08" w14:textId="77777777" w:rsidR="00E63A95" w:rsidRDefault="00E63A95">
      <w:pPr>
        <w:pStyle w:val="NormalWeb"/>
        <w:shd w:val="clear" w:color="auto" w:fill="FFFFFF"/>
        <w:spacing w:before="0" w:beforeAutospacing="0" w:after="240" w:afterAutospacing="0" w:line="360" w:lineRule="auto"/>
        <w:textAlignment w:val="baseline"/>
        <w:rPr>
          <w:rFonts w:ascii="Segoe UI" w:hAnsi="Segoe UI" w:cs="Segoe UI"/>
          <w:color w:val="000000"/>
          <w:sz w:val="20"/>
          <w:szCs w:val="20"/>
          <w:shd w:val="clear" w:color="auto" w:fill="FFFFFF"/>
        </w:rPr>
      </w:pPr>
    </w:p>
    <w:p w14:paraId="3D1BDCDF" w14:textId="77777777" w:rsidR="00E63A95" w:rsidRDefault="00E63A95">
      <w:pPr>
        <w:pStyle w:val="NormalWeb"/>
        <w:shd w:val="clear" w:color="auto" w:fill="FFFFFF"/>
        <w:spacing w:before="0" w:beforeAutospacing="0" w:after="240" w:afterAutospacing="0" w:line="360" w:lineRule="auto"/>
        <w:textAlignment w:val="baseline"/>
        <w:rPr>
          <w:rFonts w:ascii="Segoe UI" w:hAnsi="Segoe UI" w:cs="Segoe UI"/>
          <w:color w:val="000000"/>
          <w:sz w:val="20"/>
          <w:szCs w:val="20"/>
          <w:shd w:val="clear" w:color="auto" w:fill="FFFFFF"/>
        </w:rPr>
      </w:pPr>
    </w:p>
    <w:p w14:paraId="0FC00399" w14:textId="4166B152" w:rsidR="0058653A" w:rsidRPr="00134EF0" w:rsidRDefault="0058653A">
      <w:pPr>
        <w:pStyle w:val="NormalWeb"/>
        <w:shd w:val="clear" w:color="auto" w:fill="FFFFFF"/>
        <w:spacing w:before="0" w:beforeAutospacing="0" w:after="240" w:afterAutospacing="0" w:line="360" w:lineRule="auto"/>
        <w:textAlignment w:val="baseline"/>
        <w:rPr>
          <w:b/>
          <w:color w:val="FF0000"/>
        </w:rPr>
      </w:pPr>
    </w:p>
    <w:sectPr w:rsidR="0058653A" w:rsidRPr="00134EF0">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DE214" w14:textId="77777777" w:rsidR="00C62AE5" w:rsidRDefault="00C62AE5" w:rsidP="00164E9C">
      <w:pPr>
        <w:spacing w:after="0" w:line="240" w:lineRule="auto"/>
      </w:pPr>
      <w:r>
        <w:separator/>
      </w:r>
    </w:p>
  </w:endnote>
  <w:endnote w:type="continuationSeparator" w:id="0">
    <w:p w14:paraId="7CEE2DAD" w14:textId="77777777" w:rsidR="00C62AE5" w:rsidRDefault="00C62AE5" w:rsidP="0016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C1870" w14:textId="491C4D35" w:rsidR="00C26182" w:rsidRDefault="00C2618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252A1" w:rsidRPr="006252A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519B7E39" w14:textId="07FF077D" w:rsidR="00C26182" w:rsidRPr="00135318" w:rsidRDefault="00C26182" w:rsidP="0013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1D3B9" w14:textId="77777777" w:rsidR="00C62AE5" w:rsidRDefault="00C62AE5" w:rsidP="00164E9C">
      <w:pPr>
        <w:spacing w:after="0" w:line="240" w:lineRule="auto"/>
      </w:pPr>
      <w:r>
        <w:separator/>
      </w:r>
    </w:p>
  </w:footnote>
  <w:footnote w:type="continuationSeparator" w:id="0">
    <w:p w14:paraId="239918C1" w14:textId="77777777" w:rsidR="00C62AE5" w:rsidRDefault="00C62AE5" w:rsidP="0016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FD1C" w14:textId="2639B866" w:rsidR="00C26182" w:rsidRDefault="00C26182">
    <w:pPr>
      <w:pStyle w:val="Header"/>
      <w:jc w:val="right"/>
    </w:pPr>
  </w:p>
  <w:p w14:paraId="6778AFC8" w14:textId="77777777" w:rsidR="00C26182" w:rsidRDefault="00C26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D2D"/>
    <w:multiLevelType w:val="hybridMultilevel"/>
    <w:tmpl w:val="5B042F3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0570"/>
    <w:multiLevelType w:val="multilevel"/>
    <w:tmpl w:val="9AA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73E26"/>
    <w:multiLevelType w:val="hybridMultilevel"/>
    <w:tmpl w:val="ED4C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5774C"/>
    <w:multiLevelType w:val="hybridMultilevel"/>
    <w:tmpl w:val="EA06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415E3"/>
    <w:multiLevelType w:val="multilevel"/>
    <w:tmpl w:val="A560E9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57B5E"/>
    <w:multiLevelType w:val="hybridMultilevel"/>
    <w:tmpl w:val="16E25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649D7"/>
    <w:multiLevelType w:val="hybridMultilevel"/>
    <w:tmpl w:val="53684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594A3D96"/>
    <w:multiLevelType w:val="singleLevel"/>
    <w:tmpl w:val="08090001"/>
    <w:lvl w:ilvl="0">
      <w:start w:val="1"/>
      <w:numFmt w:val="bullet"/>
      <w:lvlText w:val=""/>
      <w:lvlJc w:val="left"/>
      <w:pPr>
        <w:ind w:left="2345" w:hanging="360"/>
      </w:pPr>
      <w:rPr>
        <w:rFonts w:ascii="Symbol" w:hAnsi="Symbol" w:hint="default"/>
      </w:rPr>
    </w:lvl>
  </w:abstractNum>
  <w:abstractNum w:abstractNumId="8" w15:restartNumberingAfterBreak="0">
    <w:nsid w:val="6E975BD3"/>
    <w:multiLevelType w:val="hybridMultilevel"/>
    <w:tmpl w:val="DBACD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3"/>
  </w:num>
  <w:num w:numId="6">
    <w:abstractNumId w:val="6"/>
  </w:num>
  <w:num w:numId="7">
    <w:abstractNumId w:val="5"/>
  </w:num>
  <w:num w:numId="8">
    <w:abstractNumId w:val="4"/>
  </w:num>
  <w:num w:numId="9">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4"/>
    <w:lvlOverride w:ilvl="1">
      <w:lvl w:ilvl="1">
        <w:numFmt w:val="decimal"/>
        <w:lvlText w:val="%2."/>
        <w:lvlJc w:val="left"/>
        <w:pPr>
          <w:tabs>
            <w:tab w:val="num" w:pos="1440"/>
          </w:tabs>
          <w:ind w:left="1440" w:hanging="360"/>
        </w:pPr>
      </w:lvl>
    </w:lvlOverride>
  </w:num>
  <w:num w:numId="11">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4"/>
    <w:lvlOverride w:ilvl="1">
      <w:lvl w:ilvl="1">
        <w:numFmt w:val="decimal"/>
        <w:lvlText w:val="%2."/>
        <w:lvlJc w:val="left"/>
        <w:pPr>
          <w:tabs>
            <w:tab w:val="num" w:pos="1440"/>
          </w:tabs>
          <w:ind w:left="1440" w:hanging="360"/>
        </w:p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FD"/>
    <w:rsid w:val="0000431E"/>
    <w:rsid w:val="000059AB"/>
    <w:rsid w:val="0001122F"/>
    <w:rsid w:val="00012927"/>
    <w:rsid w:val="000136DB"/>
    <w:rsid w:val="00014DFE"/>
    <w:rsid w:val="00024095"/>
    <w:rsid w:val="0003089F"/>
    <w:rsid w:val="00031FE0"/>
    <w:rsid w:val="000355AA"/>
    <w:rsid w:val="00040EE0"/>
    <w:rsid w:val="00043725"/>
    <w:rsid w:val="00050334"/>
    <w:rsid w:val="000532EA"/>
    <w:rsid w:val="00053330"/>
    <w:rsid w:val="0005617D"/>
    <w:rsid w:val="000577A7"/>
    <w:rsid w:val="00063148"/>
    <w:rsid w:val="000671A9"/>
    <w:rsid w:val="00070867"/>
    <w:rsid w:val="000727C2"/>
    <w:rsid w:val="00072C68"/>
    <w:rsid w:val="00084C55"/>
    <w:rsid w:val="00091A53"/>
    <w:rsid w:val="000928C5"/>
    <w:rsid w:val="0009628F"/>
    <w:rsid w:val="00096DB2"/>
    <w:rsid w:val="000A1C9B"/>
    <w:rsid w:val="000A1D0F"/>
    <w:rsid w:val="000A4C75"/>
    <w:rsid w:val="000A4D47"/>
    <w:rsid w:val="000A751D"/>
    <w:rsid w:val="000B0477"/>
    <w:rsid w:val="000B1B05"/>
    <w:rsid w:val="000B4504"/>
    <w:rsid w:val="000B5720"/>
    <w:rsid w:val="000B5DC4"/>
    <w:rsid w:val="000C1035"/>
    <w:rsid w:val="000C1E33"/>
    <w:rsid w:val="000C42C2"/>
    <w:rsid w:val="000C5286"/>
    <w:rsid w:val="000C559F"/>
    <w:rsid w:val="000D0C01"/>
    <w:rsid w:val="000D0DE0"/>
    <w:rsid w:val="000D2F7B"/>
    <w:rsid w:val="000D343C"/>
    <w:rsid w:val="000D6187"/>
    <w:rsid w:val="000D6282"/>
    <w:rsid w:val="000E3C5A"/>
    <w:rsid w:val="000E453E"/>
    <w:rsid w:val="000E52FB"/>
    <w:rsid w:val="000E7E81"/>
    <w:rsid w:val="000F46C7"/>
    <w:rsid w:val="000F54E7"/>
    <w:rsid w:val="000F75B5"/>
    <w:rsid w:val="001024CB"/>
    <w:rsid w:val="00104126"/>
    <w:rsid w:val="00105D0B"/>
    <w:rsid w:val="0011362B"/>
    <w:rsid w:val="00113799"/>
    <w:rsid w:val="00114CE0"/>
    <w:rsid w:val="0011625D"/>
    <w:rsid w:val="00125D5E"/>
    <w:rsid w:val="00127088"/>
    <w:rsid w:val="00130178"/>
    <w:rsid w:val="00132B45"/>
    <w:rsid w:val="00134671"/>
    <w:rsid w:val="001346D3"/>
    <w:rsid w:val="00134EF0"/>
    <w:rsid w:val="00135318"/>
    <w:rsid w:val="00135897"/>
    <w:rsid w:val="001362BC"/>
    <w:rsid w:val="00136B82"/>
    <w:rsid w:val="001370DE"/>
    <w:rsid w:val="00137CD4"/>
    <w:rsid w:val="0014304D"/>
    <w:rsid w:val="0014515C"/>
    <w:rsid w:val="00146902"/>
    <w:rsid w:val="00150DE5"/>
    <w:rsid w:val="001535DB"/>
    <w:rsid w:val="00154EC5"/>
    <w:rsid w:val="00157FAE"/>
    <w:rsid w:val="0016277A"/>
    <w:rsid w:val="0016334D"/>
    <w:rsid w:val="00164467"/>
    <w:rsid w:val="00164E9C"/>
    <w:rsid w:val="00166872"/>
    <w:rsid w:val="00167C2E"/>
    <w:rsid w:val="00170995"/>
    <w:rsid w:val="00170F9E"/>
    <w:rsid w:val="00174893"/>
    <w:rsid w:val="00175D7B"/>
    <w:rsid w:val="00181393"/>
    <w:rsid w:val="00181821"/>
    <w:rsid w:val="00182BD3"/>
    <w:rsid w:val="00183681"/>
    <w:rsid w:val="001867C7"/>
    <w:rsid w:val="001922E1"/>
    <w:rsid w:val="00194B9C"/>
    <w:rsid w:val="001969A8"/>
    <w:rsid w:val="001A3D46"/>
    <w:rsid w:val="001A493D"/>
    <w:rsid w:val="001B28E5"/>
    <w:rsid w:val="001B2DD1"/>
    <w:rsid w:val="001B2EF4"/>
    <w:rsid w:val="001B715A"/>
    <w:rsid w:val="001C306E"/>
    <w:rsid w:val="001C3DD5"/>
    <w:rsid w:val="001C5986"/>
    <w:rsid w:val="001C7744"/>
    <w:rsid w:val="001C7EEC"/>
    <w:rsid w:val="001D0F64"/>
    <w:rsid w:val="001D2D66"/>
    <w:rsid w:val="001D3455"/>
    <w:rsid w:val="001D5002"/>
    <w:rsid w:val="001D5918"/>
    <w:rsid w:val="001D6E11"/>
    <w:rsid w:val="001D785D"/>
    <w:rsid w:val="001D78DA"/>
    <w:rsid w:val="001E28D0"/>
    <w:rsid w:val="001E4540"/>
    <w:rsid w:val="001E4868"/>
    <w:rsid w:val="001E4A69"/>
    <w:rsid w:val="001E524A"/>
    <w:rsid w:val="001E6105"/>
    <w:rsid w:val="001E7C65"/>
    <w:rsid w:val="001F1F39"/>
    <w:rsid w:val="001F34BC"/>
    <w:rsid w:val="001F401A"/>
    <w:rsid w:val="001F5F74"/>
    <w:rsid w:val="00201F29"/>
    <w:rsid w:val="00205B82"/>
    <w:rsid w:val="0021524C"/>
    <w:rsid w:val="002201C5"/>
    <w:rsid w:val="00221A8B"/>
    <w:rsid w:val="002234CD"/>
    <w:rsid w:val="002252F8"/>
    <w:rsid w:val="00226CE0"/>
    <w:rsid w:val="002274EF"/>
    <w:rsid w:val="0023126B"/>
    <w:rsid w:val="002330DD"/>
    <w:rsid w:val="00235AD8"/>
    <w:rsid w:val="00236A60"/>
    <w:rsid w:val="0024314C"/>
    <w:rsid w:val="00244465"/>
    <w:rsid w:val="00244834"/>
    <w:rsid w:val="0024623D"/>
    <w:rsid w:val="00246818"/>
    <w:rsid w:val="00247385"/>
    <w:rsid w:val="002526D2"/>
    <w:rsid w:val="002616D7"/>
    <w:rsid w:val="00262960"/>
    <w:rsid w:val="00262A05"/>
    <w:rsid w:val="00264F16"/>
    <w:rsid w:val="002669E3"/>
    <w:rsid w:val="0027020F"/>
    <w:rsid w:val="00270645"/>
    <w:rsid w:val="002712E0"/>
    <w:rsid w:val="00274650"/>
    <w:rsid w:val="00275981"/>
    <w:rsid w:val="002803AD"/>
    <w:rsid w:val="0028365C"/>
    <w:rsid w:val="00287772"/>
    <w:rsid w:val="00287E97"/>
    <w:rsid w:val="00290058"/>
    <w:rsid w:val="00292E62"/>
    <w:rsid w:val="00295239"/>
    <w:rsid w:val="00295863"/>
    <w:rsid w:val="002A2387"/>
    <w:rsid w:val="002A648B"/>
    <w:rsid w:val="002B0367"/>
    <w:rsid w:val="002B1223"/>
    <w:rsid w:val="002B3AE7"/>
    <w:rsid w:val="002B6058"/>
    <w:rsid w:val="002D0132"/>
    <w:rsid w:val="002D5061"/>
    <w:rsid w:val="002D654B"/>
    <w:rsid w:val="002D6600"/>
    <w:rsid w:val="002D787A"/>
    <w:rsid w:val="002E064E"/>
    <w:rsid w:val="002E2EC8"/>
    <w:rsid w:val="002E485A"/>
    <w:rsid w:val="002E62BF"/>
    <w:rsid w:val="002F0186"/>
    <w:rsid w:val="002F12A4"/>
    <w:rsid w:val="002F39B8"/>
    <w:rsid w:val="00301411"/>
    <w:rsid w:val="0030387E"/>
    <w:rsid w:val="00306F5C"/>
    <w:rsid w:val="00307ABA"/>
    <w:rsid w:val="0031209D"/>
    <w:rsid w:val="003137F1"/>
    <w:rsid w:val="0031440A"/>
    <w:rsid w:val="003227B3"/>
    <w:rsid w:val="00332BDA"/>
    <w:rsid w:val="00335717"/>
    <w:rsid w:val="0033634C"/>
    <w:rsid w:val="003365C7"/>
    <w:rsid w:val="00337238"/>
    <w:rsid w:val="00350098"/>
    <w:rsid w:val="00352C65"/>
    <w:rsid w:val="003532A5"/>
    <w:rsid w:val="00353880"/>
    <w:rsid w:val="00354C33"/>
    <w:rsid w:val="00355E35"/>
    <w:rsid w:val="00356D1E"/>
    <w:rsid w:val="0035746B"/>
    <w:rsid w:val="003608BD"/>
    <w:rsid w:val="00363DA9"/>
    <w:rsid w:val="00365BC9"/>
    <w:rsid w:val="00367289"/>
    <w:rsid w:val="0037244A"/>
    <w:rsid w:val="00374AD1"/>
    <w:rsid w:val="00376B21"/>
    <w:rsid w:val="0038154F"/>
    <w:rsid w:val="00382541"/>
    <w:rsid w:val="00384F6B"/>
    <w:rsid w:val="0038541A"/>
    <w:rsid w:val="0038579D"/>
    <w:rsid w:val="00390A47"/>
    <w:rsid w:val="00391C04"/>
    <w:rsid w:val="0039311F"/>
    <w:rsid w:val="00394923"/>
    <w:rsid w:val="00395635"/>
    <w:rsid w:val="003A2941"/>
    <w:rsid w:val="003A35E8"/>
    <w:rsid w:val="003A6C0F"/>
    <w:rsid w:val="003B34E0"/>
    <w:rsid w:val="003B6870"/>
    <w:rsid w:val="003B7234"/>
    <w:rsid w:val="003B76FA"/>
    <w:rsid w:val="003C10C8"/>
    <w:rsid w:val="003C16CE"/>
    <w:rsid w:val="003C208F"/>
    <w:rsid w:val="003C33DC"/>
    <w:rsid w:val="003C3417"/>
    <w:rsid w:val="003C443E"/>
    <w:rsid w:val="003C50B7"/>
    <w:rsid w:val="003C7979"/>
    <w:rsid w:val="003D08C4"/>
    <w:rsid w:val="003D10FF"/>
    <w:rsid w:val="003D3D89"/>
    <w:rsid w:val="003D4342"/>
    <w:rsid w:val="003D5B93"/>
    <w:rsid w:val="003E0BF0"/>
    <w:rsid w:val="003E21F5"/>
    <w:rsid w:val="003E417A"/>
    <w:rsid w:val="003E72AF"/>
    <w:rsid w:val="003E7629"/>
    <w:rsid w:val="003E7C29"/>
    <w:rsid w:val="003E7CD3"/>
    <w:rsid w:val="003F1676"/>
    <w:rsid w:val="003F5776"/>
    <w:rsid w:val="0040011B"/>
    <w:rsid w:val="004016E3"/>
    <w:rsid w:val="00407CFD"/>
    <w:rsid w:val="004100AF"/>
    <w:rsid w:val="00414024"/>
    <w:rsid w:val="00417940"/>
    <w:rsid w:val="00422F40"/>
    <w:rsid w:val="00424B14"/>
    <w:rsid w:val="004277C1"/>
    <w:rsid w:val="004302FE"/>
    <w:rsid w:val="00431210"/>
    <w:rsid w:val="00431F17"/>
    <w:rsid w:val="00432987"/>
    <w:rsid w:val="0043418B"/>
    <w:rsid w:val="00436603"/>
    <w:rsid w:val="004435F1"/>
    <w:rsid w:val="00446904"/>
    <w:rsid w:val="00450E3A"/>
    <w:rsid w:val="004558FA"/>
    <w:rsid w:val="004654FF"/>
    <w:rsid w:val="00467C46"/>
    <w:rsid w:val="004706B0"/>
    <w:rsid w:val="00472D59"/>
    <w:rsid w:val="00477F05"/>
    <w:rsid w:val="00481461"/>
    <w:rsid w:val="0048394D"/>
    <w:rsid w:val="004841B6"/>
    <w:rsid w:val="00485713"/>
    <w:rsid w:val="0049522E"/>
    <w:rsid w:val="004A490C"/>
    <w:rsid w:val="004A67BE"/>
    <w:rsid w:val="004A7406"/>
    <w:rsid w:val="004A7EB7"/>
    <w:rsid w:val="004B5E61"/>
    <w:rsid w:val="004B7BA5"/>
    <w:rsid w:val="004C0F85"/>
    <w:rsid w:val="004C16CC"/>
    <w:rsid w:val="004C24FD"/>
    <w:rsid w:val="004C2B37"/>
    <w:rsid w:val="004C5299"/>
    <w:rsid w:val="004C595B"/>
    <w:rsid w:val="004D3645"/>
    <w:rsid w:val="004E195C"/>
    <w:rsid w:val="004E4873"/>
    <w:rsid w:val="004E78D0"/>
    <w:rsid w:val="004E7CC6"/>
    <w:rsid w:val="004F08DD"/>
    <w:rsid w:val="004F0D9D"/>
    <w:rsid w:val="004F24B3"/>
    <w:rsid w:val="005000B0"/>
    <w:rsid w:val="00501203"/>
    <w:rsid w:val="005015F3"/>
    <w:rsid w:val="00502883"/>
    <w:rsid w:val="0050436E"/>
    <w:rsid w:val="00504752"/>
    <w:rsid w:val="00511DE8"/>
    <w:rsid w:val="0051309B"/>
    <w:rsid w:val="00514FBA"/>
    <w:rsid w:val="005236C5"/>
    <w:rsid w:val="00523E22"/>
    <w:rsid w:val="00527337"/>
    <w:rsid w:val="0052750A"/>
    <w:rsid w:val="0052759B"/>
    <w:rsid w:val="0053357C"/>
    <w:rsid w:val="00533C06"/>
    <w:rsid w:val="00533CB8"/>
    <w:rsid w:val="0054276E"/>
    <w:rsid w:val="005440EF"/>
    <w:rsid w:val="005441AE"/>
    <w:rsid w:val="00544DCF"/>
    <w:rsid w:val="00545602"/>
    <w:rsid w:val="0054624B"/>
    <w:rsid w:val="00550183"/>
    <w:rsid w:val="0055102C"/>
    <w:rsid w:val="00551D3C"/>
    <w:rsid w:val="00553E99"/>
    <w:rsid w:val="005548CD"/>
    <w:rsid w:val="0055584E"/>
    <w:rsid w:val="005610E6"/>
    <w:rsid w:val="005654EE"/>
    <w:rsid w:val="00572788"/>
    <w:rsid w:val="00573D41"/>
    <w:rsid w:val="00574A9E"/>
    <w:rsid w:val="005750CC"/>
    <w:rsid w:val="00582474"/>
    <w:rsid w:val="0058653A"/>
    <w:rsid w:val="00586FF4"/>
    <w:rsid w:val="00587404"/>
    <w:rsid w:val="00590136"/>
    <w:rsid w:val="00590800"/>
    <w:rsid w:val="00593FCE"/>
    <w:rsid w:val="005A16B4"/>
    <w:rsid w:val="005A2B38"/>
    <w:rsid w:val="005A468E"/>
    <w:rsid w:val="005A4E86"/>
    <w:rsid w:val="005B09C0"/>
    <w:rsid w:val="005B193D"/>
    <w:rsid w:val="005B1E35"/>
    <w:rsid w:val="005B315C"/>
    <w:rsid w:val="005B5997"/>
    <w:rsid w:val="005C1291"/>
    <w:rsid w:val="005C50D5"/>
    <w:rsid w:val="005C57FB"/>
    <w:rsid w:val="005C5B99"/>
    <w:rsid w:val="005C618B"/>
    <w:rsid w:val="005C6B6F"/>
    <w:rsid w:val="005D0ACC"/>
    <w:rsid w:val="005D1363"/>
    <w:rsid w:val="005D5397"/>
    <w:rsid w:val="005D55A1"/>
    <w:rsid w:val="005D6FFB"/>
    <w:rsid w:val="005D7E35"/>
    <w:rsid w:val="005E2BAF"/>
    <w:rsid w:val="005E79A8"/>
    <w:rsid w:val="00600FCC"/>
    <w:rsid w:val="0060130A"/>
    <w:rsid w:val="00603D77"/>
    <w:rsid w:val="006047DA"/>
    <w:rsid w:val="00604A39"/>
    <w:rsid w:val="00605E30"/>
    <w:rsid w:val="00610328"/>
    <w:rsid w:val="00611786"/>
    <w:rsid w:val="00622901"/>
    <w:rsid w:val="00625112"/>
    <w:rsid w:val="00625244"/>
    <w:rsid w:val="006252A1"/>
    <w:rsid w:val="006262A4"/>
    <w:rsid w:val="00631C84"/>
    <w:rsid w:val="00632C1F"/>
    <w:rsid w:val="0063540F"/>
    <w:rsid w:val="00640EC0"/>
    <w:rsid w:val="006444E3"/>
    <w:rsid w:val="00646D47"/>
    <w:rsid w:val="00650A57"/>
    <w:rsid w:val="00656D44"/>
    <w:rsid w:val="00657099"/>
    <w:rsid w:val="00661A3C"/>
    <w:rsid w:val="00661BEA"/>
    <w:rsid w:val="00661F6D"/>
    <w:rsid w:val="006726C6"/>
    <w:rsid w:val="00676968"/>
    <w:rsid w:val="00676C0F"/>
    <w:rsid w:val="00677641"/>
    <w:rsid w:val="0068079C"/>
    <w:rsid w:val="00682DC6"/>
    <w:rsid w:val="00682E84"/>
    <w:rsid w:val="00682FCD"/>
    <w:rsid w:val="00687073"/>
    <w:rsid w:val="006877FA"/>
    <w:rsid w:val="00695D4B"/>
    <w:rsid w:val="006A25D2"/>
    <w:rsid w:val="006A54CF"/>
    <w:rsid w:val="006B4FDA"/>
    <w:rsid w:val="006B6877"/>
    <w:rsid w:val="006B7C76"/>
    <w:rsid w:val="006C38C8"/>
    <w:rsid w:val="006D192B"/>
    <w:rsid w:val="006D48B2"/>
    <w:rsid w:val="006D570D"/>
    <w:rsid w:val="006E106E"/>
    <w:rsid w:val="006E123C"/>
    <w:rsid w:val="006E32CF"/>
    <w:rsid w:val="006F0311"/>
    <w:rsid w:val="006F0C80"/>
    <w:rsid w:val="006F380B"/>
    <w:rsid w:val="006F40C4"/>
    <w:rsid w:val="006F4AAA"/>
    <w:rsid w:val="006F67D6"/>
    <w:rsid w:val="006F6EF1"/>
    <w:rsid w:val="00701AFD"/>
    <w:rsid w:val="007026BC"/>
    <w:rsid w:val="00704453"/>
    <w:rsid w:val="00706A25"/>
    <w:rsid w:val="007071B7"/>
    <w:rsid w:val="00707709"/>
    <w:rsid w:val="0071223B"/>
    <w:rsid w:val="007144CD"/>
    <w:rsid w:val="00715172"/>
    <w:rsid w:val="00724056"/>
    <w:rsid w:val="007240E1"/>
    <w:rsid w:val="00725239"/>
    <w:rsid w:val="00725392"/>
    <w:rsid w:val="007255CF"/>
    <w:rsid w:val="00732442"/>
    <w:rsid w:val="0073528F"/>
    <w:rsid w:val="0074283E"/>
    <w:rsid w:val="00744E41"/>
    <w:rsid w:val="00746064"/>
    <w:rsid w:val="007467C6"/>
    <w:rsid w:val="00752B6D"/>
    <w:rsid w:val="00754586"/>
    <w:rsid w:val="00757906"/>
    <w:rsid w:val="00761F4B"/>
    <w:rsid w:val="00762397"/>
    <w:rsid w:val="00763B45"/>
    <w:rsid w:val="00764FC8"/>
    <w:rsid w:val="0076517B"/>
    <w:rsid w:val="007652F5"/>
    <w:rsid w:val="00765568"/>
    <w:rsid w:val="007740D7"/>
    <w:rsid w:val="007747ED"/>
    <w:rsid w:val="007764EB"/>
    <w:rsid w:val="00781185"/>
    <w:rsid w:val="0078132D"/>
    <w:rsid w:val="007822F0"/>
    <w:rsid w:val="00783001"/>
    <w:rsid w:val="00787425"/>
    <w:rsid w:val="00793655"/>
    <w:rsid w:val="00795DFA"/>
    <w:rsid w:val="007A32A4"/>
    <w:rsid w:val="007A5B0F"/>
    <w:rsid w:val="007B12BB"/>
    <w:rsid w:val="007B181C"/>
    <w:rsid w:val="007B299E"/>
    <w:rsid w:val="007B425F"/>
    <w:rsid w:val="007B6286"/>
    <w:rsid w:val="007B7641"/>
    <w:rsid w:val="007B7CA3"/>
    <w:rsid w:val="007C02A1"/>
    <w:rsid w:val="007C0462"/>
    <w:rsid w:val="007C1761"/>
    <w:rsid w:val="007C225A"/>
    <w:rsid w:val="007C2E05"/>
    <w:rsid w:val="007C64AA"/>
    <w:rsid w:val="007D0796"/>
    <w:rsid w:val="007D13F3"/>
    <w:rsid w:val="007D352C"/>
    <w:rsid w:val="007D63B9"/>
    <w:rsid w:val="007E7D9C"/>
    <w:rsid w:val="007F132B"/>
    <w:rsid w:val="007F1F6A"/>
    <w:rsid w:val="00801C11"/>
    <w:rsid w:val="0080475E"/>
    <w:rsid w:val="0080794E"/>
    <w:rsid w:val="00814BF9"/>
    <w:rsid w:val="00816624"/>
    <w:rsid w:val="00823F59"/>
    <w:rsid w:val="00826255"/>
    <w:rsid w:val="00832B9B"/>
    <w:rsid w:val="00835187"/>
    <w:rsid w:val="00836119"/>
    <w:rsid w:val="00836BEA"/>
    <w:rsid w:val="00840760"/>
    <w:rsid w:val="0084489E"/>
    <w:rsid w:val="008449AA"/>
    <w:rsid w:val="00845F4D"/>
    <w:rsid w:val="00847F93"/>
    <w:rsid w:val="00850060"/>
    <w:rsid w:val="00850734"/>
    <w:rsid w:val="00853838"/>
    <w:rsid w:val="00855007"/>
    <w:rsid w:val="0086714F"/>
    <w:rsid w:val="00867674"/>
    <w:rsid w:val="00867B4E"/>
    <w:rsid w:val="00870FF4"/>
    <w:rsid w:val="00872AC9"/>
    <w:rsid w:val="008751E6"/>
    <w:rsid w:val="0087552C"/>
    <w:rsid w:val="00876E9B"/>
    <w:rsid w:val="008772F9"/>
    <w:rsid w:val="00883370"/>
    <w:rsid w:val="00883452"/>
    <w:rsid w:val="00886A30"/>
    <w:rsid w:val="00887295"/>
    <w:rsid w:val="008876D4"/>
    <w:rsid w:val="0089132E"/>
    <w:rsid w:val="008926D4"/>
    <w:rsid w:val="00895B37"/>
    <w:rsid w:val="00896024"/>
    <w:rsid w:val="008A0642"/>
    <w:rsid w:val="008A0982"/>
    <w:rsid w:val="008A207A"/>
    <w:rsid w:val="008A2502"/>
    <w:rsid w:val="008A2D4C"/>
    <w:rsid w:val="008A67FB"/>
    <w:rsid w:val="008B2A6C"/>
    <w:rsid w:val="008B3D60"/>
    <w:rsid w:val="008B3E90"/>
    <w:rsid w:val="008C0D88"/>
    <w:rsid w:val="008C472C"/>
    <w:rsid w:val="008D3075"/>
    <w:rsid w:val="008D51B8"/>
    <w:rsid w:val="008D528F"/>
    <w:rsid w:val="008D6542"/>
    <w:rsid w:val="008D65ED"/>
    <w:rsid w:val="008E312D"/>
    <w:rsid w:val="008E5B95"/>
    <w:rsid w:val="008E6E6F"/>
    <w:rsid w:val="008F110C"/>
    <w:rsid w:val="008F2D3E"/>
    <w:rsid w:val="008F31F4"/>
    <w:rsid w:val="008F4250"/>
    <w:rsid w:val="008F5A2F"/>
    <w:rsid w:val="00900C23"/>
    <w:rsid w:val="0090138F"/>
    <w:rsid w:val="009032B0"/>
    <w:rsid w:val="009037FA"/>
    <w:rsid w:val="0090503D"/>
    <w:rsid w:val="0090664F"/>
    <w:rsid w:val="00913FCF"/>
    <w:rsid w:val="00923357"/>
    <w:rsid w:val="009259CD"/>
    <w:rsid w:val="009310E3"/>
    <w:rsid w:val="00932871"/>
    <w:rsid w:val="00936D1E"/>
    <w:rsid w:val="00937117"/>
    <w:rsid w:val="00941040"/>
    <w:rsid w:val="00943C37"/>
    <w:rsid w:val="0094554C"/>
    <w:rsid w:val="00946366"/>
    <w:rsid w:val="00950C94"/>
    <w:rsid w:val="009543F0"/>
    <w:rsid w:val="009637A5"/>
    <w:rsid w:val="0096790C"/>
    <w:rsid w:val="009703E8"/>
    <w:rsid w:val="00971DBB"/>
    <w:rsid w:val="00976646"/>
    <w:rsid w:val="009808FC"/>
    <w:rsid w:val="00980C5F"/>
    <w:rsid w:val="00980F86"/>
    <w:rsid w:val="00983012"/>
    <w:rsid w:val="00983740"/>
    <w:rsid w:val="0099269E"/>
    <w:rsid w:val="00993F2A"/>
    <w:rsid w:val="00994F5A"/>
    <w:rsid w:val="009A3482"/>
    <w:rsid w:val="009A3976"/>
    <w:rsid w:val="009A6A77"/>
    <w:rsid w:val="009B025A"/>
    <w:rsid w:val="009B1D33"/>
    <w:rsid w:val="009B32AB"/>
    <w:rsid w:val="009C042D"/>
    <w:rsid w:val="009C3BAC"/>
    <w:rsid w:val="009C42DF"/>
    <w:rsid w:val="009C54CD"/>
    <w:rsid w:val="009C7441"/>
    <w:rsid w:val="009C7F17"/>
    <w:rsid w:val="009D0BEF"/>
    <w:rsid w:val="009D7573"/>
    <w:rsid w:val="009E0115"/>
    <w:rsid w:val="009E0698"/>
    <w:rsid w:val="009E06D9"/>
    <w:rsid w:val="009E3DF5"/>
    <w:rsid w:val="009E4F04"/>
    <w:rsid w:val="009E51BD"/>
    <w:rsid w:val="009E5411"/>
    <w:rsid w:val="009E5B97"/>
    <w:rsid w:val="009E6A03"/>
    <w:rsid w:val="009E7A99"/>
    <w:rsid w:val="009F0373"/>
    <w:rsid w:val="009F1840"/>
    <w:rsid w:val="009F1A8A"/>
    <w:rsid w:val="009F1F3D"/>
    <w:rsid w:val="009F528B"/>
    <w:rsid w:val="009F5925"/>
    <w:rsid w:val="009F61B6"/>
    <w:rsid w:val="009F74D0"/>
    <w:rsid w:val="00A02EA2"/>
    <w:rsid w:val="00A0440A"/>
    <w:rsid w:val="00A06CC9"/>
    <w:rsid w:val="00A07271"/>
    <w:rsid w:val="00A07E3C"/>
    <w:rsid w:val="00A163AA"/>
    <w:rsid w:val="00A16D6F"/>
    <w:rsid w:val="00A20558"/>
    <w:rsid w:val="00A25770"/>
    <w:rsid w:val="00A301FF"/>
    <w:rsid w:val="00A329CA"/>
    <w:rsid w:val="00A36C0E"/>
    <w:rsid w:val="00A36F94"/>
    <w:rsid w:val="00A37FD7"/>
    <w:rsid w:val="00A40CEE"/>
    <w:rsid w:val="00A41214"/>
    <w:rsid w:val="00A4473E"/>
    <w:rsid w:val="00A44D80"/>
    <w:rsid w:val="00A5366C"/>
    <w:rsid w:val="00A57559"/>
    <w:rsid w:val="00A57BD1"/>
    <w:rsid w:val="00A57DA6"/>
    <w:rsid w:val="00A6062C"/>
    <w:rsid w:val="00A61EF3"/>
    <w:rsid w:val="00A62924"/>
    <w:rsid w:val="00A63C9D"/>
    <w:rsid w:val="00A717DF"/>
    <w:rsid w:val="00A71B14"/>
    <w:rsid w:val="00A74ADD"/>
    <w:rsid w:val="00A84883"/>
    <w:rsid w:val="00A85B95"/>
    <w:rsid w:val="00A86FF5"/>
    <w:rsid w:val="00A93061"/>
    <w:rsid w:val="00A96CE6"/>
    <w:rsid w:val="00AA0216"/>
    <w:rsid w:val="00AA0B76"/>
    <w:rsid w:val="00AA1456"/>
    <w:rsid w:val="00AA26BF"/>
    <w:rsid w:val="00AA5355"/>
    <w:rsid w:val="00AB266E"/>
    <w:rsid w:val="00AB7F95"/>
    <w:rsid w:val="00AC24D8"/>
    <w:rsid w:val="00AC70D0"/>
    <w:rsid w:val="00AD05AB"/>
    <w:rsid w:val="00AD0760"/>
    <w:rsid w:val="00AD0E0D"/>
    <w:rsid w:val="00AD263A"/>
    <w:rsid w:val="00AD452A"/>
    <w:rsid w:val="00AD7014"/>
    <w:rsid w:val="00AD7158"/>
    <w:rsid w:val="00AD7DD8"/>
    <w:rsid w:val="00AE15EB"/>
    <w:rsid w:val="00AE436D"/>
    <w:rsid w:val="00AE71C5"/>
    <w:rsid w:val="00AE7A3A"/>
    <w:rsid w:val="00AF34C0"/>
    <w:rsid w:val="00AF60D5"/>
    <w:rsid w:val="00B01120"/>
    <w:rsid w:val="00B054A8"/>
    <w:rsid w:val="00B055AE"/>
    <w:rsid w:val="00B07A81"/>
    <w:rsid w:val="00B10699"/>
    <w:rsid w:val="00B12518"/>
    <w:rsid w:val="00B12933"/>
    <w:rsid w:val="00B20CD2"/>
    <w:rsid w:val="00B236E6"/>
    <w:rsid w:val="00B25E21"/>
    <w:rsid w:val="00B27F9C"/>
    <w:rsid w:val="00B315ED"/>
    <w:rsid w:val="00B3299F"/>
    <w:rsid w:val="00B343C4"/>
    <w:rsid w:val="00B35588"/>
    <w:rsid w:val="00B35F8A"/>
    <w:rsid w:val="00B3716A"/>
    <w:rsid w:val="00B41B7D"/>
    <w:rsid w:val="00B43C79"/>
    <w:rsid w:val="00B45C5E"/>
    <w:rsid w:val="00B467DF"/>
    <w:rsid w:val="00B46F83"/>
    <w:rsid w:val="00B517FA"/>
    <w:rsid w:val="00B52B15"/>
    <w:rsid w:val="00B53947"/>
    <w:rsid w:val="00B60583"/>
    <w:rsid w:val="00B60B76"/>
    <w:rsid w:val="00B62B79"/>
    <w:rsid w:val="00B653D0"/>
    <w:rsid w:val="00B65619"/>
    <w:rsid w:val="00B706FA"/>
    <w:rsid w:val="00B70D63"/>
    <w:rsid w:val="00B71C1C"/>
    <w:rsid w:val="00B72B47"/>
    <w:rsid w:val="00B75062"/>
    <w:rsid w:val="00B809DA"/>
    <w:rsid w:val="00B818DC"/>
    <w:rsid w:val="00B86EAA"/>
    <w:rsid w:val="00B90AD1"/>
    <w:rsid w:val="00B923C3"/>
    <w:rsid w:val="00B92E12"/>
    <w:rsid w:val="00B97111"/>
    <w:rsid w:val="00B9764B"/>
    <w:rsid w:val="00BB0734"/>
    <w:rsid w:val="00BB45BB"/>
    <w:rsid w:val="00BB4F01"/>
    <w:rsid w:val="00BB4FE8"/>
    <w:rsid w:val="00BC39EF"/>
    <w:rsid w:val="00BC4DC4"/>
    <w:rsid w:val="00BC541D"/>
    <w:rsid w:val="00BD02A0"/>
    <w:rsid w:val="00BD0847"/>
    <w:rsid w:val="00BD101E"/>
    <w:rsid w:val="00BD1B3C"/>
    <w:rsid w:val="00BD1D59"/>
    <w:rsid w:val="00BD27E4"/>
    <w:rsid w:val="00BD4077"/>
    <w:rsid w:val="00BD49BB"/>
    <w:rsid w:val="00BD4B85"/>
    <w:rsid w:val="00BD62FF"/>
    <w:rsid w:val="00BD6BF4"/>
    <w:rsid w:val="00BD6C07"/>
    <w:rsid w:val="00BF458F"/>
    <w:rsid w:val="00BF4D3A"/>
    <w:rsid w:val="00C02A2D"/>
    <w:rsid w:val="00C10E17"/>
    <w:rsid w:val="00C1290A"/>
    <w:rsid w:val="00C137DA"/>
    <w:rsid w:val="00C16FE8"/>
    <w:rsid w:val="00C21B72"/>
    <w:rsid w:val="00C26182"/>
    <w:rsid w:val="00C34A70"/>
    <w:rsid w:val="00C41E1D"/>
    <w:rsid w:val="00C42008"/>
    <w:rsid w:val="00C521E9"/>
    <w:rsid w:val="00C5403F"/>
    <w:rsid w:val="00C54E58"/>
    <w:rsid w:val="00C56A27"/>
    <w:rsid w:val="00C626C9"/>
    <w:rsid w:val="00C62829"/>
    <w:rsid w:val="00C62AE5"/>
    <w:rsid w:val="00C66419"/>
    <w:rsid w:val="00C67575"/>
    <w:rsid w:val="00C70EB0"/>
    <w:rsid w:val="00C73497"/>
    <w:rsid w:val="00C73FE7"/>
    <w:rsid w:val="00C7480F"/>
    <w:rsid w:val="00C75B03"/>
    <w:rsid w:val="00C7777F"/>
    <w:rsid w:val="00C7798E"/>
    <w:rsid w:val="00C811A6"/>
    <w:rsid w:val="00C82743"/>
    <w:rsid w:val="00C8384B"/>
    <w:rsid w:val="00C84CCF"/>
    <w:rsid w:val="00C8667B"/>
    <w:rsid w:val="00C8747E"/>
    <w:rsid w:val="00C92E86"/>
    <w:rsid w:val="00C9522F"/>
    <w:rsid w:val="00CA12AC"/>
    <w:rsid w:val="00CA6DA8"/>
    <w:rsid w:val="00CB010E"/>
    <w:rsid w:val="00CB0E98"/>
    <w:rsid w:val="00CB1F2B"/>
    <w:rsid w:val="00CB2866"/>
    <w:rsid w:val="00CB28FD"/>
    <w:rsid w:val="00CB398C"/>
    <w:rsid w:val="00CB50B3"/>
    <w:rsid w:val="00CB5814"/>
    <w:rsid w:val="00CB5922"/>
    <w:rsid w:val="00CB5DBB"/>
    <w:rsid w:val="00CB6E92"/>
    <w:rsid w:val="00CC34CB"/>
    <w:rsid w:val="00CC4369"/>
    <w:rsid w:val="00CC49FC"/>
    <w:rsid w:val="00CC5C54"/>
    <w:rsid w:val="00CD1F84"/>
    <w:rsid w:val="00CD2EBF"/>
    <w:rsid w:val="00CD5BD9"/>
    <w:rsid w:val="00CE143A"/>
    <w:rsid w:val="00CE5AD0"/>
    <w:rsid w:val="00CE6463"/>
    <w:rsid w:val="00CF12D1"/>
    <w:rsid w:val="00CF5345"/>
    <w:rsid w:val="00CF54F5"/>
    <w:rsid w:val="00D03600"/>
    <w:rsid w:val="00D03BCC"/>
    <w:rsid w:val="00D04D03"/>
    <w:rsid w:val="00D04D54"/>
    <w:rsid w:val="00D06575"/>
    <w:rsid w:val="00D1095B"/>
    <w:rsid w:val="00D12A3D"/>
    <w:rsid w:val="00D13732"/>
    <w:rsid w:val="00D2381F"/>
    <w:rsid w:val="00D23A3B"/>
    <w:rsid w:val="00D30D2A"/>
    <w:rsid w:val="00D3306C"/>
    <w:rsid w:val="00D332DB"/>
    <w:rsid w:val="00D44097"/>
    <w:rsid w:val="00D455ED"/>
    <w:rsid w:val="00D4566B"/>
    <w:rsid w:val="00D502BE"/>
    <w:rsid w:val="00D5033D"/>
    <w:rsid w:val="00D57460"/>
    <w:rsid w:val="00D60127"/>
    <w:rsid w:val="00D63D0E"/>
    <w:rsid w:val="00D63E87"/>
    <w:rsid w:val="00D65910"/>
    <w:rsid w:val="00D67BA8"/>
    <w:rsid w:val="00D757BC"/>
    <w:rsid w:val="00D75A6C"/>
    <w:rsid w:val="00D8497F"/>
    <w:rsid w:val="00D84C7B"/>
    <w:rsid w:val="00D90039"/>
    <w:rsid w:val="00D91374"/>
    <w:rsid w:val="00D919AA"/>
    <w:rsid w:val="00D95D75"/>
    <w:rsid w:val="00DA17BD"/>
    <w:rsid w:val="00DA1B2E"/>
    <w:rsid w:val="00DA1D03"/>
    <w:rsid w:val="00DA3594"/>
    <w:rsid w:val="00DA5C87"/>
    <w:rsid w:val="00DA65FB"/>
    <w:rsid w:val="00DB082D"/>
    <w:rsid w:val="00DB39FE"/>
    <w:rsid w:val="00DB41B9"/>
    <w:rsid w:val="00DB4DF4"/>
    <w:rsid w:val="00DB65D5"/>
    <w:rsid w:val="00DB70F6"/>
    <w:rsid w:val="00DC2B4A"/>
    <w:rsid w:val="00DC3123"/>
    <w:rsid w:val="00DC393B"/>
    <w:rsid w:val="00DC3FB8"/>
    <w:rsid w:val="00DC58DC"/>
    <w:rsid w:val="00DC7A0F"/>
    <w:rsid w:val="00DD1A9B"/>
    <w:rsid w:val="00DD3830"/>
    <w:rsid w:val="00DD3E64"/>
    <w:rsid w:val="00DD4B2F"/>
    <w:rsid w:val="00DD68BA"/>
    <w:rsid w:val="00DD6AEB"/>
    <w:rsid w:val="00DE0AD8"/>
    <w:rsid w:val="00DE31E4"/>
    <w:rsid w:val="00DE3298"/>
    <w:rsid w:val="00DE5B37"/>
    <w:rsid w:val="00DE5E55"/>
    <w:rsid w:val="00DF2289"/>
    <w:rsid w:val="00DF341F"/>
    <w:rsid w:val="00DF5A0F"/>
    <w:rsid w:val="00E0252F"/>
    <w:rsid w:val="00E03EA0"/>
    <w:rsid w:val="00E03F2A"/>
    <w:rsid w:val="00E047DA"/>
    <w:rsid w:val="00E05773"/>
    <w:rsid w:val="00E0613E"/>
    <w:rsid w:val="00E13ED6"/>
    <w:rsid w:val="00E1418E"/>
    <w:rsid w:val="00E14BA0"/>
    <w:rsid w:val="00E1635F"/>
    <w:rsid w:val="00E16AC5"/>
    <w:rsid w:val="00E208B3"/>
    <w:rsid w:val="00E21A38"/>
    <w:rsid w:val="00E30331"/>
    <w:rsid w:val="00E3042A"/>
    <w:rsid w:val="00E32C3B"/>
    <w:rsid w:val="00E36E13"/>
    <w:rsid w:val="00E42672"/>
    <w:rsid w:val="00E427C5"/>
    <w:rsid w:val="00E45449"/>
    <w:rsid w:val="00E4678A"/>
    <w:rsid w:val="00E52E7A"/>
    <w:rsid w:val="00E52EDA"/>
    <w:rsid w:val="00E54177"/>
    <w:rsid w:val="00E60D05"/>
    <w:rsid w:val="00E61131"/>
    <w:rsid w:val="00E63A95"/>
    <w:rsid w:val="00E64849"/>
    <w:rsid w:val="00E65E4E"/>
    <w:rsid w:val="00E670CC"/>
    <w:rsid w:val="00E70BB0"/>
    <w:rsid w:val="00E73FD2"/>
    <w:rsid w:val="00E772BB"/>
    <w:rsid w:val="00E777E0"/>
    <w:rsid w:val="00E86128"/>
    <w:rsid w:val="00E9128A"/>
    <w:rsid w:val="00E935D9"/>
    <w:rsid w:val="00EB78DA"/>
    <w:rsid w:val="00EC371A"/>
    <w:rsid w:val="00EC3DD2"/>
    <w:rsid w:val="00EC7434"/>
    <w:rsid w:val="00ED06C7"/>
    <w:rsid w:val="00ED1C9E"/>
    <w:rsid w:val="00ED23E1"/>
    <w:rsid w:val="00ED2F84"/>
    <w:rsid w:val="00ED6AD3"/>
    <w:rsid w:val="00EE0465"/>
    <w:rsid w:val="00EE0972"/>
    <w:rsid w:val="00EE32E5"/>
    <w:rsid w:val="00EE46DA"/>
    <w:rsid w:val="00EF0DFF"/>
    <w:rsid w:val="00EF4BDA"/>
    <w:rsid w:val="00EF7578"/>
    <w:rsid w:val="00F00876"/>
    <w:rsid w:val="00F03F74"/>
    <w:rsid w:val="00F04BEB"/>
    <w:rsid w:val="00F05754"/>
    <w:rsid w:val="00F05B75"/>
    <w:rsid w:val="00F11145"/>
    <w:rsid w:val="00F11A9C"/>
    <w:rsid w:val="00F15598"/>
    <w:rsid w:val="00F157D8"/>
    <w:rsid w:val="00F1649B"/>
    <w:rsid w:val="00F21332"/>
    <w:rsid w:val="00F21F81"/>
    <w:rsid w:val="00F279CE"/>
    <w:rsid w:val="00F27C80"/>
    <w:rsid w:val="00F27D22"/>
    <w:rsid w:val="00F31352"/>
    <w:rsid w:val="00F40FB4"/>
    <w:rsid w:val="00F415F8"/>
    <w:rsid w:val="00F4274E"/>
    <w:rsid w:val="00F42D9E"/>
    <w:rsid w:val="00F438C0"/>
    <w:rsid w:val="00F445AA"/>
    <w:rsid w:val="00F46348"/>
    <w:rsid w:val="00F47396"/>
    <w:rsid w:val="00F51DF8"/>
    <w:rsid w:val="00F52053"/>
    <w:rsid w:val="00F53986"/>
    <w:rsid w:val="00F54A42"/>
    <w:rsid w:val="00F54CF1"/>
    <w:rsid w:val="00F54DCF"/>
    <w:rsid w:val="00F54E2B"/>
    <w:rsid w:val="00F551CB"/>
    <w:rsid w:val="00F60C9B"/>
    <w:rsid w:val="00F610AF"/>
    <w:rsid w:val="00F65801"/>
    <w:rsid w:val="00F71B98"/>
    <w:rsid w:val="00F72231"/>
    <w:rsid w:val="00F72F86"/>
    <w:rsid w:val="00F73A63"/>
    <w:rsid w:val="00F74EA8"/>
    <w:rsid w:val="00F7669B"/>
    <w:rsid w:val="00F77E18"/>
    <w:rsid w:val="00F83296"/>
    <w:rsid w:val="00F848F4"/>
    <w:rsid w:val="00F93E65"/>
    <w:rsid w:val="00F944B2"/>
    <w:rsid w:val="00F94AF9"/>
    <w:rsid w:val="00F96F13"/>
    <w:rsid w:val="00F97D1E"/>
    <w:rsid w:val="00FA70B5"/>
    <w:rsid w:val="00FB1264"/>
    <w:rsid w:val="00FB261F"/>
    <w:rsid w:val="00FB5AB8"/>
    <w:rsid w:val="00FB61E7"/>
    <w:rsid w:val="00FB7B35"/>
    <w:rsid w:val="00FC1297"/>
    <w:rsid w:val="00FC219A"/>
    <w:rsid w:val="00FC6135"/>
    <w:rsid w:val="00FC7B16"/>
    <w:rsid w:val="00FD7564"/>
    <w:rsid w:val="00FE53B0"/>
    <w:rsid w:val="00FF1442"/>
    <w:rsid w:val="00FF316A"/>
    <w:rsid w:val="00FF4648"/>
    <w:rsid w:val="00FF583E"/>
    <w:rsid w:val="00FF7A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9AF319"/>
  <w15:docId w15:val="{1E7E5D1E-2AF0-48E4-9959-A1AEBAC9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6E92"/>
    <w:pPr>
      <w:keepNext/>
      <w:keepLines/>
      <w:spacing w:before="240" w:after="240" w:line="240"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66872"/>
    <w:pPr>
      <w:keepNext/>
      <w:keepLines/>
      <w:spacing w:before="240" w:after="240"/>
      <w:outlineLvl w:val="1"/>
    </w:pPr>
    <w:rPr>
      <w:rFonts w:asciiTheme="majorHAnsi" w:eastAsiaTheme="majorEastAsia" w:hAnsiTheme="majorHAnsi" w:cstheme="majorBidi"/>
      <w:b/>
      <w:bCs/>
      <w:i/>
      <w:sz w:val="28"/>
      <w:szCs w:val="26"/>
    </w:rPr>
  </w:style>
  <w:style w:type="paragraph" w:styleId="Heading3">
    <w:name w:val="heading 3"/>
    <w:basedOn w:val="Normal"/>
    <w:next w:val="Normal"/>
    <w:link w:val="Heading3Char"/>
    <w:uiPriority w:val="9"/>
    <w:unhideWhenUsed/>
    <w:qFormat/>
    <w:rsid w:val="00CB6E92"/>
    <w:pPr>
      <w:keepNext/>
      <w:keepLines/>
      <w:spacing w:before="200" w:after="120" w:line="240" w:lineRule="auto"/>
      <w:outlineLvl w:val="2"/>
    </w:pPr>
    <w:rPr>
      <w:rFonts w:asciiTheme="majorHAnsi" w:eastAsiaTheme="majorEastAsia" w:hAnsiTheme="majorHAns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F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54F"/>
    <w:rPr>
      <w:color w:val="0000FF" w:themeColor="hyperlink"/>
      <w:u w:val="single"/>
    </w:rPr>
  </w:style>
  <w:style w:type="paragraph" w:styleId="NoSpacing">
    <w:name w:val="No Spacing"/>
    <w:uiPriority w:val="1"/>
    <w:qFormat/>
    <w:rsid w:val="003C208F"/>
    <w:pPr>
      <w:spacing w:after="0" w:line="240" w:lineRule="auto"/>
    </w:pPr>
  </w:style>
  <w:style w:type="paragraph" w:styleId="BalloonText">
    <w:name w:val="Balloon Text"/>
    <w:basedOn w:val="Normal"/>
    <w:link w:val="BalloonTextChar"/>
    <w:uiPriority w:val="99"/>
    <w:semiHidden/>
    <w:unhideWhenUsed/>
    <w:rsid w:val="00C6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C9"/>
    <w:rPr>
      <w:rFonts w:ascii="Tahoma" w:hAnsi="Tahoma" w:cs="Tahoma"/>
      <w:sz w:val="16"/>
      <w:szCs w:val="16"/>
    </w:rPr>
  </w:style>
  <w:style w:type="character" w:styleId="PlaceholderText">
    <w:name w:val="Placeholder Text"/>
    <w:basedOn w:val="DefaultParagraphFont"/>
    <w:uiPriority w:val="99"/>
    <w:semiHidden/>
    <w:rsid w:val="00F445AA"/>
    <w:rPr>
      <w:color w:val="808080"/>
    </w:rPr>
  </w:style>
  <w:style w:type="paragraph" w:styleId="ListParagraph">
    <w:name w:val="List Paragraph"/>
    <w:basedOn w:val="Normal"/>
    <w:uiPriority w:val="34"/>
    <w:qFormat/>
    <w:rsid w:val="00394923"/>
    <w:pPr>
      <w:ind w:left="720"/>
      <w:contextualSpacing/>
    </w:pPr>
  </w:style>
  <w:style w:type="table" w:styleId="TableGrid">
    <w:name w:val="Table Grid"/>
    <w:basedOn w:val="TableNormal"/>
    <w:uiPriority w:val="59"/>
    <w:rsid w:val="00B35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3452"/>
    <w:rPr>
      <w:sz w:val="16"/>
      <w:szCs w:val="16"/>
    </w:rPr>
  </w:style>
  <w:style w:type="paragraph" w:styleId="CommentText">
    <w:name w:val="annotation text"/>
    <w:basedOn w:val="Normal"/>
    <w:link w:val="CommentTextChar"/>
    <w:uiPriority w:val="99"/>
    <w:semiHidden/>
    <w:unhideWhenUsed/>
    <w:rsid w:val="00883452"/>
    <w:pPr>
      <w:spacing w:line="240" w:lineRule="auto"/>
    </w:pPr>
    <w:rPr>
      <w:sz w:val="20"/>
      <w:szCs w:val="20"/>
    </w:rPr>
  </w:style>
  <w:style w:type="character" w:customStyle="1" w:styleId="CommentTextChar">
    <w:name w:val="Comment Text Char"/>
    <w:basedOn w:val="DefaultParagraphFont"/>
    <w:link w:val="CommentText"/>
    <w:uiPriority w:val="99"/>
    <w:semiHidden/>
    <w:rsid w:val="00883452"/>
    <w:rPr>
      <w:sz w:val="20"/>
      <w:szCs w:val="20"/>
    </w:rPr>
  </w:style>
  <w:style w:type="paragraph" w:styleId="CommentSubject">
    <w:name w:val="annotation subject"/>
    <w:basedOn w:val="CommentText"/>
    <w:next w:val="CommentText"/>
    <w:link w:val="CommentSubjectChar"/>
    <w:uiPriority w:val="99"/>
    <w:semiHidden/>
    <w:unhideWhenUsed/>
    <w:rsid w:val="00883452"/>
    <w:rPr>
      <w:b/>
      <w:bCs/>
    </w:rPr>
  </w:style>
  <w:style w:type="character" w:customStyle="1" w:styleId="CommentSubjectChar">
    <w:name w:val="Comment Subject Char"/>
    <w:basedOn w:val="CommentTextChar"/>
    <w:link w:val="CommentSubject"/>
    <w:uiPriority w:val="99"/>
    <w:semiHidden/>
    <w:rsid w:val="00883452"/>
    <w:rPr>
      <w:b/>
      <w:bCs/>
      <w:sz w:val="20"/>
      <w:szCs w:val="20"/>
    </w:rPr>
  </w:style>
  <w:style w:type="paragraph" w:styleId="Header">
    <w:name w:val="header"/>
    <w:basedOn w:val="Normal"/>
    <w:link w:val="HeaderChar"/>
    <w:uiPriority w:val="99"/>
    <w:unhideWhenUsed/>
    <w:rsid w:val="00164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E9C"/>
  </w:style>
  <w:style w:type="paragraph" w:styleId="Footer">
    <w:name w:val="footer"/>
    <w:basedOn w:val="Normal"/>
    <w:link w:val="FooterChar"/>
    <w:uiPriority w:val="99"/>
    <w:unhideWhenUsed/>
    <w:rsid w:val="00164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E9C"/>
  </w:style>
  <w:style w:type="character" w:customStyle="1" w:styleId="st1">
    <w:name w:val="st1"/>
    <w:basedOn w:val="DefaultParagraphFont"/>
    <w:rsid w:val="00CB398C"/>
  </w:style>
  <w:style w:type="character" w:styleId="Strong">
    <w:name w:val="Strong"/>
    <w:basedOn w:val="DefaultParagraphFont"/>
    <w:uiPriority w:val="22"/>
    <w:qFormat/>
    <w:rsid w:val="00CB398C"/>
    <w:rPr>
      <w:b/>
      <w:bCs/>
    </w:rPr>
  </w:style>
  <w:style w:type="paragraph" w:styleId="Revision">
    <w:name w:val="Revision"/>
    <w:hidden/>
    <w:uiPriority w:val="99"/>
    <w:semiHidden/>
    <w:rsid w:val="00AD7DD8"/>
    <w:pPr>
      <w:spacing w:after="0" w:line="240" w:lineRule="auto"/>
    </w:pPr>
  </w:style>
  <w:style w:type="character" w:customStyle="1" w:styleId="Heading1Char">
    <w:name w:val="Heading 1 Char"/>
    <w:basedOn w:val="DefaultParagraphFont"/>
    <w:link w:val="Heading1"/>
    <w:uiPriority w:val="9"/>
    <w:rsid w:val="00CB6E9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66872"/>
    <w:rPr>
      <w:rFonts w:asciiTheme="majorHAnsi" w:eastAsiaTheme="majorEastAsia" w:hAnsiTheme="majorHAnsi" w:cstheme="majorBidi"/>
      <w:b/>
      <w:bCs/>
      <w:i/>
      <w:sz w:val="28"/>
      <w:szCs w:val="26"/>
    </w:rPr>
  </w:style>
  <w:style w:type="character" w:customStyle="1" w:styleId="Heading3Char">
    <w:name w:val="Heading 3 Char"/>
    <w:basedOn w:val="DefaultParagraphFont"/>
    <w:link w:val="Heading3"/>
    <w:uiPriority w:val="9"/>
    <w:rsid w:val="00CB6E92"/>
    <w:rPr>
      <w:rFonts w:asciiTheme="majorHAnsi" w:eastAsiaTheme="majorEastAsia" w:hAnsiTheme="majorHAnsi" w:cstheme="majorBidi"/>
      <w:b/>
      <w:bCs/>
      <w:i/>
      <w:sz w:val="24"/>
    </w:rPr>
  </w:style>
  <w:style w:type="character" w:customStyle="1" w:styleId="apple-converted-space">
    <w:name w:val="apple-converted-space"/>
    <w:basedOn w:val="DefaultParagraphFont"/>
    <w:qFormat/>
    <w:rsid w:val="0050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90946">
      <w:bodyDiv w:val="1"/>
      <w:marLeft w:val="0"/>
      <w:marRight w:val="0"/>
      <w:marTop w:val="0"/>
      <w:marBottom w:val="0"/>
      <w:divBdr>
        <w:top w:val="none" w:sz="0" w:space="0" w:color="auto"/>
        <w:left w:val="none" w:sz="0" w:space="0" w:color="auto"/>
        <w:bottom w:val="none" w:sz="0" w:space="0" w:color="auto"/>
        <w:right w:val="none" w:sz="0" w:space="0" w:color="auto"/>
      </w:divBdr>
    </w:div>
    <w:div w:id="378555229">
      <w:bodyDiv w:val="1"/>
      <w:marLeft w:val="0"/>
      <w:marRight w:val="0"/>
      <w:marTop w:val="0"/>
      <w:marBottom w:val="0"/>
      <w:divBdr>
        <w:top w:val="none" w:sz="0" w:space="0" w:color="auto"/>
        <w:left w:val="none" w:sz="0" w:space="0" w:color="auto"/>
        <w:bottom w:val="none" w:sz="0" w:space="0" w:color="auto"/>
        <w:right w:val="none" w:sz="0" w:space="0" w:color="auto"/>
      </w:divBdr>
    </w:div>
    <w:div w:id="387455801">
      <w:bodyDiv w:val="1"/>
      <w:marLeft w:val="0"/>
      <w:marRight w:val="0"/>
      <w:marTop w:val="0"/>
      <w:marBottom w:val="0"/>
      <w:divBdr>
        <w:top w:val="none" w:sz="0" w:space="0" w:color="auto"/>
        <w:left w:val="none" w:sz="0" w:space="0" w:color="auto"/>
        <w:bottom w:val="none" w:sz="0" w:space="0" w:color="auto"/>
        <w:right w:val="none" w:sz="0" w:space="0" w:color="auto"/>
      </w:divBdr>
    </w:div>
    <w:div w:id="421995159">
      <w:bodyDiv w:val="1"/>
      <w:marLeft w:val="0"/>
      <w:marRight w:val="0"/>
      <w:marTop w:val="0"/>
      <w:marBottom w:val="0"/>
      <w:divBdr>
        <w:top w:val="none" w:sz="0" w:space="0" w:color="auto"/>
        <w:left w:val="none" w:sz="0" w:space="0" w:color="auto"/>
        <w:bottom w:val="none" w:sz="0" w:space="0" w:color="auto"/>
        <w:right w:val="none" w:sz="0" w:space="0" w:color="auto"/>
      </w:divBdr>
    </w:div>
    <w:div w:id="572355199">
      <w:bodyDiv w:val="1"/>
      <w:marLeft w:val="0"/>
      <w:marRight w:val="0"/>
      <w:marTop w:val="0"/>
      <w:marBottom w:val="0"/>
      <w:divBdr>
        <w:top w:val="none" w:sz="0" w:space="0" w:color="auto"/>
        <w:left w:val="none" w:sz="0" w:space="0" w:color="auto"/>
        <w:bottom w:val="none" w:sz="0" w:space="0" w:color="auto"/>
        <w:right w:val="none" w:sz="0" w:space="0" w:color="auto"/>
      </w:divBdr>
      <w:divsChild>
        <w:div w:id="325983431">
          <w:marLeft w:val="0"/>
          <w:marRight w:val="0"/>
          <w:marTop w:val="0"/>
          <w:marBottom w:val="120"/>
          <w:divBdr>
            <w:top w:val="none" w:sz="0" w:space="0" w:color="auto"/>
            <w:left w:val="none" w:sz="0" w:space="0" w:color="auto"/>
            <w:bottom w:val="none" w:sz="0" w:space="0" w:color="auto"/>
            <w:right w:val="none" w:sz="0" w:space="0" w:color="auto"/>
          </w:divBdr>
          <w:divsChild>
            <w:div w:id="1287732787">
              <w:marLeft w:val="0"/>
              <w:marRight w:val="0"/>
              <w:marTop w:val="0"/>
              <w:marBottom w:val="0"/>
              <w:divBdr>
                <w:top w:val="single" w:sz="6" w:space="16" w:color="414141"/>
                <w:left w:val="single" w:sz="6" w:space="18" w:color="414141"/>
                <w:bottom w:val="single" w:sz="6" w:space="0" w:color="414141"/>
                <w:right w:val="single" w:sz="6" w:space="31" w:color="414141"/>
              </w:divBdr>
              <w:divsChild>
                <w:div w:id="1214849101">
                  <w:marLeft w:val="0"/>
                  <w:marRight w:val="0"/>
                  <w:marTop w:val="0"/>
                  <w:marBottom w:val="0"/>
                  <w:divBdr>
                    <w:top w:val="none" w:sz="0" w:space="0" w:color="auto"/>
                    <w:left w:val="none" w:sz="0" w:space="0" w:color="auto"/>
                    <w:bottom w:val="none" w:sz="0" w:space="0" w:color="auto"/>
                    <w:right w:val="none" w:sz="0" w:space="0" w:color="auto"/>
                  </w:divBdr>
                </w:div>
              </w:divsChild>
            </w:div>
            <w:div w:id="1900675835">
              <w:marLeft w:val="0"/>
              <w:marRight w:val="0"/>
              <w:marTop w:val="0"/>
              <w:marBottom w:val="0"/>
              <w:divBdr>
                <w:top w:val="single" w:sz="6" w:space="16" w:color="414141"/>
                <w:left w:val="single" w:sz="6" w:space="18" w:color="414141"/>
                <w:bottom w:val="single" w:sz="6" w:space="0" w:color="414141"/>
                <w:right w:val="single" w:sz="6" w:space="31" w:color="414141"/>
              </w:divBdr>
              <w:divsChild>
                <w:div w:id="862787315">
                  <w:marLeft w:val="0"/>
                  <w:marRight w:val="0"/>
                  <w:marTop w:val="0"/>
                  <w:marBottom w:val="0"/>
                  <w:divBdr>
                    <w:top w:val="none" w:sz="0" w:space="0" w:color="auto"/>
                    <w:left w:val="none" w:sz="0" w:space="0" w:color="auto"/>
                    <w:bottom w:val="none" w:sz="0" w:space="0" w:color="auto"/>
                    <w:right w:val="none" w:sz="0" w:space="0" w:color="auto"/>
                  </w:divBdr>
                </w:div>
              </w:divsChild>
            </w:div>
            <w:div w:id="427578622">
              <w:marLeft w:val="0"/>
              <w:marRight w:val="0"/>
              <w:marTop w:val="0"/>
              <w:marBottom w:val="0"/>
              <w:divBdr>
                <w:top w:val="single" w:sz="6" w:space="16" w:color="414141"/>
                <w:left w:val="single" w:sz="6" w:space="18" w:color="414141"/>
                <w:bottom w:val="single" w:sz="6" w:space="0" w:color="414141"/>
                <w:right w:val="single" w:sz="6" w:space="31" w:color="414141"/>
              </w:divBdr>
              <w:divsChild>
                <w:div w:id="1641569624">
                  <w:marLeft w:val="0"/>
                  <w:marRight w:val="0"/>
                  <w:marTop w:val="0"/>
                  <w:marBottom w:val="0"/>
                  <w:divBdr>
                    <w:top w:val="none" w:sz="0" w:space="0" w:color="auto"/>
                    <w:left w:val="none" w:sz="0" w:space="0" w:color="auto"/>
                    <w:bottom w:val="none" w:sz="0" w:space="0" w:color="auto"/>
                    <w:right w:val="none" w:sz="0" w:space="0" w:color="auto"/>
                  </w:divBdr>
                </w:div>
              </w:divsChild>
            </w:div>
            <w:div w:id="193815249">
              <w:marLeft w:val="0"/>
              <w:marRight w:val="0"/>
              <w:marTop w:val="0"/>
              <w:marBottom w:val="0"/>
              <w:divBdr>
                <w:top w:val="single" w:sz="6" w:space="16" w:color="414141"/>
                <w:left w:val="single" w:sz="6" w:space="18" w:color="414141"/>
                <w:bottom w:val="single" w:sz="6" w:space="0" w:color="414141"/>
                <w:right w:val="single" w:sz="6" w:space="31" w:color="414141"/>
              </w:divBdr>
              <w:divsChild>
                <w:div w:id="11834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105">
          <w:marLeft w:val="0"/>
          <w:marRight w:val="0"/>
          <w:marTop w:val="0"/>
          <w:marBottom w:val="0"/>
          <w:divBdr>
            <w:top w:val="none" w:sz="0" w:space="0" w:color="auto"/>
            <w:left w:val="none" w:sz="0" w:space="0" w:color="auto"/>
            <w:bottom w:val="none" w:sz="0" w:space="0" w:color="auto"/>
            <w:right w:val="none" w:sz="0" w:space="0" w:color="auto"/>
          </w:divBdr>
        </w:div>
      </w:divsChild>
    </w:div>
    <w:div w:id="586963996">
      <w:bodyDiv w:val="1"/>
      <w:marLeft w:val="0"/>
      <w:marRight w:val="0"/>
      <w:marTop w:val="0"/>
      <w:marBottom w:val="0"/>
      <w:divBdr>
        <w:top w:val="none" w:sz="0" w:space="0" w:color="auto"/>
        <w:left w:val="none" w:sz="0" w:space="0" w:color="auto"/>
        <w:bottom w:val="none" w:sz="0" w:space="0" w:color="auto"/>
        <w:right w:val="none" w:sz="0" w:space="0" w:color="auto"/>
      </w:divBdr>
    </w:div>
    <w:div w:id="608010225">
      <w:bodyDiv w:val="1"/>
      <w:marLeft w:val="0"/>
      <w:marRight w:val="0"/>
      <w:marTop w:val="0"/>
      <w:marBottom w:val="0"/>
      <w:divBdr>
        <w:top w:val="none" w:sz="0" w:space="0" w:color="auto"/>
        <w:left w:val="none" w:sz="0" w:space="0" w:color="auto"/>
        <w:bottom w:val="none" w:sz="0" w:space="0" w:color="auto"/>
        <w:right w:val="none" w:sz="0" w:space="0" w:color="auto"/>
      </w:divBdr>
    </w:div>
    <w:div w:id="629702329">
      <w:bodyDiv w:val="1"/>
      <w:marLeft w:val="0"/>
      <w:marRight w:val="0"/>
      <w:marTop w:val="0"/>
      <w:marBottom w:val="0"/>
      <w:divBdr>
        <w:top w:val="none" w:sz="0" w:space="0" w:color="auto"/>
        <w:left w:val="none" w:sz="0" w:space="0" w:color="auto"/>
        <w:bottom w:val="none" w:sz="0" w:space="0" w:color="auto"/>
        <w:right w:val="none" w:sz="0" w:space="0" w:color="auto"/>
      </w:divBdr>
    </w:div>
    <w:div w:id="630136591">
      <w:bodyDiv w:val="1"/>
      <w:marLeft w:val="0"/>
      <w:marRight w:val="0"/>
      <w:marTop w:val="0"/>
      <w:marBottom w:val="0"/>
      <w:divBdr>
        <w:top w:val="none" w:sz="0" w:space="0" w:color="auto"/>
        <w:left w:val="none" w:sz="0" w:space="0" w:color="auto"/>
        <w:bottom w:val="none" w:sz="0" w:space="0" w:color="auto"/>
        <w:right w:val="none" w:sz="0" w:space="0" w:color="auto"/>
      </w:divBdr>
    </w:div>
    <w:div w:id="635915006">
      <w:bodyDiv w:val="1"/>
      <w:marLeft w:val="0"/>
      <w:marRight w:val="0"/>
      <w:marTop w:val="0"/>
      <w:marBottom w:val="0"/>
      <w:divBdr>
        <w:top w:val="none" w:sz="0" w:space="0" w:color="auto"/>
        <w:left w:val="none" w:sz="0" w:space="0" w:color="auto"/>
        <w:bottom w:val="none" w:sz="0" w:space="0" w:color="auto"/>
        <w:right w:val="none" w:sz="0" w:space="0" w:color="auto"/>
      </w:divBdr>
    </w:div>
    <w:div w:id="700740660">
      <w:bodyDiv w:val="1"/>
      <w:marLeft w:val="0"/>
      <w:marRight w:val="0"/>
      <w:marTop w:val="0"/>
      <w:marBottom w:val="0"/>
      <w:divBdr>
        <w:top w:val="none" w:sz="0" w:space="0" w:color="auto"/>
        <w:left w:val="none" w:sz="0" w:space="0" w:color="auto"/>
        <w:bottom w:val="none" w:sz="0" w:space="0" w:color="auto"/>
        <w:right w:val="none" w:sz="0" w:space="0" w:color="auto"/>
      </w:divBdr>
    </w:div>
    <w:div w:id="838933909">
      <w:bodyDiv w:val="1"/>
      <w:marLeft w:val="0"/>
      <w:marRight w:val="0"/>
      <w:marTop w:val="0"/>
      <w:marBottom w:val="0"/>
      <w:divBdr>
        <w:top w:val="none" w:sz="0" w:space="0" w:color="auto"/>
        <w:left w:val="none" w:sz="0" w:space="0" w:color="auto"/>
        <w:bottom w:val="none" w:sz="0" w:space="0" w:color="auto"/>
        <w:right w:val="none" w:sz="0" w:space="0" w:color="auto"/>
      </w:divBdr>
    </w:div>
    <w:div w:id="877163949">
      <w:bodyDiv w:val="1"/>
      <w:marLeft w:val="0"/>
      <w:marRight w:val="0"/>
      <w:marTop w:val="0"/>
      <w:marBottom w:val="0"/>
      <w:divBdr>
        <w:top w:val="none" w:sz="0" w:space="0" w:color="auto"/>
        <w:left w:val="none" w:sz="0" w:space="0" w:color="auto"/>
        <w:bottom w:val="none" w:sz="0" w:space="0" w:color="auto"/>
        <w:right w:val="none" w:sz="0" w:space="0" w:color="auto"/>
      </w:divBdr>
    </w:div>
    <w:div w:id="891622411">
      <w:bodyDiv w:val="1"/>
      <w:marLeft w:val="0"/>
      <w:marRight w:val="0"/>
      <w:marTop w:val="0"/>
      <w:marBottom w:val="0"/>
      <w:divBdr>
        <w:top w:val="none" w:sz="0" w:space="0" w:color="auto"/>
        <w:left w:val="none" w:sz="0" w:space="0" w:color="auto"/>
        <w:bottom w:val="none" w:sz="0" w:space="0" w:color="auto"/>
        <w:right w:val="none" w:sz="0" w:space="0" w:color="auto"/>
      </w:divBdr>
    </w:div>
    <w:div w:id="942304222">
      <w:bodyDiv w:val="1"/>
      <w:marLeft w:val="0"/>
      <w:marRight w:val="0"/>
      <w:marTop w:val="0"/>
      <w:marBottom w:val="0"/>
      <w:divBdr>
        <w:top w:val="none" w:sz="0" w:space="0" w:color="auto"/>
        <w:left w:val="none" w:sz="0" w:space="0" w:color="auto"/>
        <w:bottom w:val="none" w:sz="0" w:space="0" w:color="auto"/>
        <w:right w:val="none" w:sz="0" w:space="0" w:color="auto"/>
      </w:divBdr>
    </w:div>
    <w:div w:id="944381506">
      <w:bodyDiv w:val="1"/>
      <w:marLeft w:val="0"/>
      <w:marRight w:val="0"/>
      <w:marTop w:val="0"/>
      <w:marBottom w:val="0"/>
      <w:divBdr>
        <w:top w:val="none" w:sz="0" w:space="0" w:color="auto"/>
        <w:left w:val="none" w:sz="0" w:space="0" w:color="auto"/>
        <w:bottom w:val="none" w:sz="0" w:space="0" w:color="auto"/>
        <w:right w:val="none" w:sz="0" w:space="0" w:color="auto"/>
      </w:divBdr>
    </w:div>
    <w:div w:id="951211538">
      <w:bodyDiv w:val="1"/>
      <w:marLeft w:val="0"/>
      <w:marRight w:val="0"/>
      <w:marTop w:val="0"/>
      <w:marBottom w:val="0"/>
      <w:divBdr>
        <w:top w:val="none" w:sz="0" w:space="0" w:color="auto"/>
        <w:left w:val="none" w:sz="0" w:space="0" w:color="auto"/>
        <w:bottom w:val="none" w:sz="0" w:space="0" w:color="auto"/>
        <w:right w:val="none" w:sz="0" w:space="0" w:color="auto"/>
      </w:divBdr>
    </w:div>
    <w:div w:id="994603485">
      <w:bodyDiv w:val="1"/>
      <w:marLeft w:val="0"/>
      <w:marRight w:val="0"/>
      <w:marTop w:val="0"/>
      <w:marBottom w:val="0"/>
      <w:divBdr>
        <w:top w:val="none" w:sz="0" w:space="0" w:color="auto"/>
        <w:left w:val="none" w:sz="0" w:space="0" w:color="auto"/>
        <w:bottom w:val="none" w:sz="0" w:space="0" w:color="auto"/>
        <w:right w:val="none" w:sz="0" w:space="0" w:color="auto"/>
      </w:divBdr>
    </w:div>
    <w:div w:id="1111171936">
      <w:bodyDiv w:val="1"/>
      <w:marLeft w:val="0"/>
      <w:marRight w:val="0"/>
      <w:marTop w:val="0"/>
      <w:marBottom w:val="0"/>
      <w:divBdr>
        <w:top w:val="none" w:sz="0" w:space="0" w:color="auto"/>
        <w:left w:val="none" w:sz="0" w:space="0" w:color="auto"/>
        <w:bottom w:val="none" w:sz="0" w:space="0" w:color="auto"/>
        <w:right w:val="none" w:sz="0" w:space="0" w:color="auto"/>
      </w:divBdr>
    </w:div>
    <w:div w:id="1161854227">
      <w:bodyDiv w:val="1"/>
      <w:marLeft w:val="0"/>
      <w:marRight w:val="0"/>
      <w:marTop w:val="0"/>
      <w:marBottom w:val="0"/>
      <w:divBdr>
        <w:top w:val="none" w:sz="0" w:space="0" w:color="auto"/>
        <w:left w:val="none" w:sz="0" w:space="0" w:color="auto"/>
        <w:bottom w:val="none" w:sz="0" w:space="0" w:color="auto"/>
        <w:right w:val="none" w:sz="0" w:space="0" w:color="auto"/>
      </w:divBdr>
    </w:div>
    <w:div w:id="1233350061">
      <w:bodyDiv w:val="1"/>
      <w:marLeft w:val="0"/>
      <w:marRight w:val="0"/>
      <w:marTop w:val="0"/>
      <w:marBottom w:val="0"/>
      <w:divBdr>
        <w:top w:val="none" w:sz="0" w:space="0" w:color="auto"/>
        <w:left w:val="none" w:sz="0" w:space="0" w:color="auto"/>
        <w:bottom w:val="none" w:sz="0" w:space="0" w:color="auto"/>
        <w:right w:val="none" w:sz="0" w:space="0" w:color="auto"/>
      </w:divBdr>
    </w:div>
    <w:div w:id="1309940376">
      <w:bodyDiv w:val="1"/>
      <w:marLeft w:val="0"/>
      <w:marRight w:val="0"/>
      <w:marTop w:val="0"/>
      <w:marBottom w:val="0"/>
      <w:divBdr>
        <w:top w:val="none" w:sz="0" w:space="0" w:color="auto"/>
        <w:left w:val="none" w:sz="0" w:space="0" w:color="auto"/>
        <w:bottom w:val="none" w:sz="0" w:space="0" w:color="auto"/>
        <w:right w:val="none" w:sz="0" w:space="0" w:color="auto"/>
      </w:divBdr>
    </w:div>
    <w:div w:id="1348560650">
      <w:bodyDiv w:val="1"/>
      <w:marLeft w:val="0"/>
      <w:marRight w:val="0"/>
      <w:marTop w:val="0"/>
      <w:marBottom w:val="0"/>
      <w:divBdr>
        <w:top w:val="none" w:sz="0" w:space="0" w:color="auto"/>
        <w:left w:val="none" w:sz="0" w:space="0" w:color="auto"/>
        <w:bottom w:val="none" w:sz="0" w:space="0" w:color="auto"/>
        <w:right w:val="none" w:sz="0" w:space="0" w:color="auto"/>
      </w:divBdr>
    </w:div>
    <w:div w:id="1402558096">
      <w:bodyDiv w:val="1"/>
      <w:marLeft w:val="0"/>
      <w:marRight w:val="0"/>
      <w:marTop w:val="0"/>
      <w:marBottom w:val="0"/>
      <w:divBdr>
        <w:top w:val="none" w:sz="0" w:space="0" w:color="auto"/>
        <w:left w:val="none" w:sz="0" w:space="0" w:color="auto"/>
        <w:bottom w:val="none" w:sz="0" w:space="0" w:color="auto"/>
        <w:right w:val="none" w:sz="0" w:space="0" w:color="auto"/>
      </w:divBdr>
    </w:div>
    <w:div w:id="1442451453">
      <w:bodyDiv w:val="1"/>
      <w:marLeft w:val="0"/>
      <w:marRight w:val="0"/>
      <w:marTop w:val="0"/>
      <w:marBottom w:val="0"/>
      <w:divBdr>
        <w:top w:val="none" w:sz="0" w:space="0" w:color="auto"/>
        <w:left w:val="none" w:sz="0" w:space="0" w:color="auto"/>
        <w:bottom w:val="none" w:sz="0" w:space="0" w:color="auto"/>
        <w:right w:val="none" w:sz="0" w:space="0" w:color="auto"/>
      </w:divBdr>
    </w:div>
    <w:div w:id="1527060896">
      <w:bodyDiv w:val="1"/>
      <w:marLeft w:val="0"/>
      <w:marRight w:val="0"/>
      <w:marTop w:val="0"/>
      <w:marBottom w:val="0"/>
      <w:divBdr>
        <w:top w:val="none" w:sz="0" w:space="0" w:color="auto"/>
        <w:left w:val="none" w:sz="0" w:space="0" w:color="auto"/>
        <w:bottom w:val="none" w:sz="0" w:space="0" w:color="auto"/>
        <w:right w:val="none" w:sz="0" w:space="0" w:color="auto"/>
      </w:divBdr>
    </w:div>
    <w:div w:id="1649243967">
      <w:bodyDiv w:val="1"/>
      <w:marLeft w:val="0"/>
      <w:marRight w:val="0"/>
      <w:marTop w:val="0"/>
      <w:marBottom w:val="0"/>
      <w:divBdr>
        <w:top w:val="none" w:sz="0" w:space="0" w:color="auto"/>
        <w:left w:val="none" w:sz="0" w:space="0" w:color="auto"/>
        <w:bottom w:val="none" w:sz="0" w:space="0" w:color="auto"/>
        <w:right w:val="none" w:sz="0" w:space="0" w:color="auto"/>
      </w:divBdr>
    </w:div>
    <w:div w:id="1815022223">
      <w:bodyDiv w:val="1"/>
      <w:marLeft w:val="0"/>
      <w:marRight w:val="0"/>
      <w:marTop w:val="0"/>
      <w:marBottom w:val="0"/>
      <w:divBdr>
        <w:top w:val="none" w:sz="0" w:space="0" w:color="auto"/>
        <w:left w:val="none" w:sz="0" w:space="0" w:color="auto"/>
        <w:bottom w:val="none" w:sz="0" w:space="0" w:color="auto"/>
        <w:right w:val="none" w:sz="0" w:space="0" w:color="auto"/>
      </w:divBdr>
    </w:div>
    <w:div w:id="1847010992">
      <w:bodyDiv w:val="1"/>
      <w:marLeft w:val="0"/>
      <w:marRight w:val="0"/>
      <w:marTop w:val="0"/>
      <w:marBottom w:val="0"/>
      <w:divBdr>
        <w:top w:val="none" w:sz="0" w:space="0" w:color="auto"/>
        <w:left w:val="none" w:sz="0" w:space="0" w:color="auto"/>
        <w:bottom w:val="none" w:sz="0" w:space="0" w:color="auto"/>
        <w:right w:val="none" w:sz="0" w:space="0" w:color="auto"/>
      </w:divBdr>
    </w:div>
    <w:div w:id="1853563450">
      <w:bodyDiv w:val="1"/>
      <w:marLeft w:val="0"/>
      <w:marRight w:val="0"/>
      <w:marTop w:val="0"/>
      <w:marBottom w:val="0"/>
      <w:divBdr>
        <w:top w:val="none" w:sz="0" w:space="0" w:color="auto"/>
        <w:left w:val="none" w:sz="0" w:space="0" w:color="auto"/>
        <w:bottom w:val="none" w:sz="0" w:space="0" w:color="auto"/>
        <w:right w:val="none" w:sz="0" w:space="0" w:color="auto"/>
      </w:divBdr>
    </w:div>
    <w:div w:id="1907716704">
      <w:bodyDiv w:val="1"/>
      <w:marLeft w:val="0"/>
      <w:marRight w:val="0"/>
      <w:marTop w:val="0"/>
      <w:marBottom w:val="0"/>
      <w:divBdr>
        <w:top w:val="none" w:sz="0" w:space="0" w:color="auto"/>
        <w:left w:val="none" w:sz="0" w:space="0" w:color="auto"/>
        <w:bottom w:val="none" w:sz="0" w:space="0" w:color="auto"/>
        <w:right w:val="none" w:sz="0" w:space="0" w:color="auto"/>
      </w:divBdr>
    </w:div>
    <w:div w:id="1963145804">
      <w:bodyDiv w:val="1"/>
      <w:marLeft w:val="0"/>
      <w:marRight w:val="0"/>
      <w:marTop w:val="0"/>
      <w:marBottom w:val="0"/>
      <w:divBdr>
        <w:top w:val="none" w:sz="0" w:space="0" w:color="auto"/>
        <w:left w:val="none" w:sz="0" w:space="0" w:color="auto"/>
        <w:bottom w:val="none" w:sz="0" w:space="0" w:color="auto"/>
        <w:right w:val="none" w:sz="0" w:space="0" w:color="auto"/>
      </w:divBdr>
    </w:div>
    <w:div w:id="2096583129">
      <w:bodyDiv w:val="1"/>
      <w:marLeft w:val="0"/>
      <w:marRight w:val="0"/>
      <w:marTop w:val="0"/>
      <w:marBottom w:val="0"/>
      <w:divBdr>
        <w:top w:val="none" w:sz="0" w:space="0" w:color="auto"/>
        <w:left w:val="none" w:sz="0" w:space="0" w:color="auto"/>
        <w:bottom w:val="none" w:sz="0" w:space="0" w:color="auto"/>
        <w:right w:val="none" w:sz="0" w:space="0" w:color="auto"/>
      </w:divBdr>
    </w:div>
    <w:div w:id="21273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284@btinternet.com" TargetMode="Externa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tiononpodo.com/uploads/1/2/1/1/12118405/8347282_orig.jpg?480"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fintech.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http://www.woundsinternational.com/pdf/conten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ymphovenous-canada.ca/management.htm" TargetMode="Externa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EE7CD-254D-4912-A03E-FD28CA48199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4A3FAE34-C3A3-4AD6-AB02-9918AD5406AD}">
      <dgm:prSet phldrT="[Text]" custT="1"/>
      <dgm:spPr>
        <a:xfrm>
          <a:off x="3017550" y="68520"/>
          <a:ext cx="1089371" cy="1089371"/>
        </a:xfrm>
        <a:noFill/>
        <a:ln>
          <a:noFill/>
        </a:ln>
        <a:effectLst/>
      </dgm:spPr>
      <dgm:t>
        <a:bodyPr/>
        <a:lstStyle/>
        <a:p>
          <a:r>
            <a:rPr lang="en-GB" sz="900">
              <a:solidFill>
                <a:sysClr val="windowText" lastClr="000000">
                  <a:hueOff val="0"/>
                  <a:satOff val="0"/>
                  <a:lumOff val="0"/>
                  <a:alphaOff val="0"/>
                </a:sysClr>
              </a:solidFill>
              <a:latin typeface="Calibri"/>
              <a:ea typeface="+mn-ea"/>
              <a:cs typeface="+mn-cs"/>
            </a:rPr>
            <a:t>Breach in  skin of feet of those in contact with  alkaline volcanic soil  containing silica. Breaches caused by trauma or the effects of dry skin . Silica and bacteria enter skin.  </a:t>
          </a:r>
        </a:p>
      </dgm:t>
    </dgm:pt>
    <dgm:pt modelId="{18371451-C50E-415F-AA2F-BDB0B2A3E6AE}" type="parTrans" cxnId="{14F9A5F0-48D6-4E7F-95A9-D04FD7355189}">
      <dgm:prSet/>
      <dgm:spPr/>
      <dgm:t>
        <a:bodyPr/>
        <a:lstStyle/>
        <a:p>
          <a:endParaRPr lang="en-GB"/>
        </a:p>
      </dgm:t>
    </dgm:pt>
    <dgm:pt modelId="{A8E1DD48-1785-4821-B8D9-AF8DD9AF2178}" type="sibTrans" cxnId="{14F9A5F0-48D6-4E7F-95A9-D04FD7355189}">
      <dgm:prSet/>
      <dgm:spPr>
        <a:xfrm>
          <a:off x="1098763" y="-104"/>
          <a:ext cx="3076783" cy="3076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6BA93F69-FEF6-42E1-A446-098CE0D35D95}">
      <dgm:prSet phldrT="[Text]"/>
      <dgm:spPr>
        <a:xfrm>
          <a:off x="1167388" y="1918682"/>
          <a:ext cx="1089371" cy="1089371"/>
        </a:xfrm>
        <a:noFill/>
        <a:ln>
          <a:noFill/>
        </a:ln>
        <a:effectLst/>
      </dgm:spPr>
      <dgm:t>
        <a:bodyPr/>
        <a:lstStyle/>
        <a:p>
          <a:r>
            <a:rPr lang="en-GB">
              <a:solidFill>
                <a:sysClr val="windowText" lastClr="000000">
                  <a:hueOff val="0"/>
                  <a:satOff val="0"/>
                  <a:lumOff val="0"/>
                  <a:alphaOff val="0"/>
                </a:sysClr>
              </a:solidFill>
              <a:latin typeface="Calibri"/>
              <a:ea typeface="+mn-ea"/>
              <a:cs typeface="+mn-cs"/>
            </a:rPr>
            <a:t>Skin swelling with damage to superficial lymphatics. Lymph distributed along upper dermal network instead of epidermal network  resulting  in lymphoedema, venous hypertension and further capillary leakage.</a:t>
          </a:r>
        </a:p>
      </dgm:t>
    </dgm:pt>
    <dgm:pt modelId="{59AA0A7E-8F62-4F42-A043-EB572B33CD79}" type="parTrans" cxnId="{EA4BC62A-AE80-448F-92AF-4344880C1701}">
      <dgm:prSet/>
      <dgm:spPr/>
      <dgm:t>
        <a:bodyPr/>
        <a:lstStyle/>
        <a:p>
          <a:endParaRPr lang="en-GB"/>
        </a:p>
      </dgm:t>
    </dgm:pt>
    <dgm:pt modelId="{00E9F45B-C914-40B8-83B5-5F6D4ABFBA83}" type="sibTrans" cxnId="{EA4BC62A-AE80-448F-92AF-4344880C1701}">
      <dgm:prSet/>
      <dgm:spPr>
        <a:xfrm>
          <a:off x="1098763" y="-104"/>
          <a:ext cx="3076783" cy="3076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875171E7-5DC8-4369-B71A-012F911A3D14}">
      <dgm:prSet phldrT="[Text]" custT="1"/>
      <dgm:spPr>
        <a:xfrm>
          <a:off x="1167388" y="68520"/>
          <a:ext cx="1089371" cy="1089371"/>
        </a:xfrm>
        <a:noFill/>
        <a:ln>
          <a:noFill/>
        </a:ln>
        <a:effectLst/>
      </dgm:spPr>
      <dgm:t>
        <a:bodyPr/>
        <a:lstStyle/>
        <a:p>
          <a:r>
            <a:rPr lang="en-GB" sz="900">
              <a:solidFill>
                <a:sysClr val="windowText" lastClr="000000">
                  <a:hueOff val="0"/>
                  <a:satOff val="0"/>
                  <a:lumOff val="0"/>
                  <a:alphaOff val="0"/>
                </a:sysClr>
              </a:solidFill>
              <a:latin typeface="Calibri"/>
              <a:ea typeface="+mn-ea"/>
              <a:cs typeface="+mn-cs"/>
            </a:rPr>
            <a:t>Blocking of lymphatics causing worsening  lymphodema in lower leg, high protein content of lymph resulting in trophic changes  to skin (mossy  eruptions, hyperkeratosis, nodules and  weakening of skin barrier).</a:t>
          </a:r>
        </a:p>
      </dgm:t>
    </dgm:pt>
    <dgm:pt modelId="{DADBBB61-D215-4BA3-96AF-5E141918D521}" type="parTrans" cxnId="{9F4C222E-E74D-4297-9591-37FFAEE24071}">
      <dgm:prSet/>
      <dgm:spPr/>
      <dgm:t>
        <a:bodyPr/>
        <a:lstStyle/>
        <a:p>
          <a:endParaRPr lang="en-GB"/>
        </a:p>
      </dgm:t>
    </dgm:pt>
    <dgm:pt modelId="{0FC999ED-1DA1-42B6-B30B-E3E59E1BB073}" type="sibTrans" cxnId="{9F4C222E-E74D-4297-9591-37FFAEE24071}">
      <dgm:prSet/>
      <dgm:spPr>
        <a:xfrm>
          <a:off x="1098763" y="-104"/>
          <a:ext cx="3076783" cy="3076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ECDF84A9-21E9-483D-914C-4FD7023E5ED8}">
      <dgm:prSet phldrT="[Text]" custT="1"/>
      <dgm:spPr>
        <a:xfrm>
          <a:off x="3017550" y="1918682"/>
          <a:ext cx="1089371" cy="1089371"/>
        </a:xfrm>
        <a:noFill/>
        <a:ln>
          <a:noFill/>
        </a:ln>
        <a:effectLst/>
      </dgm:spPr>
      <dgm:t>
        <a:bodyPr/>
        <a:lstStyle/>
        <a:p>
          <a:r>
            <a:rPr lang="en-GB" sz="900">
              <a:solidFill>
                <a:sysClr val="windowText" lastClr="000000">
                  <a:hueOff val="0"/>
                  <a:satOff val="0"/>
                  <a:lumOff val="0"/>
                  <a:alphaOff val="0"/>
                </a:sysClr>
              </a:solidFill>
              <a:latin typeface="Calibri"/>
              <a:ea typeface="+mn-ea"/>
              <a:cs typeface="+mn-cs"/>
            </a:rPr>
            <a:t>Subsequent inflammatory response with activation of  macrophages, leucocytes  and cytokines. Histamine produced by basophils and mast cells. This  increases  permeability of capillaries to white blood cells and some proteins, allowing  them to engage with the pathogens. Bradykinin  and prostacyclin cause blood vessels to dilate.</a:t>
          </a:r>
        </a:p>
      </dgm:t>
    </dgm:pt>
    <dgm:pt modelId="{6815DECB-6D5C-495B-B087-1116F519C838}" type="sibTrans" cxnId="{E2605873-E7F2-4CED-B210-D895C633D56E}">
      <dgm:prSet/>
      <dgm:spPr>
        <a:xfrm>
          <a:off x="1028858" y="-11"/>
          <a:ext cx="3076783" cy="3076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959776ED-F067-4176-90B7-BA299EFDFA4F}" type="parTrans" cxnId="{E2605873-E7F2-4CED-B210-D895C633D56E}">
      <dgm:prSet/>
      <dgm:spPr/>
      <dgm:t>
        <a:bodyPr/>
        <a:lstStyle/>
        <a:p>
          <a:endParaRPr lang="en-GB"/>
        </a:p>
      </dgm:t>
    </dgm:pt>
    <dgm:pt modelId="{33B97910-56D2-4F9E-979D-0B4DEBC95504}" type="pres">
      <dgm:prSet presAssocID="{E1AEE7CD-254D-4912-A03E-FD28CA481992}" presName="cycle" presStyleCnt="0">
        <dgm:presLayoutVars>
          <dgm:dir/>
          <dgm:resizeHandles val="exact"/>
        </dgm:presLayoutVars>
      </dgm:prSet>
      <dgm:spPr/>
      <dgm:t>
        <a:bodyPr/>
        <a:lstStyle/>
        <a:p>
          <a:endParaRPr lang="en-GB"/>
        </a:p>
      </dgm:t>
    </dgm:pt>
    <dgm:pt modelId="{738DB014-078C-4E56-B734-9AAAD9E3197E}" type="pres">
      <dgm:prSet presAssocID="{4A3FAE34-C3A3-4AD6-AB02-9918AD5406AD}" presName="dummy" presStyleCnt="0"/>
      <dgm:spPr/>
      <dgm:t>
        <a:bodyPr/>
        <a:lstStyle/>
        <a:p>
          <a:endParaRPr lang="en-GB"/>
        </a:p>
      </dgm:t>
    </dgm:pt>
    <dgm:pt modelId="{B9DE6594-C3FF-4E84-8C73-ADEA7C9C6FAB}" type="pres">
      <dgm:prSet presAssocID="{4A3FAE34-C3A3-4AD6-AB02-9918AD5406AD}" presName="node" presStyleLbl="revTx" presStyleIdx="0" presStyleCnt="4">
        <dgm:presLayoutVars>
          <dgm:bulletEnabled val="1"/>
        </dgm:presLayoutVars>
      </dgm:prSet>
      <dgm:spPr>
        <a:prstGeom prst="rect">
          <a:avLst/>
        </a:prstGeom>
      </dgm:spPr>
      <dgm:t>
        <a:bodyPr/>
        <a:lstStyle/>
        <a:p>
          <a:endParaRPr lang="en-GB"/>
        </a:p>
      </dgm:t>
    </dgm:pt>
    <dgm:pt modelId="{E2BFD65B-459A-414A-B1A3-85D4A6A692A2}" type="pres">
      <dgm:prSet presAssocID="{A8E1DD48-1785-4821-B8D9-AF8DD9AF2178}" presName="sibTrans" presStyleLbl="node1" presStyleIdx="0" presStyleCnt="4" custLinFactNeighborX="9328" custLinFactNeighborY="-7375"/>
      <dgm:spPr>
        <a:prstGeom prst="circularArrow">
          <a:avLst>
            <a:gd name="adj1" fmla="val 6904"/>
            <a:gd name="adj2" fmla="val 465522"/>
            <a:gd name="adj3" fmla="val 548699"/>
            <a:gd name="adj4" fmla="val 20585779"/>
            <a:gd name="adj5" fmla="val 8055"/>
          </a:avLst>
        </a:prstGeom>
      </dgm:spPr>
      <dgm:t>
        <a:bodyPr/>
        <a:lstStyle/>
        <a:p>
          <a:endParaRPr lang="en-GB"/>
        </a:p>
      </dgm:t>
    </dgm:pt>
    <dgm:pt modelId="{963BB4C5-3943-4A7C-B4B6-E9C4B62E468C}" type="pres">
      <dgm:prSet presAssocID="{ECDF84A9-21E9-483D-914C-4FD7023E5ED8}" presName="dummy" presStyleCnt="0"/>
      <dgm:spPr/>
      <dgm:t>
        <a:bodyPr/>
        <a:lstStyle/>
        <a:p>
          <a:endParaRPr lang="en-GB"/>
        </a:p>
      </dgm:t>
    </dgm:pt>
    <dgm:pt modelId="{D025C878-E241-4277-848B-1F0A08E27792}" type="pres">
      <dgm:prSet presAssocID="{ECDF84A9-21E9-483D-914C-4FD7023E5ED8}" presName="node" presStyleLbl="revTx" presStyleIdx="1" presStyleCnt="4" custScaleX="117536" custScaleY="133059">
        <dgm:presLayoutVars>
          <dgm:bulletEnabled val="1"/>
        </dgm:presLayoutVars>
      </dgm:prSet>
      <dgm:spPr>
        <a:prstGeom prst="rect">
          <a:avLst/>
        </a:prstGeom>
      </dgm:spPr>
      <dgm:t>
        <a:bodyPr/>
        <a:lstStyle/>
        <a:p>
          <a:endParaRPr lang="en-GB"/>
        </a:p>
      </dgm:t>
    </dgm:pt>
    <dgm:pt modelId="{C2F68C83-00C9-4BDB-9A45-F89B4FA176AB}" type="pres">
      <dgm:prSet presAssocID="{6815DECB-6D5C-495B-B087-1116F519C838}" presName="sibTrans" presStyleLbl="node1" presStyleIdx="1" presStyleCnt="4" custScaleX="123872" custLinFactNeighborX="-1872" custLinFactNeighborY="1836"/>
      <dgm:spPr>
        <a:prstGeom prst="circularArrow">
          <a:avLst>
            <a:gd name="adj1" fmla="val 6904"/>
            <a:gd name="adj2" fmla="val 465522"/>
            <a:gd name="adj3" fmla="val 5948699"/>
            <a:gd name="adj4" fmla="val 4385779"/>
            <a:gd name="adj5" fmla="val 8055"/>
          </a:avLst>
        </a:prstGeom>
      </dgm:spPr>
      <dgm:t>
        <a:bodyPr/>
        <a:lstStyle/>
        <a:p>
          <a:endParaRPr lang="en-GB"/>
        </a:p>
      </dgm:t>
    </dgm:pt>
    <dgm:pt modelId="{F18EACE2-748C-4709-A3D7-C143ED4CDC05}" type="pres">
      <dgm:prSet presAssocID="{6BA93F69-FEF6-42E1-A446-098CE0D35D95}" presName="dummy" presStyleCnt="0"/>
      <dgm:spPr/>
      <dgm:t>
        <a:bodyPr/>
        <a:lstStyle/>
        <a:p>
          <a:endParaRPr lang="en-GB"/>
        </a:p>
      </dgm:t>
    </dgm:pt>
    <dgm:pt modelId="{865730CA-AF4E-4E68-ABAB-D2E4F7D6B56E}" type="pres">
      <dgm:prSet presAssocID="{6BA93F69-FEF6-42E1-A446-098CE0D35D95}" presName="node" presStyleLbl="revTx" presStyleIdx="2" presStyleCnt="4">
        <dgm:presLayoutVars>
          <dgm:bulletEnabled val="1"/>
        </dgm:presLayoutVars>
      </dgm:prSet>
      <dgm:spPr>
        <a:prstGeom prst="rect">
          <a:avLst/>
        </a:prstGeom>
      </dgm:spPr>
      <dgm:t>
        <a:bodyPr/>
        <a:lstStyle/>
        <a:p>
          <a:endParaRPr lang="en-GB"/>
        </a:p>
      </dgm:t>
    </dgm:pt>
    <dgm:pt modelId="{161AA90D-CCA3-48FD-9DFA-5BEF799AFF78}" type="pres">
      <dgm:prSet presAssocID="{00E9F45B-C914-40B8-83B5-5F6D4ABFBA83}" presName="sibTrans" presStyleLbl="node1" presStyleIdx="2" presStyleCnt="4"/>
      <dgm:spPr>
        <a:prstGeom prst="circularArrow">
          <a:avLst>
            <a:gd name="adj1" fmla="val 6904"/>
            <a:gd name="adj2" fmla="val 465522"/>
            <a:gd name="adj3" fmla="val 11348699"/>
            <a:gd name="adj4" fmla="val 9785779"/>
            <a:gd name="adj5" fmla="val 8055"/>
          </a:avLst>
        </a:prstGeom>
      </dgm:spPr>
      <dgm:t>
        <a:bodyPr/>
        <a:lstStyle/>
        <a:p>
          <a:endParaRPr lang="en-GB"/>
        </a:p>
      </dgm:t>
    </dgm:pt>
    <dgm:pt modelId="{408BC662-8489-4C27-B622-D6C252B6AD03}" type="pres">
      <dgm:prSet presAssocID="{875171E7-5DC8-4369-B71A-012F911A3D14}" presName="dummy" presStyleCnt="0"/>
      <dgm:spPr/>
      <dgm:t>
        <a:bodyPr/>
        <a:lstStyle/>
        <a:p>
          <a:endParaRPr lang="en-GB"/>
        </a:p>
      </dgm:t>
    </dgm:pt>
    <dgm:pt modelId="{F7C5B703-39C8-4261-9E86-A3690A948BC7}" type="pres">
      <dgm:prSet presAssocID="{875171E7-5DC8-4369-B71A-012F911A3D14}" presName="node" presStyleLbl="revTx" presStyleIdx="3" presStyleCnt="4">
        <dgm:presLayoutVars>
          <dgm:bulletEnabled val="1"/>
        </dgm:presLayoutVars>
      </dgm:prSet>
      <dgm:spPr>
        <a:prstGeom prst="rect">
          <a:avLst/>
        </a:prstGeom>
      </dgm:spPr>
      <dgm:t>
        <a:bodyPr/>
        <a:lstStyle/>
        <a:p>
          <a:endParaRPr lang="en-GB"/>
        </a:p>
      </dgm:t>
    </dgm:pt>
    <dgm:pt modelId="{F74B58D4-9D49-48A2-AC71-2BA1F48A0027}" type="pres">
      <dgm:prSet presAssocID="{0FC999ED-1DA1-42B6-B30B-E3E59E1BB073}" presName="sibTrans" presStyleLbl="node1" presStyleIdx="3" presStyleCnt="4"/>
      <dgm:spPr>
        <a:prstGeom prst="circularArrow">
          <a:avLst>
            <a:gd name="adj1" fmla="val 6904"/>
            <a:gd name="adj2" fmla="val 465522"/>
            <a:gd name="adj3" fmla="val 16748699"/>
            <a:gd name="adj4" fmla="val 15185779"/>
            <a:gd name="adj5" fmla="val 8055"/>
          </a:avLst>
        </a:prstGeom>
      </dgm:spPr>
      <dgm:t>
        <a:bodyPr/>
        <a:lstStyle/>
        <a:p>
          <a:endParaRPr lang="en-GB"/>
        </a:p>
      </dgm:t>
    </dgm:pt>
  </dgm:ptLst>
  <dgm:cxnLst>
    <dgm:cxn modelId="{EA4BC62A-AE80-448F-92AF-4344880C1701}" srcId="{E1AEE7CD-254D-4912-A03E-FD28CA481992}" destId="{6BA93F69-FEF6-42E1-A446-098CE0D35D95}" srcOrd="2" destOrd="0" parTransId="{59AA0A7E-8F62-4F42-A043-EB572B33CD79}" sibTransId="{00E9F45B-C914-40B8-83B5-5F6D4ABFBA83}"/>
    <dgm:cxn modelId="{341E04E4-CE63-41E3-A096-06D6EAE32646}" type="presOf" srcId="{ECDF84A9-21E9-483D-914C-4FD7023E5ED8}" destId="{D025C878-E241-4277-848B-1F0A08E27792}" srcOrd="0" destOrd="0" presId="urn:microsoft.com/office/officeart/2005/8/layout/cycle1"/>
    <dgm:cxn modelId="{14F9A5F0-48D6-4E7F-95A9-D04FD7355189}" srcId="{E1AEE7CD-254D-4912-A03E-FD28CA481992}" destId="{4A3FAE34-C3A3-4AD6-AB02-9918AD5406AD}" srcOrd="0" destOrd="0" parTransId="{18371451-C50E-415F-AA2F-BDB0B2A3E6AE}" sibTransId="{A8E1DD48-1785-4821-B8D9-AF8DD9AF2178}"/>
    <dgm:cxn modelId="{3C62A559-2C83-47FC-A376-D63C64A688C3}" type="presOf" srcId="{875171E7-5DC8-4369-B71A-012F911A3D14}" destId="{F7C5B703-39C8-4261-9E86-A3690A948BC7}" srcOrd="0" destOrd="0" presId="urn:microsoft.com/office/officeart/2005/8/layout/cycle1"/>
    <dgm:cxn modelId="{E2605873-E7F2-4CED-B210-D895C633D56E}" srcId="{E1AEE7CD-254D-4912-A03E-FD28CA481992}" destId="{ECDF84A9-21E9-483D-914C-4FD7023E5ED8}" srcOrd="1" destOrd="0" parTransId="{959776ED-F067-4176-90B7-BA299EFDFA4F}" sibTransId="{6815DECB-6D5C-495B-B087-1116F519C838}"/>
    <dgm:cxn modelId="{9A799A58-D30F-407B-97C5-E2C1CFF64D5E}" type="presOf" srcId="{E1AEE7CD-254D-4912-A03E-FD28CA481992}" destId="{33B97910-56D2-4F9E-979D-0B4DEBC95504}" srcOrd="0" destOrd="0" presId="urn:microsoft.com/office/officeart/2005/8/layout/cycle1"/>
    <dgm:cxn modelId="{4868FD84-68F0-48FA-8D8B-2916D847FB79}" type="presOf" srcId="{4A3FAE34-C3A3-4AD6-AB02-9918AD5406AD}" destId="{B9DE6594-C3FF-4E84-8C73-ADEA7C9C6FAB}" srcOrd="0" destOrd="0" presId="urn:microsoft.com/office/officeart/2005/8/layout/cycle1"/>
    <dgm:cxn modelId="{2D903C41-8D4F-447A-B210-CB46B7CE5293}" type="presOf" srcId="{A8E1DD48-1785-4821-B8D9-AF8DD9AF2178}" destId="{E2BFD65B-459A-414A-B1A3-85D4A6A692A2}" srcOrd="0" destOrd="0" presId="urn:microsoft.com/office/officeart/2005/8/layout/cycle1"/>
    <dgm:cxn modelId="{6AA6F899-D7E2-4862-B7A7-C2AAD6E25518}" type="presOf" srcId="{0FC999ED-1DA1-42B6-B30B-E3E59E1BB073}" destId="{F74B58D4-9D49-48A2-AC71-2BA1F48A0027}" srcOrd="0" destOrd="0" presId="urn:microsoft.com/office/officeart/2005/8/layout/cycle1"/>
    <dgm:cxn modelId="{CE08950F-DDEA-4B49-BDC7-F4BA57FFAB34}" type="presOf" srcId="{00E9F45B-C914-40B8-83B5-5F6D4ABFBA83}" destId="{161AA90D-CCA3-48FD-9DFA-5BEF799AFF78}" srcOrd="0" destOrd="0" presId="urn:microsoft.com/office/officeart/2005/8/layout/cycle1"/>
    <dgm:cxn modelId="{3E106092-68E4-49AA-A2A5-47F358ED0D5B}" type="presOf" srcId="{6815DECB-6D5C-495B-B087-1116F519C838}" destId="{C2F68C83-00C9-4BDB-9A45-F89B4FA176AB}" srcOrd="0" destOrd="0" presId="urn:microsoft.com/office/officeart/2005/8/layout/cycle1"/>
    <dgm:cxn modelId="{163DCCD1-DFBB-4392-BB1E-5BD6FA0B857E}" type="presOf" srcId="{6BA93F69-FEF6-42E1-A446-098CE0D35D95}" destId="{865730CA-AF4E-4E68-ABAB-D2E4F7D6B56E}" srcOrd="0" destOrd="0" presId="urn:microsoft.com/office/officeart/2005/8/layout/cycle1"/>
    <dgm:cxn modelId="{9F4C222E-E74D-4297-9591-37FFAEE24071}" srcId="{E1AEE7CD-254D-4912-A03E-FD28CA481992}" destId="{875171E7-5DC8-4369-B71A-012F911A3D14}" srcOrd="3" destOrd="0" parTransId="{DADBBB61-D215-4BA3-96AF-5E141918D521}" sibTransId="{0FC999ED-1DA1-42B6-B30B-E3E59E1BB073}"/>
    <dgm:cxn modelId="{61BC8BAE-EDBC-44D7-B7DB-54284292DC5E}" type="presParOf" srcId="{33B97910-56D2-4F9E-979D-0B4DEBC95504}" destId="{738DB014-078C-4E56-B734-9AAAD9E3197E}" srcOrd="0" destOrd="0" presId="urn:microsoft.com/office/officeart/2005/8/layout/cycle1"/>
    <dgm:cxn modelId="{6E2A45FD-1D91-4385-A7B8-DD3EB8F23371}" type="presParOf" srcId="{33B97910-56D2-4F9E-979D-0B4DEBC95504}" destId="{B9DE6594-C3FF-4E84-8C73-ADEA7C9C6FAB}" srcOrd="1" destOrd="0" presId="urn:microsoft.com/office/officeart/2005/8/layout/cycle1"/>
    <dgm:cxn modelId="{A1CA6E4A-4D27-49A7-B15F-C224BC80C191}" type="presParOf" srcId="{33B97910-56D2-4F9E-979D-0B4DEBC95504}" destId="{E2BFD65B-459A-414A-B1A3-85D4A6A692A2}" srcOrd="2" destOrd="0" presId="urn:microsoft.com/office/officeart/2005/8/layout/cycle1"/>
    <dgm:cxn modelId="{580ACB19-9D71-45B8-AA8D-84D76EAC319D}" type="presParOf" srcId="{33B97910-56D2-4F9E-979D-0B4DEBC95504}" destId="{963BB4C5-3943-4A7C-B4B6-E9C4B62E468C}" srcOrd="3" destOrd="0" presId="urn:microsoft.com/office/officeart/2005/8/layout/cycle1"/>
    <dgm:cxn modelId="{42805C3C-D75B-43F8-9EDB-3B712603FD80}" type="presParOf" srcId="{33B97910-56D2-4F9E-979D-0B4DEBC95504}" destId="{D025C878-E241-4277-848B-1F0A08E27792}" srcOrd="4" destOrd="0" presId="urn:microsoft.com/office/officeart/2005/8/layout/cycle1"/>
    <dgm:cxn modelId="{420F9F51-E0A4-4A19-BF62-327CA28B0FE8}" type="presParOf" srcId="{33B97910-56D2-4F9E-979D-0B4DEBC95504}" destId="{C2F68C83-00C9-4BDB-9A45-F89B4FA176AB}" srcOrd="5" destOrd="0" presId="urn:microsoft.com/office/officeart/2005/8/layout/cycle1"/>
    <dgm:cxn modelId="{468B8F78-2AA3-4DE5-8BD6-10E7C1C36A5F}" type="presParOf" srcId="{33B97910-56D2-4F9E-979D-0B4DEBC95504}" destId="{F18EACE2-748C-4709-A3D7-C143ED4CDC05}" srcOrd="6" destOrd="0" presId="urn:microsoft.com/office/officeart/2005/8/layout/cycle1"/>
    <dgm:cxn modelId="{D6280BBF-08C7-459E-B507-98BBAE99EE73}" type="presParOf" srcId="{33B97910-56D2-4F9E-979D-0B4DEBC95504}" destId="{865730CA-AF4E-4E68-ABAB-D2E4F7D6B56E}" srcOrd="7" destOrd="0" presId="urn:microsoft.com/office/officeart/2005/8/layout/cycle1"/>
    <dgm:cxn modelId="{7DA08360-117C-43C3-A5B4-38B0A2941A47}" type="presParOf" srcId="{33B97910-56D2-4F9E-979D-0B4DEBC95504}" destId="{161AA90D-CCA3-48FD-9DFA-5BEF799AFF78}" srcOrd="8" destOrd="0" presId="urn:microsoft.com/office/officeart/2005/8/layout/cycle1"/>
    <dgm:cxn modelId="{4BC5E6D0-D271-488E-96A0-D3431B2F7932}" type="presParOf" srcId="{33B97910-56D2-4F9E-979D-0B4DEBC95504}" destId="{408BC662-8489-4C27-B622-D6C252B6AD03}" srcOrd="9" destOrd="0" presId="urn:microsoft.com/office/officeart/2005/8/layout/cycle1"/>
    <dgm:cxn modelId="{53AD97BD-38D1-4D9F-BE42-04B1D7FBFB94}" type="presParOf" srcId="{33B97910-56D2-4F9E-979D-0B4DEBC95504}" destId="{F7C5B703-39C8-4261-9E86-A3690A948BC7}" srcOrd="10" destOrd="0" presId="urn:microsoft.com/office/officeart/2005/8/layout/cycle1"/>
    <dgm:cxn modelId="{5C0F64F9-E971-42AE-9C0E-686F7A6EB931}" type="presParOf" srcId="{33B97910-56D2-4F9E-979D-0B4DEBC95504}" destId="{F74B58D4-9D49-48A2-AC71-2BA1F48A0027}" srcOrd="11" destOrd="0" presId="urn:microsoft.com/office/officeart/2005/8/layout/cycle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E6594-C3FF-4E84-8C73-ADEA7C9C6FAB}">
      <dsp:nvSpPr>
        <dsp:cNvPr id="0" name=""/>
        <dsp:cNvSpPr/>
      </dsp:nvSpPr>
      <dsp:spPr>
        <a:xfrm>
          <a:off x="3546400" y="14713"/>
          <a:ext cx="1274136" cy="12741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Breach in  skin of feet of those in contact with  alkaline volcanic soil  containing silica. Breaches caused by trauma or the effects of dry skin . Silica and bacteria enter skin.  </a:t>
          </a:r>
        </a:p>
      </dsp:txBody>
      <dsp:txXfrm>
        <a:off x="3546400" y="14713"/>
        <a:ext cx="1274136" cy="1274136"/>
      </dsp:txXfrm>
    </dsp:sp>
    <dsp:sp modelId="{E2BFD65B-459A-414A-B1A3-85D4A6A692A2}">
      <dsp:nvSpPr>
        <dsp:cNvPr id="0" name=""/>
        <dsp:cNvSpPr/>
      </dsp:nvSpPr>
      <dsp:spPr>
        <a:xfrm>
          <a:off x="1637123" y="-331161"/>
          <a:ext cx="3599587" cy="3599587"/>
        </a:xfrm>
        <a:prstGeom prst="circularArrow">
          <a:avLst>
            <a:gd name="adj1" fmla="val 6904"/>
            <a:gd name="adj2" fmla="val 465522"/>
            <a:gd name="adj3" fmla="val 548699"/>
            <a:gd name="adj4" fmla="val 20585779"/>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025C878-E241-4277-848B-1F0A08E27792}">
      <dsp:nvSpPr>
        <dsp:cNvPr id="0" name=""/>
        <dsp:cNvSpPr/>
      </dsp:nvSpPr>
      <dsp:spPr>
        <a:xfrm>
          <a:off x="3434684" y="1968746"/>
          <a:ext cx="1497568" cy="16953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Subsequent inflammatory response with activation of  macrophages, leucocytes  and cytokines. Histamine produced by basophils and mast cells. This  increases  permeability of capillaries to white blood cells and some proteins, allowing  them to engage with the pathogens. Bradykinin  and prostacyclin cause blood vessels to dilate.</a:t>
          </a:r>
        </a:p>
      </dsp:txBody>
      <dsp:txXfrm>
        <a:off x="3434684" y="1968746"/>
        <a:ext cx="1497568" cy="1695353"/>
      </dsp:txXfrm>
    </dsp:sp>
    <dsp:sp modelId="{C2F68C83-00C9-4BDB-9A45-F89B4FA176AB}">
      <dsp:nvSpPr>
        <dsp:cNvPr id="0" name=""/>
        <dsp:cNvSpPr/>
      </dsp:nvSpPr>
      <dsp:spPr>
        <a:xfrm>
          <a:off x="804323" y="396"/>
          <a:ext cx="4458881" cy="3599587"/>
        </a:xfrm>
        <a:prstGeom prst="circularArrow">
          <a:avLst>
            <a:gd name="adj1" fmla="val 6904"/>
            <a:gd name="adj2" fmla="val 465522"/>
            <a:gd name="adj3" fmla="val 5948699"/>
            <a:gd name="adj4" fmla="val 4385779"/>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65730CA-AF4E-4E68-ABAB-D2E4F7D6B56E}">
      <dsp:nvSpPr>
        <dsp:cNvPr id="0" name=""/>
        <dsp:cNvSpPr/>
      </dsp:nvSpPr>
      <dsp:spPr>
        <a:xfrm>
          <a:off x="1381759" y="2179354"/>
          <a:ext cx="1274136" cy="12741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Skin swelling with damage to superficial lymphatics. Lymph distributed along upper dermal network instead of epidermal network  resulting  in lymphoedema, venous hypertension and further capillary leakage.</a:t>
          </a:r>
        </a:p>
      </dsp:txBody>
      <dsp:txXfrm>
        <a:off x="1381759" y="2179354"/>
        <a:ext cx="1274136" cy="1274136"/>
      </dsp:txXfrm>
    </dsp:sp>
    <dsp:sp modelId="{161AA90D-CCA3-48FD-9DFA-5BEF799AFF78}">
      <dsp:nvSpPr>
        <dsp:cNvPr id="0" name=""/>
        <dsp:cNvSpPr/>
      </dsp:nvSpPr>
      <dsp:spPr>
        <a:xfrm>
          <a:off x="1301354" y="-65691"/>
          <a:ext cx="3599587" cy="3599587"/>
        </a:xfrm>
        <a:prstGeom prst="circularArrow">
          <a:avLst>
            <a:gd name="adj1" fmla="val 6904"/>
            <a:gd name="adj2" fmla="val 465522"/>
            <a:gd name="adj3" fmla="val 11348699"/>
            <a:gd name="adj4" fmla="val 9785779"/>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7C5B703-39C8-4261-9E86-A3690A948BC7}">
      <dsp:nvSpPr>
        <dsp:cNvPr id="0" name=""/>
        <dsp:cNvSpPr/>
      </dsp:nvSpPr>
      <dsp:spPr>
        <a:xfrm>
          <a:off x="1381759" y="14713"/>
          <a:ext cx="1274136" cy="12741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Blocking of lymphatics causing worsening  lymphodema in lower leg, high protein content of lymph resulting in trophic changes  to skin (mossy  eruptions, hyperkeratosis, nodules and  weakening of skin barrier).</a:t>
          </a:r>
        </a:p>
      </dsp:txBody>
      <dsp:txXfrm>
        <a:off x="1381759" y="14713"/>
        <a:ext cx="1274136" cy="1274136"/>
      </dsp:txXfrm>
    </dsp:sp>
    <dsp:sp modelId="{F74B58D4-9D49-48A2-AC71-2BA1F48A0027}">
      <dsp:nvSpPr>
        <dsp:cNvPr id="0" name=""/>
        <dsp:cNvSpPr/>
      </dsp:nvSpPr>
      <dsp:spPr>
        <a:xfrm>
          <a:off x="1301354" y="-65691"/>
          <a:ext cx="3599587" cy="3599587"/>
        </a:xfrm>
        <a:prstGeom prst="circularArrow">
          <a:avLst>
            <a:gd name="adj1" fmla="val 6904"/>
            <a:gd name="adj2" fmla="val 465522"/>
            <a:gd name="adj3" fmla="val 16748699"/>
            <a:gd name="adj4" fmla="val 15185779"/>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B663-1FDF-4D52-9374-51F01468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_</vt:lpstr>
    </vt:vector>
  </TitlesOfParts>
  <Company>Hewlett-Packard Company</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hcssje</dc:creator>
  <cp:lastModifiedBy>Newby, S.H.</cp:lastModifiedBy>
  <cp:revision>2</cp:revision>
  <cp:lastPrinted>2017-03-13T14:40:00Z</cp:lastPrinted>
  <dcterms:created xsi:type="dcterms:W3CDTF">2017-04-04T13:03:00Z</dcterms:created>
  <dcterms:modified xsi:type="dcterms:W3CDTF">2017-04-04T13:03:00Z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3368</vt:lpwstr>
  </property>
  <property fmtid="{D5CDD505-2E9C-101B-9397-08002B2CF9AE}" pid="3" name="WnCSubscriberId">
    <vt:lpwstr>4124</vt:lpwstr>
  </property>
  <property fmtid="{D5CDD505-2E9C-101B-9397-08002B2CF9AE}" pid="4" name="WnCOutputStyleId">
    <vt:lpwstr>165</vt:lpwstr>
  </property>
  <property fmtid="{D5CDD505-2E9C-101B-9397-08002B2CF9AE}" pid="5" name="RWProductId">
    <vt:lpwstr>WnC</vt:lpwstr>
  </property>
  <property fmtid="{D5CDD505-2E9C-101B-9397-08002B2CF9AE}" pid="6" name="WnC4Folder">
    <vt:lpwstr/>
  </property>
</Properties>
</file>