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4414BE" w14:textId="77777777" w:rsidR="00C037EA" w:rsidRDefault="00C037EA" w:rsidP="00A238F7">
      <w:pPr>
        <w:rPr>
          <w:rFonts w:ascii="Arial" w:hAnsi="Arial" w:cs="Arial"/>
          <w:b/>
          <w:sz w:val="32"/>
          <w:szCs w:val="32"/>
        </w:rPr>
      </w:pPr>
      <w:bookmarkStart w:id="0" w:name="_GoBack"/>
      <w:bookmarkEnd w:id="0"/>
      <w:r w:rsidRPr="007B4298">
        <w:rPr>
          <w:rFonts w:ascii="Arial" w:hAnsi="Arial" w:cs="Arial"/>
          <w:b/>
          <w:sz w:val="32"/>
          <w:szCs w:val="32"/>
        </w:rPr>
        <w:t xml:space="preserve">Skin and wound care </w:t>
      </w:r>
      <w:r w:rsidR="007D785B">
        <w:rPr>
          <w:rFonts w:ascii="Arial" w:hAnsi="Arial" w:cs="Arial"/>
          <w:b/>
          <w:sz w:val="32"/>
          <w:szCs w:val="32"/>
        </w:rPr>
        <w:t xml:space="preserve">and effective water use </w:t>
      </w:r>
      <w:r w:rsidRPr="007B4298">
        <w:rPr>
          <w:rFonts w:ascii="Arial" w:hAnsi="Arial" w:cs="Arial"/>
          <w:b/>
          <w:sz w:val="32"/>
          <w:szCs w:val="32"/>
        </w:rPr>
        <w:t>in resource</w:t>
      </w:r>
      <w:r w:rsidR="00DF62A3" w:rsidRPr="007B4298">
        <w:rPr>
          <w:rFonts w:ascii="Arial" w:hAnsi="Arial" w:cs="Arial"/>
          <w:b/>
          <w:sz w:val="32"/>
          <w:szCs w:val="32"/>
        </w:rPr>
        <w:t>-</w:t>
      </w:r>
      <w:r w:rsidRPr="007B4298">
        <w:rPr>
          <w:rFonts w:ascii="Arial" w:hAnsi="Arial" w:cs="Arial"/>
          <w:b/>
          <w:sz w:val="32"/>
          <w:szCs w:val="32"/>
        </w:rPr>
        <w:t>poor countries</w:t>
      </w:r>
      <w:r w:rsidR="00C2447C">
        <w:rPr>
          <w:rFonts w:ascii="Arial" w:hAnsi="Arial" w:cs="Arial"/>
          <w:b/>
          <w:sz w:val="32"/>
          <w:szCs w:val="32"/>
        </w:rPr>
        <w:t>.</w:t>
      </w:r>
    </w:p>
    <w:p w14:paraId="46E3D82F" w14:textId="2F663244" w:rsidR="00407155" w:rsidRDefault="00964E54" w:rsidP="00EA21C4">
      <w:pPr>
        <w:rPr>
          <w:rFonts w:ascii="Arial" w:hAnsi="Arial" w:cs="Arial"/>
          <w:sz w:val="20"/>
          <w:szCs w:val="32"/>
        </w:rPr>
      </w:pPr>
      <w:r w:rsidRPr="00964E54">
        <w:rPr>
          <w:rFonts w:ascii="Arial" w:hAnsi="Arial" w:cs="Arial"/>
          <w:sz w:val="24"/>
          <w:szCs w:val="32"/>
        </w:rPr>
        <w:t>Jill Brooks</w:t>
      </w:r>
      <w:r>
        <w:rPr>
          <w:rFonts w:ascii="Arial" w:hAnsi="Arial" w:cs="Arial"/>
          <w:sz w:val="24"/>
          <w:szCs w:val="32"/>
        </w:rPr>
        <w:t xml:space="preserve"> </w:t>
      </w:r>
      <w:r w:rsidRPr="00964E54">
        <w:rPr>
          <w:rFonts w:ascii="Arial" w:hAnsi="Arial" w:cs="Arial"/>
          <w:sz w:val="20"/>
          <w:szCs w:val="32"/>
        </w:rPr>
        <w:t>PhD,</w:t>
      </w:r>
      <w:r w:rsidR="00FB2B14">
        <w:rPr>
          <w:rFonts w:ascii="Arial" w:hAnsi="Arial" w:cs="Arial"/>
          <w:sz w:val="20"/>
          <w:szCs w:val="32"/>
        </w:rPr>
        <w:t xml:space="preserve"> MPhil</w:t>
      </w:r>
      <w:r w:rsidR="00FF3F72">
        <w:rPr>
          <w:rFonts w:ascii="Arial" w:hAnsi="Arial" w:cs="Arial"/>
          <w:sz w:val="20"/>
          <w:szCs w:val="32"/>
        </w:rPr>
        <w:t>,</w:t>
      </w:r>
      <w:r w:rsidR="00EA21C4">
        <w:rPr>
          <w:rFonts w:ascii="Arial" w:hAnsi="Arial" w:cs="Arial"/>
          <w:sz w:val="20"/>
          <w:szCs w:val="32"/>
        </w:rPr>
        <w:t xml:space="preserve"> RN,,</w:t>
      </w:r>
      <w:r w:rsidR="00EA21C4" w:rsidRPr="00964E54">
        <w:rPr>
          <w:rFonts w:ascii="Arial" w:hAnsi="Arial" w:cs="Arial"/>
          <w:sz w:val="20"/>
          <w:szCs w:val="32"/>
        </w:rPr>
        <w:t xml:space="preserve"> </w:t>
      </w:r>
      <w:r w:rsidR="00407155">
        <w:rPr>
          <w:rFonts w:ascii="Arial" w:hAnsi="Arial" w:cs="Arial"/>
          <w:sz w:val="20"/>
          <w:szCs w:val="32"/>
        </w:rPr>
        <w:t xml:space="preserve">Independent Nurse Consultant, Oxfordshire, UK </w:t>
      </w:r>
    </w:p>
    <w:p w14:paraId="0CDCA39B" w14:textId="2DE96ADA" w:rsidR="00964E54" w:rsidRPr="00964E54" w:rsidRDefault="00964E54" w:rsidP="00EA21C4">
      <w:pPr>
        <w:rPr>
          <w:rFonts w:ascii="Arial" w:hAnsi="Arial" w:cs="Arial"/>
          <w:sz w:val="24"/>
          <w:szCs w:val="32"/>
        </w:rPr>
      </w:pPr>
      <w:r w:rsidRPr="00964E54">
        <w:rPr>
          <w:rFonts w:ascii="Arial" w:hAnsi="Arial" w:cs="Arial"/>
          <w:sz w:val="24"/>
          <w:szCs w:val="32"/>
        </w:rPr>
        <w:t>Steven Ersser</w:t>
      </w:r>
      <w:r>
        <w:rPr>
          <w:rFonts w:ascii="Arial" w:hAnsi="Arial" w:cs="Arial"/>
          <w:sz w:val="24"/>
          <w:szCs w:val="32"/>
        </w:rPr>
        <w:t xml:space="preserve">, </w:t>
      </w:r>
      <w:r w:rsidRPr="00964E54">
        <w:rPr>
          <w:rFonts w:ascii="Arial" w:hAnsi="Arial" w:cs="Arial"/>
          <w:sz w:val="20"/>
          <w:szCs w:val="32"/>
        </w:rPr>
        <w:t>PhD, RN</w:t>
      </w:r>
      <w:r w:rsidR="00407155">
        <w:rPr>
          <w:rFonts w:ascii="Arial" w:hAnsi="Arial" w:cs="Arial"/>
          <w:sz w:val="20"/>
          <w:szCs w:val="32"/>
        </w:rPr>
        <w:t xml:space="preserve">, Department of Health Sciences, University of York, York, KK </w:t>
      </w:r>
    </w:p>
    <w:p w14:paraId="077D17FA" w14:textId="77777777" w:rsidR="00C037EA" w:rsidRPr="007B4298" w:rsidRDefault="00C037EA" w:rsidP="00C037EA">
      <w:pPr>
        <w:rPr>
          <w:rFonts w:ascii="Arial" w:hAnsi="Arial" w:cs="Arial"/>
          <w:b/>
          <w:sz w:val="28"/>
          <w:szCs w:val="28"/>
        </w:rPr>
      </w:pPr>
      <w:r w:rsidRPr="007B4298">
        <w:rPr>
          <w:rFonts w:ascii="Arial" w:hAnsi="Arial" w:cs="Arial"/>
          <w:b/>
          <w:sz w:val="28"/>
          <w:szCs w:val="28"/>
        </w:rPr>
        <w:t>Abstract</w:t>
      </w:r>
    </w:p>
    <w:p w14:paraId="650D7ACE" w14:textId="67F10F1C" w:rsidR="002F4980" w:rsidRPr="007B4298" w:rsidRDefault="00CD67F1" w:rsidP="00EA21C4">
      <w:pPr>
        <w:spacing w:line="360" w:lineRule="auto"/>
        <w:rPr>
          <w:rFonts w:ascii="Arial" w:hAnsi="Arial" w:cs="Arial"/>
          <w:sz w:val="24"/>
          <w:szCs w:val="24"/>
        </w:rPr>
      </w:pPr>
      <w:r w:rsidRPr="007B4298">
        <w:rPr>
          <w:rFonts w:ascii="Arial" w:hAnsi="Arial" w:cs="Arial"/>
          <w:sz w:val="24"/>
          <w:szCs w:val="24"/>
        </w:rPr>
        <w:t>It is estimated that three billion people living in rural areas of 127 resource-poor countries do not have access to the most basic skin care consisting of washing with soapy water and drying</w:t>
      </w:r>
      <w:r w:rsidRPr="00453510">
        <w:rPr>
          <w:rFonts w:ascii="Arial" w:hAnsi="Arial" w:cs="Arial"/>
          <w:sz w:val="24"/>
          <w:szCs w:val="24"/>
          <w:vertAlign w:val="superscript"/>
        </w:rPr>
        <w:fldChar w:fldCharType="begin"/>
      </w:r>
      <w:r w:rsidRPr="00453510">
        <w:rPr>
          <w:rFonts w:ascii="Arial" w:hAnsi="Arial" w:cs="Arial"/>
          <w:sz w:val="24"/>
          <w:szCs w:val="24"/>
          <w:vertAlign w:val="superscript"/>
        </w:rPr>
        <w:instrText>ADDIN RW.CITE{{305 Hay,R.J. 2011}}</w:instrText>
      </w:r>
      <w:r w:rsidRPr="00453510">
        <w:rPr>
          <w:rFonts w:ascii="Arial" w:hAnsi="Arial" w:cs="Arial"/>
          <w:sz w:val="24"/>
          <w:szCs w:val="24"/>
          <w:vertAlign w:val="superscript"/>
        </w:rPr>
        <w:fldChar w:fldCharType="separate"/>
      </w:r>
      <w:r w:rsidR="00E1537B" w:rsidRPr="00453510">
        <w:rPr>
          <w:rFonts w:ascii="Arial" w:hAnsi="Arial" w:cs="Arial"/>
          <w:sz w:val="24"/>
          <w:szCs w:val="24"/>
          <w:vertAlign w:val="superscript"/>
        </w:rPr>
        <w:t>1</w:t>
      </w:r>
      <w:r w:rsidRPr="00453510">
        <w:rPr>
          <w:rFonts w:ascii="Arial" w:hAnsi="Arial" w:cs="Arial"/>
          <w:sz w:val="24"/>
          <w:szCs w:val="24"/>
          <w:vertAlign w:val="superscript"/>
        </w:rPr>
        <w:fldChar w:fldCharType="end"/>
      </w:r>
      <w:r w:rsidRPr="007B4298">
        <w:rPr>
          <w:rFonts w:ascii="Arial" w:hAnsi="Arial" w:cs="Arial"/>
          <w:sz w:val="24"/>
          <w:szCs w:val="24"/>
        </w:rPr>
        <w:t xml:space="preserve">. </w:t>
      </w:r>
      <w:r w:rsidR="009D4DEF" w:rsidRPr="007B4298">
        <w:rPr>
          <w:rFonts w:ascii="Arial" w:hAnsi="Arial" w:cs="Arial"/>
          <w:sz w:val="24"/>
          <w:szCs w:val="24"/>
        </w:rPr>
        <w:t>Diseases caused by poor personal hygiene and skin or eye contact with contaminated water include trachoma, scabies, flea, lice and tick-borne diseases</w:t>
      </w:r>
      <w:r w:rsidR="00180953" w:rsidRPr="007B4298">
        <w:rPr>
          <w:rFonts w:ascii="Arial" w:hAnsi="Arial" w:cs="Arial"/>
          <w:sz w:val="24"/>
          <w:szCs w:val="24"/>
        </w:rPr>
        <w:t>.</w:t>
      </w:r>
      <w:r w:rsidR="000E7351" w:rsidRPr="007B4298">
        <w:rPr>
          <w:rFonts w:ascii="Arial" w:hAnsi="Arial" w:cs="Arial"/>
          <w:sz w:val="24"/>
          <w:szCs w:val="24"/>
        </w:rPr>
        <w:t xml:space="preserve"> </w:t>
      </w:r>
      <w:r w:rsidR="00EE3E74" w:rsidRPr="007B4298">
        <w:rPr>
          <w:rFonts w:ascii="Arial" w:hAnsi="Arial" w:cs="Arial"/>
          <w:sz w:val="24"/>
          <w:szCs w:val="24"/>
        </w:rPr>
        <w:t>Keeping skin clean</w:t>
      </w:r>
      <w:r w:rsidR="00EA21C4">
        <w:rPr>
          <w:rFonts w:ascii="Arial" w:hAnsi="Arial" w:cs="Arial"/>
          <w:sz w:val="24"/>
          <w:szCs w:val="24"/>
        </w:rPr>
        <w:t xml:space="preserve"> and</w:t>
      </w:r>
      <w:r w:rsidR="00EE3E74" w:rsidRPr="007B4298">
        <w:rPr>
          <w:rFonts w:ascii="Arial" w:hAnsi="Arial" w:cs="Arial"/>
          <w:sz w:val="24"/>
          <w:szCs w:val="24"/>
        </w:rPr>
        <w:t xml:space="preserve"> intact is therefore crucial. </w:t>
      </w:r>
      <w:r w:rsidR="007F7824" w:rsidRPr="007B4298">
        <w:rPr>
          <w:rFonts w:ascii="Arial" w:hAnsi="Arial" w:cs="Arial"/>
          <w:sz w:val="24"/>
          <w:szCs w:val="24"/>
        </w:rPr>
        <w:t>When skin breaches occur through insect bites, trauma</w:t>
      </w:r>
      <w:r w:rsidR="000E3E30" w:rsidRPr="007B4298">
        <w:rPr>
          <w:rFonts w:ascii="Arial" w:hAnsi="Arial" w:cs="Arial"/>
          <w:sz w:val="24"/>
          <w:szCs w:val="24"/>
        </w:rPr>
        <w:t>, disease</w:t>
      </w:r>
      <w:r w:rsidR="007F7824" w:rsidRPr="007B4298">
        <w:rPr>
          <w:rFonts w:ascii="Arial" w:hAnsi="Arial" w:cs="Arial"/>
          <w:sz w:val="24"/>
          <w:szCs w:val="24"/>
        </w:rPr>
        <w:t xml:space="preserve"> or dry </w:t>
      </w:r>
      <w:r w:rsidR="009D494A" w:rsidRPr="007B4298">
        <w:rPr>
          <w:rFonts w:ascii="Arial" w:hAnsi="Arial" w:cs="Arial"/>
          <w:sz w:val="24"/>
          <w:szCs w:val="24"/>
        </w:rPr>
        <w:t xml:space="preserve">cracked </w:t>
      </w:r>
      <w:r w:rsidR="007F7824" w:rsidRPr="007B4298">
        <w:rPr>
          <w:rFonts w:ascii="Arial" w:hAnsi="Arial" w:cs="Arial"/>
          <w:sz w:val="24"/>
          <w:szCs w:val="24"/>
        </w:rPr>
        <w:t xml:space="preserve">skin optimal treatment is required to prevent inflammation, infection, wound deterioration and delayed wound healing. </w:t>
      </w:r>
      <w:r w:rsidR="00C52DC1" w:rsidRPr="007B4298">
        <w:rPr>
          <w:rFonts w:ascii="Arial" w:hAnsi="Arial" w:cs="Arial"/>
          <w:sz w:val="24"/>
          <w:szCs w:val="24"/>
        </w:rPr>
        <w:t xml:space="preserve">This article highlights </w:t>
      </w:r>
      <w:r w:rsidR="00EA21C4">
        <w:rPr>
          <w:rFonts w:ascii="Arial" w:hAnsi="Arial" w:cs="Arial"/>
          <w:sz w:val="24"/>
          <w:szCs w:val="24"/>
        </w:rPr>
        <w:t xml:space="preserve">key </w:t>
      </w:r>
      <w:r w:rsidR="00C52DC1" w:rsidRPr="007B4298">
        <w:rPr>
          <w:rFonts w:ascii="Arial" w:hAnsi="Arial" w:cs="Arial"/>
          <w:sz w:val="24"/>
          <w:szCs w:val="24"/>
        </w:rPr>
        <w:t>issues faced by those in rural areas of</w:t>
      </w:r>
      <w:r w:rsidR="00C52DC1" w:rsidRPr="007B4298">
        <w:t xml:space="preserve"> </w:t>
      </w:r>
      <w:r w:rsidR="00C52DC1" w:rsidRPr="007B4298">
        <w:rPr>
          <w:rFonts w:ascii="Arial" w:hAnsi="Arial" w:cs="Arial"/>
          <w:sz w:val="24"/>
          <w:szCs w:val="24"/>
        </w:rPr>
        <w:t>resource poor countries in keeping skin clean and healthy and treating any wounds that may occur.</w:t>
      </w:r>
      <w:r w:rsidR="005B7416" w:rsidRPr="007B4298">
        <w:rPr>
          <w:rFonts w:ascii="Arial" w:hAnsi="Arial" w:cs="Arial"/>
          <w:sz w:val="24"/>
          <w:szCs w:val="24"/>
        </w:rPr>
        <w:t xml:space="preserve"> The article focuses on Uganda and Ethiopia</w:t>
      </w:r>
      <w:r w:rsidR="00252A1A">
        <w:rPr>
          <w:rFonts w:ascii="Arial" w:hAnsi="Arial" w:cs="Arial"/>
          <w:sz w:val="24"/>
          <w:szCs w:val="24"/>
        </w:rPr>
        <w:t>,</w:t>
      </w:r>
      <w:r w:rsidR="005B7416" w:rsidRPr="007B4298">
        <w:rPr>
          <w:rFonts w:ascii="Arial" w:hAnsi="Arial" w:cs="Arial"/>
          <w:sz w:val="24"/>
          <w:szCs w:val="24"/>
        </w:rPr>
        <w:t xml:space="preserve"> the countries where</w:t>
      </w:r>
      <w:r w:rsidR="00461FA4" w:rsidRPr="007B4298">
        <w:rPr>
          <w:rFonts w:ascii="Arial" w:hAnsi="Arial" w:cs="Arial"/>
          <w:sz w:val="24"/>
          <w:szCs w:val="24"/>
        </w:rPr>
        <w:t xml:space="preserve"> the </w:t>
      </w:r>
      <w:r w:rsidR="00287A4E">
        <w:rPr>
          <w:rFonts w:ascii="Arial" w:hAnsi="Arial" w:cs="Arial"/>
          <w:sz w:val="24"/>
          <w:szCs w:val="24"/>
        </w:rPr>
        <w:t xml:space="preserve">first </w:t>
      </w:r>
      <w:r w:rsidR="00461FA4" w:rsidRPr="007B4298">
        <w:rPr>
          <w:rFonts w:ascii="Arial" w:hAnsi="Arial" w:cs="Arial"/>
          <w:sz w:val="24"/>
          <w:szCs w:val="24"/>
        </w:rPr>
        <w:t>author has</w:t>
      </w:r>
      <w:r w:rsidR="005B7416" w:rsidRPr="007B4298">
        <w:rPr>
          <w:rFonts w:ascii="Arial" w:hAnsi="Arial" w:cs="Arial"/>
          <w:sz w:val="24"/>
          <w:szCs w:val="24"/>
        </w:rPr>
        <w:t xml:space="preserve"> worked as a nurse</w:t>
      </w:r>
      <w:r w:rsidR="00DF62A3" w:rsidRPr="007B4298">
        <w:rPr>
          <w:rFonts w:ascii="Arial" w:hAnsi="Arial" w:cs="Arial"/>
          <w:sz w:val="24"/>
          <w:szCs w:val="24"/>
        </w:rPr>
        <w:t xml:space="preserve"> and researcher</w:t>
      </w:r>
      <w:r w:rsidR="005B7416" w:rsidRPr="007B4298">
        <w:rPr>
          <w:rFonts w:ascii="Arial" w:hAnsi="Arial" w:cs="Arial"/>
          <w:sz w:val="24"/>
          <w:szCs w:val="24"/>
        </w:rPr>
        <w:t xml:space="preserve">. </w:t>
      </w:r>
    </w:p>
    <w:p w14:paraId="512D1863" w14:textId="77777777" w:rsidR="00AB3AA4" w:rsidRPr="007B4298" w:rsidRDefault="00762A5F" w:rsidP="00AB3AA4">
      <w:pPr>
        <w:rPr>
          <w:rFonts w:ascii="Arial" w:eastAsia="Times New Roman" w:hAnsi="Arial" w:cs="Arial"/>
          <w:b/>
          <w:sz w:val="28"/>
          <w:szCs w:val="28"/>
          <w:lang w:eastAsia="en-GB"/>
        </w:rPr>
      </w:pPr>
      <w:r w:rsidRPr="007B4298">
        <w:rPr>
          <w:rFonts w:ascii="Arial" w:eastAsia="Times New Roman" w:hAnsi="Arial" w:cs="Arial"/>
          <w:b/>
          <w:sz w:val="28"/>
          <w:szCs w:val="28"/>
          <w:lang w:eastAsia="en-GB"/>
        </w:rPr>
        <w:t xml:space="preserve">Introduction </w:t>
      </w:r>
    </w:p>
    <w:p w14:paraId="4A0D68DA" w14:textId="77777777" w:rsidR="00933127" w:rsidRPr="007B4298" w:rsidRDefault="00C23A57" w:rsidP="00584638">
      <w:pPr>
        <w:spacing w:after="0" w:line="360" w:lineRule="auto"/>
        <w:rPr>
          <w:rFonts w:ascii="Arial" w:eastAsia="Times New Roman" w:hAnsi="Arial" w:cs="Arial"/>
          <w:b/>
          <w:sz w:val="28"/>
          <w:szCs w:val="28"/>
          <w:lang w:eastAsia="en-GB"/>
        </w:rPr>
      </w:pPr>
      <w:r w:rsidRPr="007B4298">
        <w:rPr>
          <w:rFonts w:ascii="Arial" w:hAnsi="Arial" w:cs="Arial"/>
          <w:sz w:val="24"/>
          <w:szCs w:val="24"/>
        </w:rPr>
        <w:t>Skin performs many vital functions including forming a barrier to physical agents and preventing loss of body fluid thus avoiding dehydration and death in a terrestrial environment. It also helps protect the body against potential pathogenic organisms</w:t>
      </w:r>
      <w:r w:rsidR="00FC0E57">
        <w:rPr>
          <w:rFonts w:ascii="Arial" w:hAnsi="Arial" w:cs="Arial"/>
          <w:sz w:val="24"/>
          <w:szCs w:val="24"/>
        </w:rPr>
        <w:t>.</w:t>
      </w:r>
      <w:r w:rsidRPr="007B4298">
        <w:rPr>
          <w:rFonts w:ascii="Arial" w:hAnsi="Arial" w:cs="Arial"/>
          <w:sz w:val="24"/>
          <w:szCs w:val="24"/>
        </w:rPr>
        <w:t xml:space="preserve"> </w:t>
      </w:r>
    </w:p>
    <w:p w14:paraId="6089EE15" w14:textId="713A7E3C" w:rsidR="006903E3" w:rsidRDefault="00DA78B8" w:rsidP="00765096">
      <w:pPr>
        <w:spacing w:after="0" w:line="360" w:lineRule="auto"/>
        <w:rPr>
          <w:rFonts w:ascii="Arial" w:eastAsia="Times New Roman" w:hAnsi="Arial" w:cs="Arial"/>
          <w:sz w:val="24"/>
          <w:szCs w:val="24"/>
          <w:lang w:eastAsia="en-GB"/>
        </w:rPr>
      </w:pPr>
      <w:r w:rsidRPr="007B4298">
        <w:rPr>
          <w:rFonts w:ascii="Arial" w:eastAsia="Times New Roman" w:hAnsi="Arial" w:cs="Arial"/>
          <w:sz w:val="24"/>
          <w:szCs w:val="24"/>
          <w:lang w:eastAsia="en-GB"/>
        </w:rPr>
        <w:t xml:space="preserve">To maintain its functions </w:t>
      </w:r>
      <w:r w:rsidR="006903E3">
        <w:rPr>
          <w:rFonts w:ascii="Arial" w:eastAsia="Times New Roman" w:hAnsi="Arial" w:cs="Arial"/>
          <w:sz w:val="24"/>
          <w:szCs w:val="24"/>
          <w:lang w:eastAsia="en-GB"/>
        </w:rPr>
        <w:t xml:space="preserve">effectively </w:t>
      </w:r>
      <w:r w:rsidR="00EA21C4">
        <w:rPr>
          <w:rFonts w:ascii="Arial" w:eastAsia="Times New Roman" w:hAnsi="Arial" w:cs="Arial"/>
          <w:sz w:val="24"/>
          <w:szCs w:val="24"/>
          <w:lang w:eastAsia="en-GB"/>
        </w:rPr>
        <w:t xml:space="preserve">the </w:t>
      </w:r>
      <w:r w:rsidRPr="007B4298">
        <w:rPr>
          <w:rFonts w:ascii="Arial" w:eastAsia="Times New Roman" w:hAnsi="Arial" w:cs="Arial"/>
          <w:sz w:val="24"/>
          <w:szCs w:val="24"/>
          <w:lang w:eastAsia="en-GB"/>
        </w:rPr>
        <w:t xml:space="preserve">skin needs to be kept clean, </w:t>
      </w:r>
      <w:r w:rsidR="00287A4E">
        <w:rPr>
          <w:rFonts w:ascii="Arial" w:eastAsia="Times New Roman" w:hAnsi="Arial" w:cs="Arial"/>
          <w:sz w:val="24"/>
          <w:szCs w:val="24"/>
          <w:lang w:eastAsia="en-GB"/>
        </w:rPr>
        <w:t xml:space="preserve">excessive </w:t>
      </w:r>
      <w:r w:rsidRPr="007B4298">
        <w:rPr>
          <w:rFonts w:ascii="Arial" w:eastAsia="Times New Roman" w:hAnsi="Arial" w:cs="Arial"/>
          <w:sz w:val="24"/>
          <w:szCs w:val="24"/>
          <w:lang w:eastAsia="en-GB"/>
        </w:rPr>
        <w:t xml:space="preserve">surface dirt and grease removed and the build-up of micro-organisms on its surface prevented. </w:t>
      </w:r>
      <w:r w:rsidR="00584638" w:rsidRPr="007B4298">
        <w:rPr>
          <w:rFonts w:ascii="Arial" w:eastAsia="Times New Roman" w:hAnsi="Arial" w:cs="Arial"/>
          <w:sz w:val="24"/>
          <w:szCs w:val="24"/>
          <w:lang w:eastAsia="en-GB"/>
        </w:rPr>
        <w:t xml:space="preserve">The stratum corneum (SC) relies on a delicate water balance which when altered </w:t>
      </w:r>
      <w:r w:rsidR="000E7351" w:rsidRPr="007B4298">
        <w:rPr>
          <w:rFonts w:ascii="Arial" w:eastAsia="Times New Roman" w:hAnsi="Arial" w:cs="Arial"/>
          <w:sz w:val="24"/>
          <w:szCs w:val="24"/>
          <w:lang w:eastAsia="en-GB"/>
        </w:rPr>
        <w:t xml:space="preserve">even </w:t>
      </w:r>
      <w:r w:rsidR="00584638" w:rsidRPr="007B4298">
        <w:rPr>
          <w:rFonts w:ascii="Arial" w:eastAsia="Times New Roman" w:hAnsi="Arial" w:cs="Arial"/>
          <w:sz w:val="24"/>
          <w:szCs w:val="24"/>
          <w:lang w:eastAsia="en-GB"/>
        </w:rPr>
        <w:t xml:space="preserve">slightly </w:t>
      </w:r>
      <w:r w:rsidR="00EA21C4">
        <w:rPr>
          <w:rFonts w:ascii="Arial" w:eastAsia="Times New Roman" w:hAnsi="Arial" w:cs="Arial"/>
          <w:sz w:val="24"/>
          <w:szCs w:val="24"/>
          <w:lang w:eastAsia="en-GB"/>
        </w:rPr>
        <w:t xml:space="preserve">may </w:t>
      </w:r>
      <w:r w:rsidR="00584638" w:rsidRPr="007B4298">
        <w:rPr>
          <w:rFonts w:ascii="Arial" w:eastAsia="Times New Roman" w:hAnsi="Arial" w:cs="Arial"/>
          <w:sz w:val="24"/>
          <w:szCs w:val="24"/>
          <w:lang w:eastAsia="en-GB"/>
        </w:rPr>
        <w:t xml:space="preserve">results in </w:t>
      </w:r>
      <w:r w:rsidR="000E7351" w:rsidRPr="007B4298">
        <w:rPr>
          <w:rFonts w:ascii="Arial" w:eastAsia="Times New Roman" w:hAnsi="Arial" w:cs="Arial"/>
          <w:sz w:val="24"/>
          <w:szCs w:val="24"/>
          <w:lang w:eastAsia="en-GB"/>
        </w:rPr>
        <w:t xml:space="preserve">a </w:t>
      </w:r>
      <w:r w:rsidR="00584638" w:rsidRPr="007B4298">
        <w:rPr>
          <w:rFonts w:ascii="Arial" w:eastAsia="Times New Roman" w:hAnsi="Arial" w:cs="Arial"/>
          <w:sz w:val="24"/>
          <w:szCs w:val="24"/>
          <w:lang w:eastAsia="en-GB"/>
        </w:rPr>
        <w:t>compromised skin barrier function (SBF)</w:t>
      </w:r>
      <w:r w:rsidR="006C5AF4" w:rsidRPr="007B4298">
        <w:rPr>
          <w:rFonts w:ascii="Arial" w:eastAsia="Times New Roman" w:hAnsi="Arial" w:cs="Arial"/>
          <w:sz w:val="24"/>
          <w:szCs w:val="24"/>
          <w:lang w:eastAsia="en-GB"/>
        </w:rPr>
        <w:t xml:space="preserve"> </w:t>
      </w:r>
      <w:r w:rsidR="006C5AF4" w:rsidRPr="007B4298">
        <w:rPr>
          <w:rFonts w:ascii="Arial" w:eastAsia="Times New Roman" w:hAnsi="Arial" w:cs="Arial"/>
          <w:sz w:val="24"/>
          <w:szCs w:val="24"/>
          <w:lang w:eastAsia="en-GB"/>
        </w:rPr>
        <w:fldChar w:fldCharType="begin"/>
      </w:r>
      <w:r w:rsidR="006C5AF4" w:rsidRPr="007B4298">
        <w:rPr>
          <w:rFonts w:ascii="Arial" w:eastAsia="Times New Roman" w:hAnsi="Arial" w:cs="Arial"/>
          <w:sz w:val="24"/>
          <w:szCs w:val="24"/>
          <w:lang w:eastAsia="en-GB"/>
        </w:rPr>
        <w:instrText>ADDIN RW.CITE{{87 Rawlings,A.V. 2008}}</w:instrText>
      </w:r>
      <w:r w:rsidR="006C5AF4" w:rsidRPr="007B4298">
        <w:rPr>
          <w:rFonts w:ascii="Arial" w:eastAsia="Times New Roman" w:hAnsi="Arial" w:cs="Arial"/>
          <w:sz w:val="24"/>
          <w:szCs w:val="24"/>
          <w:lang w:eastAsia="en-GB"/>
        </w:rPr>
        <w:fldChar w:fldCharType="separate"/>
      </w:r>
      <w:r w:rsidR="00E1537B" w:rsidRPr="00453510">
        <w:rPr>
          <w:rFonts w:ascii="Arial" w:eastAsia="Times New Roman" w:hAnsi="Arial" w:cs="Arial"/>
          <w:sz w:val="24"/>
          <w:szCs w:val="24"/>
          <w:vertAlign w:val="superscript"/>
          <w:lang w:eastAsia="en-GB"/>
        </w:rPr>
        <w:t>2</w:t>
      </w:r>
      <w:r w:rsidR="00453510">
        <w:rPr>
          <w:rFonts w:ascii="Arial" w:eastAsia="Times New Roman" w:hAnsi="Arial" w:cs="Arial"/>
          <w:sz w:val="24"/>
          <w:szCs w:val="24"/>
          <w:lang w:eastAsia="en-GB"/>
        </w:rPr>
        <w:t>.</w:t>
      </w:r>
      <w:r w:rsidR="006C5AF4" w:rsidRPr="007B4298">
        <w:rPr>
          <w:rFonts w:ascii="Arial" w:eastAsia="Times New Roman" w:hAnsi="Arial" w:cs="Arial"/>
          <w:sz w:val="24"/>
          <w:szCs w:val="24"/>
          <w:lang w:eastAsia="en-GB"/>
        </w:rPr>
        <w:fldChar w:fldCharType="end"/>
      </w:r>
      <w:r w:rsidR="00584638" w:rsidRPr="007B4298">
        <w:rPr>
          <w:rFonts w:ascii="Arial" w:eastAsia="Times New Roman" w:hAnsi="Arial" w:cs="Arial"/>
          <w:sz w:val="24"/>
          <w:szCs w:val="24"/>
          <w:lang w:eastAsia="en-GB"/>
        </w:rPr>
        <w:t xml:space="preserve"> </w:t>
      </w:r>
      <w:r w:rsidR="000E3E30" w:rsidRPr="007B4298">
        <w:rPr>
          <w:rFonts w:ascii="Arial" w:eastAsia="Times New Roman" w:hAnsi="Arial" w:cs="Arial"/>
          <w:sz w:val="24"/>
          <w:szCs w:val="24"/>
          <w:lang w:eastAsia="en-GB"/>
        </w:rPr>
        <w:t>D</w:t>
      </w:r>
      <w:r w:rsidR="003B4318" w:rsidRPr="007B4298">
        <w:rPr>
          <w:rFonts w:ascii="Arial" w:eastAsia="Times New Roman" w:hAnsi="Arial" w:cs="Arial"/>
          <w:sz w:val="24"/>
          <w:szCs w:val="24"/>
          <w:lang w:eastAsia="en-GB"/>
        </w:rPr>
        <w:t xml:space="preserve">ry </w:t>
      </w:r>
      <w:r w:rsidR="000E3E30" w:rsidRPr="007B4298">
        <w:rPr>
          <w:rFonts w:ascii="Arial" w:eastAsia="Times New Roman" w:hAnsi="Arial" w:cs="Arial"/>
          <w:sz w:val="24"/>
          <w:szCs w:val="24"/>
          <w:lang w:eastAsia="en-GB"/>
        </w:rPr>
        <w:t>skin</w:t>
      </w:r>
      <w:r w:rsidR="003B4318" w:rsidRPr="007B4298">
        <w:rPr>
          <w:rFonts w:ascii="Arial" w:eastAsia="Times New Roman" w:hAnsi="Arial" w:cs="Arial"/>
          <w:sz w:val="24"/>
          <w:szCs w:val="24"/>
          <w:lang w:eastAsia="en-GB"/>
        </w:rPr>
        <w:t xml:space="preserve"> </w:t>
      </w:r>
      <w:r w:rsidR="003B4318" w:rsidRPr="0095692C">
        <w:rPr>
          <w:rFonts w:ascii="Arial" w:eastAsia="Times New Roman" w:hAnsi="Arial" w:cs="Arial"/>
          <w:sz w:val="24"/>
          <w:szCs w:val="24"/>
          <w:lang w:eastAsia="en-GB"/>
        </w:rPr>
        <w:t>loses</w:t>
      </w:r>
      <w:r w:rsidR="003B4318" w:rsidRPr="007B4298">
        <w:rPr>
          <w:rFonts w:ascii="Arial" w:eastAsia="Times New Roman" w:hAnsi="Arial" w:cs="Arial"/>
          <w:sz w:val="24"/>
          <w:szCs w:val="24"/>
          <w:lang w:eastAsia="en-GB"/>
        </w:rPr>
        <w:t xml:space="preserve"> elasticity</w:t>
      </w:r>
      <w:r w:rsidR="00252A1A">
        <w:rPr>
          <w:rFonts w:ascii="Arial" w:eastAsia="Times New Roman" w:hAnsi="Arial" w:cs="Arial"/>
          <w:sz w:val="24"/>
          <w:szCs w:val="24"/>
          <w:lang w:eastAsia="en-GB"/>
        </w:rPr>
        <w:t>,</w:t>
      </w:r>
      <w:r w:rsidR="003B4318" w:rsidRPr="007B4298">
        <w:rPr>
          <w:rFonts w:ascii="Arial" w:eastAsia="Times New Roman" w:hAnsi="Arial" w:cs="Arial"/>
          <w:sz w:val="24"/>
          <w:szCs w:val="24"/>
          <w:lang w:eastAsia="en-GB"/>
        </w:rPr>
        <w:t xml:space="preserve"> becoming vulnerable to cracking</w:t>
      </w:r>
      <w:r w:rsidR="00252A1A">
        <w:rPr>
          <w:rFonts w:ascii="Arial" w:eastAsia="Times New Roman" w:hAnsi="Arial" w:cs="Arial"/>
          <w:sz w:val="24"/>
          <w:szCs w:val="24"/>
          <w:lang w:eastAsia="en-GB"/>
        </w:rPr>
        <w:t>,</w:t>
      </w:r>
      <w:r w:rsidR="003B4318" w:rsidRPr="007B4298">
        <w:rPr>
          <w:rFonts w:ascii="Arial" w:eastAsia="Times New Roman" w:hAnsi="Arial" w:cs="Arial"/>
          <w:sz w:val="24"/>
          <w:szCs w:val="24"/>
          <w:lang w:eastAsia="en-GB"/>
        </w:rPr>
        <w:t xml:space="preserve"> </w:t>
      </w:r>
      <w:r w:rsidR="006903E3">
        <w:rPr>
          <w:rFonts w:ascii="Arial" w:eastAsia="Times New Roman" w:hAnsi="Arial" w:cs="Arial"/>
          <w:sz w:val="24"/>
          <w:szCs w:val="24"/>
          <w:lang w:eastAsia="en-GB"/>
        </w:rPr>
        <w:t>and fissures in ar</w:t>
      </w:r>
      <w:r w:rsidR="00FB2B14">
        <w:rPr>
          <w:rFonts w:ascii="Arial" w:eastAsia="Times New Roman" w:hAnsi="Arial" w:cs="Arial"/>
          <w:sz w:val="24"/>
          <w:szCs w:val="24"/>
          <w:lang w:eastAsia="en-GB"/>
        </w:rPr>
        <w:t>eas</w:t>
      </w:r>
      <w:r w:rsidR="006903E3">
        <w:rPr>
          <w:rFonts w:ascii="Arial" w:eastAsia="Times New Roman" w:hAnsi="Arial" w:cs="Arial"/>
          <w:sz w:val="24"/>
          <w:szCs w:val="24"/>
          <w:lang w:eastAsia="en-GB"/>
        </w:rPr>
        <w:t xml:space="preserve"> such as the foot </w:t>
      </w:r>
      <w:r w:rsidR="00EA21C4">
        <w:rPr>
          <w:rFonts w:ascii="Arial" w:eastAsia="Times New Roman" w:hAnsi="Arial" w:cs="Arial"/>
          <w:sz w:val="24"/>
          <w:szCs w:val="24"/>
          <w:lang w:eastAsia="en-GB"/>
        </w:rPr>
        <w:t xml:space="preserve">can </w:t>
      </w:r>
      <w:r w:rsidR="006903E3">
        <w:rPr>
          <w:rFonts w:ascii="Arial" w:eastAsia="Times New Roman" w:hAnsi="Arial" w:cs="Arial"/>
          <w:sz w:val="24"/>
          <w:szCs w:val="24"/>
          <w:lang w:eastAsia="en-GB"/>
        </w:rPr>
        <w:t>increas</w:t>
      </w:r>
      <w:r w:rsidR="00EA21C4">
        <w:rPr>
          <w:rFonts w:ascii="Arial" w:eastAsia="Times New Roman" w:hAnsi="Arial" w:cs="Arial"/>
          <w:sz w:val="24"/>
          <w:szCs w:val="24"/>
          <w:lang w:eastAsia="en-GB"/>
        </w:rPr>
        <w:t>e</w:t>
      </w:r>
      <w:r w:rsidR="006903E3">
        <w:rPr>
          <w:rFonts w:ascii="Arial" w:eastAsia="Times New Roman" w:hAnsi="Arial" w:cs="Arial"/>
          <w:sz w:val="24"/>
          <w:szCs w:val="24"/>
          <w:lang w:eastAsia="en-GB"/>
        </w:rPr>
        <w:t xml:space="preserve"> the risk</w:t>
      </w:r>
      <w:r w:rsidR="003B4318" w:rsidRPr="007B4298">
        <w:rPr>
          <w:rFonts w:ascii="Arial" w:eastAsia="Times New Roman" w:hAnsi="Arial" w:cs="Arial"/>
          <w:sz w:val="24"/>
          <w:szCs w:val="24"/>
          <w:lang w:eastAsia="en-GB"/>
        </w:rPr>
        <w:t xml:space="preserve"> </w:t>
      </w:r>
      <w:r w:rsidR="006903E3">
        <w:rPr>
          <w:rFonts w:ascii="Arial" w:eastAsia="Times New Roman" w:hAnsi="Arial" w:cs="Arial"/>
          <w:sz w:val="24"/>
          <w:szCs w:val="24"/>
          <w:lang w:eastAsia="en-GB"/>
        </w:rPr>
        <w:t xml:space="preserve">of </w:t>
      </w:r>
      <w:r w:rsidR="003B4318" w:rsidRPr="007B4298">
        <w:rPr>
          <w:rFonts w:ascii="Arial" w:eastAsia="Times New Roman" w:hAnsi="Arial" w:cs="Arial"/>
          <w:sz w:val="24"/>
          <w:szCs w:val="24"/>
          <w:lang w:eastAsia="en-GB"/>
        </w:rPr>
        <w:t>entry of soil and pathogens causing infection</w:t>
      </w:r>
      <w:r w:rsidR="00177B93">
        <w:rPr>
          <w:rFonts w:ascii="Arial" w:eastAsia="Times New Roman" w:hAnsi="Arial" w:cs="Arial"/>
          <w:sz w:val="24"/>
          <w:szCs w:val="24"/>
          <w:lang w:eastAsia="en-GB"/>
        </w:rPr>
        <w:t>s</w:t>
      </w:r>
      <w:r w:rsidR="00287A4E">
        <w:rPr>
          <w:rFonts w:ascii="Arial" w:eastAsia="Times New Roman" w:hAnsi="Arial" w:cs="Arial"/>
          <w:sz w:val="24"/>
          <w:szCs w:val="24"/>
          <w:lang w:eastAsia="en-GB"/>
        </w:rPr>
        <w:t xml:space="preserve">, </w:t>
      </w:r>
      <w:r w:rsidR="003B4318" w:rsidRPr="007B4298">
        <w:rPr>
          <w:rFonts w:ascii="Arial" w:eastAsia="Times New Roman" w:hAnsi="Arial" w:cs="Arial"/>
          <w:sz w:val="24"/>
          <w:szCs w:val="24"/>
          <w:lang w:eastAsia="en-GB"/>
        </w:rPr>
        <w:t>and disease. W</w:t>
      </w:r>
      <w:r w:rsidR="006C5AF4" w:rsidRPr="007B4298">
        <w:rPr>
          <w:rFonts w:ascii="Arial" w:eastAsia="Times New Roman" w:hAnsi="Arial" w:cs="Arial"/>
          <w:sz w:val="24"/>
          <w:szCs w:val="24"/>
          <w:lang w:eastAsia="en-GB"/>
        </w:rPr>
        <w:t>ater, as well as helping to clean skin</w:t>
      </w:r>
      <w:r w:rsidR="00252A1A">
        <w:rPr>
          <w:rFonts w:ascii="Arial" w:eastAsia="Times New Roman" w:hAnsi="Arial" w:cs="Arial"/>
          <w:sz w:val="24"/>
          <w:szCs w:val="24"/>
          <w:lang w:eastAsia="en-GB"/>
        </w:rPr>
        <w:t>,</w:t>
      </w:r>
      <w:r w:rsidR="006C5AF4" w:rsidRPr="007B4298">
        <w:rPr>
          <w:rFonts w:ascii="Arial" w:eastAsia="Times New Roman" w:hAnsi="Arial" w:cs="Arial"/>
          <w:sz w:val="24"/>
          <w:szCs w:val="24"/>
          <w:lang w:eastAsia="en-GB"/>
        </w:rPr>
        <w:t xml:space="preserve"> also hydrates the SC. </w:t>
      </w:r>
      <w:r w:rsidR="00BA5C69">
        <w:rPr>
          <w:rFonts w:ascii="Arial" w:eastAsia="Times New Roman" w:hAnsi="Arial" w:cs="Arial"/>
          <w:sz w:val="24"/>
          <w:szCs w:val="24"/>
          <w:lang w:eastAsia="en-GB"/>
        </w:rPr>
        <w:t>C</w:t>
      </w:r>
      <w:r w:rsidR="00A2706A">
        <w:rPr>
          <w:rFonts w:ascii="Arial" w:eastAsia="Times New Roman" w:hAnsi="Arial" w:cs="Arial"/>
          <w:sz w:val="24"/>
          <w:szCs w:val="24"/>
          <w:lang w:eastAsia="en-GB"/>
        </w:rPr>
        <w:t>linical tr</w:t>
      </w:r>
      <w:r w:rsidR="00BF566B">
        <w:rPr>
          <w:rFonts w:ascii="Arial" w:eastAsia="Times New Roman" w:hAnsi="Arial" w:cs="Arial"/>
          <w:sz w:val="24"/>
          <w:szCs w:val="24"/>
          <w:lang w:eastAsia="en-GB"/>
        </w:rPr>
        <w:t xml:space="preserve">ial </w:t>
      </w:r>
      <w:r w:rsidR="00EA21C4">
        <w:rPr>
          <w:rFonts w:ascii="Arial" w:eastAsia="Times New Roman" w:hAnsi="Arial" w:cs="Arial"/>
          <w:sz w:val="24"/>
          <w:szCs w:val="24"/>
          <w:lang w:eastAsia="en-GB"/>
        </w:rPr>
        <w:t xml:space="preserve">evidence suggest </w:t>
      </w:r>
      <w:r w:rsidR="00A2706A">
        <w:rPr>
          <w:rFonts w:ascii="Arial" w:eastAsia="Times New Roman" w:hAnsi="Arial" w:cs="Arial"/>
          <w:sz w:val="24"/>
          <w:szCs w:val="24"/>
          <w:lang w:eastAsia="en-GB"/>
        </w:rPr>
        <w:t xml:space="preserve">that </w:t>
      </w:r>
      <w:r w:rsidR="006C5AF4" w:rsidRPr="007B4298">
        <w:rPr>
          <w:rFonts w:ascii="Arial" w:eastAsia="Times New Roman" w:hAnsi="Arial" w:cs="Arial"/>
          <w:sz w:val="24"/>
          <w:szCs w:val="24"/>
          <w:lang w:eastAsia="en-GB"/>
        </w:rPr>
        <w:t xml:space="preserve">hydration is augmented with </w:t>
      </w:r>
      <w:r w:rsidR="007F7824" w:rsidRPr="007B4298">
        <w:rPr>
          <w:rFonts w:ascii="Arial" w:eastAsia="Times New Roman" w:hAnsi="Arial" w:cs="Arial"/>
          <w:sz w:val="24"/>
          <w:szCs w:val="24"/>
          <w:lang w:eastAsia="en-GB"/>
        </w:rPr>
        <w:t xml:space="preserve">the application of </w:t>
      </w:r>
      <w:r w:rsidR="006C5AF4" w:rsidRPr="007B4298">
        <w:rPr>
          <w:rFonts w:ascii="Arial" w:eastAsia="Times New Roman" w:hAnsi="Arial" w:cs="Arial"/>
          <w:sz w:val="24"/>
          <w:szCs w:val="24"/>
          <w:lang w:eastAsia="en-GB"/>
        </w:rPr>
        <w:t>an emollient</w:t>
      </w:r>
      <w:r w:rsidR="00FB2B14">
        <w:rPr>
          <w:rFonts w:ascii="Arial" w:eastAsia="Times New Roman" w:hAnsi="Arial" w:cs="Arial"/>
          <w:sz w:val="24"/>
          <w:szCs w:val="24"/>
          <w:lang w:eastAsia="en-GB"/>
        </w:rPr>
        <w:t xml:space="preserve"> </w:t>
      </w:r>
      <w:r w:rsidR="00AB0DC5" w:rsidRPr="00453510">
        <w:rPr>
          <w:rFonts w:ascii="Arial" w:eastAsia="Times New Roman" w:hAnsi="Arial" w:cs="Arial"/>
          <w:sz w:val="24"/>
          <w:szCs w:val="24"/>
          <w:vertAlign w:val="superscript"/>
          <w:lang w:eastAsia="en-GB"/>
        </w:rPr>
        <w:t>3</w:t>
      </w:r>
      <w:r w:rsidR="00453510">
        <w:rPr>
          <w:rFonts w:ascii="Arial" w:eastAsia="Times New Roman" w:hAnsi="Arial" w:cs="Arial"/>
          <w:sz w:val="24"/>
          <w:szCs w:val="24"/>
          <w:lang w:eastAsia="en-GB"/>
        </w:rPr>
        <w:t>.</w:t>
      </w:r>
      <w:r w:rsidR="00E529BF">
        <w:rPr>
          <w:rFonts w:ascii="Arial" w:hAnsi="Arial" w:cs="Arial"/>
          <w:sz w:val="21"/>
          <w:szCs w:val="21"/>
          <w:shd w:val="clear" w:color="auto" w:fill="FFFFFF"/>
        </w:rPr>
        <w:t xml:space="preserve"> </w:t>
      </w:r>
      <w:r w:rsidRPr="007B4298">
        <w:rPr>
          <w:rFonts w:ascii="Arial" w:eastAsia="Times New Roman" w:hAnsi="Arial" w:cs="Arial"/>
          <w:sz w:val="24"/>
          <w:szCs w:val="24"/>
          <w:lang w:eastAsia="en-GB"/>
        </w:rPr>
        <w:t xml:space="preserve">Soap </w:t>
      </w:r>
      <w:r w:rsidR="00287A4E">
        <w:rPr>
          <w:rFonts w:ascii="Arial" w:eastAsia="Times New Roman" w:hAnsi="Arial" w:cs="Arial"/>
          <w:sz w:val="24"/>
          <w:szCs w:val="24"/>
          <w:lang w:eastAsia="en-GB"/>
        </w:rPr>
        <w:t xml:space="preserve">is often </w:t>
      </w:r>
      <w:r w:rsidRPr="007B4298">
        <w:rPr>
          <w:rFonts w:ascii="Arial" w:eastAsia="Times New Roman" w:hAnsi="Arial" w:cs="Arial"/>
          <w:sz w:val="24"/>
          <w:szCs w:val="24"/>
          <w:lang w:eastAsia="en-GB"/>
        </w:rPr>
        <w:t xml:space="preserve">necessary </w:t>
      </w:r>
      <w:r w:rsidR="00BB49E7" w:rsidRPr="007B4298">
        <w:rPr>
          <w:rFonts w:ascii="Arial" w:eastAsia="Times New Roman" w:hAnsi="Arial" w:cs="Arial"/>
          <w:sz w:val="24"/>
          <w:szCs w:val="24"/>
          <w:lang w:eastAsia="en-GB"/>
        </w:rPr>
        <w:t xml:space="preserve">for washing </w:t>
      </w:r>
      <w:r w:rsidR="00C23A57" w:rsidRPr="007B4298">
        <w:rPr>
          <w:rFonts w:ascii="Arial" w:eastAsia="Times New Roman" w:hAnsi="Arial" w:cs="Arial"/>
          <w:sz w:val="24"/>
          <w:szCs w:val="24"/>
          <w:lang w:eastAsia="en-GB"/>
        </w:rPr>
        <w:t xml:space="preserve">because </w:t>
      </w:r>
      <w:r w:rsidR="00BA5C69">
        <w:rPr>
          <w:rFonts w:ascii="Arial" w:eastAsia="Times New Roman" w:hAnsi="Arial" w:cs="Arial"/>
          <w:sz w:val="24"/>
          <w:szCs w:val="24"/>
          <w:lang w:eastAsia="en-GB"/>
        </w:rPr>
        <w:t>it acts as an emulsifier removing oil</w:t>
      </w:r>
      <w:r w:rsidR="00EA21C4">
        <w:rPr>
          <w:rFonts w:ascii="Arial" w:eastAsia="Times New Roman" w:hAnsi="Arial" w:cs="Arial"/>
          <w:sz w:val="24"/>
          <w:szCs w:val="24"/>
          <w:lang w:eastAsia="en-GB"/>
        </w:rPr>
        <w:t xml:space="preserve"> (sebum)</w:t>
      </w:r>
      <w:r w:rsidR="00BA5C69">
        <w:rPr>
          <w:rFonts w:ascii="Arial" w:eastAsia="Times New Roman" w:hAnsi="Arial" w:cs="Arial"/>
          <w:sz w:val="24"/>
          <w:szCs w:val="24"/>
          <w:lang w:eastAsia="en-GB"/>
        </w:rPr>
        <w:t>, other lipids and organic debris</w:t>
      </w:r>
      <w:r w:rsidR="00EA21C4">
        <w:rPr>
          <w:rFonts w:ascii="Arial" w:eastAsia="Times New Roman" w:hAnsi="Arial" w:cs="Arial"/>
          <w:sz w:val="24"/>
          <w:szCs w:val="24"/>
          <w:lang w:eastAsia="en-GB"/>
        </w:rPr>
        <w:t>-</w:t>
      </w:r>
      <w:r w:rsidR="00BA5C69">
        <w:rPr>
          <w:rFonts w:ascii="Arial" w:eastAsia="Times New Roman" w:hAnsi="Arial" w:cs="Arial"/>
          <w:sz w:val="24"/>
          <w:szCs w:val="24"/>
          <w:lang w:eastAsia="en-GB"/>
        </w:rPr>
        <w:t xml:space="preserve"> such as soil which </w:t>
      </w:r>
      <w:r w:rsidR="00C23A57" w:rsidRPr="007B4298">
        <w:rPr>
          <w:rFonts w:ascii="Arial" w:eastAsia="Times New Roman" w:hAnsi="Arial" w:cs="Arial"/>
          <w:sz w:val="24"/>
          <w:szCs w:val="24"/>
          <w:lang w:eastAsia="en-GB"/>
        </w:rPr>
        <w:t>water alone cannot remove</w:t>
      </w:r>
      <w:r w:rsidR="00CE1BF5">
        <w:rPr>
          <w:rFonts w:ascii="Arial" w:eastAsia="Times New Roman" w:hAnsi="Arial" w:cs="Arial"/>
          <w:sz w:val="24"/>
          <w:szCs w:val="24"/>
          <w:lang w:eastAsia="en-GB"/>
        </w:rPr>
        <w:t>.</w:t>
      </w:r>
    </w:p>
    <w:p w14:paraId="3575C1CF" w14:textId="77777777" w:rsidR="001928E0" w:rsidRDefault="001928E0" w:rsidP="00765096">
      <w:pPr>
        <w:spacing w:after="0" w:line="360" w:lineRule="auto"/>
        <w:rPr>
          <w:rFonts w:ascii="Arial" w:eastAsia="Times New Roman" w:hAnsi="Arial" w:cs="Arial"/>
          <w:b/>
          <w:sz w:val="28"/>
          <w:szCs w:val="28"/>
          <w:lang w:eastAsia="en-GB"/>
        </w:rPr>
      </w:pPr>
    </w:p>
    <w:p w14:paraId="267F958A" w14:textId="77777777" w:rsidR="00765096" w:rsidRPr="007B4298" w:rsidRDefault="00DA78B8" w:rsidP="00765096">
      <w:pPr>
        <w:spacing w:after="0" w:line="360" w:lineRule="auto"/>
        <w:rPr>
          <w:rFonts w:ascii="Arial" w:eastAsia="Times New Roman" w:hAnsi="Arial" w:cs="Arial"/>
          <w:sz w:val="24"/>
          <w:szCs w:val="24"/>
          <w:lang w:eastAsia="en-GB"/>
        </w:rPr>
      </w:pPr>
      <w:r w:rsidRPr="007B4298">
        <w:rPr>
          <w:rFonts w:ascii="Arial" w:eastAsia="Times New Roman" w:hAnsi="Arial" w:cs="Arial"/>
          <w:b/>
          <w:sz w:val="28"/>
          <w:szCs w:val="28"/>
          <w:lang w:eastAsia="en-GB"/>
        </w:rPr>
        <w:t>Cleaning the skin with water</w:t>
      </w:r>
      <w:r w:rsidR="00765096" w:rsidRPr="007B4298">
        <w:rPr>
          <w:rFonts w:ascii="Arial" w:eastAsia="Times New Roman" w:hAnsi="Arial" w:cs="Arial"/>
          <w:sz w:val="24"/>
          <w:szCs w:val="24"/>
          <w:lang w:eastAsia="en-GB"/>
        </w:rPr>
        <w:t xml:space="preserve"> </w:t>
      </w:r>
    </w:p>
    <w:p w14:paraId="079896EB" w14:textId="005D5900" w:rsidR="00772AC1" w:rsidRDefault="00765096" w:rsidP="00EA21C4">
      <w:pPr>
        <w:spacing w:after="0" w:line="360" w:lineRule="auto"/>
        <w:rPr>
          <w:rFonts w:ascii="Arial" w:eastAsia="Times New Roman" w:hAnsi="Arial" w:cs="Arial"/>
          <w:sz w:val="24"/>
          <w:szCs w:val="24"/>
          <w:lang w:eastAsia="en-GB"/>
        </w:rPr>
      </w:pPr>
      <w:r w:rsidRPr="007B4298">
        <w:rPr>
          <w:rFonts w:ascii="Arial" w:eastAsia="Times New Roman" w:hAnsi="Arial" w:cs="Arial"/>
          <w:sz w:val="24"/>
          <w:szCs w:val="24"/>
          <w:lang w:eastAsia="en-GB"/>
        </w:rPr>
        <w:t xml:space="preserve">Being poor in a hot dusty environment, living in cramped poor quality housing with inadequate nutrition and no piped water is not conducive to healthy skin. </w:t>
      </w:r>
      <w:r w:rsidR="007B44F6" w:rsidRPr="007B4298">
        <w:rPr>
          <w:rFonts w:ascii="Arial" w:eastAsia="Times New Roman" w:hAnsi="Arial" w:cs="Arial"/>
          <w:sz w:val="24"/>
          <w:szCs w:val="24"/>
          <w:lang w:eastAsia="en-GB"/>
        </w:rPr>
        <w:t xml:space="preserve">In the hut pictured in </w:t>
      </w:r>
      <w:r w:rsidR="0095692C">
        <w:rPr>
          <w:rFonts w:ascii="Arial" w:eastAsia="Times New Roman" w:hAnsi="Arial" w:cs="Arial"/>
          <w:sz w:val="24"/>
          <w:szCs w:val="24"/>
          <w:lang w:eastAsia="en-GB"/>
        </w:rPr>
        <w:t xml:space="preserve">Figure </w:t>
      </w:r>
      <w:r w:rsidR="007B44F6" w:rsidRPr="007B4298">
        <w:rPr>
          <w:rFonts w:ascii="Arial" w:eastAsia="Times New Roman" w:hAnsi="Arial" w:cs="Arial"/>
          <w:sz w:val="24"/>
          <w:szCs w:val="24"/>
          <w:lang w:eastAsia="en-GB"/>
        </w:rPr>
        <w:t xml:space="preserve">1 seven people lived together with </w:t>
      </w:r>
      <w:r w:rsidR="00EA21C4">
        <w:rPr>
          <w:rFonts w:ascii="Arial" w:eastAsia="Times New Roman" w:hAnsi="Arial" w:cs="Arial"/>
          <w:sz w:val="24"/>
          <w:szCs w:val="24"/>
          <w:lang w:eastAsia="en-GB"/>
        </w:rPr>
        <w:t>their animals.</w:t>
      </w:r>
      <w:r w:rsidR="007B44F6" w:rsidRPr="007B4298">
        <w:rPr>
          <w:rFonts w:ascii="Arial" w:eastAsia="Times New Roman" w:hAnsi="Arial" w:cs="Arial"/>
          <w:sz w:val="24"/>
          <w:szCs w:val="24"/>
          <w:lang w:eastAsia="en-GB"/>
        </w:rPr>
        <w:t xml:space="preserve"> There was no piped water</w:t>
      </w:r>
      <w:r w:rsidR="00975BFD">
        <w:rPr>
          <w:rFonts w:ascii="Arial" w:eastAsia="Times New Roman" w:hAnsi="Arial" w:cs="Arial"/>
          <w:sz w:val="24"/>
          <w:szCs w:val="24"/>
          <w:lang w:eastAsia="en-GB"/>
        </w:rPr>
        <w:t xml:space="preserve">. It </w:t>
      </w:r>
      <w:r w:rsidR="007B44F6" w:rsidRPr="007B4298">
        <w:rPr>
          <w:rFonts w:ascii="Arial" w:eastAsia="Times New Roman" w:hAnsi="Arial" w:cs="Arial"/>
          <w:sz w:val="24"/>
          <w:szCs w:val="24"/>
          <w:lang w:eastAsia="en-GB"/>
        </w:rPr>
        <w:t xml:space="preserve">had to be collected several times a day </w:t>
      </w:r>
      <w:r w:rsidR="004C1907">
        <w:rPr>
          <w:rFonts w:ascii="Arial" w:eastAsia="Times New Roman" w:hAnsi="Arial" w:cs="Arial"/>
          <w:sz w:val="24"/>
          <w:szCs w:val="24"/>
          <w:lang w:eastAsia="en-GB"/>
        </w:rPr>
        <w:t xml:space="preserve">from </w:t>
      </w:r>
      <w:r w:rsidR="00FF0BE1" w:rsidRPr="007B4298">
        <w:rPr>
          <w:rFonts w:ascii="Arial" w:eastAsia="Times New Roman" w:hAnsi="Arial" w:cs="Arial"/>
          <w:sz w:val="24"/>
          <w:szCs w:val="24"/>
          <w:lang w:eastAsia="en-GB"/>
        </w:rPr>
        <w:t>many kilometres a</w:t>
      </w:r>
      <w:r w:rsidR="007B44F6" w:rsidRPr="007B4298">
        <w:rPr>
          <w:rFonts w:ascii="Arial" w:eastAsia="Times New Roman" w:hAnsi="Arial" w:cs="Arial"/>
          <w:sz w:val="24"/>
          <w:szCs w:val="24"/>
          <w:lang w:eastAsia="en-GB"/>
        </w:rPr>
        <w:t>way</w:t>
      </w:r>
      <w:r w:rsidR="00975BFD">
        <w:rPr>
          <w:rFonts w:ascii="Arial" w:eastAsia="Times New Roman" w:hAnsi="Arial" w:cs="Arial"/>
          <w:sz w:val="24"/>
          <w:szCs w:val="24"/>
          <w:lang w:eastAsia="en-GB"/>
        </w:rPr>
        <w:t xml:space="preserve"> </w:t>
      </w:r>
      <w:r w:rsidR="007B44F6" w:rsidRPr="007B4298">
        <w:rPr>
          <w:rFonts w:ascii="Arial" w:eastAsia="Times New Roman" w:hAnsi="Arial" w:cs="Arial"/>
          <w:sz w:val="24"/>
          <w:szCs w:val="24"/>
          <w:lang w:eastAsia="en-GB"/>
        </w:rPr>
        <w:t xml:space="preserve">in 25 litre yellow plastic containers </w:t>
      </w:r>
      <w:r w:rsidR="00FF0BE1" w:rsidRPr="007B4298">
        <w:rPr>
          <w:rFonts w:ascii="Arial" w:eastAsia="Times New Roman" w:hAnsi="Arial" w:cs="Arial"/>
          <w:sz w:val="24"/>
          <w:szCs w:val="24"/>
          <w:lang w:eastAsia="en-GB"/>
        </w:rPr>
        <w:t xml:space="preserve">each </w:t>
      </w:r>
      <w:r w:rsidR="007B44F6" w:rsidRPr="007B4298">
        <w:rPr>
          <w:rFonts w:ascii="Arial" w:eastAsia="Times New Roman" w:hAnsi="Arial" w:cs="Arial"/>
          <w:sz w:val="24"/>
          <w:szCs w:val="24"/>
          <w:lang w:eastAsia="en-GB"/>
        </w:rPr>
        <w:t>weigh</w:t>
      </w:r>
      <w:r w:rsidR="00FF0BE1" w:rsidRPr="007B4298">
        <w:rPr>
          <w:rFonts w:ascii="Arial" w:eastAsia="Times New Roman" w:hAnsi="Arial" w:cs="Arial"/>
          <w:sz w:val="24"/>
          <w:szCs w:val="24"/>
          <w:lang w:eastAsia="en-GB"/>
        </w:rPr>
        <w:t>ing</w:t>
      </w:r>
      <w:r w:rsidR="007B44F6" w:rsidRPr="007B4298">
        <w:rPr>
          <w:rFonts w:ascii="Arial" w:eastAsia="Times New Roman" w:hAnsi="Arial" w:cs="Arial"/>
          <w:sz w:val="24"/>
          <w:szCs w:val="24"/>
          <w:lang w:eastAsia="en-GB"/>
        </w:rPr>
        <w:t xml:space="preserve"> 25 kilos when full.</w:t>
      </w:r>
    </w:p>
    <w:p w14:paraId="11E016C3" w14:textId="77777777" w:rsidR="00F245B8" w:rsidRPr="007B4298" w:rsidRDefault="00F245B8" w:rsidP="00765096">
      <w:pPr>
        <w:spacing w:after="0" w:line="360" w:lineRule="auto"/>
        <w:rPr>
          <w:rFonts w:ascii="Arial" w:eastAsia="Times New Roman" w:hAnsi="Arial" w:cs="Arial"/>
          <w:sz w:val="24"/>
          <w:szCs w:val="24"/>
          <w:lang w:eastAsia="en-GB"/>
        </w:rPr>
      </w:pPr>
    </w:p>
    <w:p w14:paraId="03E2694D" w14:textId="6D3C9742" w:rsidR="00D1626C" w:rsidRPr="001B3274" w:rsidRDefault="00252A1A" w:rsidP="00765096">
      <w:pPr>
        <w:spacing w:after="0" w:line="360" w:lineRule="auto"/>
        <w:rPr>
          <w:rFonts w:ascii="Arial" w:eastAsia="Times New Roman" w:hAnsi="Arial" w:cs="Arial"/>
          <w:i/>
          <w:sz w:val="24"/>
          <w:szCs w:val="24"/>
          <w:lang w:eastAsia="en-GB"/>
        </w:rPr>
      </w:pPr>
      <w:r>
        <w:rPr>
          <w:rFonts w:ascii="Arial" w:eastAsia="Times New Roman" w:hAnsi="Arial" w:cs="Arial"/>
          <w:i/>
          <w:sz w:val="24"/>
          <w:szCs w:val="24"/>
          <w:lang w:eastAsia="en-GB"/>
        </w:rPr>
        <w:t>Fig</w:t>
      </w:r>
      <w:r w:rsidR="00511359" w:rsidRPr="001B3274">
        <w:rPr>
          <w:rFonts w:ascii="Arial" w:eastAsia="Times New Roman" w:hAnsi="Arial" w:cs="Arial"/>
          <w:i/>
          <w:sz w:val="24"/>
          <w:szCs w:val="24"/>
          <w:lang w:eastAsia="en-GB"/>
        </w:rPr>
        <w:t>1</w:t>
      </w:r>
      <w:r w:rsidR="005B7416" w:rsidRPr="001B3274">
        <w:rPr>
          <w:rFonts w:ascii="Arial" w:eastAsia="Times New Roman" w:hAnsi="Arial" w:cs="Arial"/>
          <w:i/>
          <w:sz w:val="24"/>
          <w:szCs w:val="24"/>
          <w:lang w:eastAsia="en-GB"/>
        </w:rPr>
        <w:t>.</w:t>
      </w:r>
      <w:r w:rsidR="00765096" w:rsidRPr="001B3274">
        <w:rPr>
          <w:rFonts w:ascii="Arial" w:eastAsia="Times New Roman" w:hAnsi="Arial" w:cs="Arial"/>
          <w:i/>
          <w:sz w:val="24"/>
          <w:szCs w:val="24"/>
          <w:lang w:eastAsia="en-GB"/>
        </w:rPr>
        <w:t xml:space="preserve"> </w:t>
      </w:r>
      <w:r w:rsidR="005B7416" w:rsidRPr="001B3274">
        <w:rPr>
          <w:rFonts w:ascii="Arial" w:eastAsia="Times New Roman" w:hAnsi="Arial" w:cs="Arial"/>
          <w:i/>
          <w:sz w:val="24"/>
          <w:szCs w:val="24"/>
          <w:lang w:eastAsia="en-GB"/>
        </w:rPr>
        <w:t>T</w:t>
      </w:r>
      <w:r w:rsidR="00765096" w:rsidRPr="001B3274">
        <w:rPr>
          <w:rFonts w:ascii="Arial" w:eastAsia="Times New Roman" w:hAnsi="Arial" w:cs="Arial"/>
          <w:i/>
          <w:sz w:val="24"/>
          <w:szCs w:val="24"/>
          <w:lang w:eastAsia="en-GB"/>
        </w:rPr>
        <w:t xml:space="preserve">he </w:t>
      </w:r>
      <w:r w:rsidR="00511359" w:rsidRPr="001B3274">
        <w:rPr>
          <w:rFonts w:ascii="Arial" w:eastAsia="Times New Roman" w:hAnsi="Arial" w:cs="Arial"/>
          <w:i/>
          <w:sz w:val="24"/>
          <w:szCs w:val="24"/>
          <w:lang w:eastAsia="en-GB"/>
        </w:rPr>
        <w:t xml:space="preserve">inside of a typical hut in rural Ethiopia </w:t>
      </w:r>
    </w:p>
    <w:p w14:paraId="1FEE5DBB" w14:textId="77777777" w:rsidR="00D1626C" w:rsidRPr="007B4298" w:rsidRDefault="00D1626C" w:rsidP="00765096">
      <w:pPr>
        <w:spacing w:after="0" w:line="360" w:lineRule="auto"/>
        <w:rPr>
          <w:rFonts w:ascii="Arial" w:eastAsia="Times New Roman" w:hAnsi="Arial" w:cs="Arial"/>
          <w:sz w:val="24"/>
          <w:szCs w:val="24"/>
          <w:lang w:eastAsia="en-GB"/>
        </w:rPr>
      </w:pPr>
      <w:r w:rsidRPr="007B4298">
        <w:rPr>
          <w:noProof/>
          <w:lang w:eastAsia="en-GB"/>
        </w:rPr>
        <w:drawing>
          <wp:inline distT="0" distB="0" distL="0" distR="0" wp14:anchorId="33123F83" wp14:editId="5E1B6086">
            <wp:extent cx="2700370" cy="1800000"/>
            <wp:effectExtent l="0" t="0" r="5080" b="0"/>
            <wp:docPr id="2" name="Picture 2" descr="C:\Users\Jill Brooks\Pictures\2012\Africa 2012\P102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ill Brooks\Pictures\2012\Africa 2012\P102060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0370" cy="1800000"/>
                    </a:xfrm>
                    <a:prstGeom prst="rect">
                      <a:avLst/>
                    </a:prstGeom>
                    <a:noFill/>
                    <a:ln>
                      <a:noFill/>
                    </a:ln>
                  </pic:spPr>
                </pic:pic>
              </a:graphicData>
            </a:graphic>
          </wp:inline>
        </w:drawing>
      </w:r>
      <w:r w:rsidR="006D6544">
        <w:rPr>
          <w:rFonts w:ascii="Arial" w:eastAsia="Times New Roman" w:hAnsi="Arial" w:cs="Arial"/>
          <w:sz w:val="24"/>
          <w:szCs w:val="24"/>
          <w:lang w:eastAsia="en-GB"/>
        </w:rPr>
        <w:t xml:space="preserve">   </w:t>
      </w:r>
    </w:p>
    <w:p w14:paraId="168E8F99" w14:textId="77777777" w:rsidR="00D1626C" w:rsidRPr="007B4298" w:rsidRDefault="00D1626C" w:rsidP="00765096">
      <w:pPr>
        <w:spacing w:after="0" w:line="360" w:lineRule="auto"/>
        <w:rPr>
          <w:rFonts w:ascii="Arial" w:eastAsia="Times New Roman" w:hAnsi="Arial" w:cs="Arial"/>
          <w:sz w:val="24"/>
          <w:szCs w:val="24"/>
          <w:lang w:eastAsia="en-GB"/>
        </w:rPr>
      </w:pPr>
    </w:p>
    <w:p w14:paraId="38845776" w14:textId="4C21408D" w:rsidR="001B3274" w:rsidRDefault="007B44F6" w:rsidP="00EA21C4">
      <w:pPr>
        <w:spacing w:after="0" w:line="360" w:lineRule="auto"/>
        <w:rPr>
          <w:rFonts w:ascii="Arial" w:eastAsia="Times New Roman" w:hAnsi="Arial" w:cs="Arial"/>
          <w:sz w:val="24"/>
          <w:szCs w:val="24"/>
          <w:lang w:eastAsia="en-GB"/>
        </w:rPr>
      </w:pPr>
      <w:r w:rsidRPr="007B4298">
        <w:rPr>
          <w:rFonts w:ascii="Arial" w:eastAsia="Times New Roman" w:hAnsi="Arial" w:cs="Arial"/>
          <w:sz w:val="24"/>
          <w:szCs w:val="24"/>
          <w:lang w:eastAsia="en-GB"/>
        </w:rPr>
        <w:t>Globally</w:t>
      </w:r>
      <w:r w:rsidR="00252A1A">
        <w:rPr>
          <w:rFonts w:ascii="Arial" w:eastAsia="Times New Roman" w:hAnsi="Arial" w:cs="Arial"/>
          <w:sz w:val="24"/>
          <w:szCs w:val="24"/>
          <w:lang w:eastAsia="en-GB"/>
        </w:rPr>
        <w:t>,</w:t>
      </w:r>
      <w:r w:rsidRPr="007B4298">
        <w:rPr>
          <w:rFonts w:ascii="Arial" w:eastAsia="Times New Roman" w:hAnsi="Arial" w:cs="Arial"/>
          <w:sz w:val="24"/>
          <w:szCs w:val="24"/>
          <w:lang w:eastAsia="en-GB"/>
        </w:rPr>
        <w:t xml:space="preserve"> water from unprotected dug wells, rivers, lakes and ponds is used by </w:t>
      </w:r>
      <w:r w:rsidR="00D7419F">
        <w:rPr>
          <w:rFonts w:ascii="Arial" w:eastAsia="Times New Roman" w:hAnsi="Arial" w:cs="Arial"/>
          <w:sz w:val="24"/>
          <w:szCs w:val="24"/>
          <w:lang w:eastAsia="en-GB"/>
        </w:rPr>
        <w:t xml:space="preserve">884 </w:t>
      </w:r>
      <w:r w:rsidRPr="007B4298">
        <w:rPr>
          <w:rFonts w:ascii="Arial" w:eastAsia="Times New Roman" w:hAnsi="Arial" w:cs="Arial"/>
          <w:sz w:val="24"/>
          <w:szCs w:val="24"/>
          <w:lang w:eastAsia="en-GB"/>
        </w:rPr>
        <w:t>million people. Most of these are the rural inhabitants of sub</w:t>
      </w:r>
      <w:r w:rsidR="001A6BEC">
        <w:rPr>
          <w:rFonts w:ascii="Arial" w:eastAsia="Times New Roman" w:hAnsi="Arial" w:cs="Arial"/>
          <w:sz w:val="24"/>
          <w:szCs w:val="24"/>
          <w:lang w:eastAsia="en-GB"/>
        </w:rPr>
        <w:t>-</w:t>
      </w:r>
      <w:r w:rsidRPr="007B4298">
        <w:rPr>
          <w:rFonts w:ascii="Arial" w:eastAsia="Times New Roman" w:hAnsi="Arial" w:cs="Arial"/>
          <w:sz w:val="24"/>
          <w:szCs w:val="24"/>
          <w:lang w:eastAsia="en-GB"/>
        </w:rPr>
        <w:t xml:space="preserve">Saharan  </w:t>
      </w:r>
      <w:r w:rsidR="00453510" w:rsidRPr="007B4298">
        <w:rPr>
          <w:rFonts w:ascii="Arial" w:eastAsia="Times New Roman" w:hAnsi="Arial" w:cs="Arial"/>
          <w:sz w:val="24"/>
          <w:szCs w:val="24"/>
          <w:lang w:eastAsia="en-GB"/>
        </w:rPr>
        <w:t>Africa</w:t>
      </w:r>
      <w:r w:rsidR="00453510" w:rsidRPr="00453510">
        <w:rPr>
          <w:rFonts w:ascii="Arial" w:eastAsia="Times New Roman" w:hAnsi="Arial" w:cs="Arial"/>
          <w:sz w:val="24"/>
          <w:szCs w:val="24"/>
          <w:vertAlign w:val="superscript"/>
          <w:lang w:eastAsia="en-GB"/>
        </w:rPr>
        <w:t>4</w:t>
      </w:r>
      <w:r w:rsidRPr="007B4298">
        <w:rPr>
          <w:rFonts w:ascii="Arial" w:eastAsia="Times New Roman" w:hAnsi="Arial" w:cs="Arial"/>
          <w:sz w:val="24"/>
          <w:szCs w:val="24"/>
          <w:lang w:eastAsia="en-GB"/>
        </w:rPr>
        <w:t>.</w:t>
      </w:r>
      <w:r w:rsidR="003442F5" w:rsidRPr="007B4298">
        <w:rPr>
          <w:rFonts w:ascii="Arial" w:eastAsia="Times New Roman" w:hAnsi="Arial" w:cs="Arial"/>
          <w:sz w:val="24"/>
          <w:szCs w:val="24"/>
          <w:lang w:eastAsia="en-GB"/>
        </w:rPr>
        <w:t xml:space="preserve"> </w:t>
      </w:r>
      <w:r w:rsidR="00252A1A">
        <w:rPr>
          <w:rFonts w:ascii="Arial" w:eastAsia="Times New Roman" w:hAnsi="Arial" w:cs="Arial"/>
          <w:sz w:val="24"/>
          <w:szCs w:val="24"/>
          <w:lang w:eastAsia="en-GB"/>
        </w:rPr>
        <w:t>However</w:t>
      </w:r>
      <w:r w:rsidR="00756046">
        <w:rPr>
          <w:rFonts w:ascii="Arial" w:eastAsia="Times New Roman" w:hAnsi="Arial" w:cs="Arial"/>
          <w:sz w:val="24"/>
          <w:szCs w:val="24"/>
          <w:lang w:eastAsia="en-GB"/>
        </w:rPr>
        <w:t>,</w:t>
      </w:r>
      <w:r w:rsidRPr="007B4298">
        <w:rPr>
          <w:rFonts w:ascii="Arial" w:eastAsia="Times New Roman" w:hAnsi="Arial" w:cs="Arial"/>
          <w:sz w:val="24"/>
          <w:szCs w:val="24"/>
          <w:lang w:eastAsia="en-GB"/>
        </w:rPr>
        <w:t xml:space="preserve"> </w:t>
      </w:r>
      <w:r w:rsidR="00EA21C4">
        <w:rPr>
          <w:rFonts w:ascii="Arial" w:eastAsia="Times New Roman" w:hAnsi="Arial" w:cs="Arial"/>
          <w:sz w:val="24"/>
          <w:szCs w:val="24"/>
          <w:lang w:eastAsia="en-GB"/>
        </w:rPr>
        <w:t xml:space="preserve">a </w:t>
      </w:r>
      <w:r w:rsidRPr="007B4298">
        <w:rPr>
          <w:rFonts w:ascii="Arial" w:eastAsia="Times New Roman" w:hAnsi="Arial" w:cs="Arial"/>
          <w:sz w:val="24"/>
          <w:szCs w:val="24"/>
          <w:lang w:eastAsia="en-GB"/>
        </w:rPr>
        <w:t xml:space="preserve">protected </w:t>
      </w:r>
      <w:r w:rsidR="00EA21C4">
        <w:rPr>
          <w:rFonts w:ascii="Arial" w:eastAsia="Times New Roman" w:hAnsi="Arial" w:cs="Arial"/>
          <w:sz w:val="24"/>
          <w:szCs w:val="24"/>
          <w:lang w:eastAsia="en-GB"/>
        </w:rPr>
        <w:t xml:space="preserve">well </w:t>
      </w:r>
      <w:r w:rsidRPr="007B4298">
        <w:rPr>
          <w:rFonts w:ascii="Arial" w:eastAsia="Times New Roman" w:hAnsi="Arial" w:cs="Arial"/>
          <w:sz w:val="24"/>
          <w:szCs w:val="24"/>
          <w:lang w:eastAsia="en-GB"/>
        </w:rPr>
        <w:t xml:space="preserve">does not necessarily mean </w:t>
      </w:r>
      <w:r w:rsidR="00252A1A">
        <w:rPr>
          <w:rFonts w:ascii="Arial" w:eastAsia="Times New Roman" w:hAnsi="Arial" w:cs="Arial"/>
          <w:sz w:val="24"/>
          <w:szCs w:val="24"/>
          <w:lang w:eastAsia="en-GB"/>
        </w:rPr>
        <w:t xml:space="preserve">it </w:t>
      </w:r>
      <w:r w:rsidRPr="007B4298">
        <w:rPr>
          <w:rFonts w:ascii="Arial" w:eastAsia="Times New Roman" w:hAnsi="Arial" w:cs="Arial"/>
          <w:sz w:val="24"/>
          <w:szCs w:val="24"/>
          <w:lang w:eastAsia="en-GB"/>
        </w:rPr>
        <w:t>is free from all pathogens</w:t>
      </w:r>
      <w:r w:rsidR="00453510" w:rsidRPr="00453510">
        <w:rPr>
          <w:rFonts w:ascii="Arial" w:eastAsia="Times New Roman" w:hAnsi="Arial" w:cs="Arial"/>
          <w:sz w:val="24"/>
          <w:szCs w:val="24"/>
          <w:vertAlign w:val="superscript"/>
          <w:lang w:eastAsia="en-GB"/>
        </w:rPr>
        <w:t>5</w:t>
      </w:r>
      <w:r w:rsidRPr="007B4298">
        <w:fldChar w:fldCharType="begin"/>
      </w:r>
      <w:r w:rsidRPr="007B4298">
        <w:rPr>
          <w:rFonts w:ascii="Arial" w:eastAsia="Times New Roman" w:hAnsi="Arial" w:cs="Arial"/>
          <w:sz w:val="24"/>
          <w:szCs w:val="24"/>
          <w:lang w:eastAsia="en-GB"/>
        </w:rPr>
        <w:instrText>ADDIN RW.CITE{{295 W.H.O 2010}}</w:instrText>
      </w:r>
      <w:r w:rsidRPr="007B4298">
        <w:fldChar w:fldCharType="end"/>
      </w:r>
      <w:r w:rsidRPr="007B4298">
        <w:rPr>
          <w:rFonts w:ascii="Arial" w:eastAsia="Times New Roman" w:hAnsi="Arial" w:cs="Arial"/>
          <w:sz w:val="24"/>
          <w:szCs w:val="24"/>
          <w:lang w:eastAsia="en-GB"/>
        </w:rPr>
        <w:t>.</w:t>
      </w:r>
      <w:r w:rsidR="009F5C2E">
        <w:rPr>
          <w:rFonts w:ascii="Arial" w:eastAsia="Times New Roman" w:hAnsi="Arial" w:cs="Arial"/>
          <w:sz w:val="24"/>
          <w:szCs w:val="24"/>
          <w:lang w:eastAsia="en-GB"/>
        </w:rPr>
        <w:t xml:space="preserve"> More than a quarter of the population (mainly women (64%)) in several </w:t>
      </w:r>
      <w:r w:rsidR="001A6BEC">
        <w:rPr>
          <w:rFonts w:ascii="Arial" w:eastAsia="Times New Roman" w:hAnsi="Arial" w:cs="Arial"/>
          <w:sz w:val="24"/>
          <w:szCs w:val="24"/>
          <w:lang w:eastAsia="en-GB"/>
        </w:rPr>
        <w:t>s</w:t>
      </w:r>
      <w:r w:rsidR="009F5C2E">
        <w:rPr>
          <w:rFonts w:ascii="Arial" w:eastAsia="Times New Roman" w:hAnsi="Arial" w:cs="Arial"/>
          <w:sz w:val="24"/>
          <w:szCs w:val="24"/>
          <w:lang w:eastAsia="en-GB"/>
        </w:rPr>
        <w:t>ub-</w:t>
      </w:r>
      <w:r w:rsidR="001A6BEC">
        <w:rPr>
          <w:rFonts w:ascii="Arial" w:eastAsia="Times New Roman" w:hAnsi="Arial" w:cs="Arial"/>
          <w:sz w:val="24"/>
          <w:szCs w:val="24"/>
          <w:lang w:eastAsia="en-GB"/>
        </w:rPr>
        <w:t>Saharan</w:t>
      </w:r>
      <w:r w:rsidR="009F5C2E">
        <w:rPr>
          <w:rFonts w:ascii="Arial" w:eastAsia="Times New Roman" w:hAnsi="Arial" w:cs="Arial"/>
          <w:sz w:val="24"/>
          <w:szCs w:val="24"/>
          <w:lang w:eastAsia="en-GB"/>
        </w:rPr>
        <w:t xml:space="preserve"> countries take longer than 30 minutes to make one water collection</w:t>
      </w:r>
      <w:r w:rsidR="00AB0DC5" w:rsidRPr="00453510">
        <w:rPr>
          <w:rFonts w:ascii="Arial" w:eastAsia="Times New Roman" w:hAnsi="Arial" w:cs="Arial"/>
          <w:sz w:val="24"/>
          <w:szCs w:val="24"/>
          <w:vertAlign w:val="superscript"/>
          <w:lang w:eastAsia="en-GB"/>
        </w:rPr>
        <w:t xml:space="preserve"> 4</w:t>
      </w:r>
      <w:r w:rsidR="00453510">
        <w:rPr>
          <w:rFonts w:ascii="Arial" w:eastAsia="Times New Roman" w:hAnsi="Arial" w:cs="Arial"/>
          <w:sz w:val="24"/>
          <w:szCs w:val="24"/>
          <w:lang w:eastAsia="en-GB"/>
        </w:rPr>
        <w:t>.</w:t>
      </w:r>
      <w:r w:rsidR="00453510" w:rsidDel="00453510">
        <w:rPr>
          <w:rFonts w:ascii="Arial" w:eastAsia="Times New Roman" w:hAnsi="Arial" w:cs="Arial"/>
          <w:sz w:val="24"/>
          <w:szCs w:val="24"/>
          <w:lang w:eastAsia="en-GB"/>
        </w:rPr>
        <w:t xml:space="preserve"> </w:t>
      </w:r>
    </w:p>
    <w:p w14:paraId="481C17F1" w14:textId="77777777" w:rsidR="001B3274" w:rsidRDefault="001B3274" w:rsidP="007B44F6">
      <w:pPr>
        <w:spacing w:after="0" w:line="360" w:lineRule="auto"/>
        <w:rPr>
          <w:rFonts w:ascii="Arial" w:eastAsia="Times New Roman" w:hAnsi="Arial" w:cs="Arial"/>
          <w:sz w:val="24"/>
          <w:szCs w:val="24"/>
          <w:lang w:eastAsia="en-GB"/>
        </w:rPr>
      </w:pPr>
    </w:p>
    <w:p w14:paraId="6BC04312" w14:textId="3137FE3D" w:rsidR="007B44F6" w:rsidRPr="00000A27" w:rsidRDefault="00252A1A" w:rsidP="007B44F6">
      <w:pPr>
        <w:spacing w:after="0" w:line="360" w:lineRule="auto"/>
        <w:rPr>
          <w:rFonts w:ascii="Arial" w:eastAsia="Times New Roman" w:hAnsi="Arial" w:cs="Arial"/>
          <w:i/>
          <w:sz w:val="24"/>
          <w:szCs w:val="24"/>
          <w:lang w:eastAsia="en-GB"/>
        </w:rPr>
      </w:pPr>
      <w:r>
        <w:rPr>
          <w:rFonts w:ascii="Arial" w:eastAsia="Times New Roman" w:hAnsi="Arial" w:cs="Arial"/>
          <w:i/>
          <w:sz w:val="24"/>
          <w:szCs w:val="24"/>
          <w:lang w:eastAsia="en-GB"/>
        </w:rPr>
        <w:t>Fig</w:t>
      </w:r>
      <w:r w:rsidR="007B44F6" w:rsidRPr="00000A27">
        <w:rPr>
          <w:rFonts w:ascii="Arial" w:eastAsia="Times New Roman" w:hAnsi="Arial" w:cs="Arial"/>
          <w:i/>
          <w:sz w:val="24"/>
          <w:szCs w:val="24"/>
          <w:lang w:eastAsia="en-GB"/>
        </w:rPr>
        <w:t xml:space="preserve"> 2. Children collecting water from a standpipe in Ethiopia.  </w:t>
      </w:r>
    </w:p>
    <w:p w14:paraId="49D9F36A" w14:textId="77777777" w:rsidR="007B44F6" w:rsidRPr="007B4298" w:rsidRDefault="007B44F6" w:rsidP="007B44F6">
      <w:pPr>
        <w:spacing w:after="0" w:line="360" w:lineRule="auto"/>
        <w:rPr>
          <w:rFonts w:ascii="Arial" w:eastAsia="Times New Roman" w:hAnsi="Arial" w:cs="Arial"/>
          <w:sz w:val="24"/>
          <w:szCs w:val="24"/>
          <w:lang w:eastAsia="en-GB"/>
        </w:rPr>
      </w:pPr>
      <w:r w:rsidRPr="007B4298">
        <w:rPr>
          <w:noProof/>
          <w:lang w:eastAsia="en-GB"/>
        </w:rPr>
        <w:drawing>
          <wp:inline distT="0" distB="0" distL="0" distR="0" wp14:anchorId="5B52F003" wp14:editId="17CE7C2F">
            <wp:extent cx="2592569" cy="1944000"/>
            <wp:effectExtent l="0" t="0" r="0" b="0"/>
            <wp:docPr id="4" name="Picture 4" descr="C:\Users\Jill Brooks\Pictures\2014\5 May 2014\May 2014 Ethiopia\P103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ill Brooks\Pictures\2014\5 May 2014\May 2014 Ethiopia\P10304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2569" cy="1944000"/>
                    </a:xfrm>
                    <a:prstGeom prst="rect">
                      <a:avLst/>
                    </a:prstGeom>
                    <a:noFill/>
                    <a:ln>
                      <a:noFill/>
                    </a:ln>
                  </pic:spPr>
                </pic:pic>
              </a:graphicData>
            </a:graphic>
          </wp:inline>
        </w:drawing>
      </w:r>
    </w:p>
    <w:p w14:paraId="2A9E7293" w14:textId="01E680C3" w:rsidR="00F245B8" w:rsidRDefault="00AF3788" w:rsidP="00EA21C4">
      <w:pPr>
        <w:spacing w:after="0" w:line="360" w:lineRule="auto"/>
        <w:rPr>
          <w:rFonts w:ascii="Arial" w:eastAsia="Times New Roman" w:hAnsi="Arial" w:cs="Arial"/>
          <w:sz w:val="24"/>
          <w:szCs w:val="24"/>
          <w:lang w:eastAsia="en-GB"/>
        </w:rPr>
      </w:pPr>
      <w:r w:rsidRPr="007B4298">
        <w:rPr>
          <w:rFonts w:ascii="Arial" w:eastAsia="Times New Roman" w:hAnsi="Arial" w:cs="Arial"/>
          <w:sz w:val="24"/>
          <w:szCs w:val="24"/>
          <w:lang w:eastAsia="en-GB"/>
        </w:rPr>
        <w:lastRenderedPageBreak/>
        <w:t>Collecting water several times a day from a distant source is hard, time consuming work. W</w:t>
      </w:r>
      <w:r w:rsidR="00782C7D" w:rsidRPr="007B4298">
        <w:rPr>
          <w:rFonts w:ascii="Arial" w:eastAsia="Times New Roman" w:hAnsi="Arial" w:cs="Arial"/>
          <w:sz w:val="24"/>
          <w:szCs w:val="24"/>
          <w:lang w:eastAsia="en-GB"/>
        </w:rPr>
        <w:t xml:space="preserve">ater from ponds or lakes </w:t>
      </w:r>
      <w:r w:rsidRPr="007B4298">
        <w:rPr>
          <w:rFonts w:ascii="Arial" w:eastAsia="Times New Roman" w:hAnsi="Arial" w:cs="Arial"/>
          <w:sz w:val="24"/>
          <w:szCs w:val="24"/>
          <w:lang w:eastAsia="en-GB"/>
        </w:rPr>
        <w:t xml:space="preserve">is often easier to access </w:t>
      </w:r>
      <w:r w:rsidR="00782C7D" w:rsidRPr="007B4298">
        <w:rPr>
          <w:rFonts w:ascii="Arial" w:eastAsia="Times New Roman" w:hAnsi="Arial" w:cs="Arial"/>
          <w:sz w:val="24"/>
          <w:szCs w:val="24"/>
          <w:lang w:eastAsia="en-GB"/>
        </w:rPr>
        <w:t xml:space="preserve">but </w:t>
      </w:r>
      <w:r w:rsidR="00C16374" w:rsidRPr="007B4298">
        <w:rPr>
          <w:rFonts w:ascii="Arial" w:eastAsia="Times New Roman" w:hAnsi="Arial" w:cs="Arial"/>
          <w:sz w:val="24"/>
          <w:szCs w:val="24"/>
          <w:lang w:eastAsia="en-GB"/>
        </w:rPr>
        <w:t>may well</w:t>
      </w:r>
      <w:r w:rsidR="00782C7D" w:rsidRPr="007B4298">
        <w:rPr>
          <w:rFonts w:ascii="Arial" w:eastAsia="Times New Roman" w:hAnsi="Arial" w:cs="Arial"/>
          <w:sz w:val="24"/>
          <w:szCs w:val="24"/>
          <w:lang w:eastAsia="en-GB"/>
        </w:rPr>
        <w:t xml:space="preserve"> be </w:t>
      </w:r>
      <w:r w:rsidR="000A7AFE" w:rsidRPr="007B4298">
        <w:rPr>
          <w:rFonts w:ascii="Arial" w:eastAsia="Times New Roman" w:hAnsi="Arial" w:cs="Arial"/>
          <w:sz w:val="24"/>
          <w:szCs w:val="24"/>
          <w:lang w:eastAsia="en-GB"/>
        </w:rPr>
        <w:t>grossly polluted by animal and human waste and/or by chemicals and heavy metals</w:t>
      </w:r>
      <w:r w:rsidR="00EA21C4">
        <w:rPr>
          <w:rFonts w:ascii="Arial" w:eastAsia="Times New Roman" w:hAnsi="Arial" w:cs="Arial"/>
          <w:sz w:val="24"/>
          <w:szCs w:val="24"/>
          <w:lang w:eastAsia="en-GB"/>
        </w:rPr>
        <w:t xml:space="preserve">. When </w:t>
      </w:r>
      <w:r w:rsidR="000A7AFE" w:rsidRPr="007B4298">
        <w:rPr>
          <w:rFonts w:ascii="Arial" w:eastAsia="Times New Roman" w:hAnsi="Arial" w:cs="Arial"/>
          <w:sz w:val="24"/>
          <w:szCs w:val="24"/>
          <w:lang w:eastAsia="en-GB"/>
        </w:rPr>
        <w:t xml:space="preserve"> </w:t>
      </w:r>
      <w:r w:rsidR="00C16374" w:rsidRPr="007B4298">
        <w:rPr>
          <w:rFonts w:ascii="Arial" w:eastAsia="Times New Roman" w:hAnsi="Arial" w:cs="Arial"/>
          <w:sz w:val="24"/>
          <w:szCs w:val="24"/>
          <w:lang w:eastAsia="en-GB"/>
        </w:rPr>
        <w:t xml:space="preserve"> </w:t>
      </w:r>
      <w:r w:rsidR="000A7AFE" w:rsidRPr="007B4298">
        <w:rPr>
          <w:rFonts w:ascii="Arial" w:eastAsia="Times New Roman" w:hAnsi="Arial" w:cs="Arial"/>
          <w:sz w:val="24"/>
          <w:szCs w:val="24"/>
          <w:lang w:eastAsia="en-GB"/>
        </w:rPr>
        <w:t>used for cleaning</w:t>
      </w:r>
      <w:r w:rsidR="00252A1A">
        <w:rPr>
          <w:rFonts w:ascii="Arial" w:eastAsia="Times New Roman" w:hAnsi="Arial" w:cs="Arial"/>
          <w:sz w:val="24"/>
          <w:szCs w:val="24"/>
          <w:lang w:eastAsia="en-GB"/>
        </w:rPr>
        <w:t>,</w:t>
      </w:r>
      <w:r w:rsidR="000A7AFE" w:rsidRPr="007B4298">
        <w:rPr>
          <w:rFonts w:ascii="Arial" w:eastAsia="Times New Roman" w:hAnsi="Arial" w:cs="Arial"/>
          <w:sz w:val="24"/>
          <w:szCs w:val="24"/>
          <w:lang w:eastAsia="en-GB"/>
        </w:rPr>
        <w:t xml:space="preserve"> </w:t>
      </w:r>
      <w:r w:rsidR="00EA21C4">
        <w:rPr>
          <w:rFonts w:ascii="Arial" w:eastAsia="Times New Roman" w:hAnsi="Arial" w:cs="Arial"/>
          <w:sz w:val="24"/>
          <w:szCs w:val="24"/>
          <w:lang w:eastAsia="en-GB"/>
        </w:rPr>
        <w:t xml:space="preserve">contaminated water </w:t>
      </w:r>
      <w:r w:rsidR="000A7AFE" w:rsidRPr="007B4298">
        <w:rPr>
          <w:rFonts w:ascii="Arial" w:eastAsia="Times New Roman" w:hAnsi="Arial" w:cs="Arial"/>
          <w:sz w:val="24"/>
          <w:szCs w:val="24"/>
          <w:lang w:eastAsia="en-GB"/>
        </w:rPr>
        <w:t xml:space="preserve"> </w:t>
      </w:r>
      <w:r w:rsidR="00EA21C4">
        <w:rPr>
          <w:rFonts w:ascii="Arial" w:eastAsia="Times New Roman" w:hAnsi="Arial" w:cs="Arial"/>
          <w:sz w:val="24"/>
          <w:szCs w:val="24"/>
          <w:lang w:eastAsia="en-GB"/>
        </w:rPr>
        <w:t xml:space="preserve">can </w:t>
      </w:r>
      <w:r w:rsidR="000A7AFE" w:rsidRPr="007B4298">
        <w:rPr>
          <w:rFonts w:ascii="Arial" w:eastAsia="Times New Roman" w:hAnsi="Arial" w:cs="Arial"/>
          <w:sz w:val="24"/>
          <w:szCs w:val="24"/>
          <w:lang w:eastAsia="en-GB"/>
        </w:rPr>
        <w:t xml:space="preserve">result in skin infections. </w:t>
      </w:r>
    </w:p>
    <w:p w14:paraId="0B67381B" w14:textId="77777777" w:rsidR="00F245B8" w:rsidRPr="007B4298" w:rsidRDefault="00F245B8" w:rsidP="00D270B4">
      <w:pPr>
        <w:spacing w:after="0" w:line="360" w:lineRule="auto"/>
        <w:rPr>
          <w:rFonts w:ascii="Arial" w:eastAsia="Times New Roman" w:hAnsi="Arial" w:cs="Arial"/>
          <w:b/>
          <w:sz w:val="24"/>
          <w:szCs w:val="24"/>
          <w:lang w:eastAsia="en-GB"/>
        </w:rPr>
      </w:pPr>
    </w:p>
    <w:p w14:paraId="68051581" w14:textId="0ABE3B58" w:rsidR="005B7416" w:rsidRPr="00000A27" w:rsidRDefault="00252A1A" w:rsidP="00D270B4">
      <w:pPr>
        <w:spacing w:after="0" w:line="360" w:lineRule="auto"/>
        <w:rPr>
          <w:rFonts w:ascii="Arial" w:eastAsia="Times New Roman" w:hAnsi="Arial" w:cs="Arial"/>
          <w:i/>
          <w:sz w:val="24"/>
          <w:szCs w:val="24"/>
          <w:lang w:eastAsia="en-GB"/>
        </w:rPr>
      </w:pPr>
      <w:r>
        <w:rPr>
          <w:rFonts w:ascii="Arial" w:eastAsia="Times New Roman" w:hAnsi="Arial" w:cs="Arial"/>
          <w:i/>
          <w:sz w:val="24"/>
          <w:szCs w:val="24"/>
          <w:lang w:eastAsia="en-GB"/>
        </w:rPr>
        <w:t>Fig 3</w:t>
      </w:r>
      <w:r w:rsidR="005B7416" w:rsidRPr="00000A27">
        <w:rPr>
          <w:rFonts w:ascii="Arial" w:eastAsia="Times New Roman" w:hAnsi="Arial" w:cs="Arial"/>
          <w:i/>
          <w:sz w:val="24"/>
          <w:szCs w:val="24"/>
          <w:lang w:eastAsia="en-GB"/>
        </w:rPr>
        <w:t xml:space="preserve">. </w:t>
      </w:r>
      <w:r w:rsidR="00735A2B" w:rsidRPr="00000A27">
        <w:rPr>
          <w:rFonts w:ascii="Arial" w:eastAsia="Times New Roman" w:hAnsi="Arial" w:cs="Arial"/>
          <w:i/>
          <w:sz w:val="24"/>
          <w:szCs w:val="24"/>
          <w:lang w:eastAsia="en-GB"/>
        </w:rPr>
        <w:t>Ethiopian c</w:t>
      </w:r>
      <w:r w:rsidR="00B53297" w:rsidRPr="00000A27">
        <w:rPr>
          <w:rFonts w:ascii="Arial" w:eastAsia="Times New Roman" w:hAnsi="Arial" w:cs="Arial"/>
          <w:i/>
          <w:sz w:val="24"/>
          <w:szCs w:val="24"/>
          <w:lang w:eastAsia="en-GB"/>
        </w:rPr>
        <w:t xml:space="preserve">hildren collecting water and washing </w:t>
      </w:r>
      <w:r w:rsidR="00177B93" w:rsidRPr="00000A27">
        <w:rPr>
          <w:rFonts w:ascii="Arial" w:eastAsia="Times New Roman" w:hAnsi="Arial" w:cs="Arial"/>
          <w:i/>
          <w:sz w:val="24"/>
          <w:szCs w:val="24"/>
          <w:lang w:eastAsia="en-GB"/>
        </w:rPr>
        <w:t>from</w:t>
      </w:r>
      <w:r w:rsidR="00B53297" w:rsidRPr="00000A27">
        <w:rPr>
          <w:rFonts w:ascii="Arial" w:eastAsia="Times New Roman" w:hAnsi="Arial" w:cs="Arial"/>
          <w:i/>
          <w:sz w:val="24"/>
          <w:szCs w:val="24"/>
          <w:lang w:eastAsia="en-GB"/>
        </w:rPr>
        <w:t xml:space="preserve"> a pond</w:t>
      </w:r>
      <w:r w:rsidR="005B7416" w:rsidRPr="00000A27">
        <w:rPr>
          <w:rFonts w:ascii="Arial" w:eastAsia="Times New Roman" w:hAnsi="Arial" w:cs="Arial"/>
          <w:i/>
          <w:sz w:val="24"/>
          <w:szCs w:val="24"/>
          <w:lang w:eastAsia="en-GB"/>
        </w:rPr>
        <w:t>.</w:t>
      </w:r>
      <w:r w:rsidR="00B53297" w:rsidRPr="00000A27">
        <w:rPr>
          <w:rFonts w:ascii="Arial" w:eastAsia="Times New Roman" w:hAnsi="Arial" w:cs="Arial"/>
          <w:i/>
          <w:sz w:val="24"/>
          <w:szCs w:val="24"/>
          <w:lang w:eastAsia="en-GB"/>
        </w:rPr>
        <w:t xml:space="preserve"> </w:t>
      </w:r>
    </w:p>
    <w:p w14:paraId="2616E9C7" w14:textId="77777777" w:rsidR="005B7416" w:rsidRPr="007B4298" w:rsidRDefault="005B7416" w:rsidP="00D270B4">
      <w:pPr>
        <w:spacing w:after="0" w:line="360" w:lineRule="auto"/>
        <w:rPr>
          <w:rFonts w:ascii="Arial" w:eastAsia="Times New Roman" w:hAnsi="Arial" w:cs="Arial"/>
          <w:sz w:val="24"/>
          <w:szCs w:val="24"/>
          <w:lang w:eastAsia="en-GB"/>
        </w:rPr>
      </w:pPr>
      <w:r w:rsidRPr="007B4298">
        <w:rPr>
          <w:noProof/>
          <w:lang w:eastAsia="en-GB"/>
        </w:rPr>
        <w:drawing>
          <wp:inline distT="0" distB="0" distL="0" distR="0" wp14:anchorId="677EC96D" wp14:editId="060236D7">
            <wp:extent cx="2700366" cy="1800000"/>
            <wp:effectExtent l="0" t="0" r="5080" b="0"/>
            <wp:docPr id="22" name="Picture 22" descr="C:\Users\Jill Brooks\Pictures\2014\1 Jan-Feb 2014 Ethiopia\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ill Brooks\Pictures\2014\1 Jan-Feb 2014 Ethiopia\0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0366" cy="1800000"/>
                    </a:xfrm>
                    <a:prstGeom prst="rect">
                      <a:avLst/>
                    </a:prstGeom>
                    <a:noFill/>
                    <a:ln>
                      <a:noFill/>
                    </a:ln>
                  </pic:spPr>
                </pic:pic>
              </a:graphicData>
            </a:graphic>
          </wp:inline>
        </w:drawing>
      </w:r>
    </w:p>
    <w:p w14:paraId="5813510E" w14:textId="401D71A8" w:rsidR="00735A2B" w:rsidRPr="007B4298" w:rsidRDefault="00765096" w:rsidP="0047425E">
      <w:pPr>
        <w:spacing w:after="0" w:line="360" w:lineRule="auto"/>
        <w:rPr>
          <w:rFonts w:ascii="Arial" w:eastAsia="Times New Roman" w:hAnsi="Arial" w:cs="Arial"/>
          <w:sz w:val="24"/>
          <w:szCs w:val="24"/>
          <w:lang w:eastAsia="en-GB"/>
        </w:rPr>
      </w:pPr>
      <w:r w:rsidRPr="007B4298">
        <w:rPr>
          <w:rFonts w:ascii="Arial" w:eastAsia="Times New Roman" w:hAnsi="Arial" w:cs="Arial"/>
          <w:sz w:val="24"/>
          <w:szCs w:val="24"/>
          <w:lang w:eastAsia="en-GB"/>
        </w:rPr>
        <w:t>Data indicates that 42% of healthcare facilities in Africa do not have access to safe water</w:t>
      </w:r>
      <w:r w:rsidR="00AB0DC5" w:rsidRPr="00453510">
        <w:rPr>
          <w:rFonts w:ascii="Arial" w:eastAsia="Times New Roman" w:hAnsi="Arial" w:cs="Arial"/>
          <w:sz w:val="24"/>
          <w:szCs w:val="24"/>
          <w:vertAlign w:val="superscript"/>
          <w:lang w:eastAsia="en-GB"/>
        </w:rPr>
        <w:t>6</w:t>
      </w:r>
      <w:r w:rsidR="000F01D4" w:rsidRPr="007B4298">
        <w:rPr>
          <w:rFonts w:ascii="Arial" w:hAnsi="Arial" w:cs="Arial"/>
          <w:sz w:val="24"/>
          <w:szCs w:val="24"/>
        </w:rPr>
        <w:t xml:space="preserve">. </w:t>
      </w:r>
      <w:r w:rsidR="00DF62A3" w:rsidRPr="007B4298">
        <w:rPr>
          <w:rFonts w:ascii="Arial" w:hAnsi="Arial" w:cs="Arial"/>
          <w:sz w:val="24"/>
          <w:szCs w:val="24"/>
        </w:rPr>
        <w:t xml:space="preserve">A rural hospital in Uganda where </w:t>
      </w:r>
      <w:r w:rsidR="00AA5ADB" w:rsidRPr="007B4298">
        <w:rPr>
          <w:rFonts w:ascii="Arial" w:hAnsi="Arial" w:cs="Arial"/>
          <w:sz w:val="24"/>
          <w:szCs w:val="24"/>
        </w:rPr>
        <w:t xml:space="preserve">the </w:t>
      </w:r>
      <w:r w:rsidR="008931FD">
        <w:rPr>
          <w:rFonts w:ascii="Arial" w:hAnsi="Arial" w:cs="Arial"/>
          <w:sz w:val="24"/>
          <w:szCs w:val="24"/>
        </w:rPr>
        <w:t xml:space="preserve">first </w:t>
      </w:r>
      <w:r w:rsidR="00AA5ADB" w:rsidRPr="007B4298">
        <w:rPr>
          <w:rFonts w:ascii="Arial" w:hAnsi="Arial" w:cs="Arial"/>
          <w:sz w:val="24"/>
          <w:szCs w:val="24"/>
        </w:rPr>
        <w:t xml:space="preserve">author </w:t>
      </w:r>
      <w:r w:rsidR="00DF62A3" w:rsidRPr="007B4298">
        <w:rPr>
          <w:rFonts w:ascii="Arial" w:hAnsi="Arial" w:cs="Arial"/>
          <w:sz w:val="24"/>
          <w:szCs w:val="24"/>
        </w:rPr>
        <w:t>worked drew water from an underground source which, when analysed had ‘too many bacteria to count but no c</w:t>
      </w:r>
      <w:r w:rsidR="00DF62A3" w:rsidRPr="007B4298">
        <w:rPr>
          <w:rFonts w:ascii="Arial" w:hAnsi="Arial" w:cs="Arial"/>
          <w:bCs/>
          <w:sz w:val="24"/>
          <w:szCs w:val="24"/>
          <w:shd w:val="clear" w:color="auto" w:fill="FFFFFF"/>
        </w:rPr>
        <w:t>oliform bacteria</w:t>
      </w:r>
      <w:r w:rsidR="00DF62A3" w:rsidRPr="007B4298">
        <w:rPr>
          <w:rFonts w:ascii="Arial" w:hAnsi="Arial" w:cs="Arial"/>
          <w:sz w:val="24"/>
          <w:szCs w:val="24"/>
        </w:rPr>
        <w:t>’</w:t>
      </w:r>
      <w:r w:rsidR="00DF62A3" w:rsidRPr="007B4298">
        <w:rPr>
          <w:rFonts w:ascii="Arial" w:eastAsia="Times New Roman" w:hAnsi="Arial" w:cs="Arial"/>
          <w:sz w:val="24"/>
          <w:szCs w:val="24"/>
          <w:lang w:eastAsia="en-GB"/>
        </w:rPr>
        <w:t>. </w:t>
      </w:r>
      <w:r w:rsidR="005B60FC" w:rsidRPr="007B4298">
        <w:rPr>
          <w:rFonts w:ascii="Arial" w:eastAsia="Times New Roman" w:hAnsi="Arial" w:cs="Arial"/>
          <w:sz w:val="24"/>
          <w:szCs w:val="24"/>
          <w:lang w:eastAsia="en-GB"/>
        </w:rPr>
        <w:t>Relatives,</w:t>
      </w:r>
      <w:r w:rsidR="00DF62A3" w:rsidRPr="007B4298">
        <w:rPr>
          <w:rFonts w:ascii="Arial" w:eastAsia="Times New Roman" w:hAnsi="Arial" w:cs="Arial"/>
          <w:sz w:val="24"/>
          <w:szCs w:val="24"/>
          <w:lang w:eastAsia="en-GB"/>
        </w:rPr>
        <w:t xml:space="preserve"> who provided the food, drink</w:t>
      </w:r>
      <w:r w:rsidR="009D494A" w:rsidRPr="007B4298">
        <w:rPr>
          <w:rFonts w:ascii="Arial" w:eastAsia="Times New Roman" w:hAnsi="Arial" w:cs="Arial"/>
          <w:sz w:val="24"/>
          <w:szCs w:val="24"/>
          <w:lang w:eastAsia="en-GB"/>
        </w:rPr>
        <w:t>,</w:t>
      </w:r>
      <w:r w:rsidR="00DF62A3" w:rsidRPr="007B4298">
        <w:rPr>
          <w:rFonts w:ascii="Arial" w:eastAsia="Times New Roman" w:hAnsi="Arial" w:cs="Arial"/>
          <w:sz w:val="24"/>
          <w:szCs w:val="24"/>
          <w:lang w:eastAsia="en-GB"/>
        </w:rPr>
        <w:t xml:space="preserve"> clean bed linen </w:t>
      </w:r>
      <w:r w:rsidR="00571350" w:rsidRPr="007B4298">
        <w:rPr>
          <w:rFonts w:ascii="Arial" w:eastAsia="Times New Roman" w:hAnsi="Arial" w:cs="Arial"/>
          <w:sz w:val="24"/>
          <w:szCs w:val="24"/>
          <w:lang w:eastAsia="en-GB"/>
        </w:rPr>
        <w:t xml:space="preserve">and washing water </w:t>
      </w:r>
      <w:r w:rsidR="00DF62A3" w:rsidRPr="007B4298">
        <w:rPr>
          <w:rFonts w:ascii="Arial" w:eastAsia="Times New Roman" w:hAnsi="Arial" w:cs="Arial"/>
          <w:sz w:val="24"/>
          <w:szCs w:val="24"/>
          <w:lang w:eastAsia="en-GB"/>
        </w:rPr>
        <w:t>for the patients obtained their water from a pump in the hospital grounds.</w:t>
      </w:r>
    </w:p>
    <w:p w14:paraId="58980E08" w14:textId="77777777" w:rsidR="00CE1BF5" w:rsidRDefault="00CE1BF5" w:rsidP="0047425E">
      <w:pPr>
        <w:spacing w:after="0" w:line="360" w:lineRule="auto"/>
        <w:rPr>
          <w:rFonts w:ascii="Arial" w:hAnsi="Arial" w:cs="Arial"/>
          <w:i/>
          <w:sz w:val="24"/>
          <w:szCs w:val="24"/>
          <w:lang w:val="en-US"/>
        </w:rPr>
      </w:pPr>
    </w:p>
    <w:p w14:paraId="78197726" w14:textId="75966219" w:rsidR="00765096" w:rsidRPr="00000A27" w:rsidRDefault="00252A1A" w:rsidP="0047425E">
      <w:pPr>
        <w:spacing w:after="0" w:line="360" w:lineRule="auto"/>
        <w:rPr>
          <w:rFonts w:ascii="Arial" w:hAnsi="Arial" w:cs="Arial"/>
          <w:i/>
          <w:sz w:val="24"/>
          <w:szCs w:val="24"/>
          <w:lang w:val="en-US"/>
        </w:rPr>
      </w:pPr>
      <w:r>
        <w:rPr>
          <w:rFonts w:ascii="Arial" w:hAnsi="Arial" w:cs="Arial"/>
          <w:i/>
          <w:sz w:val="24"/>
          <w:szCs w:val="24"/>
          <w:lang w:val="en-US"/>
        </w:rPr>
        <w:t>Fig 4</w:t>
      </w:r>
      <w:r w:rsidR="00735A2B" w:rsidRPr="00000A27">
        <w:rPr>
          <w:rFonts w:ascii="Arial" w:hAnsi="Arial" w:cs="Arial"/>
          <w:i/>
          <w:sz w:val="24"/>
          <w:szCs w:val="24"/>
          <w:lang w:val="en-US"/>
        </w:rPr>
        <w:t xml:space="preserve">. </w:t>
      </w:r>
      <w:r w:rsidR="00DF62A3" w:rsidRPr="00000A27">
        <w:rPr>
          <w:rFonts w:ascii="Arial" w:hAnsi="Arial" w:cs="Arial"/>
          <w:i/>
          <w:sz w:val="24"/>
          <w:szCs w:val="24"/>
          <w:lang w:val="en-US"/>
        </w:rPr>
        <w:t>R</w:t>
      </w:r>
      <w:r w:rsidR="00D1626C" w:rsidRPr="00000A27">
        <w:rPr>
          <w:rFonts w:ascii="Arial" w:hAnsi="Arial" w:cs="Arial"/>
          <w:i/>
          <w:sz w:val="24"/>
          <w:szCs w:val="24"/>
          <w:lang w:val="en-US"/>
        </w:rPr>
        <w:t xml:space="preserve">elatives </w:t>
      </w:r>
      <w:r w:rsidR="00DF62A3" w:rsidRPr="00000A27">
        <w:rPr>
          <w:rFonts w:ascii="Arial" w:hAnsi="Arial" w:cs="Arial"/>
          <w:i/>
          <w:sz w:val="24"/>
          <w:szCs w:val="24"/>
          <w:lang w:val="en-US"/>
        </w:rPr>
        <w:t>drawing water</w:t>
      </w:r>
      <w:r w:rsidR="00240464" w:rsidRPr="00000A27">
        <w:rPr>
          <w:rFonts w:ascii="Arial" w:hAnsi="Arial" w:cs="Arial"/>
          <w:i/>
          <w:sz w:val="24"/>
          <w:szCs w:val="24"/>
          <w:lang w:val="en-US"/>
        </w:rPr>
        <w:t xml:space="preserve"> in a Ugandan Hospital</w:t>
      </w:r>
      <w:r w:rsidR="00DF62A3" w:rsidRPr="00000A27">
        <w:rPr>
          <w:rFonts w:ascii="Arial" w:hAnsi="Arial" w:cs="Arial"/>
          <w:i/>
          <w:sz w:val="24"/>
          <w:szCs w:val="24"/>
          <w:lang w:val="en-US"/>
        </w:rPr>
        <w:t>.</w:t>
      </w:r>
      <w:r w:rsidR="00D1626C" w:rsidRPr="00000A27">
        <w:rPr>
          <w:rFonts w:ascii="Arial" w:hAnsi="Arial" w:cs="Arial"/>
          <w:i/>
          <w:sz w:val="24"/>
          <w:szCs w:val="24"/>
          <w:lang w:val="en-US"/>
        </w:rPr>
        <w:t xml:space="preserve"> </w:t>
      </w:r>
    </w:p>
    <w:p w14:paraId="03FCF0AF" w14:textId="77777777" w:rsidR="009D4DEF" w:rsidRDefault="00D1626C" w:rsidP="000A7AFE">
      <w:pPr>
        <w:spacing w:after="0" w:line="360" w:lineRule="auto"/>
        <w:ind w:left="227" w:right="113"/>
        <w:rPr>
          <w:rFonts w:ascii="Arial" w:eastAsia="Times New Roman" w:hAnsi="Arial" w:cs="Arial"/>
          <w:sz w:val="24"/>
          <w:szCs w:val="24"/>
          <w:lang w:eastAsia="en-GB"/>
        </w:rPr>
      </w:pPr>
      <w:r w:rsidRPr="007B4298">
        <w:rPr>
          <w:noProof/>
          <w:lang w:eastAsia="en-GB"/>
        </w:rPr>
        <w:drawing>
          <wp:inline distT="0" distB="0" distL="0" distR="0" wp14:anchorId="1DFE7A39" wp14:editId="46A3A550">
            <wp:extent cx="2688588" cy="2016000"/>
            <wp:effectExtent l="0" t="0" r="0" b="3810"/>
            <wp:docPr id="6" name="Picture 6" descr="C:\Users\Jill Brooks\Pictures\JillJim Photos\P102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ill Brooks\Pictures\JillJim Photos\P102008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8588" cy="2016000"/>
                    </a:xfrm>
                    <a:prstGeom prst="rect">
                      <a:avLst/>
                    </a:prstGeom>
                    <a:noFill/>
                    <a:ln>
                      <a:noFill/>
                    </a:ln>
                  </pic:spPr>
                </pic:pic>
              </a:graphicData>
            </a:graphic>
          </wp:inline>
        </w:drawing>
      </w:r>
    </w:p>
    <w:p w14:paraId="19AA1110" w14:textId="253E40EF" w:rsidR="007B4298" w:rsidRPr="007B4298" w:rsidRDefault="000A7AFE" w:rsidP="00065841">
      <w:pPr>
        <w:pStyle w:val="Heading3"/>
        <w:spacing w:before="0" w:line="360" w:lineRule="auto"/>
        <w:rPr>
          <w:rFonts w:ascii="Arial" w:eastAsia="Times New Roman" w:hAnsi="Arial" w:cs="Arial"/>
          <w:b w:val="0"/>
          <w:bCs w:val="0"/>
          <w:color w:val="auto"/>
          <w:sz w:val="24"/>
          <w:szCs w:val="24"/>
          <w:lang w:eastAsia="en-GB"/>
        </w:rPr>
      </w:pPr>
      <w:r w:rsidRPr="007B4298">
        <w:rPr>
          <w:rFonts w:ascii="Arial" w:eastAsia="Times New Roman" w:hAnsi="Arial" w:cs="Arial"/>
          <w:b w:val="0"/>
          <w:color w:val="auto"/>
          <w:sz w:val="24"/>
          <w:szCs w:val="24"/>
          <w:lang w:eastAsia="en-GB"/>
        </w:rPr>
        <w:lastRenderedPageBreak/>
        <w:t xml:space="preserve">The United Nations Millennium Development Target 7.C </w:t>
      </w:r>
      <w:r w:rsidR="00065841">
        <w:rPr>
          <w:rFonts w:ascii="Arial" w:eastAsia="Times New Roman" w:hAnsi="Arial" w:cs="Arial"/>
          <w:b w:val="0"/>
          <w:color w:val="auto"/>
          <w:sz w:val="24"/>
          <w:szCs w:val="24"/>
          <w:lang w:eastAsia="en-GB"/>
        </w:rPr>
        <w:t xml:space="preserve">aimed </w:t>
      </w:r>
      <w:r w:rsidRPr="007B4298">
        <w:rPr>
          <w:rFonts w:ascii="Arial" w:eastAsia="Times New Roman" w:hAnsi="Arial" w:cs="Arial"/>
          <w:b w:val="0"/>
          <w:color w:val="auto"/>
          <w:sz w:val="24"/>
          <w:szCs w:val="24"/>
          <w:lang w:eastAsia="en-GB"/>
        </w:rPr>
        <w:t xml:space="preserve">‘to halve by 2015 the proportion of people without sustainable access to safe drinking water and basic sanitation.’ </w:t>
      </w:r>
      <w:r w:rsidR="00364630">
        <w:rPr>
          <w:rFonts w:ascii="Arial" w:hAnsi="Arial" w:cs="Arial"/>
          <w:b w:val="0"/>
          <w:color w:val="auto"/>
          <w:sz w:val="24"/>
          <w:szCs w:val="24"/>
          <w:shd w:val="clear" w:color="auto" w:fill="FFFFFF"/>
        </w:rPr>
        <w:t>T</w:t>
      </w:r>
      <w:r w:rsidR="0082296A" w:rsidRPr="007B4298">
        <w:rPr>
          <w:rFonts w:ascii="Arial" w:hAnsi="Arial" w:cs="Arial"/>
          <w:b w:val="0"/>
          <w:color w:val="auto"/>
          <w:sz w:val="24"/>
          <w:szCs w:val="24"/>
          <w:shd w:val="clear" w:color="auto" w:fill="FFFFFF"/>
        </w:rPr>
        <w:t>he drinking water target</w:t>
      </w:r>
      <w:r w:rsidR="008931FD">
        <w:rPr>
          <w:rFonts w:ascii="Arial" w:hAnsi="Arial" w:cs="Arial"/>
          <w:b w:val="0"/>
          <w:color w:val="auto"/>
          <w:sz w:val="24"/>
          <w:szCs w:val="24"/>
          <w:shd w:val="clear" w:color="auto" w:fill="FFFFFF"/>
        </w:rPr>
        <w:t xml:space="preserve"> </w:t>
      </w:r>
      <w:r w:rsidR="00252A1A">
        <w:rPr>
          <w:rFonts w:ascii="Arial" w:hAnsi="Arial" w:cs="Arial"/>
          <w:b w:val="0"/>
          <w:color w:val="auto"/>
          <w:sz w:val="24"/>
          <w:szCs w:val="24"/>
          <w:shd w:val="clear" w:color="auto" w:fill="FFFFFF"/>
        </w:rPr>
        <w:t>h</w:t>
      </w:r>
      <w:r w:rsidR="00364630">
        <w:rPr>
          <w:rFonts w:ascii="Arial" w:hAnsi="Arial" w:cs="Arial"/>
          <w:b w:val="0"/>
          <w:color w:val="auto"/>
          <w:sz w:val="24"/>
          <w:szCs w:val="24"/>
          <w:shd w:val="clear" w:color="auto" w:fill="FFFFFF"/>
        </w:rPr>
        <w:t xml:space="preserve">as not </w:t>
      </w:r>
      <w:r w:rsidR="00252A1A">
        <w:rPr>
          <w:rFonts w:ascii="Arial" w:hAnsi="Arial" w:cs="Arial"/>
          <w:b w:val="0"/>
          <w:color w:val="auto"/>
          <w:sz w:val="24"/>
          <w:szCs w:val="24"/>
          <w:shd w:val="clear" w:color="auto" w:fill="FFFFFF"/>
        </w:rPr>
        <w:t xml:space="preserve">been </w:t>
      </w:r>
      <w:r w:rsidR="00364630">
        <w:rPr>
          <w:rFonts w:ascii="Arial" w:hAnsi="Arial" w:cs="Arial"/>
          <w:b w:val="0"/>
          <w:color w:val="auto"/>
          <w:sz w:val="24"/>
          <w:szCs w:val="24"/>
          <w:shd w:val="clear" w:color="auto" w:fill="FFFFFF"/>
        </w:rPr>
        <w:t>achieved</w:t>
      </w:r>
      <w:r w:rsidR="00252A1A">
        <w:rPr>
          <w:rFonts w:ascii="Arial" w:hAnsi="Arial" w:cs="Arial"/>
          <w:b w:val="0"/>
          <w:color w:val="auto"/>
          <w:sz w:val="24"/>
          <w:szCs w:val="24"/>
          <w:shd w:val="clear" w:color="auto" w:fill="FFFFFF"/>
        </w:rPr>
        <w:t>,</w:t>
      </w:r>
      <w:r w:rsidR="00364630">
        <w:rPr>
          <w:rFonts w:ascii="Arial" w:hAnsi="Arial" w:cs="Arial"/>
          <w:b w:val="0"/>
          <w:color w:val="auto"/>
          <w:sz w:val="24"/>
          <w:szCs w:val="24"/>
          <w:shd w:val="clear" w:color="auto" w:fill="FFFFFF"/>
        </w:rPr>
        <w:t xml:space="preserve"> and </w:t>
      </w:r>
      <w:r w:rsidR="0082296A" w:rsidRPr="007B4298">
        <w:rPr>
          <w:rFonts w:ascii="Arial" w:hAnsi="Arial" w:cs="Arial"/>
          <w:b w:val="0"/>
          <w:color w:val="auto"/>
          <w:sz w:val="24"/>
          <w:szCs w:val="24"/>
          <w:shd w:val="clear" w:color="auto" w:fill="FFFFFF"/>
        </w:rPr>
        <w:t>663 million people still use unimproved drinking water sources</w:t>
      </w:r>
      <w:r w:rsidR="00252A1A">
        <w:rPr>
          <w:rFonts w:ascii="Arial" w:hAnsi="Arial" w:cs="Arial"/>
          <w:b w:val="0"/>
          <w:color w:val="auto"/>
          <w:sz w:val="24"/>
          <w:szCs w:val="24"/>
          <w:shd w:val="clear" w:color="auto" w:fill="FFFFFF"/>
        </w:rPr>
        <w:t>;</w:t>
      </w:r>
      <w:r w:rsidR="0082296A" w:rsidRPr="007B4298">
        <w:rPr>
          <w:rFonts w:ascii="Arial" w:hAnsi="Arial" w:cs="Arial"/>
          <w:b w:val="0"/>
          <w:color w:val="auto"/>
          <w:sz w:val="24"/>
          <w:szCs w:val="24"/>
          <w:shd w:val="clear" w:color="auto" w:fill="FFFFFF"/>
        </w:rPr>
        <w:t xml:space="preserve"> nearly half of these live in sub-Saharan Africa</w:t>
      </w:r>
      <w:r w:rsidR="00E1537B" w:rsidRPr="00453510">
        <w:rPr>
          <w:rFonts w:ascii="Arial" w:hAnsi="Arial" w:cs="Arial"/>
          <w:b w:val="0"/>
          <w:color w:val="auto"/>
          <w:sz w:val="24"/>
          <w:szCs w:val="24"/>
          <w:shd w:val="clear" w:color="auto" w:fill="FFFFFF"/>
          <w:vertAlign w:val="superscript"/>
        </w:rPr>
        <w:t xml:space="preserve"> </w:t>
      </w:r>
      <w:r w:rsidR="00AB0DC5" w:rsidRPr="00453510">
        <w:rPr>
          <w:rFonts w:ascii="Arial" w:hAnsi="Arial" w:cs="Arial"/>
          <w:b w:val="0"/>
          <w:color w:val="auto"/>
          <w:sz w:val="24"/>
          <w:szCs w:val="24"/>
          <w:shd w:val="clear" w:color="auto" w:fill="FFFFFF"/>
          <w:vertAlign w:val="superscript"/>
        </w:rPr>
        <w:t>7</w:t>
      </w:r>
      <w:r w:rsidR="00453510">
        <w:rPr>
          <w:rFonts w:ascii="Arial" w:hAnsi="Arial" w:cs="Arial"/>
          <w:b w:val="0"/>
          <w:color w:val="auto"/>
          <w:sz w:val="24"/>
          <w:szCs w:val="24"/>
          <w:shd w:val="clear" w:color="auto" w:fill="FFFFFF"/>
          <w:vertAlign w:val="superscript"/>
        </w:rPr>
        <w:t>.</w:t>
      </w:r>
      <w:r w:rsidR="0082296A" w:rsidRPr="007B4298">
        <w:rPr>
          <w:rFonts w:ascii="Arial" w:hAnsi="Arial" w:cs="Arial"/>
          <w:b w:val="0"/>
          <w:color w:val="auto"/>
          <w:sz w:val="24"/>
          <w:szCs w:val="24"/>
          <w:shd w:val="clear" w:color="auto" w:fill="FFFFFF"/>
        </w:rPr>
        <w:t xml:space="preserve"> </w:t>
      </w:r>
    </w:p>
    <w:p w14:paraId="2C5D6217" w14:textId="7F2CE0A0" w:rsidR="00772AC1" w:rsidRPr="007B4298" w:rsidRDefault="005B7416" w:rsidP="00065841">
      <w:pPr>
        <w:pStyle w:val="Heading3"/>
        <w:spacing w:before="0" w:line="360" w:lineRule="auto"/>
        <w:rPr>
          <w:rFonts w:ascii="Arial" w:eastAsia="Times New Roman" w:hAnsi="Arial" w:cs="Arial"/>
          <w:b w:val="0"/>
          <w:color w:val="auto"/>
          <w:sz w:val="24"/>
          <w:szCs w:val="24"/>
          <w:lang w:eastAsia="en-GB"/>
        </w:rPr>
      </w:pPr>
      <w:r w:rsidRPr="007B4298">
        <w:rPr>
          <w:rFonts w:ascii="Arial" w:eastAsia="Times New Roman" w:hAnsi="Arial" w:cs="Arial"/>
          <w:b w:val="0"/>
          <w:color w:val="auto"/>
          <w:sz w:val="24"/>
          <w:szCs w:val="24"/>
          <w:lang w:eastAsia="en-GB"/>
        </w:rPr>
        <w:t>In rural areas scarce water is primarily use</w:t>
      </w:r>
      <w:r w:rsidR="00252A1A">
        <w:rPr>
          <w:rFonts w:ascii="Arial" w:eastAsia="Times New Roman" w:hAnsi="Arial" w:cs="Arial"/>
          <w:b w:val="0"/>
          <w:color w:val="auto"/>
          <w:sz w:val="24"/>
          <w:szCs w:val="24"/>
          <w:lang w:eastAsia="en-GB"/>
        </w:rPr>
        <w:t>d for</w:t>
      </w:r>
      <w:r w:rsidR="00CE1BF5">
        <w:rPr>
          <w:rFonts w:ascii="Arial" w:eastAsia="Times New Roman" w:hAnsi="Arial" w:cs="Arial"/>
          <w:b w:val="0"/>
          <w:color w:val="auto"/>
          <w:sz w:val="24"/>
          <w:szCs w:val="24"/>
          <w:lang w:eastAsia="en-GB"/>
        </w:rPr>
        <w:t xml:space="preserve"> </w:t>
      </w:r>
      <w:r w:rsidRPr="007B4298">
        <w:rPr>
          <w:rFonts w:ascii="Arial" w:eastAsia="Times New Roman" w:hAnsi="Arial" w:cs="Arial"/>
          <w:b w:val="0"/>
          <w:color w:val="auto"/>
          <w:sz w:val="24"/>
          <w:szCs w:val="24"/>
          <w:lang w:eastAsia="en-GB"/>
        </w:rPr>
        <w:t xml:space="preserve">drinking and cooking. </w:t>
      </w:r>
      <w:r w:rsidR="00772AC1" w:rsidRPr="007B4298">
        <w:rPr>
          <w:rFonts w:ascii="Arial" w:eastAsia="Times New Roman" w:hAnsi="Arial" w:cs="Arial"/>
          <w:b w:val="0"/>
          <w:color w:val="auto"/>
          <w:sz w:val="24"/>
          <w:szCs w:val="24"/>
          <w:lang w:eastAsia="en-GB"/>
        </w:rPr>
        <w:t xml:space="preserve">Interviews </w:t>
      </w:r>
      <w:r w:rsidR="00065841" w:rsidRPr="007B4298">
        <w:rPr>
          <w:rFonts w:ascii="Arial" w:eastAsia="Times New Roman" w:hAnsi="Arial" w:cs="Arial"/>
          <w:b w:val="0"/>
          <w:color w:val="auto"/>
          <w:sz w:val="24"/>
          <w:szCs w:val="24"/>
          <w:lang w:eastAsia="en-GB"/>
        </w:rPr>
        <w:t xml:space="preserve">with 6 Assistant Medical Officers in Tanzania </w:t>
      </w:r>
      <w:r w:rsidR="00772AC1" w:rsidRPr="007B4298">
        <w:rPr>
          <w:rFonts w:ascii="Arial" w:eastAsia="Times New Roman" w:hAnsi="Arial" w:cs="Arial"/>
          <w:b w:val="0"/>
          <w:color w:val="auto"/>
          <w:sz w:val="24"/>
          <w:szCs w:val="24"/>
          <w:lang w:eastAsia="en-GB"/>
        </w:rPr>
        <w:t xml:space="preserve">on the public’s washing practices reported the </w:t>
      </w:r>
      <w:r w:rsidR="00065841">
        <w:rPr>
          <w:rFonts w:ascii="Arial" w:eastAsia="Times New Roman" w:hAnsi="Arial" w:cs="Arial"/>
          <w:b w:val="0"/>
          <w:color w:val="auto"/>
          <w:sz w:val="24"/>
          <w:szCs w:val="24"/>
          <w:lang w:eastAsia="en-GB"/>
        </w:rPr>
        <w:t xml:space="preserve">relative </w:t>
      </w:r>
      <w:r w:rsidR="00772AC1" w:rsidRPr="007B4298">
        <w:rPr>
          <w:rFonts w:ascii="Arial" w:eastAsia="Times New Roman" w:hAnsi="Arial" w:cs="Arial"/>
          <w:b w:val="0"/>
          <w:color w:val="auto"/>
          <w:sz w:val="24"/>
          <w:szCs w:val="24"/>
          <w:lang w:eastAsia="en-GB"/>
        </w:rPr>
        <w:t>priorit</w:t>
      </w:r>
      <w:r w:rsidR="00065841">
        <w:rPr>
          <w:rFonts w:ascii="Arial" w:eastAsia="Times New Roman" w:hAnsi="Arial" w:cs="Arial"/>
          <w:b w:val="0"/>
          <w:color w:val="auto"/>
          <w:sz w:val="24"/>
          <w:szCs w:val="24"/>
          <w:lang w:eastAsia="en-GB"/>
        </w:rPr>
        <w:t>ies</w:t>
      </w:r>
      <w:r w:rsidR="00FF3F72">
        <w:rPr>
          <w:rFonts w:ascii="Arial" w:eastAsia="Times New Roman" w:hAnsi="Arial" w:cs="Arial"/>
          <w:b w:val="0"/>
          <w:color w:val="auto"/>
          <w:sz w:val="24"/>
          <w:szCs w:val="24"/>
          <w:lang w:eastAsia="en-GB"/>
        </w:rPr>
        <w:t xml:space="preserve"> </w:t>
      </w:r>
      <w:r w:rsidR="00772AC1" w:rsidRPr="007B4298">
        <w:rPr>
          <w:rFonts w:ascii="Arial" w:eastAsia="Times New Roman" w:hAnsi="Arial" w:cs="Arial"/>
          <w:b w:val="0"/>
          <w:color w:val="auto"/>
          <w:sz w:val="24"/>
          <w:szCs w:val="24"/>
          <w:lang w:eastAsia="en-GB"/>
        </w:rPr>
        <w:t xml:space="preserve">for water </w:t>
      </w:r>
      <w:r w:rsidR="00065841">
        <w:rPr>
          <w:rFonts w:ascii="Arial" w:eastAsia="Times New Roman" w:hAnsi="Arial" w:cs="Arial"/>
          <w:b w:val="0"/>
          <w:color w:val="auto"/>
          <w:sz w:val="24"/>
          <w:szCs w:val="24"/>
          <w:lang w:eastAsia="en-GB"/>
        </w:rPr>
        <w:t xml:space="preserve">were </w:t>
      </w:r>
      <w:r w:rsidR="00772AC1" w:rsidRPr="007B4298">
        <w:rPr>
          <w:rFonts w:ascii="Arial" w:eastAsia="Times New Roman" w:hAnsi="Arial" w:cs="Arial"/>
          <w:b w:val="0"/>
          <w:color w:val="auto"/>
          <w:sz w:val="24"/>
          <w:szCs w:val="24"/>
          <w:lang w:eastAsia="en-GB"/>
        </w:rPr>
        <w:t>drinking</w:t>
      </w:r>
      <w:r w:rsidR="004A340D">
        <w:rPr>
          <w:rFonts w:ascii="Arial" w:eastAsia="Times New Roman" w:hAnsi="Arial" w:cs="Arial"/>
          <w:b w:val="0"/>
          <w:color w:val="auto"/>
          <w:sz w:val="24"/>
          <w:szCs w:val="24"/>
          <w:lang w:eastAsia="en-GB"/>
        </w:rPr>
        <w:t>,</w:t>
      </w:r>
      <w:r w:rsidR="002C3DBC">
        <w:rPr>
          <w:rFonts w:ascii="Arial" w:eastAsia="Times New Roman" w:hAnsi="Arial" w:cs="Arial"/>
          <w:b w:val="0"/>
          <w:color w:val="auto"/>
          <w:sz w:val="24"/>
          <w:szCs w:val="24"/>
          <w:lang w:eastAsia="en-GB"/>
        </w:rPr>
        <w:t xml:space="preserve"> </w:t>
      </w:r>
      <w:r w:rsidR="00772AC1" w:rsidRPr="007B4298">
        <w:rPr>
          <w:rFonts w:ascii="Arial" w:eastAsia="Times New Roman" w:hAnsi="Arial" w:cs="Arial"/>
          <w:b w:val="0"/>
          <w:color w:val="auto"/>
          <w:sz w:val="24"/>
          <w:szCs w:val="24"/>
          <w:lang w:eastAsia="en-GB"/>
        </w:rPr>
        <w:t>cooking</w:t>
      </w:r>
      <w:r w:rsidR="00640711">
        <w:rPr>
          <w:rFonts w:ascii="Arial" w:eastAsia="Times New Roman" w:hAnsi="Arial" w:cs="Arial"/>
          <w:b w:val="0"/>
          <w:color w:val="auto"/>
          <w:sz w:val="24"/>
          <w:szCs w:val="24"/>
          <w:lang w:eastAsia="en-GB"/>
        </w:rPr>
        <w:t xml:space="preserve"> and </w:t>
      </w:r>
      <w:r w:rsidR="00772AC1" w:rsidRPr="007B4298">
        <w:rPr>
          <w:rFonts w:ascii="Arial" w:eastAsia="Times New Roman" w:hAnsi="Arial" w:cs="Arial"/>
          <w:b w:val="0"/>
          <w:color w:val="auto"/>
          <w:sz w:val="24"/>
          <w:szCs w:val="24"/>
          <w:lang w:eastAsia="en-GB"/>
        </w:rPr>
        <w:t>washing</w:t>
      </w:r>
      <w:r w:rsidR="00065841">
        <w:rPr>
          <w:rFonts w:ascii="Arial" w:eastAsia="Times New Roman" w:hAnsi="Arial" w:cs="Arial"/>
          <w:b w:val="0"/>
          <w:color w:val="auto"/>
          <w:sz w:val="24"/>
          <w:szCs w:val="24"/>
          <w:lang w:eastAsia="en-GB"/>
        </w:rPr>
        <w:t xml:space="preserve">, </w:t>
      </w:r>
      <w:r w:rsidR="00FF3F72">
        <w:rPr>
          <w:rFonts w:ascii="Arial" w:eastAsia="Times New Roman" w:hAnsi="Arial" w:cs="Arial"/>
          <w:b w:val="0"/>
          <w:color w:val="auto"/>
          <w:sz w:val="24"/>
          <w:szCs w:val="24"/>
          <w:lang w:eastAsia="en-GB"/>
        </w:rPr>
        <w:t>respectively</w:t>
      </w:r>
      <w:r w:rsidR="00772AC1" w:rsidRPr="007B4298">
        <w:rPr>
          <w:rFonts w:ascii="Arial" w:eastAsia="Times New Roman" w:hAnsi="Arial" w:cs="Arial"/>
          <w:b w:val="0"/>
          <w:color w:val="auto"/>
          <w:sz w:val="24"/>
          <w:szCs w:val="24"/>
          <w:lang w:eastAsia="en-GB"/>
        </w:rPr>
        <w:t xml:space="preserve">. Among the Maasai people it was: drinking by cattle, drinking </w:t>
      </w:r>
      <w:r w:rsidR="00BB4545">
        <w:rPr>
          <w:rFonts w:ascii="Arial" w:eastAsia="Times New Roman" w:hAnsi="Arial" w:cs="Arial"/>
          <w:b w:val="0"/>
          <w:color w:val="auto"/>
          <w:sz w:val="24"/>
          <w:szCs w:val="24"/>
          <w:lang w:eastAsia="en-GB"/>
        </w:rPr>
        <w:t xml:space="preserve">by </w:t>
      </w:r>
      <w:r w:rsidR="00772AC1" w:rsidRPr="007B4298">
        <w:rPr>
          <w:rFonts w:ascii="Arial" w:eastAsia="Times New Roman" w:hAnsi="Arial" w:cs="Arial"/>
          <w:b w:val="0"/>
          <w:color w:val="auto"/>
          <w:sz w:val="24"/>
          <w:szCs w:val="24"/>
          <w:lang w:eastAsia="en-GB"/>
        </w:rPr>
        <w:t>humans</w:t>
      </w:r>
      <w:r w:rsidR="00640711">
        <w:rPr>
          <w:rFonts w:ascii="Arial" w:eastAsia="Times New Roman" w:hAnsi="Arial" w:cs="Arial"/>
          <w:b w:val="0"/>
          <w:color w:val="auto"/>
          <w:sz w:val="24"/>
          <w:szCs w:val="24"/>
          <w:lang w:eastAsia="en-GB"/>
        </w:rPr>
        <w:t xml:space="preserve"> </w:t>
      </w:r>
      <w:r w:rsidR="00BB4545">
        <w:rPr>
          <w:rFonts w:ascii="Arial" w:eastAsia="Times New Roman" w:hAnsi="Arial" w:cs="Arial"/>
          <w:b w:val="0"/>
          <w:color w:val="auto"/>
          <w:sz w:val="24"/>
          <w:szCs w:val="24"/>
          <w:lang w:eastAsia="en-GB"/>
        </w:rPr>
        <w:t xml:space="preserve">then </w:t>
      </w:r>
      <w:r w:rsidR="00772AC1" w:rsidRPr="007B4298">
        <w:rPr>
          <w:rFonts w:ascii="Arial" w:eastAsia="Times New Roman" w:hAnsi="Arial" w:cs="Arial"/>
          <w:b w:val="0"/>
          <w:color w:val="auto"/>
          <w:sz w:val="24"/>
          <w:szCs w:val="24"/>
          <w:lang w:eastAsia="en-GB"/>
        </w:rPr>
        <w:t xml:space="preserve">washing </w:t>
      </w:r>
      <w:r w:rsidR="00AB0DC5" w:rsidRPr="00453510">
        <w:rPr>
          <w:rFonts w:ascii="Arial" w:eastAsia="Times New Roman" w:hAnsi="Arial" w:cs="Arial"/>
          <w:b w:val="0"/>
          <w:color w:val="auto"/>
          <w:sz w:val="24"/>
          <w:szCs w:val="24"/>
          <w:vertAlign w:val="superscript"/>
          <w:lang w:eastAsia="en-GB"/>
        </w:rPr>
        <w:t>8</w:t>
      </w:r>
      <w:r w:rsidR="00E1537B">
        <w:rPr>
          <w:rFonts w:ascii="Arial" w:eastAsia="Times New Roman" w:hAnsi="Arial" w:cs="Arial"/>
          <w:b w:val="0"/>
          <w:color w:val="auto"/>
          <w:sz w:val="24"/>
          <w:szCs w:val="24"/>
          <w:lang w:eastAsia="en-GB"/>
        </w:rPr>
        <w:t>.</w:t>
      </w:r>
      <w:r w:rsidR="00287A4E">
        <w:rPr>
          <w:rFonts w:ascii="Arial" w:hAnsi="Arial" w:cs="Arial"/>
          <w:b w:val="0"/>
          <w:color w:val="auto"/>
          <w:sz w:val="24"/>
          <w:szCs w:val="24"/>
        </w:rPr>
        <w:t xml:space="preserve"> Therefore, there is a major tension between the use of water for the drinking and survival need</w:t>
      </w:r>
      <w:r w:rsidR="00177B93">
        <w:rPr>
          <w:rFonts w:ascii="Arial" w:hAnsi="Arial" w:cs="Arial"/>
          <w:b w:val="0"/>
          <w:color w:val="auto"/>
          <w:sz w:val="24"/>
          <w:szCs w:val="24"/>
        </w:rPr>
        <w:t>s</w:t>
      </w:r>
      <w:r w:rsidR="00287A4E">
        <w:rPr>
          <w:rFonts w:ascii="Arial" w:hAnsi="Arial" w:cs="Arial"/>
          <w:b w:val="0"/>
          <w:color w:val="auto"/>
          <w:sz w:val="24"/>
          <w:szCs w:val="24"/>
        </w:rPr>
        <w:t xml:space="preserve"> over skin cleansing to </w:t>
      </w:r>
      <w:r w:rsidR="00177B93">
        <w:rPr>
          <w:rFonts w:ascii="Arial" w:hAnsi="Arial" w:cs="Arial"/>
          <w:b w:val="0"/>
          <w:color w:val="auto"/>
          <w:sz w:val="24"/>
          <w:szCs w:val="24"/>
        </w:rPr>
        <w:t xml:space="preserve">either </w:t>
      </w:r>
      <w:r w:rsidR="00287A4E">
        <w:rPr>
          <w:rFonts w:ascii="Arial" w:hAnsi="Arial" w:cs="Arial"/>
          <w:b w:val="0"/>
          <w:color w:val="auto"/>
          <w:sz w:val="24"/>
          <w:szCs w:val="24"/>
        </w:rPr>
        <w:t>m</w:t>
      </w:r>
      <w:r w:rsidR="00177B93">
        <w:rPr>
          <w:rFonts w:ascii="Arial" w:hAnsi="Arial" w:cs="Arial"/>
          <w:b w:val="0"/>
          <w:color w:val="auto"/>
          <w:sz w:val="24"/>
          <w:szCs w:val="24"/>
        </w:rPr>
        <w:t>aintain</w:t>
      </w:r>
      <w:r w:rsidR="00287A4E">
        <w:rPr>
          <w:rFonts w:ascii="Arial" w:hAnsi="Arial" w:cs="Arial"/>
          <w:b w:val="0"/>
          <w:color w:val="auto"/>
          <w:sz w:val="24"/>
          <w:szCs w:val="24"/>
        </w:rPr>
        <w:t xml:space="preserve"> a health</w:t>
      </w:r>
      <w:r w:rsidR="00177B93">
        <w:rPr>
          <w:rFonts w:ascii="Arial" w:hAnsi="Arial" w:cs="Arial"/>
          <w:b w:val="0"/>
          <w:color w:val="auto"/>
          <w:sz w:val="24"/>
          <w:szCs w:val="24"/>
        </w:rPr>
        <w:t>y</w:t>
      </w:r>
      <w:r w:rsidR="00287A4E">
        <w:rPr>
          <w:rFonts w:ascii="Arial" w:hAnsi="Arial" w:cs="Arial"/>
          <w:b w:val="0"/>
          <w:color w:val="auto"/>
          <w:sz w:val="24"/>
          <w:szCs w:val="24"/>
        </w:rPr>
        <w:t xml:space="preserve"> s</w:t>
      </w:r>
      <w:r w:rsidR="00177B93">
        <w:rPr>
          <w:rFonts w:ascii="Arial" w:hAnsi="Arial" w:cs="Arial"/>
          <w:b w:val="0"/>
          <w:color w:val="auto"/>
          <w:sz w:val="24"/>
          <w:szCs w:val="24"/>
        </w:rPr>
        <w:t>k</w:t>
      </w:r>
      <w:r w:rsidR="00287A4E">
        <w:rPr>
          <w:rFonts w:ascii="Arial" w:hAnsi="Arial" w:cs="Arial"/>
          <w:b w:val="0"/>
          <w:color w:val="auto"/>
          <w:sz w:val="24"/>
          <w:szCs w:val="24"/>
        </w:rPr>
        <w:t>in or help manage deterior</w:t>
      </w:r>
      <w:r w:rsidR="00177B93">
        <w:rPr>
          <w:rFonts w:ascii="Arial" w:hAnsi="Arial" w:cs="Arial"/>
          <w:b w:val="0"/>
          <w:color w:val="auto"/>
          <w:sz w:val="24"/>
          <w:szCs w:val="24"/>
        </w:rPr>
        <w:t xml:space="preserve">ation </w:t>
      </w:r>
      <w:r w:rsidR="00287A4E">
        <w:rPr>
          <w:rFonts w:ascii="Arial" w:hAnsi="Arial" w:cs="Arial"/>
          <w:b w:val="0"/>
          <w:color w:val="auto"/>
          <w:sz w:val="24"/>
          <w:szCs w:val="24"/>
        </w:rPr>
        <w:t>of the skin barrier</w:t>
      </w:r>
      <w:r w:rsidR="00065841">
        <w:rPr>
          <w:rFonts w:ascii="Arial" w:hAnsi="Arial" w:cs="Arial"/>
          <w:b w:val="0"/>
          <w:color w:val="auto"/>
          <w:sz w:val="24"/>
          <w:szCs w:val="24"/>
        </w:rPr>
        <w:t>,</w:t>
      </w:r>
      <w:r w:rsidR="00287A4E">
        <w:rPr>
          <w:rFonts w:ascii="Arial" w:hAnsi="Arial" w:cs="Arial"/>
          <w:b w:val="0"/>
          <w:color w:val="auto"/>
          <w:sz w:val="24"/>
          <w:szCs w:val="24"/>
        </w:rPr>
        <w:t xml:space="preserve"> if diseased. </w:t>
      </w:r>
    </w:p>
    <w:p w14:paraId="1588C694" w14:textId="77777777" w:rsidR="00C16374" w:rsidRPr="007B4298" w:rsidRDefault="00C16374" w:rsidP="009D4DEF">
      <w:pPr>
        <w:spacing w:after="0" w:line="360" w:lineRule="auto"/>
        <w:rPr>
          <w:rFonts w:ascii="Arial" w:eastAsia="Times New Roman" w:hAnsi="Arial" w:cs="Arial"/>
          <w:b/>
          <w:sz w:val="28"/>
          <w:szCs w:val="28"/>
          <w:lang w:eastAsia="en-GB"/>
        </w:rPr>
      </w:pPr>
    </w:p>
    <w:p w14:paraId="3B36D469" w14:textId="77777777" w:rsidR="009D4DEF" w:rsidRPr="007B4298" w:rsidRDefault="00735A2B" w:rsidP="009D4DEF">
      <w:pPr>
        <w:spacing w:after="0" w:line="360" w:lineRule="auto"/>
        <w:rPr>
          <w:rFonts w:ascii="Arial" w:eastAsia="Times New Roman" w:hAnsi="Arial" w:cs="Arial"/>
          <w:b/>
          <w:sz w:val="28"/>
          <w:szCs w:val="28"/>
          <w:lang w:eastAsia="en-GB"/>
        </w:rPr>
      </w:pPr>
      <w:r w:rsidRPr="007B4298">
        <w:rPr>
          <w:rFonts w:ascii="Arial" w:eastAsia="Times New Roman" w:hAnsi="Arial" w:cs="Arial"/>
          <w:b/>
          <w:sz w:val="28"/>
          <w:szCs w:val="28"/>
          <w:lang w:eastAsia="en-GB"/>
        </w:rPr>
        <w:t xml:space="preserve">Washing </w:t>
      </w:r>
      <w:r w:rsidR="00867460" w:rsidRPr="007B4298">
        <w:rPr>
          <w:rFonts w:ascii="Arial" w:eastAsia="Times New Roman" w:hAnsi="Arial" w:cs="Arial"/>
          <w:b/>
          <w:sz w:val="28"/>
          <w:szCs w:val="28"/>
          <w:lang w:eastAsia="en-GB"/>
        </w:rPr>
        <w:t xml:space="preserve">skin </w:t>
      </w:r>
      <w:r w:rsidRPr="007B4298">
        <w:rPr>
          <w:rFonts w:ascii="Arial" w:eastAsia="Times New Roman" w:hAnsi="Arial" w:cs="Arial"/>
          <w:b/>
          <w:sz w:val="28"/>
          <w:szCs w:val="28"/>
          <w:lang w:eastAsia="en-GB"/>
        </w:rPr>
        <w:t>with soap</w:t>
      </w:r>
    </w:p>
    <w:p w14:paraId="417FA646" w14:textId="3E752828" w:rsidR="00463D33" w:rsidRPr="007B4298" w:rsidRDefault="000A7AFE" w:rsidP="005D3460">
      <w:pPr>
        <w:spacing w:after="0" w:line="360" w:lineRule="auto"/>
        <w:ind w:right="113"/>
        <w:rPr>
          <w:rFonts w:ascii="Arial" w:eastAsia="Times New Roman" w:hAnsi="Arial" w:cs="Arial"/>
          <w:sz w:val="24"/>
          <w:szCs w:val="24"/>
          <w:lang w:eastAsia="en-GB"/>
        </w:rPr>
      </w:pPr>
      <w:r w:rsidRPr="007B4298">
        <w:rPr>
          <w:rFonts w:ascii="Arial" w:eastAsia="Times New Roman" w:hAnsi="Arial" w:cs="Arial"/>
          <w:sz w:val="24"/>
          <w:szCs w:val="24"/>
          <w:lang w:eastAsia="en-GB"/>
        </w:rPr>
        <w:t>Water alone</w:t>
      </w:r>
      <w:r w:rsidR="005D3460">
        <w:rPr>
          <w:rFonts w:ascii="Arial" w:eastAsia="Times New Roman" w:hAnsi="Arial" w:cs="Arial"/>
          <w:sz w:val="24"/>
          <w:szCs w:val="24"/>
          <w:lang w:eastAsia="en-GB"/>
        </w:rPr>
        <w:t>,</w:t>
      </w:r>
      <w:r w:rsidRPr="007B4298">
        <w:rPr>
          <w:rFonts w:ascii="Arial" w:eastAsia="Times New Roman" w:hAnsi="Arial" w:cs="Arial"/>
          <w:sz w:val="24"/>
          <w:szCs w:val="24"/>
          <w:lang w:eastAsia="en-GB"/>
        </w:rPr>
        <w:t xml:space="preserve"> however</w:t>
      </w:r>
      <w:r w:rsidR="005D3460">
        <w:rPr>
          <w:rFonts w:ascii="Arial" w:eastAsia="Times New Roman" w:hAnsi="Arial" w:cs="Arial"/>
          <w:sz w:val="24"/>
          <w:szCs w:val="24"/>
          <w:lang w:eastAsia="en-GB"/>
        </w:rPr>
        <w:t>,</w:t>
      </w:r>
      <w:r w:rsidRPr="007B4298">
        <w:rPr>
          <w:rFonts w:ascii="Arial" w:eastAsia="Times New Roman" w:hAnsi="Arial" w:cs="Arial"/>
          <w:sz w:val="24"/>
          <w:szCs w:val="24"/>
          <w:lang w:eastAsia="en-GB"/>
        </w:rPr>
        <w:t xml:space="preserve"> is not sufficient for clean</w:t>
      </w:r>
      <w:r w:rsidR="005D3460">
        <w:rPr>
          <w:rFonts w:ascii="Arial" w:eastAsia="Times New Roman" w:hAnsi="Arial" w:cs="Arial"/>
          <w:sz w:val="24"/>
          <w:szCs w:val="24"/>
          <w:lang w:eastAsia="en-GB"/>
        </w:rPr>
        <w:t>s</w:t>
      </w:r>
      <w:r w:rsidRPr="007B4298">
        <w:rPr>
          <w:rFonts w:ascii="Arial" w:eastAsia="Times New Roman" w:hAnsi="Arial" w:cs="Arial"/>
          <w:sz w:val="24"/>
          <w:szCs w:val="24"/>
          <w:lang w:eastAsia="en-GB"/>
        </w:rPr>
        <w:t>ing dirty skin. Soap</w:t>
      </w:r>
      <w:r w:rsidR="00252A1A">
        <w:rPr>
          <w:rFonts w:ascii="Arial" w:eastAsia="Times New Roman" w:hAnsi="Arial" w:cs="Arial"/>
          <w:sz w:val="24"/>
          <w:szCs w:val="24"/>
          <w:lang w:eastAsia="en-GB"/>
        </w:rPr>
        <w:t xml:space="preserve"> and</w:t>
      </w:r>
      <w:r w:rsidRPr="007B4298">
        <w:rPr>
          <w:rFonts w:ascii="Arial" w:eastAsia="Times New Roman" w:hAnsi="Arial" w:cs="Arial"/>
          <w:sz w:val="24"/>
          <w:szCs w:val="24"/>
          <w:lang w:eastAsia="en-GB"/>
        </w:rPr>
        <w:t xml:space="preserve"> drying cloths are also required. </w:t>
      </w:r>
      <w:r w:rsidR="00BE3F45" w:rsidRPr="007B4298">
        <w:rPr>
          <w:rFonts w:ascii="Arial" w:eastAsia="Times New Roman" w:hAnsi="Arial" w:cs="Arial"/>
          <w:sz w:val="24"/>
          <w:szCs w:val="24"/>
          <w:lang w:eastAsia="en-GB"/>
        </w:rPr>
        <w:t xml:space="preserve">There are </w:t>
      </w:r>
      <w:r w:rsidR="00250871">
        <w:rPr>
          <w:rFonts w:ascii="Arial" w:eastAsia="Times New Roman" w:hAnsi="Arial" w:cs="Arial"/>
          <w:sz w:val="24"/>
          <w:szCs w:val="24"/>
          <w:lang w:eastAsia="en-GB"/>
        </w:rPr>
        <w:t>other c</w:t>
      </w:r>
      <w:r w:rsidR="00BE3F45" w:rsidRPr="007B4298">
        <w:rPr>
          <w:rFonts w:ascii="Arial" w:eastAsia="Times New Roman" w:hAnsi="Arial" w:cs="Arial"/>
          <w:sz w:val="24"/>
          <w:szCs w:val="24"/>
          <w:lang w:eastAsia="en-GB"/>
        </w:rPr>
        <w:t xml:space="preserve">leansing agents </w:t>
      </w:r>
      <w:r w:rsidR="000E7351" w:rsidRPr="007B4298">
        <w:rPr>
          <w:rFonts w:ascii="Arial" w:eastAsia="Times New Roman" w:hAnsi="Arial" w:cs="Arial"/>
          <w:sz w:val="24"/>
          <w:szCs w:val="24"/>
          <w:lang w:eastAsia="en-GB"/>
        </w:rPr>
        <w:t xml:space="preserve">but </w:t>
      </w:r>
      <w:r w:rsidR="00BE3F45" w:rsidRPr="007B4298">
        <w:rPr>
          <w:rFonts w:ascii="Arial" w:eastAsia="Times New Roman" w:hAnsi="Arial" w:cs="Arial"/>
          <w:sz w:val="24"/>
          <w:szCs w:val="24"/>
          <w:lang w:eastAsia="en-GB"/>
        </w:rPr>
        <w:t xml:space="preserve">soap is the primary cleanser used in resource poor countries. </w:t>
      </w:r>
      <w:r w:rsidR="00C23A57" w:rsidRPr="007B4298">
        <w:rPr>
          <w:rFonts w:ascii="Arial" w:eastAsia="Times New Roman" w:hAnsi="Arial" w:cs="Arial"/>
          <w:sz w:val="24"/>
          <w:szCs w:val="24"/>
          <w:lang w:eastAsia="en-GB"/>
        </w:rPr>
        <w:t xml:space="preserve">Soaps clean by acting as an emulsifier allowing oil and water to mix in order that oily substances and dirt can be removed during rinsing. </w:t>
      </w:r>
      <w:r w:rsidR="000F01D4" w:rsidRPr="007B4298">
        <w:rPr>
          <w:rFonts w:ascii="Arial" w:eastAsia="Times New Roman" w:hAnsi="Arial" w:cs="Arial"/>
          <w:sz w:val="24"/>
          <w:szCs w:val="24"/>
          <w:lang w:eastAsia="en-GB"/>
        </w:rPr>
        <w:t>The</w:t>
      </w:r>
      <w:r w:rsidR="00BE3F45" w:rsidRPr="007B4298">
        <w:rPr>
          <w:rFonts w:ascii="Arial" w:eastAsia="Times New Roman" w:hAnsi="Arial" w:cs="Arial"/>
          <w:sz w:val="24"/>
          <w:szCs w:val="24"/>
          <w:lang w:eastAsia="en-GB"/>
        </w:rPr>
        <w:t xml:space="preserve"> cheapest soap available in rural Ethiopia </w:t>
      </w:r>
      <w:r w:rsidRPr="007B4298">
        <w:rPr>
          <w:rFonts w:ascii="Arial" w:eastAsia="Times New Roman" w:hAnsi="Arial" w:cs="Arial"/>
          <w:sz w:val="24"/>
          <w:szCs w:val="24"/>
          <w:lang w:eastAsia="en-GB"/>
        </w:rPr>
        <w:t>ha</w:t>
      </w:r>
      <w:r w:rsidR="00BE3F45" w:rsidRPr="007B4298">
        <w:rPr>
          <w:rFonts w:ascii="Arial" w:eastAsia="Times New Roman" w:hAnsi="Arial" w:cs="Arial"/>
          <w:sz w:val="24"/>
          <w:szCs w:val="24"/>
          <w:lang w:eastAsia="en-GB"/>
        </w:rPr>
        <w:t>s</w:t>
      </w:r>
      <w:r w:rsidRPr="007B4298">
        <w:rPr>
          <w:rFonts w:ascii="Arial" w:eastAsia="Times New Roman" w:hAnsi="Arial" w:cs="Arial"/>
          <w:sz w:val="24"/>
          <w:szCs w:val="24"/>
          <w:lang w:eastAsia="en-GB"/>
        </w:rPr>
        <w:t xml:space="preserve"> a pH </w:t>
      </w:r>
      <w:r w:rsidR="00250871">
        <w:rPr>
          <w:rFonts w:ascii="Arial" w:eastAsia="Times New Roman" w:hAnsi="Arial" w:cs="Arial"/>
          <w:sz w:val="24"/>
          <w:szCs w:val="24"/>
          <w:lang w:eastAsia="en-GB"/>
        </w:rPr>
        <w:t xml:space="preserve">of </w:t>
      </w:r>
      <w:r w:rsidRPr="007B4298">
        <w:rPr>
          <w:rFonts w:ascii="Arial" w:eastAsia="Times New Roman" w:hAnsi="Arial" w:cs="Arial"/>
          <w:sz w:val="24"/>
          <w:szCs w:val="24"/>
          <w:lang w:eastAsia="en-GB"/>
        </w:rPr>
        <w:t xml:space="preserve">10 and </w:t>
      </w:r>
      <w:r w:rsidR="000F01D4" w:rsidRPr="007B4298">
        <w:rPr>
          <w:rFonts w:ascii="Arial" w:eastAsia="Times New Roman" w:hAnsi="Arial" w:cs="Arial"/>
          <w:sz w:val="24"/>
          <w:szCs w:val="24"/>
          <w:lang w:eastAsia="en-GB"/>
        </w:rPr>
        <w:t>is</w:t>
      </w:r>
      <w:r w:rsidR="00735A2B" w:rsidRPr="007B4298">
        <w:rPr>
          <w:rFonts w:ascii="Arial" w:eastAsia="Times New Roman" w:hAnsi="Arial" w:cs="Arial"/>
          <w:sz w:val="24"/>
          <w:szCs w:val="24"/>
          <w:lang w:eastAsia="en-GB"/>
        </w:rPr>
        <w:t xml:space="preserve"> contaminated with </w:t>
      </w:r>
      <w:r w:rsidRPr="007B4298">
        <w:rPr>
          <w:rFonts w:ascii="Arial" w:eastAsia="Times New Roman" w:hAnsi="Arial" w:cs="Arial"/>
          <w:sz w:val="24"/>
          <w:szCs w:val="24"/>
          <w:lang w:eastAsia="en-GB"/>
        </w:rPr>
        <w:t xml:space="preserve">silicates </w:t>
      </w:r>
      <w:r w:rsidR="00BE3F45" w:rsidRPr="007B4298">
        <w:rPr>
          <w:rFonts w:ascii="Arial" w:eastAsia="Times New Roman" w:hAnsi="Arial" w:cs="Arial"/>
          <w:sz w:val="24"/>
          <w:szCs w:val="24"/>
          <w:lang w:eastAsia="en-GB"/>
        </w:rPr>
        <w:t>(minerals present in soil)</w:t>
      </w:r>
      <w:r w:rsidR="00453510">
        <w:rPr>
          <w:rFonts w:ascii="Arial" w:eastAsia="Times New Roman" w:hAnsi="Arial" w:cs="Arial"/>
          <w:sz w:val="24"/>
          <w:szCs w:val="24"/>
          <w:lang w:eastAsia="en-GB"/>
        </w:rPr>
        <w:t xml:space="preserve"> </w:t>
      </w:r>
      <w:r w:rsidR="00AB0DC5" w:rsidRPr="00453510">
        <w:rPr>
          <w:rFonts w:ascii="Arial" w:eastAsia="Times New Roman" w:hAnsi="Arial" w:cs="Arial"/>
          <w:sz w:val="24"/>
          <w:szCs w:val="24"/>
          <w:vertAlign w:val="superscript"/>
          <w:lang w:eastAsia="en-GB"/>
        </w:rPr>
        <w:t>9</w:t>
      </w:r>
      <w:r w:rsidRPr="007B4298">
        <w:rPr>
          <w:rFonts w:ascii="Arial" w:eastAsia="Times New Roman" w:hAnsi="Arial" w:cs="Arial"/>
          <w:sz w:val="24"/>
          <w:szCs w:val="24"/>
          <w:lang w:eastAsia="en-GB"/>
        </w:rPr>
        <w:t xml:space="preserve">. </w:t>
      </w:r>
      <w:r w:rsidR="00463D33" w:rsidRPr="007B4298">
        <w:rPr>
          <w:rFonts w:ascii="Arial" w:eastAsia="Times New Roman" w:hAnsi="Arial" w:cs="Arial"/>
          <w:sz w:val="24"/>
          <w:szCs w:val="24"/>
          <w:lang w:eastAsia="en-GB"/>
        </w:rPr>
        <w:t>Th</w:t>
      </w:r>
      <w:r w:rsidR="00250871">
        <w:rPr>
          <w:rFonts w:ascii="Arial" w:eastAsia="Times New Roman" w:hAnsi="Arial" w:cs="Arial"/>
          <w:sz w:val="24"/>
          <w:szCs w:val="24"/>
          <w:lang w:eastAsia="en-GB"/>
        </w:rPr>
        <w:t xml:space="preserve">is </w:t>
      </w:r>
      <w:r w:rsidR="00BE3F45" w:rsidRPr="007B4298">
        <w:rPr>
          <w:rFonts w:ascii="Arial" w:eastAsia="Times New Roman" w:hAnsi="Arial" w:cs="Arial"/>
          <w:sz w:val="24"/>
          <w:szCs w:val="24"/>
          <w:lang w:eastAsia="en-GB"/>
        </w:rPr>
        <w:t xml:space="preserve">high pH </w:t>
      </w:r>
      <w:r w:rsidR="00892391">
        <w:rPr>
          <w:rFonts w:ascii="Arial" w:eastAsia="Times New Roman" w:hAnsi="Arial" w:cs="Arial"/>
          <w:sz w:val="24"/>
          <w:szCs w:val="24"/>
          <w:lang w:eastAsia="en-GB"/>
        </w:rPr>
        <w:t>disrupts</w:t>
      </w:r>
      <w:r w:rsidR="00BE3F45" w:rsidRPr="007B4298">
        <w:rPr>
          <w:rFonts w:ascii="Arial" w:eastAsia="Times New Roman" w:hAnsi="Arial" w:cs="Arial"/>
          <w:sz w:val="24"/>
          <w:szCs w:val="24"/>
          <w:lang w:eastAsia="en-GB"/>
        </w:rPr>
        <w:t xml:space="preserve"> the </w:t>
      </w:r>
      <w:r w:rsidR="005D3460">
        <w:rPr>
          <w:rFonts w:ascii="Arial" w:eastAsia="Times New Roman" w:hAnsi="Arial" w:cs="Arial"/>
          <w:sz w:val="24"/>
          <w:szCs w:val="24"/>
          <w:lang w:eastAsia="en-GB"/>
        </w:rPr>
        <w:t xml:space="preserve">protective </w:t>
      </w:r>
      <w:r w:rsidR="00BE3F45" w:rsidRPr="007B4298">
        <w:rPr>
          <w:rFonts w:ascii="Arial" w:eastAsia="Times New Roman" w:hAnsi="Arial" w:cs="Arial"/>
          <w:sz w:val="24"/>
          <w:szCs w:val="24"/>
          <w:lang w:eastAsia="en-GB"/>
        </w:rPr>
        <w:t xml:space="preserve">acid mantle of skin changing it from one which is slightly acid into one more alkaline and decreasing </w:t>
      </w:r>
      <w:r w:rsidR="00116C06">
        <w:rPr>
          <w:rFonts w:ascii="Arial" w:eastAsia="Times New Roman" w:hAnsi="Arial" w:cs="Arial"/>
          <w:sz w:val="24"/>
          <w:szCs w:val="24"/>
          <w:lang w:eastAsia="en-GB"/>
        </w:rPr>
        <w:t xml:space="preserve">the </w:t>
      </w:r>
      <w:r w:rsidR="00BE3F45" w:rsidRPr="007B4298">
        <w:rPr>
          <w:rFonts w:ascii="Arial" w:eastAsia="Times New Roman" w:hAnsi="Arial" w:cs="Arial"/>
          <w:sz w:val="24"/>
          <w:szCs w:val="24"/>
          <w:lang w:eastAsia="en-GB"/>
        </w:rPr>
        <w:t xml:space="preserve">fat content. This </w:t>
      </w:r>
      <w:r w:rsidR="00CE1BF5">
        <w:rPr>
          <w:rFonts w:ascii="Arial" w:eastAsia="Times New Roman" w:hAnsi="Arial" w:cs="Arial"/>
          <w:sz w:val="24"/>
          <w:szCs w:val="24"/>
          <w:lang w:eastAsia="en-GB"/>
        </w:rPr>
        <w:t xml:space="preserve">may lead to </w:t>
      </w:r>
      <w:r w:rsidR="00BE3F45" w:rsidRPr="007B4298">
        <w:rPr>
          <w:rFonts w:ascii="Arial" w:eastAsia="Times New Roman" w:hAnsi="Arial" w:cs="Arial"/>
          <w:sz w:val="24"/>
          <w:szCs w:val="24"/>
          <w:lang w:eastAsia="en-GB"/>
        </w:rPr>
        <w:t xml:space="preserve">an increase in surface micro-organisms, </w:t>
      </w:r>
      <w:r w:rsidR="005D3460">
        <w:rPr>
          <w:rFonts w:ascii="Arial" w:eastAsia="Times New Roman" w:hAnsi="Arial" w:cs="Arial"/>
          <w:sz w:val="24"/>
          <w:szCs w:val="24"/>
          <w:lang w:eastAsia="en-GB"/>
        </w:rPr>
        <w:t xml:space="preserve">with </w:t>
      </w:r>
      <w:r w:rsidR="00BE3F45" w:rsidRPr="007B4298">
        <w:rPr>
          <w:rFonts w:ascii="Arial" w:eastAsia="Times New Roman" w:hAnsi="Arial" w:cs="Arial"/>
          <w:sz w:val="24"/>
          <w:szCs w:val="24"/>
          <w:lang w:eastAsia="en-GB"/>
        </w:rPr>
        <w:t>colonisation and po</w:t>
      </w:r>
      <w:r w:rsidR="005D3460">
        <w:rPr>
          <w:rFonts w:ascii="Arial" w:eastAsia="Times New Roman" w:hAnsi="Arial" w:cs="Arial"/>
          <w:sz w:val="24"/>
          <w:szCs w:val="24"/>
          <w:lang w:eastAsia="en-GB"/>
        </w:rPr>
        <w:t>tential</w:t>
      </w:r>
      <w:r w:rsidR="00BE3F45" w:rsidRPr="007B4298">
        <w:rPr>
          <w:rFonts w:ascii="Arial" w:eastAsia="Times New Roman" w:hAnsi="Arial" w:cs="Arial"/>
          <w:sz w:val="24"/>
          <w:szCs w:val="24"/>
          <w:lang w:eastAsia="en-GB"/>
        </w:rPr>
        <w:t xml:space="preserve"> infections by pathogenic bacteria. </w:t>
      </w:r>
    </w:p>
    <w:p w14:paraId="591A9502" w14:textId="31F03A91" w:rsidR="00BB49E7" w:rsidRPr="007B4298" w:rsidRDefault="00084A5B" w:rsidP="0004321A">
      <w:pPr>
        <w:spacing w:after="0" w:line="360" w:lineRule="auto"/>
        <w:ind w:right="113"/>
        <w:rPr>
          <w:rFonts w:ascii="Arial" w:eastAsia="Times New Roman" w:hAnsi="Arial" w:cs="Arial"/>
          <w:sz w:val="24"/>
          <w:szCs w:val="24"/>
          <w:lang w:eastAsia="en-GB"/>
        </w:rPr>
      </w:pPr>
      <w:r w:rsidRPr="007B4298">
        <w:rPr>
          <w:rFonts w:ascii="Arial" w:hAnsi="Arial" w:cs="Arial"/>
          <w:sz w:val="24"/>
          <w:szCs w:val="24"/>
        </w:rPr>
        <w:t xml:space="preserve">The findings in the first multi-country review of water, sanitation and hygiene services </w:t>
      </w:r>
      <w:r w:rsidR="00E3221E" w:rsidRPr="007B4298">
        <w:rPr>
          <w:rFonts w:ascii="Arial" w:hAnsi="Arial" w:cs="Arial"/>
          <w:sz w:val="24"/>
          <w:szCs w:val="24"/>
        </w:rPr>
        <w:t xml:space="preserve">in </w:t>
      </w:r>
      <w:r w:rsidR="007F64C3" w:rsidRPr="007B4298">
        <w:rPr>
          <w:rFonts w:ascii="Arial" w:hAnsi="Arial" w:cs="Arial"/>
          <w:sz w:val="24"/>
          <w:szCs w:val="24"/>
        </w:rPr>
        <w:t>h</w:t>
      </w:r>
      <w:r w:rsidR="00E3221E" w:rsidRPr="007B4298">
        <w:rPr>
          <w:rFonts w:ascii="Arial" w:hAnsi="Arial" w:cs="Arial"/>
          <w:sz w:val="24"/>
          <w:szCs w:val="24"/>
        </w:rPr>
        <w:t>ealth</w:t>
      </w:r>
      <w:r w:rsidR="00116C06">
        <w:rPr>
          <w:rFonts w:ascii="Arial" w:hAnsi="Arial" w:cs="Arial"/>
          <w:sz w:val="24"/>
          <w:szCs w:val="24"/>
        </w:rPr>
        <w:t>-</w:t>
      </w:r>
      <w:r w:rsidRPr="007B4298">
        <w:rPr>
          <w:rFonts w:ascii="Arial" w:hAnsi="Arial" w:cs="Arial"/>
          <w:sz w:val="24"/>
          <w:szCs w:val="24"/>
        </w:rPr>
        <w:t xml:space="preserve">care facilities </w:t>
      </w:r>
      <w:r w:rsidR="00E3221E" w:rsidRPr="007B4298">
        <w:rPr>
          <w:rFonts w:ascii="Arial" w:hAnsi="Arial" w:cs="Arial"/>
          <w:sz w:val="24"/>
          <w:szCs w:val="24"/>
        </w:rPr>
        <w:t xml:space="preserve">drew </w:t>
      </w:r>
      <w:r w:rsidRPr="007B4298">
        <w:rPr>
          <w:rFonts w:ascii="Arial" w:hAnsi="Arial" w:cs="Arial"/>
          <w:sz w:val="24"/>
          <w:szCs w:val="24"/>
        </w:rPr>
        <w:t>on data from 54 low- and middle-income countries</w:t>
      </w:r>
      <w:r w:rsidR="00AB0DC5">
        <w:rPr>
          <w:rFonts w:ascii="Arial" w:hAnsi="Arial" w:cs="Arial"/>
          <w:sz w:val="24"/>
          <w:szCs w:val="24"/>
        </w:rPr>
        <w:t xml:space="preserve"> </w:t>
      </w:r>
      <w:r w:rsidR="00AB0DC5" w:rsidRPr="00453510">
        <w:rPr>
          <w:rFonts w:ascii="Arial" w:hAnsi="Arial" w:cs="Arial"/>
          <w:sz w:val="24"/>
          <w:szCs w:val="24"/>
          <w:vertAlign w:val="superscript"/>
        </w:rPr>
        <w:t>6</w:t>
      </w:r>
      <w:r w:rsidR="00AB0DC5">
        <w:rPr>
          <w:rFonts w:ascii="Arial" w:hAnsi="Arial" w:cs="Arial"/>
          <w:sz w:val="24"/>
          <w:szCs w:val="24"/>
        </w:rPr>
        <w:t>.</w:t>
      </w:r>
      <w:r w:rsidR="0004321A">
        <w:rPr>
          <w:rFonts w:ascii="Arial" w:hAnsi="Arial" w:cs="Arial"/>
          <w:sz w:val="24"/>
          <w:szCs w:val="24"/>
        </w:rPr>
        <w:t xml:space="preserve"> </w:t>
      </w:r>
      <w:r w:rsidR="00463D33" w:rsidRPr="007B4298">
        <w:rPr>
          <w:rFonts w:ascii="Arial" w:hAnsi="Arial" w:cs="Arial"/>
          <w:sz w:val="24"/>
          <w:szCs w:val="24"/>
        </w:rPr>
        <w:t>Th</w:t>
      </w:r>
      <w:r w:rsidR="0004321A">
        <w:rPr>
          <w:rFonts w:ascii="Arial" w:hAnsi="Arial" w:cs="Arial"/>
          <w:sz w:val="24"/>
          <w:szCs w:val="24"/>
        </w:rPr>
        <w:t xml:space="preserve">is </w:t>
      </w:r>
      <w:r w:rsidRPr="007B4298">
        <w:rPr>
          <w:rFonts w:ascii="Arial" w:hAnsi="Arial" w:cs="Arial"/>
          <w:sz w:val="24"/>
          <w:szCs w:val="24"/>
        </w:rPr>
        <w:t>report conclude</w:t>
      </w:r>
      <w:r w:rsidR="00E3221E" w:rsidRPr="007B4298">
        <w:rPr>
          <w:rFonts w:ascii="Arial" w:hAnsi="Arial" w:cs="Arial"/>
          <w:sz w:val="24"/>
          <w:szCs w:val="24"/>
        </w:rPr>
        <w:t>d</w:t>
      </w:r>
      <w:r w:rsidRPr="007B4298">
        <w:rPr>
          <w:rFonts w:ascii="Arial" w:hAnsi="Arial" w:cs="Arial"/>
          <w:sz w:val="24"/>
          <w:szCs w:val="24"/>
        </w:rPr>
        <w:t xml:space="preserve"> that 38% </w:t>
      </w:r>
      <w:r w:rsidR="0004321A">
        <w:rPr>
          <w:rFonts w:ascii="Arial" w:hAnsi="Arial" w:cs="Arial"/>
          <w:sz w:val="24"/>
          <w:szCs w:val="24"/>
        </w:rPr>
        <w:t xml:space="preserve">of countries </w:t>
      </w:r>
      <w:r w:rsidRPr="007B4298">
        <w:rPr>
          <w:rFonts w:ascii="Arial" w:hAnsi="Arial" w:cs="Arial"/>
          <w:sz w:val="24"/>
          <w:szCs w:val="24"/>
        </w:rPr>
        <w:t>lack access to even rudimentary levels of water, 19% lack sanitation and 35% do not have water and soap for handwashing</w:t>
      </w:r>
      <w:r w:rsidR="00BB4545">
        <w:rPr>
          <w:rFonts w:ascii="Arial" w:hAnsi="Arial" w:cs="Arial"/>
          <w:sz w:val="24"/>
          <w:szCs w:val="24"/>
        </w:rPr>
        <w:t>.</w:t>
      </w:r>
      <w:r w:rsidR="00463D33" w:rsidRPr="007B4298">
        <w:rPr>
          <w:rFonts w:ascii="Arial" w:eastAsia="Times New Roman" w:hAnsi="Arial" w:cs="Arial"/>
          <w:sz w:val="24"/>
          <w:szCs w:val="24"/>
          <w:lang w:eastAsia="en-GB"/>
        </w:rPr>
        <w:t xml:space="preserve"> </w:t>
      </w:r>
      <w:r w:rsidR="00E3221E" w:rsidRPr="007B4298">
        <w:rPr>
          <w:rFonts w:ascii="Arial" w:eastAsia="Times New Roman" w:hAnsi="Arial" w:cs="Arial"/>
          <w:iCs/>
          <w:sz w:val="24"/>
          <w:szCs w:val="24"/>
          <w:bdr w:val="none" w:sz="0" w:space="0" w:color="auto" w:frame="1"/>
          <w:lang w:eastAsia="en-GB"/>
        </w:rPr>
        <w:t xml:space="preserve">Indeed </w:t>
      </w:r>
      <w:r w:rsidR="007F64C3" w:rsidRPr="007B4298">
        <w:rPr>
          <w:rFonts w:ascii="Arial" w:eastAsia="Times New Roman" w:hAnsi="Arial" w:cs="Arial"/>
          <w:iCs/>
          <w:sz w:val="24"/>
          <w:szCs w:val="24"/>
          <w:bdr w:val="none" w:sz="0" w:space="0" w:color="auto" w:frame="1"/>
          <w:lang w:eastAsia="en-GB"/>
        </w:rPr>
        <w:t xml:space="preserve">some </w:t>
      </w:r>
      <w:r w:rsidR="000E7351" w:rsidRPr="007B4298">
        <w:rPr>
          <w:rFonts w:ascii="Arial" w:eastAsia="Times New Roman" w:hAnsi="Arial" w:cs="Arial"/>
          <w:iCs/>
          <w:sz w:val="24"/>
          <w:szCs w:val="24"/>
          <w:bdr w:val="none" w:sz="0" w:space="0" w:color="auto" w:frame="1"/>
          <w:lang w:eastAsia="en-GB"/>
        </w:rPr>
        <w:t xml:space="preserve">hospital wards </w:t>
      </w:r>
      <w:r w:rsidR="007F64C3" w:rsidRPr="007B4298">
        <w:rPr>
          <w:rFonts w:ascii="Arial" w:eastAsia="Times New Roman" w:hAnsi="Arial" w:cs="Arial"/>
          <w:iCs/>
          <w:sz w:val="24"/>
          <w:szCs w:val="24"/>
          <w:bdr w:val="none" w:sz="0" w:space="0" w:color="auto" w:frame="1"/>
          <w:lang w:eastAsia="en-GB"/>
        </w:rPr>
        <w:t xml:space="preserve">where </w:t>
      </w:r>
      <w:r w:rsidR="000E7351" w:rsidRPr="007B4298">
        <w:rPr>
          <w:rFonts w:ascii="Arial" w:eastAsia="Times New Roman" w:hAnsi="Arial" w:cs="Arial"/>
          <w:iCs/>
          <w:sz w:val="24"/>
          <w:szCs w:val="24"/>
          <w:bdr w:val="none" w:sz="0" w:space="0" w:color="auto" w:frame="1"/>
          <w:lang w:eastAsia="en-GB"/>
        </w:rPr>
        <w:t xml:space="preserve">the </w:t>
      </w:r>
      <w:r w:rsidR="00BB4545">
        <w:rPr>
          <w:rFonts w:ascii="Arial" w:eastAsia="Times New Roman" w:hAnsi="Arial" w:cs="Arial"/>
          <w:iCs/>
          <w:sz w:val="24"/>
          <w:szCs w:val="24"/>
          <w:bdr w:val="none" w:sz="0" w:space="0" w:color="auto" w:frame="1"/>
          <w:lang w:eastAsia="en-GB"/>
        </w:rPr>
        <w:t xml:space="preserve">first </w:t>
      </w:r>
      <w:r w:rsidR="000E7351" w:rsidRPr="007B4298">
        <w:rPr>
          <w:rFonts w:ascii="Arial" w:eastAsia="Times New Roman" w:hAnsi="Arial" w:cs="Arial"/>
          <w:iCs/>
          <w:sz w:val="24"/>
          <w:szCs w:val="24"/>
          <w:bdr w:val="none" w:sz="0" w:space="0" w:color="auto" w:frame="1"/>
          <w:lang w:eastAsia="en-GB"/>
        </w:rPr>
        <w:t xml:space="preserve">author has </w:t>
      </w:r>
      <w:r w:rsidR="007F64C3" w:rsidRPr="007B4298">
        <w:rPr>
          <w:rFonts w:ascii="Arial" w:eastAsia="Times New Roman" w:hAnsi="Arial" w:cs="Arial"/>
          <w:iCs/>
          <w:sz w:val="24"/>
          <w:szCs w:val="24"/>
          <w:bdr w:val="none" w:sz="0" w:space="0" w:color="auto" w:frame="1"/>
          <w:lang w:eastAsia="en-GB"/>
        </w:rPr>
        <w:t xml:space="preserve">worked in rural Uganda and Ethiopia </w:t>
      </w:r>
      <w:r w:rsidR="00E3221E" w:rsidRPr="007B4298">
        <w:rPr>
          <w:rFonts w:ascii="Arial" w:eastAsia="Times New Roman" w:hAnsi="Arial" w:cs="Arial"/>
          <w:iCs/>
          <w:sz w:val="24"/>
          <w:szCs w:val="24"/>
          <w:bdr w:val="none" w:sz="0" w:space="0" w:color="auto" w:frame="1"/>
          <w:lang w:eastAsia="en-GB"/>
        </w:rPr>
        <w:t xml:space="preserve">often had no water </w:t>
      </w:r>
      <w:r w:rsidR="000E7351" w:rsidRPr="007B4298">
        <w:rPr>
          <w:rFonts w:ascii="Arial" w:eastAsia="Times New Roman" w:hAnsi="Arial" w:cs="Arial"/>
          <w:iCs/>
          <w:sz w:val="24"/>
          <w:szCs w:val="24"/>
          <w:bdr w:val="none" w:sz="0" w:space="0" w:color="auto" w:frame="1"/>
          <w:lang w:eastAsia="en-GB"/>
        </w:rPr>
        <w:t xml:space="preserve">available in the hand basins </w:t>
      </w:r>
      <w:r w:rsidR="00E3221E" w:rsidRPr="007B4298">
        <w:rPr>
          <w:rFonts w:ascii="Arial" w:eastAsia="Times New Roman" w:hAnsi="Arial" w:cs="Arial"/>
          <w:iCs/>
          <w:sz w:val="24"/>
          <w:szCs w:val="24"/>
          <w:bdr w:val="none" w:sz="0" w:space="0" w:color="auto" w:frame="1"/>
          <w:lang w:eastAsia="en-GB"/>
        </w:rPr>
        <w:t>and</w:t>
      </w:r>
      <w:r w:rsidR="007F64C3" w:rsidRPr="007B4298">
        <w:rPr>
          <w:rFonts w:ascii="Arial" w:eastAsia="Times New Roman" w:hAnsi="Arial" w:cs="Arial"/>
          <w:iCs/>
          <w:sz w:val="24"/>
          <w:szCs w:val="24"/>
          <w:bdr w:val="none" w:sz="0" w:space="0" w:color="auto" w:frame="1"/>
          <w:lang w:eastAsia="en-GB"/>
        </w:rPr>
        <w:t>/or</w:t>
      </w:r>
      <w:r w:rsidR="00E3221E" w:rsidRPr="007B4298">
        <w:rPr>
          <w:rFonts w:ascii="Arial" w:eastAsia="Times New Roman" w:hAnsi="Arial" w:cs="Arial"/>
          <w:iCs/>
          <w:sz w:val="24"/>
          <w:szCs w:val="24"/>
          <w:bdr w:val="none" w:sz="0" w:space="0" w:color="auto" w:frame="1"/>
          <w:lang w:eastAsia="en-GB"/>
        </w:rPr>
        <w:t xml:space="preserve"> soap or clean, dry towels</w:t>
      </w:r>
      <w:r w:rsidR="00E3221E" w:rsidRPr="007B4298">
        <w:rPr>
          <w:rFonts w:ascii="Arial" w:eastAsia="Times New Roman" w:hAnsi="Arial" w:cs="Arial"/>
          <w:sz w:val="24"/>
          <w:szCs w:val="24"/>
          <w:lang w:eastAsia="en-GB"/>
        </w:rPr>
        <w:t xml:space="preserve">. </w:t>
      </w:r>
    </w:p>
    <w:p w14:paraId="6BD355CD" w14:textId="68413D86" w:rsidR="00D878BA" w:rsidRDefault="00463D33" w:rsidP="005D3460">
      <w:pPr>
        <w:spacing w:after="0" w:line="360" w:lineRule="auto"/>
        <w:outlineLvl w:val="3"/>
        <w:rPr>
          <w:rFonts w:ascii="Arial" w:eastAsia="Times New Roman" w:hAnsi="Arial" w:cs="Arial"/>
          <w:b/>
          <w:sz w:val="28"/>
          <w:szCs w:val="28"/>
          <w:lang w:eastAsia="en-GB"/>
        </w:rPr>
      </w:pPr>
      <w:r w:rsidRPr="007B4298">
        <w:rPr>
          <w:rFonts w:ascii="Arial" w:eastAsia="Times New Roman" w:hAnsi="Arial" w:cs="Arial"/>
          <w:sz w:val="24"/>
          <w:szCs w:val="24"/>
          <w:lang w:eastAsia="en-GB"/>
        </w:rPr>
        <w:t xml:space="preserve">An example of </w:t>
      </w:r>
      <w:r w:rsidR="00363CC3">
        <w:rPr>
          <w:rFonts w:ascii="Arial" w:eastAsia="Times New Roman" w:hAnsi="Arial" w:cs="Arial"/>
          <w:sz w:val="24"/>
          <w:szCs w:val="24"/>
          <w:lang w:eastAsia="en-GB"/>
        </w:rPr>
        <w:t xml:space="preserve">effective </w:t>
      </w:r>
      <w:r w:rsidR="0082296A" w:rsidRPr="007B4298">
        <w:rPr>
          <w:rFonts w:ascii="Arial" w:eastAsia="Times New Roman" w:hAnsi="Arial" w:cs="Arial"/>
          <w:sz w:val="24"/>
          <w:szCs w:val="24"/>
          <w:lang w:eastAsia="en-GB"/>
        </w:rPr>
        <w:t xml:space="preserve">skin care </w:t>
      </w:r>
      <w:r w:rsidRPr="007B4298">
        <w:rPr>
          <w:rFonts w:ascii="Arial" w:eastAsia="Times New Roman" w:hAnsi="Arial" w:cs="Arial"/>
          <w:sz w:val="24"/>
          <w:szCs w:val="24"/>
          <w:lang w:eastAsia="en-GB"/>
        </w:rPr>
        <w:t xml:space="preserve">practice </w:t>
      </w:r>
      <w:r w:rsidR="00C16374" w:rsidRPr="007B4298">
        <w:rPr>
          <w:rFonts w:ascii="Arial" w:eastAsia="Times New Roman" w:hAnsi="Arial" w:cs="Arial"/>
          <w:sz w:val="24"/>
          <w:szCs w:val="24"/>
          <w:lang w:eastAsia="en-GB"/>
        </w:rPr>
        <w:t>is</w:t>
      </w:r>
      <w:r w:rsidRPr="007B4298">
        <w:rPr>
          <w:rFonts w:ascii="Arial" w:eastAsia="Times New Roman" w:hAnsi="Arial" w:cs="Arial"/>
          <w:sz w:val="24"/>
          <w:szCs w:val="24"/>
          <w:lang w:eastAsia="en-GB"/>
        </w:rPr>
        <w:t xml:space="preserve"> the</w:t>
      </w:r>
      <w:r w:rsidR="00735A2B" w:rsidRPr="007B4298">
        <w:rPr>
          <w:rFonts w:ascii="Arial" w:eastAsia="Times New Roman" w:hAnsi="Arial" w:cs="Arial"/>
          <w:sz w:val="24"/>
          <w:szCs w:val="24"/>
          <w:lang w:eastAsia="en-GB"/>
        </w:rPr>
        <w:t xml:space="preserve"> podoconiosis </w:t>
      </w:r>
      <w:r w:rsidR="000F01D4" w:rsidRPr="007B4298">
        <w:rPr>
          <w:rFonts w:ascii="Arial" w:eastAsia="Times New Roman" w:hAnsi="Arial" w:cs="Arial"/>
          <w:sz w:val="24"/>
          <w:szCs w:val="24"/>
          <w:lang w:eastAsia="en-GB"/>
        </w:rPr>
        <w:t xml:space="preserve">(non-filarial elephantiasis) </w:t>
      </w:r>
      <w:r w:rsidR="00735A2B" w:rsidRPr="007B4298">
        <w:rPr>
          <w:rFonts w:ascii="Arial" w:eastAsia="Times New Roman" w:hAnsi="Arial" w:cs="Arial"/>
          <w:sz w:val="24"/>
          <w:szCs w:val="24"/>
          <w:lang w:eastAsia="en-GB"/>
        </w:rPr>
        <w:t xml:space="preserve">clinics </w:t>
      </w:r>
      <w:r w:rsidRPr="007B4298">
        <w:rPr>
          <w:rFonts w:ascii="Arial" w:eastAsia="Times New Roman" w:hAnsi="Arial" w:cs="Arial"/>
          <w:sz w:val="24"/>
          <w:szCs w:val="24"/>
          <w:lang w:eastAsia="en-GB"/>
        </w:rPr>
        <w:t xml:space="preserve">in Ethiopia where </w:t>
      </w:r>
      <w:r w:rsidR="00735A2B" w:rsidRPr="007B4298">
        <w:rPr>
          <w:rFonts w:ascii="Arial" w:eastAsia="Times New Roman" w:hAnsi="Arial" w:cs="Arial"/>
          <w:sz w:val="24"/>
          <w:szCs w:val="24"/>
          <w:lang w:eastAsia="en-GB"/>
        </w:rPr>
        <w:t xml:space="preserve">patients are taught to wash their feet and </w:t>
      </w:r>
      <w:r w:rsidR="00735A2B" w:rsidRPr="007B4298">
        <w:rPr>
          <w:rFonts w:ascii="Arial" w:eastAsia="Times New Roman" w:hAnsi="Arial" w:cs="Arial"/>
          <w:sz w:val="24"/>
          <w:szCs w:val="24"/>
          <w:lang w:eastAsia="en-GB"/>
        </w:rPr>
        <w:lastRenderedPageBreak/>
        <w:t>legs daily with soap and water</w:t>
      </w:r>
      <w:r w:rsidR="00867460" w:rsidRPr="007B4298">
        <w:rPr>
          <w:rFonts w:ascii="Arial" w:eastAsia="Times New Roman" w:hAnsi="Arial" w:cs="Arial"/>
          <w:sz w:val="24"/>
          <w:szCs w:val="24"/>
          <w:lang w:eastAsia="en-GB"/>
        </w:rPr>
        <w:t>. This</w:t>
      </w:r>
      <w:r w:rsidR="008E5DC2">
        <w:rPr>
          <w:rFonts w:ascii="Arial" w:eastAsia="Times New Roman" w:hAnsi="Arial" w:cs="Arial"/>
          <w:sz w:val="24"/>
          <w:szCs w:val="24"/>
          <w:lang w:eastAsia="en-GB"/>
        </w:rPr>
        <w:t>,</w:t>
      </w:r>
      <w:r w:rsidR="007F64C3" w:rsidRPr="007B4298">
        <w:rPr>
          <w:rFonts w:ascii="Arial" w:eastAsia="Times New Roman" w:hAnsi="Arial" w:cs="Arial"/>
          <w:sz w:val="24"/>
          <w:szCs w:val="24"/>
          <w:lang w:eastAsia="en-GB"/>
        </w:rPr>
        <w:t xml:space="preserve"> together with </w:t>
      </w:r>
      <w:r w:rsidR="00867460" w:rsidRPr="007B4298">
        <w:rPr>
          <w:rFonts w:ascii="Arial" w:eastAsia="Times New Roman" w:hAnsi="Arial" w:cs="Arial"/>
          <w:sz w:val="24"/>
          <w:szCs w:val="24"/>
          <w:lang w:eastAsia="en-GB"/>
        </w:rPr>
        <w:t xml:space="preserve">a soak </w:t>
      </w:r>
      <w:r w:rsidR="00C16374" w:rsidRPr="007B4298">
        <w:rPr>
          <w:rFonts w:ascii="Arial" w:eastAsia="Times New Roman" w:hAnsi="Arial" w:cs="Arial"/>
          <w:sz w:val="24"/>
          <w:szCs w:val="24"/>
          <w:lang w:eastAsia="en-GB"/>
        </w:rPr>
        <w:t xml:space="preserve">in water </w:t>
      </w:r>
      <w:r w:rsidR="00867460" w:rsidRPr="007B4298">
        <w:rPr>
          <w:rFonts w:ascii="Arial" w:eastAsia="Times New Roman" w:hAnsi="Arial" w:cs="Arial"/>
          <w:sz w:val="24"/>
          <w:szCs w:val="24"/>
          <w:lang w:eastAsia="en-GB"/>
        </w:rPr>
        <w:t xml:space="preserve">and </w:t>
      </w:r>
      <w:r w:rsidR="007F64C3" w:rsidRPr="007B4298">
        <w:rPr>
          <w:rFonts w:ascii="Arial" w:eastAsia="Times New Roman" w:hAnsi="Arial" w:cs="Arial"/>
          <w:sz w:val="24"/>
          <w:szCs w:val="24"/>
          <w:lang w:eastAsia="en-GB"/>
        </w:rPr>
        <w:t xml:space="preserve">application of an emollient </w:t>
      </w:r>
      <w:r w:rsidR="00867460" w:rsidRPr="007B4298">
        <w:rPr>
          <w:rFonts w:ascii="Arial" w:eastAsia="Times New Roman" w:hAnsi="Arial" w:cs="Arial"/>
          <w:sz w:val="24"/>
          <w:szCs w:val="24"/>
          <w:lang w:eastAsia="en-GB"/>
        </w:rPr>
        <w:t xml:space="preserve">such as </w:t>
      </w:r>
      <w:r w:rsidR="007F64C3" w:rsidRPr="007B4298">
        <w:rPr>
          <w:rFonts w:ascii="Arial" w:eastAsia="Times New Roman" w:hAnsi="Arial" w:cs="Arial"/>
          <w:i/>
          <w:sz w:val="24"/>
          <w:szCs w:val="24"/>
          <w:lang w:eastAsia="en-GB"/>
        </w:rPr>
        <w:t>Vaseline</w:t>
      </w:r>
      <w:r w:rsidR="007F64C3" w:rsidRPr="007B4298">
        <w:rPr>
          <w:rFonts w:ascii="Arial" w:eastAsia="Times New Roman" w:hAnsi="Arial" w:cs="Arial"/>
          <w:i/>
          <w:sz w:val="24"/>
          <w:szCs w:val="24"/>
          <w:vertAlign w:val="superscript"/>
          <w:lang w:eastAsia="en-GB"/>
        </w:rPr>
        <w:t>®</w:t>
      </w:r>
      <w:r w:rsidR="007F64C3" w:rsidRPr="007B4298">
        <w:rPr>
          <w:rFonts w:ascii="Arial" w:eastAsia="Times New Roman" w:hAnsi="Arial" w:cs="Arial"/>
          <w:sz w:val="24"/>
          <w:szCs w:val="24"/>
          <w:lang w:eastAsia="en-GB"/>
        </w:rPr>
        <w:t xml:space="preserve"> improves the</w:t>
      </w:r>
      <w:r w:rsidR="00C16374" w:rsidRPr="007B4298">
        <w:rPr>
          <w:rFonts w:ascii="Arial" w:eastAsia="Times New Roman" w:hAnsi="Arial" w:cs="Arial"/>
          <w:sz w:val="24"/>
          <w:szCs w:val="24"/>
          <w:lang w:eastAsia="en-GB"/>
        </w:rPr>
        <w:t>ir skin</w:t>
      </w:r>
      <w:r w:rsidR="007F64C3" w:rsidRPr="007B4298">
        <w:rPr>
          <w:rFonts w:ascii="Arial" w:eastAsia="Times New Roman" w:hAnsi="Arial" w:cs="Arial"/>
          <w:sz w:val="24"/>
          <w:szCs w:val="24"/>
          <w:lang w:eastAsia="en-GB"/>
        </w:rPr>
        <w:t xml:space="preserve"> condition </w:t>
      </w:r>
      <w:r w:rsidR="005D3460">
        <w:rPr>
          <w:rFonts w:ascii="Arial" w:eastAsia="Times New Roman" w:hAnsi="Arial" w:cs="Arial"/>
          <w:sz w:val="24"/>
          <w:szCs w:val="24"/>
          <w:lang w:eastAsia="en-GB"/>
        </w:rPr>
        <w:t xml:space="preserve">by </w:t>
      </w:r>
      <w:r w:rsidR="000F01D4" w:rsidRPr="007B4298">
        <w:rPr>
          <w:rFonts w:ascii="Arial" w:eastAsia="Times New Roman" w:hAnsi="Arial" w:cs="Arial"/>
          <w:sz w:val="24"/>
          <w:szCs w:val="24"/>
          <w:lang w:eastAsia="en-GB"/>
        </w:rPr>
        <w:t xml:space="preserve">preventing further plantar cracking and the entry of soil and pathogens </w:t>
      </w:r>
      <w:r w:rsidR="00867460" w:rsidRPr="007B4298">
        <w:rPr>
          <w:rFonts w:ascii="Arial" w:eastAsia="Times New Roman" w:hAnsi="Arial" w:cs="Arial"/>
          <w:sz w:val="24"/>
          <w:szCs w:val="24"/>
          <w:lang w:eastAsia="en-GB"/>
        </w:rPr>
        <w:t xml:space="preserve">and </w:t>
      </w:r>
      <w:r w:rsidR="007F64C3" w:rsidRPr="007B4298">
        <w:rPr>
          <w:rFonts w:ascii="Arial" w:eastAsia="Times New Roman" w:hAnsi="Arial" w:cs="Arial"/>
          <w:sz w:val="24"/>
          <w:szCs w:val="24"/>
          <w:lang w:eastAsia="en-GB"/>
        </w:rPr>
        <w:t>reduc</w:t>
      </w:r>
      <w:r w:rsidR="00C16374" w:rsidRPr="007B4298">
        <w:rPr>
          <w:rFonts w:ascii="Arial" w:eastAsia="Times New Roman" w:hAnsi="Arial" w:cs="Arial"/>
          <w:sz w:val="24"/>
          <w:szCs w:val="24"/>
          <w:lang w:eastAsia="en-GB"/>
        </w:rPr>
        <w:t>ing</w:t>
      </w:r>
      <w:r w:rsidR="007F64C3" w:rsidRPr="007B4298">
        <w:rPr>
          <w:rFonts w:ascii="Arial" w:eastAsia="Times New Roman" w:hAnsi="Arial" w:cs="Arial"/>
          <w:sz w:val="24"/>
          <w:szCs w:val="24"/>
          <w:lang w:eastAsia="en-GB"/>
        </w:rPr>
        <w:t xml:space="preserve"> </w:t>
      </w:r>
      <w:r w:rsidR="000F01D4" w:rsidRPr="007B4298">
        <w:rPr>
          <w:rFonts w:ascii="Arial" w:eastAsia="Times New Roman" w:hAnsi="Arial" w:cs="Arial"/>
          <w:sz w:val="24"/>
          <w:szCs w:val="24"/>
          <w:lang w:eastAsia="en-GB"/>
        </w:rPr>
        <w:t xml:space="preserve">leg/foot </w:t>
      </w:r>
      <w:r w:rsidR="007F64C3" w:rsidRPr="007B4298">
        <w:rPr>
          <w:rFonts w:ascii="Arial" w:eastAsia="Times New Roman" w:hAnsi="Arial" w:cs="Arial"/>
          <w:sz w:val="24"/>
          <w:szCs w:val="24"/>
          <w:lang w:eastAsia="en-GB"/>
        </w:rPr>
        <w:t>swelling</w:t>
      </w:r>
      <w:r w:rsidRPr="007B4298">
        <w:rPr>
          <w:rFonts w:ascii="Arial" w:eastAsia="Times New Roman" w:hAnsi="Arial" w:cs="Arial"/>
          <w:sz w:val="24"/>
          <w:szCs w:val="24"/>
          <w:lang w:eastAsia="en-GB"/>
        </w:rPr>
        <w:t xml:space="preserve"> </w:t>
      </w:r>
      <w:r w:rsidRPr="007B4298">
        <w:rPr>
          <w:rFonts w:ascii="Arial" w:eastAsia="Times New Roman" w:hAnsi="Arial" w:cs="Arial"/>
          <w:sz w:val="24"/>
          <w:szCs w:val="24"/>
          <w:lang w:eastAsia="en-GB"/>
        </w:rPr>
        <w:fldChar w:fldCharType="begin"/>
      </w:r>
      <w:r w:rsidRPr="007B4298">
        <w:rPr>
          <w:rFonts w:ascii="Arial" w:eastAsia="Times New Roman" w:hAnsi="Arial" w:cs="Arial"/>
          <w:sz w:val="24"/>
          <w:szCs w:val="24"/>
          <w:lang w:eastAsia="en-GB"/>
        </w:rPr>
        <w:instrText>ADDIN RW.CITE{{82 Sikorski,C. 2010}}</w:instrText>
      </w:r>
      <w:r w:rsidRPr="007B4298">
        <w:rPr>
          <w:rFonts w:ascii="Arial" w:eastAsia="Times New Roman" w:hAnsi="Arial" w:cs="Arial"/>
          <w:sz w:val="24"/>
          <w:szCs w:val="24"/>
          <w:lang w:eastAsia="en-GB"/>
        </w:rPr>
        <w:fldChar w:fldCharType="separate"/>
      </w:r>
      <w:r w:rsidR="00AB0DC5" w:rsidRPr="00453510">
        <w:rPr>
          <w:rFonts w:ascii="Arial" w:eastAsia="Times New Roman" w:hAnsi="Arial" w:cs="Arial"/>
          <w:sz w:val="24"/>
          <w:szCs w:val="24"/>
          <w:vertAlign w:val="superscript"/>
          <w:lang w:eastAsia="en-GB"/>
        </w:rPr>
        <w:t>10</w:t>
      </w:r>
      <w:r w:rsidRPr="007B4298">
        <w:rPr>
          <w:rFonts w:ascii="Arial" w:eastAsia="Times New Roman" w:hAnsi="Arial" w:cs="Arial"/>
          <w:sz w:val="24"/>
          <w:szCs w:val="24"/>
          <w:lang w:eastAsia="en-GB"/>
        </w:rPr>
        <w:fldChar w:fldCharType="end"/>
      </w:r>
      <w:r w:rsidR="007F64C3" w:rsidRPr="007B4298">
        <w:rPr>
          <w:rFonts w:ascii="Arial" w:eastAsia="Times New Roman" w:hAnsi="Arial" w:cs="Arial"/>
          <w:sz w:val="24"/>
          <w:szCs w:val="24"/>
          <w:lang w:eastAsia="en-GB"/>
        </w:rPr>
        <w:t xml:space="preserve">. </w:t>
      </w:r>
      <w:r w:rsidR="007C11E8">
        <w:rPr>
          <w:rFonts w:ascii="Arial" w:eastAsia="Times New Roman" w:hAnsi="Arial" w:cs="Arial"/>
          <w:sz w:val="24"/>
          <w:szCs w:val="24"/>
          <w:lang w:eastAsia="en-GB"/>
        </w:rPr>
        <w:t>A</w:t>
      </w:r>
      <w:r w:rsidR="00FB2B14">
        <w:rPr>
          <w:rFonts w:ascii="Arial" w:eastAsia="Times New Roman" w:hAnsi="Arial" w:cs="Arial"/>
          <w:sz w:val="24"/>
          <w:szCs w:val="24"/>
          <w:lang w:eastAsia="en-GB"/>
        </w:rPr>
        <w:t xml:space="preserve"> randomised control trial </w:t>
      </w:r>
      <w:r w:rsidR="00D34851">
        <w:rPr>
          <w:rFonts w:ascii="Arial" w:eastAsia="Times New Roman" w:hAnsi="Arial" w:cs="Arial"/>
          <w:sz w:val="24"/>
          <w:szCs w:val="24"/>
          <w:lang w:eastAsia="en-GB"/>
        </w:rPr>
        <w:t xml:space="preserve">on podoconiosis </w:t>
      </w:r>
      <w:r w:rsidR="00290C46">
        <w:rPr>
          <w:rFonts w:ascii="Arial" w:eastAsia="Times New Roman" w:hAnsi="Arial" w:cs="Arial"/>
          <w:sz w:val="24"/>
          <w:szCs w:val="24"/>
          <w:lang w:eastAsia="en-GB"/>
        </w:rPr>
        <w:t xml:space="preserve">reported highly significant differences in lowered trans-epidermal water loss and increased </w:t>
      </w:r>
      <w:r w:rsidR="00D34851">
        <w:rPr>
          <w:rFonts w:ascii="Arial" w:eastAsia="Times New Roman" w:hAnsi="Arial" w:cs="Arial"/>
          <w:sz w:val="24"/>
          <w:szCs w:val="24"/>
          <w:lang w:eastAsia="en-GB"/>
        </w:rPr>
        <w:t xml:space="preserve">SC </w:t>
      </w:r>
      <w:r w:rsidR="00290C46">
        <w:rPr>
          <w:rFonts w:ascii="Arial" w:eastAsia="Times New Roman" w:hAnsi="Arial" w:cs="Arial"/>
          <w:sz w:val="24"/>
          <w:szCs w:val="24"/>
          <w:lang w:eastAsia="en-GB"/>
        </w:rPr>
        <w:t xml:space="preserve">hydration </w:t>
      </w:r>
      <w:r w:rsidR="005D3460">
        <w:rPr>
          <w:rFonts w:ascii="Arial" w:eastAsia="Times New Roman" w:hAnsi="Arial" w:cs="Arial"/>
          <w:sz w:val="24"/>
          <w:szCs w:val="24"/>
          <w:lang w:eastAsia="en-GB"/>
        </w:rPr>
        <w:t xml:space="preserve">(improved SBF) </w:t>
      </w:r>
      <w:r w:rsidR="00290C46">
        <w:rPr>
          <w:rFonts w:ascii="Arial" w:eastAsia="Times New Roman" w:hAnsi="Arial" w:cs="Arial"/>
          <w:sz w:val="24"/>
          <w:szCs w:val="24"/>
          <w:lang w:eastAsia="en-GB"/>
        </w:rPr>
        <w:t xml:space="preserve">using less soaking water with </w:t>
      </w:r>
      <w:r w:rsidR="004A340D">
        <w:rPr>
          <w:rFonts w:ascii="Arial" w:eastAsia="Times New Roman" w:hAnsi="Arial" w:cs="Arial"/>
          <w:sz w:val="24"/>
          <w:szCs w:val="24"/>
          <w:lang w:eastAsia="en-GB"/>
        </w:rPr>
        <w:t xml:space="preserve">added </w:t>
      </w:r>
      <w:r w:rsidR="00290C46">
        <w:rPr>
          <w:rFonts w:ascii="Arial" w:eastAsia="Times New Roman" w:hAnsi="Arial" w:cs="Arial"/>
          <w:sz w:val="24"/>
          <w:szCs w:val="24"/>
          <w:lang w:eastAsia="en-GB"/>
        </w:rPr>
        <w:t>2% glycerine when compared to the current skin treatment</w:t>
      </w:r>
      <w:r w:rsidR="002E1758">
        <w:rPr>
          <w:rFonts w:ascii="Arial" w:eastAsia="Times New Roman" w:hAnsi="Arial" w:cs="Arial"/>
          <w:sz w:val="24"/>
          <w:szCs w:val="24"/>
          <w:lang w:eastAsia="en-GB"/>
        </w:rPr>
        <w:t xml:space="preserve">; </w:t>
      </w:r>
      <w:r w:rsidR="00AB0DC5" w:rsidRPr="000304CC">
        <w:rPr>
          <w:rFonts w:ascii="Arial" w:eastAsia="Times New Roman" w:hAnsi="Arial" w:cs="Arial"/>
          <w:sz w:val="24"/>
          <w:szCs w:val="24"/>
          <w:vertAlign w:val="superscript"/>
          <w:lang w:eastAsia="en-GB"/>
        </w:rPr>
        <w:t>9</w:t>
      </w:r>
      <w:r w:rsidR="000304CC" w:rsidRPr="000304CC">
        <w:rPr>
          <w:rFonts w:ascii="Arial" w:eastAsia="Times New Roman" w:hAnsi="Arial" w:cs="Arial"/>
          <w:sz w:val="24"/>
          <w:szCs w:val="24"/>
          <w:lang w:eastAsia="en-GB"/>
        </w:rPr>
        <w:t>.</w:t>
      </w:r>
      <w:r w:rsidR="000304CC">
        <w:rPr>
          <w:rFonts w:ascii="Arial" w:eastAsia="Times New Roman" w:hAnsi="Arial" w:cs="Arial"/>
          <w:sz w:val="24"/>
          <w:szCs w:val="24"/>
          <w:lang w:eastAsia="en-GB"/>
        </w:rPr>
        <w:t xml:space="preserve"> </w:t>
      </w:r>
      <w:r w:rsidR="00D878BA">
        <w:rPr>
          <w:rFonts w:ascii="Arial" w:hAnsi="Arial" w:cs="Arial"/>
          <w:sz w:val="24"/>
          <w:szCs w:val="24"/>
        </w:rPr>
        <w:t>In many areas</w:t>
      </w:r>
      <w:r w:rsidR="00507FC6">
        <w:rPr>
          <w:rFonts w:ascii="Arial" w:hAnsi="Arial" w:cs="Arial"/>
          <w:sz w:val="24"/>
          <w:szCs w:val="24"/>
        </w:rPr>
        <w:t>,</w:t>
      </w:r>
      <w:r w:rsidR="00D878BA">
        <w:rPr>
          <w:rFonts w:ascii="Arial" w:hAnsi="Arial" w:cs="Arial"/>
          <w:sz w:val="24"/>
          <w:szCs w:val="24"/>
        </w:rPr>
        <w:t xml:space="preserve"> however</w:t>
      </w:r>
      <w:r w:rsidR="00507FC6">
        <w:rPr>
          <w:rFonts w:ascii="Arial" w:hAnsi="Arial" w:cs="Arial"/>
          <w:sz w:val="24"/>
          <w:szCs w:val="24"/>
        </w:rPr>
        <w:t>,</w:t>
      </w:r>
      <w:r w:rsidR="00D878BA">
        <w:rPr>
          <w:rFonts w:ascii="Arial" w:hAnsi="Arial" w:cs="Arial"/>
          <w:sz w:val="24"/>
          <w:szCs w:val="24"/>
        </w:rPr>
        <w:t xml:space="preserve"> d</w:t>
      </w:r>
      <w:r w:rsidR="00D878BA" w:rsidRPr="007B4298">
        <w:rPr>
          <w:rFonts w:ascii="Arial" w:hAnsi="Arial" w:cs="Arial"/>
          <w:sz w:val="24"/>
          <w:szCs w:val="24"/>
        </w:rPr>
        <w:t>ry skin is often left untreated due to lack of knowledge regarding their use or the cost of emollients.</w:t>
      </w:r>
    </w:p>
    <w:p w14:paraId="71C4C646" w14:textId="77777777" w:rsidR="00162CE1" w:rsidRDefault="00162CE1" w:rsidP="00D878BA">
      <w:pPr>
        <w:spacing w:after="0" w:line="360" w:lineRule="auto"/>
        <w:rPr>
          <w:rFonts w:ascii="Arial" w:eastAsia="Times New Roman" w:hAnsi="Arial" w:cs="Arial"/>
          <w:sz w:val="24"/>
          <w:szCs w:val="24"/>
          <w:lang w:eastAsia="en-GB"/>
        </w:rPr>
      </w:pPr>
    </w:p>
    <w:p w14:paraId="258F7EC7" w14:textId="2F924998" w:rsidR="00D878BA" w:rsidRPr="00162CE1" w:rsidRDefault="00252A1A" w:rsidP="00D878BA">
      <w:pPr>
        <w:spacing w:after="0" w:line="360" w:lineRule="auto"/>
        <w:rPr>
          <w:rFonts w:ascii="Arial" w:eastAsia="Times New Roman" w:hAnsi="Arial" w:cs="Arial"/>
          <w:i/>
          <w:sz w:val="24"/>
          <w:szCs w:val="24"/>
          <w:lang w:eastAsia="en-GB"/>
        </w:rPr>
      </w:pPr>
      <w:r>
        <w:rPr>
          <w:rFonts w:ascii="Arial" w:eastAsia="Times New Roman" w:hAnsi="Arial" w:cs="Arial"/>
          <w:i/>
          <w:sz w:val="24"/>
          <w:szCs w:val="24"/>
          <w:lang w:eastAsia="en-GB"/>
        </w:rPr>
        <w:t>Fig 5</w:t>
      </w:r>
      <w:r w:rsidR="00D878BA" w:rsidRPr="00162CE1">
        <w:rPr>
          <w:rFonts w:ascii="Arial" w:eastAsia="Times New Roman" w:hAnsi="Arial" w:cs="Arial"/>
          <w:i/>
          <w:sz w:val="24"/>
          <w:szCs w:val="24"/>
          <w:lang w:eastAsia="en-GB"/>
        </w:rPr>
        <w:t xml:space="preserve">. Patients in a podoconiosis clinic washing their legs and feet. </w:t>
      </w:r>
    </w:p>
    <w:p w14:paraId="0CFF61F3" w14:textId="77777777" w:rsidR="00D878BA" w:rsidRDefault="00D878BA" w:rsidP="005D790A">
      <w:pPr>
        <w:spacing w:after="0" w:line="360" w:lineRule="auto"/>
        <w:rPr>
          <w:rFonts w:ascii="Arial" w:eastAsia="Times New Roman" w:hAnsi="Arial" w:cs="Arial"/>
          <w:sz w:val="24"/>
          <w:szCs w:val="24"/>
          <w:lang w:eastAsia="en-GB"/>
        </w:rPr>
      </w:pPr>
      <w:r w:rsidRPr="007B4298">
        <w:rPr>
          <w:i/>
          <w:caps/>
          <w:smallCaps/>
          <w:noProof/>
          <w:sz w:val="24"/>
          <w:szCs w:val="20"/>
          <w:lang w:eastAsia="en-GB"/>
        </w:rPr>
        <w:drawing>
          <wp:inline distT="0" distB="0" distL="0" distR="0" wp14:anchorId="0F09C848" wp14:editId="055519F2">
            <wp:extent cx="2079266" cy="2772000"/>
            <wp:effectExtent l="0" t="0" r="0" b="0"/>
            <wp:docPr id="12" name="Picture 12" descr="C:\Users\Jill Brooks\AppData\Local\Packages\Microsoft.Windows.Photos_8wekyb3d8bbwe\TempState\ShareCache\P10309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ll Brooks\AppData\Local\Packages\Microsoft.Windows.Photos_8wekyb3d8bbwe\TempState\ShareCache\P1030936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9266" cy="2772000"/>
                    </a:xfrm>
                    <a:prstGeom prst="rect">
                      <a:avLst/>
                    </a:prstGeom>
                    <a:noFill/>
                    <a:ln>
                      <a:noFill/>
                    </a:ln>
                  </pic:spPr>
                </pic:pic>
              </a:graphicData>
            </a:graphic>
          </wp:inline>
        </w:drawing>
      </w:r>
    </w:p>
    <w:p w14:paraId="3C5D6FF5" w14:textId="77777777" w:rsidR="00D878BA" w:rsidRDefault="00D878BA" w:rsidP="005D790A">
      <w:pPr>
        <w:spacing w:after="0" w:line="360" w:lineRule="auto"/>
        <w:rPr>
          <w:rFonts w:ascii="Arial" w:eastAsia="Times New Roman" w:hAnsi="Arial" w:cs="Arial"/>
          <w:sz w:val="24"/>
          <w:szCs w:val="24"/>
          <w:lang w:eastAsia="en-GB"/>
        </w:rPr>
      </w:pPr>
    </w:p>
    <w:p w14:paraId="679CEB2F" w14:textId="0F2B9BB5" w:rsidR="001161FB" w:rsidRPr="00507FC6" w:rsidRDefault="00BB2EDD" w:rsidP="005D790A">
      <w:pPr>
        <w:spacing w:after="0" w:line="360" w:lineRule="auto"/>
        <w:rPr>
          <w:rFonts w:ascii="Arial" w:eastAsia="Times New Roman" w:hAnsi="Arial" w:cs="Arial"/>
          <w:i/>
          <w:sz w:val="24"/>
          <w:szCs w:val="24"/>
          <w:lang w:eastAsia="en-GB"/>
        </w:rPr>
      </w:pPr>
      <w:r>
        <w:rPr>
          <w:rFonts w:ascii="Arial" w:eastAsia="Times New Roman" w:hAnsi="Arial" w:cs="Arial"/>
          <w:i/>
          <w:sz w:val="24"/>
          <w:szCs w:val="24"/>
          <w:lang w:eastAsia="en-GB"/>
        </w:rPr>
        <w:t>Figs 6,7</w:t>
      </w:r>
      <w:r w:rsidR="001161FB" w:rsidRPr="00507FC6">
        <w:rPr>
          <w:rFonts w:ascii="Arial" w:eastAsia="Times New Roman" w:hAnsi="Arial" w:cs="Arial"/>
          <w:i/>
          <w:sz w:val="24"/>
          <w:szCs w:val="24"/>
          <w:lang w:eastAsia="en-GB"/>
        </w:rPr>
        <w:t>. Feet of two podoconiosis patients, one before and one after 3 months of daily washing regimen</w:t>
      </w:r>
    </w:p>
    <w:p w14:paraId="09F75A78" w14:textId="77777777" w:rsidR="006354E4" w:rsidRPr="006354E4" w:rsidRDefault="006354E4" w:rsidP="005D790A">
      <w:pPr>
        <w:spacing w:after="0" w:line="360" w:lineRule="auto"/>
        <w:rPr>
          <w:rFonts w:ascii="Arial" w:eastAsia="Times New Roman" w:hAnsi="Arial" w:cs="Arial"/>
          <w:b/>
          <w:sz w:val="24"/>
          <w:szCs w:val="24"/>
          <w:lang w:eastAsia="en-GB"/>
        </w:rPr>
      </w:pPr>
      <w:r w:rsidRPr="006354E4">
        <w:rPr>
          <w:rFonts w:ascii="Arial" w:eastAsia="Times New Roman" w:hAnsi="Arial" w:cs="Arial"/>
          <w:b/>
          <w:noProof/>
          <w:sz w:val="24"/>
          <w:szCs w:val="24"/>
          <w:lang w:eastAsia="en-GB"/>
        </w:rPr>
        <w:drawing>
          <wp:inline distT="0" distB="0" distL="0" distR="0" wp14:anchorId="2CD11DB3" wp14:editId="6D6D2C20">
            <wp:extent cx="3024425" cy="2016000"/>
            <wp:effectExtent l="0" t="0" r="5080" b="3810"/>
            <wp:docPr id="8" name="Picture 8" descr="C:\Users\Jill Brooks\Pictures\2012b\Africa 2012\P102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ll Brooks\Pictures\2012b\Africa 2012\P10206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4425" cy="2016000"/>
                    </a:xfrm>
                    <a:prstGeom prst="rect">
                      <a:avLst/>
                    </a:prstGeom>
                    <a:noFill/>
                    <a:ln>
                      <a:noFill/>
                    </a:ln>
                  </pic:spPr>
                </pic:pic>
              </a:graphicData>
            </a:graphic>
          </wp:inline>
        </w:drawing>
      </w:r>
      <w:r w:rsidRPr="001161FB">
        <w:rPr>
          <w:rFonts w:ascii="Arial" w:eastAsia="Times New Roman" w:hAnsi="Arial" w:cs="Arial"/>
          <w:noProof/>
          <w:sz w:val="24"/>
          <w:szCs w:val="24"/>
          <w:lang w:eastAsia="en-GB"/>
        </w:rPr>
        <w:drawing>
          <wp:inline distT="0" distB="0" distL="0" distR="0" wp14:anchorId="1042A823" wp14:editId="6838F864">
            <wp:extent cx="2052287" cy="1368000"/>
            <wp:effectExtent l="0" t="952" r="4762" b="4763"/>
            <wp:docPr id="9" name="Picture 9" descr="C:\Users\Jill Brooks\Pictures\2013\11 Nov 2013\P1020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ll Brooks\Pictures\2013\11 Nov 2013\P102087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052287" cy="1368000"/>
                    </a:xfrm>
                    <a:prstGeom prst="rect">
                      <a:avLst/>
                    </a:prstGeom>
                    <a:noFill/>
                    <a:ln>
                      <a:noFill/>
                    </a:ln>
                  </pic:spPr>
                </pic:pic>
              </a:graphicData>
            </a:graphic>
          </wp:inline>
        </w:drawing>
      </w:r>
    </w:p>
    <w:p w14:paraId="715672C0" w14:textId="77777777" w:rsidR="006D6544" w:rsidRDefault="006D6544" w:rsidP="005D790A">
      <w:pPr>
        <w:spacing w:after="0" w:line="360" w:lineRule="auto"/>
        <w:rPr>
          <w:rFonts w:ascii="Arial" w:eastAsia="Times New Roman" w:hAnsi="Arial" w:cs="Arial"/>
          <w:sz w:val="24"/>
          <w:szCs w:val="24"/>
          <w:lang w:eastAsia="en-GB"/>
        </w:rPr>
      </w:pPr>
    </w:p>
    <w:p w14:paraId="1C7D22B1" w14:textId="77777777" w:rsidR="00735A2B" w:rsidRPr="007B4298" w:rsidRDefault="00735A2B" w:rsidP="00735A2B">
      <w:pPr>
        <w:spacing w:after="0" w:line="360" w:lineRule="auto"/>
        <w:rPr>
          <w:rFonts w:ascii="Arial" w:eastAsia="Times New Roman" w:hAnsi="Arial" w:cs="Arial"/>
          <w:b/>
          <w:sz w:val="28"/>
          <w:szCs w:val="28"/>
          <w:lang w:eastAsia="en-GB"/>
        </w:rPr>
      </w:pPr>
      <w:bookmarkStart w:id="1" w:name="_Toc326399253"/>
      <w:bookmarkStart w:id="2" w:name="_Toc326398517"/>
      <w:bookmarkStart w:id="3" w:name="_Toc326398447"/>
      <w:bookmarkStart w:id="4" w:name="_Toc326397959"/>
      <w:bookmarkStart w:id="5" w:name="_Toc326397845"/>
      <w:bookmarkStart w:id="6" w:name="_Toc326397679"/>
      <w:bookmarkStart w:id="7" w:name="_Toc326397489"/>
      <w:bookmarkStart w:id="8" w:name="_Toc326339202"/>
      <w:bookmarkStart w:id="9" w:name="_Toc326338810"/>
      <w:bookmarkStart w:id="10" w:name="_Toc326338649"/>
      <w:bookmarkStart w:id="11" w:name="_Toc326338021"/>
      <w:bookmarkStart w:id="12" w:name="_Toc326337473"/>
      <w:bookmarkStart w:id="13" w:name="_Toc326337227"/>
      <w:bookmarkStart w:id="14" w:name="_Toc326336115"/>
      <w:bookmarkStart w:id="15" w:name="_Toc326335607"/>
      <w:bookmarkStart w:id="16" w:name="_Toc326334357"/>
      <w:bookmarkStart w:id="17" w:name="_Toc326334168"/>
      <w:bookmarkStart w:id="18" w:name="_Toc326334022"/>
      <w:bookmarkStart w:id="19" w:name="_Toc326333112"/>
      <w:bookmarkStart w:id="20" w:name="_Toc326332724"/>
      <w:bookmarkStart w:id="21" w:name="_Toc326332087"/>
      <w:bookmarkStart w:id="22" w:name="_Toc325720923"/>
      <w:bookmarkStart w:id="23" w:name="_Toc325103465"/>
      <w:bookmarkStart w:id="24" w:name="_Toc325103030"/>
      <w:bookmarkStart w:id="25" w:name="_Toc325099599"/>
      <w:bookmarkStart w:id="26" w:name="_Toc325026500"/>
      <w:bookmarkStart w:id="27" w:name="_Toc363735872"/>
      <w:bookmarkStart w:id="28" w:name="_Toc352847243"/>
      <w:bookmarkStart w:id="29" w:name="_Toc352846452"/>
      <w:bookmarkStart w:id="30" w:name="_Toc343594470"/>
      <w:bookmarkStart w:id="31" w:name="_Toc336951378"/>
      <w:bookmarkStart w:id="32" w:name="_Toc335668470"/>
      <w:bookmarkStart w:id="33" w:name="_Toc334618152"/>
      <w:bookmarkStart w:id="34" w:name="_Toc334515130"/>
      <w:bookmarkStart w:id="35" w:name="_Toc432413653"/>
      <w:bookmarkStart w:id="36" w:name="_Toc437513212"/>
      <w:r w:rsidRPr="007B4298">
        <w:rPr>
          <w:rFonts w:ascii="Arial" w:eastAsia="Times New Roman" w:hAnsi="Arial" w:cs="Arial"/>
          <w:b/>
          <w:sz w:val="28"/>
          <w:szCs w:val="28"/>
          <w:lang w:eastAsia="en-GB"/>
        </w:rPr>
        <w:lastRenderedPageBreak/>
        <w:t>Cleaning wounds in resource-poor countries</w:t>
      </w:r>
      <w:r w:rsidR="00867460" w:rsidRPr="007B4298">
        <w:rPr>
          <w:rFonts w:ascii="Arial" w:eastAsia="Times New Roman" w:hAnsi="Arial" w:cs="Arial"/>
          <w:b/>
          <w:sz w:val="28"/>
          <w:szCs w:val="28"/>
          <w:lang w:eastAsia="en-GB"/>
        </w:rPr>
        <w:t>.</w:t>
      </w:r>
    </w:p>
    <w:p w14:paraId="07A8AC5B" w14:textId="77777777" w:rsidR="007B01D9" w:rsidRDefault="00D66519" w:rsidP="005D790A">
      <w:pPr>
        <w:autoSpaceDE w:val="0"/>
        <w:autoSpaceDN w:val="0"/>
        <w:adjustRightInd w:val="0"/>
        <w:spacing w:after="0" w:line="360" w:lineRule="auto"/>
        <w:rPr>
          <w:rFonts w:ascii="Arial" w:eastAsia="Times New Roman" w:hAnsi="Arial" w:cs="Arial"/>
          <w:sz w:val="24"/>
          <w:szCs w:val="24"/>
          <w:lang w:eastAsia="en-GB"/>
        </w:rPr>
      </w:pPr>
      <w:r w:rsidRPr="007B4298">
        <w:rPr>
          <w:rFonts w:ascii="Arial" w:hAnsi="Arial" w:cs="Arial"/>
          <w:sz w:val="24"/>
          <w:szCs w:val="24"/>
        </w:rPr>
        <w:t>Cost effective and research based wound management is a</w:t>
      </w:r>
      <w:r w:rsidR="00C02446" w:rsidRPr="007B4298">
        <w:rPr>
          <w:rFonts w:ascii="Arial" w:hAnsi="Arial" w:cs="Arial"/>
          <w:sz w:val="24"/>
          <w:szCs w:val="24"/>
        </w:rPr>
        <w:t>n</w:t>
      </w:r>
      <w:r w:rsidRPr="007B4298">
        <w:rPr>
          <w:rFonts w:ascii="Arial" w:hAnsi="Arial" w:cs="Arial"/>
          <w:sz w:val="24"/>
          <w:szCs w:val="24"/>
        </w:rPr>
        <w:t xml:space="preserve"> </w:t>
      </w:r>
      <w:r w:rsidR="00C02446" w:rsidRPr="007B4298">
        <w:rPr>
          <w:rFonts w:ascii="Arial" w:hAnsi="Arial" w:cs="Arial"/>
          <w:sz w:val="24"/>
          <w:szCs w:val="24"/>
        </w:rPr>
        <w:t>enormous</w:t>
      </w:r>
      <w:r w:rsidRPr="007B4298">
        <w:rPr>
          <w:rFonts w:ascii="Arial" w:hAnsi="Arial" w:cs="Arial"/>
          <w:sz w:val="24"/>
          <w:szCs w:val="24"/>
        </w:rPr>
        <w:t xml:space="preserve"> challenge for those in </w:t>
      </w:r>
      <w:r w:rsidR="00C02446" w:rsidRPr="007B4298">
        <w:rPr>
          <w:rFonts w:ascii="Arial" w:hAnsi="Arial" w:cs="Arial"/>
          <w:sz w:val="24"/>
          <w:szCs w:val="24"/>
        </w:rPr>
        <w:t xml:space="preserve">resource-poor countries. </w:t>
      </w:r>
      <w:r w:rsidRPr="007B4298">
        <w:rPr>
          <w:rFonts w:ascii="Arial" w:hAnsi="Arial" w:cs="Arial"/>
          <w:sz w:val="24"/>
          <w:szCs w:val="24"/>
        </w:rPr>
        <w:t xml:space="preserve">Wound and skin care is often undertaken with very limited resources and without up-to-date evidence-based information available to make clinical decisions. </w:t>
      </w:r>
      <w:r w:rsidR="004F4BE6" w:rsidRPr="007B4298">
        <w:rPr>
          <w:rFonts w:ascii="Arial" w:hAnsi="Arial" w:cs="Arial"/>
          <w:sz w:val="24"/>
          <w:szCs w:val="24"/>
        </w:rPr>
        <w:t>Patients often delay coming to hospital because of distance, loss of work or cost. Many patients in rural areas will seek the help of a local healer in the first instance</w:t>
      </w:r>
      <w:r w:rsidR="00EF71BD" w:rsidRPr="007B4298">
        <w:rPr>
          <w:rFonts w:ascii="Arial" w:hAnsi="Arial" w:cs="Arial"/>
          <w:sz w:val="24"/>
          <w:szCs w:val="24"/>
        </w:rPr>
        <w:t>.</w:t>
      </w:r>
      <w:r w:rsidR="004F4BE6" w:rsidRPr="007B4298">
        <w:rPr>
          <w:rFonts w:ascii="Arial" w:hAnsi="Arial" w:cs="Arial"/>
          <w:sz w:val="24"/>
          <w:szCs w:val="24"/>
        </w:rPr>
        <w:t xml:space="preserve"> </w:t>
      </w:r>
      <w:r w:rsidR="00EF71BD" w:rsidRPr="007B4298">
        <w:rPr>
          <w:rFonts w:ascii="Arial" w:eastAsia="Times New Roman" w:hAnsi="Arial" w:cs="Arial"/>
          <w:sz w:val="24"/>
          <w:szCs w:val="24"/>
          <w:lang w:eastAsia="en-GB"/>
        </w:rPr>
        <w:t>Their preparations may be ineffective, possibly harmful and often expensive.</w:t>
      </w:r>
    </w:p>
    <w:p w14:paraId="5CD5FE18" w14:textId="77777777" w:rsidR="00F245B8" w:rsidRDefault="00F245B8" w:rsidP="005D790A">
      <w:pPr>
        <w:autoSpaceDE w:val="0"/>
        <w:autoSpaceDN w:val="0"/>
        <w:adjustRightInd w:val="0"/>
        <w:spacing w:after="0" w:line="360" w:lineRule="auto"/>
        <w:rPr>
          <w:rFonts w:ascii="Arial" w:hAnsi="Arial" w:cs="Arial"/>
          <w:i/>
          <w:sz w:val="24"/>
          <w:szCs w:val="24"/>
        </w:rPr>
      </w:pPr>
    </w:p>
    <w:p w14:paraId="6CE8E08B" w14:textId="1FFB7516" w:rsidR="004F4BE6" w:rsidRPr="00507FC6" w:rsidRDefault="00BB2EDD" w:rsidP="005D790A">
      <w:pPr>
        <w:autoSpaceDE w:val="0"/>
        <w:autoSpaceDN w:val="0"/>
        <w:adjustRightInd w:val="0"/>
        <w:spacing w:after="0" w:line="360" w:lineRule="auto"/>
        <w:rPr>
          <w:rFonts w:ascii="Arial" w:hAnsi="Arial" w:cs="Arial"/>
          <w:i/>
          <w:sz w:val="24"/>
          <w:szCs w:val="24"/>
        </w:rPr>
      </w:pPr>
      <w:r>
        <w:rPr>
          <w:rFonts w:ascii="Arial" w:hAnsi="Arial" w:cs="Arial"/>
          <w:i/>
          <w:sz w:val="24"/>
          <w:szCs w:val="24"/>
        </w:rPr>
        <w:t>Fig 8</w:t>
      </w:r>
      <w:r w:rsidR="004F4BE6" w:rsidRPr="00507FC6">
        <w:rPr>
          <w:rFonts w:ascii="Arial" w:hAnsi="Arial" w:cs="Arial"/>
          <w:i/>
          <w:sz w:val="24"/>
          <w:szCs w:val="24"/>
        </w:rPr>
        <w:t>. Neglected foot wound</w:t>
      </w:r>
      <w:r w:rsidR="00180953" w:rsidRPr="00507FC6">
        <w:rPr>
          <w:rFonts w:ascii="Arial" w:hAnsi="Arial" w:cs="Arial"/>
          <w:i/>
          <w:sz w:val="24"/>
          <w:szCs w:val="24"/>
        </w:rPr>
        <w:t xml:space="preserve"> in a Ugandan Hospital</w:t>
      </w:r>
    </w:p>
    <w:p w14:paraId="3CFB2B42" w14:textId="546FF05E" w:rsidR="004F4BE6" w:rsidRPr="007B4298" w:rsidRDefault="004F4BE6" w:rsidP="005D790A">
      <w:pPr>
        <w:autoSpaceDE w:val="0"/>
        <w:autoSpaceDN w:val="0"/>
        <w:adjustRightInd w:val="0"/>
        <w:spacing w:after="0" w:line="360" w:lineRule="auto"/>
        <w:rPr>
          <w:rFonts w:ascii="Arial" w:hAnsi="Arial" w:cs="Arial"/>
          <w:sz w:val="24"/>
          <w:szCs w:val="24"/>
        </w:rPr>
      </w:pPr>
      <w:r w:rsidRPr="007B4298">
        <w:rPr>
          <w:rFonts w:ascii="Arial" w:hAnsi="Arial" w:cs="Arial"/>
          <w:noProof/>
          <w:sz w:val="24"/>
          <w:szCs w:val="24"/>
          <w:lang w:eastAsia="en-GB"/>
        </w:rPr>
        <w:drawing>
          <wp:inline distT="0" distB="0" distL="0" distR="0" wp14:anchorId="6C9DFE93" wp14:editId="043C3CF9">
            <wp:extent cx="3258510" cy="216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8510" cy="2160000"/>
                    </a:xfrm>
                    <a:prstGeom prst="rect">
                      <a:avLst/>
                    </a:prstGeom>
                    <a:noFill/>
                    <a:ln>
                      <a:noFill/>
                    </a:ln>
                  </pic:spPr>
                </pic:pic>
              </a:graphicData>
            </a:graphic>
          </wp:inline>
        </w:drawing>
      </w:r>
      <w:r w:rsidR="00900635">
        <w:rPr>
          <w:rFonts w:ascii="Arial" w:hAnsi="Arial" w:cs="Arial"/>
          <w:sz w:val="24"/>
          <w:szCs w:val="24"/>
        </w:rPr>
        <w:t xml:space="preserve">  </w:t>
      </w:r>
    </w:p>
    <w:p w14:paraId="0AB75913" w14:textId="0CC77D66" w:rsidR="00153AB2" w:rsidRPr="007B4298" w:rsidRDefault="00D66519" w:rsidP="0012153A">
      <w:pPr>
        <w:autoSpaceDE w:val="0"/>
        <w:autoSpaceDN w:val="0"/>
        <w:adjustRightInd w:val="0"/>
        <w:spacing w:after="0" w:line="360" w:lineRule="auto"/>
        <w:rPr>
          <w:rFonts w:ascii="Arial" w:eastAsia="Times New Roman" w:hAnsi="Arial" w:cs="Arial"/>
          <w:sz w:val="24"/>
          <w:szCs w:val="24"/>
          <w:lang w:eastAsia="en-GB"/>
        </w:rPr>
      </w:pPr>
      <w:r w:rsidRPr="007B4298">
        <w:rPr>
          <w:rFonts w:ascii="Arial" w:hAnsi="Arial" w:cs="Arial"/>
          <w:sz w:val="24"/>
          <w:szCs w:val="24"/>
        </w:rPr>
        <w:t xml:space="preserve">There is commonly a scarcity of </w:t>
      </w:r>
      <w:r w:rsidR="00C02446" w:rsidRPr="007B4298">
        <w:rPr>
          <w:rFonts w:ascii="Arial" w:hAnsi="Arial" w:cs="Arial"/>
          <w:sz w:val="24"/>
          <w:szCs w:val="24"/>
        </w:rPr>
        <w:t>wound cleansing agents</w:t>
      </w:r>
      <w:r w:rsidR="007B1610">
        <w:rPr>
          <w:rFonts w:ascii="Arial" w:hAnsi="Arial" w:cs="Arial"/>
          <w:sz w:val="24"/>
          <w:szCs w:val="24"/>
        </w:rPr>
        <w:t xml:space="preserve"> in many resource-poor countries</w:t>
      </w:r>
      <w:r w:rsidR="00BB4545">
        <w:rPr>
          <w:rFonts w:ascii="Arial" w:hAnsi="Arial" w:cs="Arial"/>
          <w:sz w:val="24"/>
          <w:szCs w:val="24"/>
        </w:rPr>
        <w:t>.</w:t>
      </w:r>
      <w:r w:rsidR="00C02446" w:rsidRPr="007B4298">
        <w:rPr>
          <w:rFonts w:ascii="Arial" w:hAnsi="Arial" w:cs="Arial"/>
          <w:sz w:val="24"/>
          <w:szCs w:val="24"/>
        </w:rPr>
        <w:t xml:space="preserve"> </w:t>
      </w:r>
      <w:r w:rsidR="00606AE9" w:rsidRPr="007B4298">
        <w:rPr>
          <w:rFonts w:ascii="Arial" w:hAnsi="Arial" w:cs="Arial"/>
          <w:sz w:val="24"/>
          <w:szCs w:val="24"/>
        </w:rPr>
        <w:t xml:space="preserve">Cotton wool swabs </w:t>
      </w:r>
      <w:r w:rsidR="00867460" w:rsidRPr="007B4298">
        <w:rPr>
          <w:rFonts w:ascii="Arial" w:hAnsi="Arial" w:cs="Arial"/>
          <w:sz w:val="24"/>
          <w:szCs w:val="24"/>
        </w:rPr>
        <w:t>are used for cleaning</w:t>
      </w:r>
      <w:r w:rsidR="007B1610">
        <w:rPr>
          <w:rFonts w:ascii="Arial" w:hAnsi="Arial" w:cs="Arial"/>
          <w:sz w:val="24"/>
          <w:szCs w:val="24"/>
        </w:rPr>
        <w:t>, however,</w:t>
      </w:r>
      <w:r w:rsidR="00B95502" w:rsidRPr="007B4298">
        <w:rPr>
          <w:rFonts w:ascii="Arial" w:hAnsi="Arial" w:cs="Arial"/>
          <w:sz w:val="24"/>
          <w:szCs w:val="24"/>
        </w:rPr>
        <w:t xml:space="preserve"> </w:t>
      </w:r>
      <w:r w:rsidR="007B1610">
        <w:rPr>
          <w:rFonts w:ascii="Arial" w:hAnsi="Arial" w:cs="Arial"/>
          <w:sz w:val="24"/>
          <w:szCs w:val="24"/>
        </w:rPr>
        <w:t xml:space="preserve">they </w:t>
      </w:r>
      <w:r w:rsidR="00B95502" w:rsidRPr="007B4298">
        <w:rPr>
          <w:rFonts w:ascii="Arial" w:hAnsi="Arial" w:cs="Arial"/>
          <w:sz w:val="24"/>
          <w:szCs w:val="24"/>
        </w:rPr>
        <w:t xml:space="preserve">may </w:t>
      </w:r>
      <w:r w:rsidR="00606AE9" w:rsidRPr="007B4298">
        <w:rPr>
          <w:rFonts w:ascii="Arial" w:hAnsi="Arial" w:cs="Arial"/>
          <w:sz w:val="24"/>
          <w:szCs w:val="24"/>
        </w:rPr>
        <w:t>leav</w:t>
      </w:r>
      <w:r w:rsidR="00B95502" w:rsidRPr="007B4298">
        <w:rPr>
          <w:rFonts w:ascii="Arial" w:hAnsi="Arial" w:cs="Arial"/>
          <w:sz w:val="24"/>
          <w:szCs w:val="24"/>
        </w:rPr>
        <w:t>e</w:t>
      </w:r>
      <w:r w:rsidR="00867460" w:rsidRPr="007B4298">
        <w:rPr>
          <w:rFonts w:ascii="Arial" w:hAnsi="Arial" w:cs="Arial"/>
          <w:sz w:val="24"/>
          <w:szCs w:val="24"/>
        </w:rPr>
        <w:t xml:space="preserve"> </w:t>
      </w:r>
      <w:r w:rsidR="00606AE9" w:rsidRPr="007B4298">
        <w:rPr>
          <w:rFonts w:ascii="Arial" w:hAnsi="Arial" w:cs="Arial"/>
          <w:sz w:val="24"/>
          <w:szCs w:val="24"/>
        </w:rPr>
        <w:t xml:space="preserve">fibres in wounds </w:t>
      </w:r>
      <w:r w:rsidR="00D46C21" w:rsidRPr="007B4298">
        <w:rPr>
          <w:rFonts w:ascii="Arial" w:hAnsi="Arial" w:cs="Arial"/>
          <w:sz w:val="24"/>
          <w:szCs w:val="24"/>
        </w:rPr>
        <w:t>provid</w:t>
      </w:r>
      <w:r w:rsidR="00B95502" w:rsidRPr="007B4298">
        <w:rPr>
          <w:rFonts w:ascii="Arial" w:hAnsi="Arial" w:cs="Arial"/>
          <w:sz w:val="24"/>
          <w:szCs w:val="24"/>
        </w:rPr>
        <w:t>ing</w:t>
      </w:r>
      <w:r w:rsidR="00D46C21" w:rsidRPr="007B4298">
        <w:rPr>
          <w:rFonts w:ascii="Arial" w:hAnsi="Arial" w:cs="Arial"/>
          <w:sz w:val="24"/>
          <w:szCs w:val="24"/>
        </w:rPr>
        <w:t xml:space="preserve"> a focus for infection</w:t>
      </w:r>
      <w:r w:rsidR="00867460" w:rsidRPr="007B4298">
        <w:rPr>
          <w:rFonts w:ascii="Arial" w:hAnsi="Arial" w:cs="Arial"/>
          <w:sz w:val="24"/>
          <w:szCs w:val="24"/>
        </w:rPr>
        <w:t xml:space="preserve">. Vigorous rubbing </w:t>
      </w:r>
      <w:r w:rsidR="004C3EEF">
        <w:rPr>
          <w:rFonts w:ascii="Arial" w:hAnsi="Arial" w:cs="Arial"/>
          <w:sz w:val="24"/>
          <w:szCs w:val="24"/>
        </w:rPr>
        <w:t xml:space="preserve">to clean a </w:t>
      </w:r>
      <w:r w:rsidR="00867460" w:rsidRPr="007B4298">
        <w:rPr>
          <w:rFonts w:ascii="Arial" w:hAnsi="Arial" w:cs="Arial"/>
          <w:sz w:val="24"/>
          <w:szCs w:val="24"/>
        </w:rPr>
        <w:t xml:space="preserve">wound </w:t>
      </w:r>
      <w:r w:rsidR="004C3EEF">
        <w:rPr>
          <w:rFonts w:ascii="Arial" w:hAnsi="Arial" w:cs="Arial"/>
          <w:sz w:val="24"/>
          <w:szCs w:val="24"/>
        </w:rPr>
        <w:t xml:space="preserve">is sometimes undertaken </w:t>
      </w:r>
      <w:r w:rsidR="007B1610">
        <w:rPr>
          <w:rFonts w:ascii="Arial" w:hAnsi="Arial" w:cs="Arial"/>
          <w:sz w:val="24"/>
          <w:szCs w:val="24"/>
        </w:rPr>
        <w:t xml:space="preserve">but this may </w:t>
      </w:r>
      <w:r w:rsidR="00867460" w:rsidRPr="007B4298">
        <w:rPr>
          <w:rFonts w:ascii="Arial" w:hAnsi="Arial" w:cs="Arial"/>
          <w:sz w:val="24"/>
          <w:szCs w:val="24"/>
        </w:rPr>
        <w:t>remov</w:t>
      </w:r>
      <w:r w:rsidR="00BB2EDD">
        <w:rPr>
          <w:rFonts w:ascii="Arial" w:hAnsi="Arial" w:cs="Arial"/>
          <w:sz w:val="24"/>
          <w:szCs w:val="24"/>
        </w:rPr>
        <w:t>e</w:t>
      </w:r>
      <w:r w:rsidR="00867460" w:rsidRPr="007B4298">
        <w:rPr>
          <w:rFonts w:ascii="Arial" w:hAnsi="Arial" w:cs="Arial"/>
          <w:sz w:val="24"/>
          <w:szCs w:val="24"/>
        </w:rPr>
        <w:t xml:space="preserve"> any new tissue</w:t>
      </w:r>
      <w:r w:rsidR="004C3EEF">
        <w:rPr>
          <w:rFonts w:ascii="Arial" w:hAnsi="Arial" w:cs="Arial"/>
          <w:sz w:val="24"/>
          <w:szCs w:val="24"/>
        </w:rPr>
        <w:t xml:space="preserve"> </w:t>
      </w:r>
      <w:r w:rsidR="007B1610">
        <w:rPr>
          <w:rFonts w:ascii="Arial" w:hAnsi="Arial" w:cs="Arial"/>
          <w:sz w:val="24"/>
          <w:szCs w:val="24"/>
        </w:rPr>
        <w:t xml:space="preserve">growth, </w:t>
      </w:r>
      <w:r w:rsidR="004C3EEF">
        <w:rPr>
          <w:rFonts w:ascii="Arial" w:hAnsi="Arial" w:cs="Arial"/>
          <w:sz w:val="24"/>
          <w:szCs w:val="24"/>
        </w:rPr>
        <w:t xml:space="preserve">although </w:t>
      </w:r>
      <w:r w:rsidR="00F404D2" w:rsidRPr="007B4298">
        <w:rPr>
          <w:rFonts w:ascii="Arial" w:hAnsi="Arial" w:cs="Arial"/>
          <w:sz w:val="24"/>
          <w:szCs w:val="24"/>
        </w:rPr>
        <w:t>gentle pressure is recommended</w:t>
      </w:r>
      <w:r w:rsidR="00FB2B14">
        <w:rPr>
          <w:rFonts w:ascii="Arial" w:hAnsi="Arial" w:cs="Arial"/>
          <w:sz w:val="24"/>
          <w:szCs w:val="24"/>
        </w:rPr>
        <w:t xml:space="preserve"> to remove excess exudate and debris</w:t>
      </w:r>
      <w:r w:rsidR="00D46C21" w:rsidRPr="007B4298">
        <w:rPr>
          <w:rFonts w:ascii="Arial" w:hAnsi="Arial" w:cs="Arial"/>
          <w:sz w:val="24"/>
          <w:szCs w:val="24"/>
        </w:rPr>
        <w:t>.</w:t>
      </w:r>
      <w:r w:rsidR="00606AE9" w:rsidRPr="007B4298">
        <w:rPr>
          <w:rFonts w:ascii="Arial" w:hAnsi="Arial" w:cs="Arial"/>
          <w:sz w:val="24"/>
          <w:szCs w:val="24"/>
        </w:rPr>
        <w:t xml:space="preserve"> </w:t>
      </w:r>
      <w:r w:rsidR="00D46C21" w:rsidRPr="007B4298">
        <w:rPr>
          <w:rFonts w:ascii="Arial" w:hAnsi="Arial" w:cs="Arial"/>
          <w:sz w:val="24"/>
          <w:szCs w:val="24"/>
        </w:rPr>
        <w:t>For cleaning wounds and removing debris a</w:t>
      </w:r>
      <w:r w:rsidRPr="007B4298">
        <w:rPr>
          <w:rFonts w:ascii="Arial" w:hAnsi="Arial" w:cs="Arial"/>
          <w:sz w:val="24"/>
          <w:szCs w:val="24"/>
        </w:rPr>
        <w:t>ntiseptics such as chlorhexidine</w:t>
      </w:r>
      <w:r w:rsidR="00C02446" w:rsidRPr="007B4298">
        <w:rPr>
          <w:rFonts w:ascii="Arial" w:hAnsi="Arial" w:cs="Arial"/>
          <w:sz w:val="24"/>
          <w:szCs w:val="24"/>
        </w:rPr>
        <w:t xml:space="preserve"> </w:t>
      </w:r>
      <w:r w:rsidRPr="007B4298">
        <w:rPr>
          <w:rFonts w:ascii="Arial" w:hAnsi="Arial" w:cs="Arial"/>
          <w:sz w:val="24"/>
          <w:szCs w:val="24"/>
        </w:rPr>
        <w:t>gluconate l</w:t>
      </w:r>
      <w:r w:rsidR="00C02446" w:rsidRPr="007B4298">
        <w:rPr>
          <w:rFonts w:ascii="Arial" w:hAnsi="Arial" w:cs="Arial"/>
          <w:sz w:val="24"/>
          <w:szCs w:val="24"/>
        </w:rPr>
        <w:t>otion (</w:t>
      </w:r>
      <w:r w:rsidR="00351079" w:rsidRPr="007B4298">
        <w:rPr>
          <w:rFonts w:ascii="Arial" w:hAnsi="Arial" w:cs="Arial"/>
          <w:i/>
          <w:sz w:val="24"/>
          <w:szCs w:val="24"/>
        </w:rPr>
        <w:t>S</w:t>
      </w:r>
      <w:r w:rsidR="00C02446" w:rsidRPr="007B4298">
        <w:rPr>
          <w:rFonts w:ascii="Arial" w:hAnsi="Arial" w:cs="Arial"/>
          <w:i/>
          <w:sz w:val="24"/>
          <w:szCs w:val="24"/>
        </w:rPr>
        <w:t>avlon</w:t>
      </w:r>
      <w:r w:rsidR="00C02446" w:rsidRPr="007B4298">
        <w:rPr>
          <w:rFonts w:ascii="Arial" w:hAnsi="Arial" w:cs="Arial"/>
          <w:sz w:val="24"/>
          <w:szCs w:val="24"/>
        </w:rPr>
        <w:t>)</w:t>
      </w:r>
      <w:r w:rsidR="00606AE9" w:rsidRPr="007B4298">
        <w:rPr>
          <w:rFonts w:ascii="Arial" w:hAnsi="Arial" w:cs="Arial"/>
          <w:sz w:val="24"/>
          <w:szCs w:val="24"/>
        </w:rPr>
        <w:t>,</w:t>
      </w:r>
      <w:r w:rsidR="00C02446" w:rsidRPr="007B4298">
        <w:rPr>
          <w:rFonts w:ascii="Arial" w:hAnsi="Arial" w:cs="Arial"/>
          <w:sz w:val="24"/>
          <w:szCs w:val="24"/>
        </w:rPr>
        <w:t xml:space="preserve"> </w:t>
      </w:r>
      <w:r w:rsidR="00606AE9" w:rsidRPr="007B4298">
        <w:rPr>
          <w:rFonts w:ascii="Arial" w:hAnsi="Arial" w:cs="Arial"/>
          <w:sz w:val="24"/>
          <w:szCs w:val="24"/>
        </w:rPr>
        <w:t xml:space="preserve">hydrogen peroxide </w:t>
      </w:r>
      <w:r w:rsidR="00C02446" w:rsidRPr="007B4298">
        <w:rPr>
          <w:rFonts w:ascii="Arial" w:hAnsi="Arial" w:cs="Arial"/>
          <w:sz w:val="24"/>
          <w:szCs w:val="24"/>
        </w:rPr>
        <w:t xml:space="preserve">and bleach in various dilutions are </w:t>
      </w:r>
      <w:r w:rsidR="007B1610">
        <w:rPr>
          <w:rFonts w:ascii="Arial" w:hAnsi="Arial" w:cs="Arial"/>
          <w:sz w:val="24"/>
          <w:szCs w:val="24"/>
        </w:rPr>
        <w:t xml:space="preserve">commonly </w:t>
      </w:r>
      <w:r w:rsidR="00C02446" w:rsidRPr="007B4298">
        <w:rPr>
          <w:rFonts w:ascii="Arial" w:hAnsi="Arial" w:cs="Arial"/>
          <w:sz w:val="24"/>
          <w:szCs w:val="24"/>
        </w:rPr>
        <w:t>used</w:t>
      </w:r>
      <w:r w:rsidR="00606AE9" w:rsidRPr="007B4298">
        <w:rPr>
          <w:rFonts w:ascii="Arial" w:hAnsi="Arial" w:cs="Arial"/>
          <w:sz w:val="24"/>
          <w:szCs w:val="24"/>
        </w:rPr>
        <w:t>.</w:t>
      </w:r>
      <w:r w:rsidRPr="007B4298">
        <w:rPr>
          <w:rFonts w:ascii="Arial" w:hAnsi="Arial" w:cs="Arial"/>
          <w:sz w:val="24"/>
          <w:szCs w:val="24"/>
        </w:rPr>
        <w:t xml:space="preserve"> </w:t>
      </w:r>
      <w:r w:rsidR="00735A2B" w:rsidRPr="007B4298">
        <w:rPr>
          <w:rFonts w:ascii="Arial" w:eastAsia="Times New Roman" w:hAnsi="Arial" w:cs="Arial"/>
          <w:sz w:val="24"/>
          <w:szCs w:val="24"/>
          <w:lang w:eastAsia="en-GB"/>
        </w:rPr>
        <w:t>A Cochrane review concluded that using tap water to cleanse acute wounds in adults did not increase infection rates</w:t>
      </w:r>
      <w:r w:rsidR="007960ED">
        <w:rPr>
          <w:rFonts w:ascii="Arial" w:eastAsia="Times New Roman" w:hAnsi="Arial" w:cs="Arial"/>
          <w:sz w:val="24"/>
          <w:szCs w:val="24"/>
          <w:lang w:eastAsia="en-GB"/>
        </w:rPr>
        <w:t xml:space="preserve"> </w:t>
      </w:r>
      <w:r w:rsidR="00AB0DC5" w:rsidRPr="000304CC">
        <w:rPr>
          <w:rFonts w:ascii="Arial" w:eastAsia="Times New Roman" w:hAnsi="Arial" w:cs="Arial"/>
          <w:sz w:val="24"/>
          <w:szCs w:val="24"/>
          <w:vertAlign w:val="superscript"/>
          <w:lang w:eastAsia="en-GB"/>
        </w:rPr>
        <w:t>11</w:t>
      </w:r>
      <w:r w:rsidR="00735A2B" w:rsidRPr="007B4298">
        <w:rPr>
          <w:rFonts w:ascii="Arial" w:eastAsia="Times New Roman" w:hAnsi="Arial" w:cs="Arial"/>
          <w:sz w:val="24"/>
          <w:szCs w:val="24"/>
          <w:lang w:eastAsia="en-GB"/>
        </w:rPr>
        <w:t xml:space="preserve">. </w:t>
      </w:r>
      <w:r w:rsidR="0012153A">
        <w:rPr>
          <w:rFonts w:ascii="Arial" w:eastAsia="Times New Roman" w:hAnsi="Arial" w:cs="Arial"/>
          <w:sz w:val="24"/>
          <w:szCs w:val="24"/>
          <w:lang w:eastAsia="en-GB"/>
        </w:rPr>
        <w:t>Furthermore, the</w:t>
      </w:r>
      <w:r w:rsidR="007B1610">
        <w:rPr>
          <w:rFonts w:ascii="Arial" w:eastAsia="Times New Roman" w:hAnsi="Arial" w:cs="Arial"/>
          <w:sz w:val="24"/>
          <w:szCs w:val="24"/>
          <w:lang w:eastAsia="en-GB"/>
        </w:rPr>
        <w:t xml:space="preserve"> review </w:t>
      </w:r>
      <w:r w:rsidR="0012153A">
        <w:rPr>
          <w:rFonts w:ascii="Arial" w:eastAsia="Times New Roman" w:hAnsi="Arial" w:cs="Arial"/>
          <w:sz w:val="24"/>
          <w:szCs w:val="24"/>
          <w:lang w:eastAsia="en-GB"/>
        </w:rPr>
        <w:t>con</w:t>
      </w:r>
      <w:r w:rsidR="007B01D9">
        <w:rPr>
          <w:rFonts w:ascii="Arial" w:eastAsia="Times New Roman" w:hAnsi="Arial" w:cs="Arial"/>
          <w:sz w:val="24"/>
          <w:szCs w:val="24"/>
          <w:lang w:eastAsia="en-GB"/>
        </w:rPr>
        <w:t>cl</w:t>
      </w:r>
      <w:r w:rsidR="0012153A">
        <w:rPr>
          <w:rFonts w:ascii="Arial" w:eastAsia="Times New Roman" w:hAnsi="Arial" w:cs="Arial"/>
          <w:sz w:val="24"/>
          <w:szCs w:val="24"/>
          <w:lang w:eastAsia="en-GB"/>
        </w:rPr>
        <w:t xml:space="preserve">uded that </w:t>
      </w:r>
      <w:r w:rsidR="00735A2B" w:rsidRPr="007B4298">
        <w:rPr>
          <w:rFonts w:ascii="Arial" w:eastAsia="Times New Roman" w:hAnsi="Arial" w:cs="Arial"/>
          <w:sz w:val="24"/>
          <w:szCs w:val="24"/>
          <w:lang w:eastAsia="en-GB"/>
        </w:rPr>
        <w:t>where tap water is of drinkable quality it may be as good as other methods such as sterile water or saline and more cost-effective. Drinkable quality water should therefore be suitable for washing the skin of those with skin disease or with skin b</w:t>
      </w:r>
      <w:r w:rsidR="00BB2EDD">
        <w:rPr>
          <w:rFonts w:ascii="Arial" w:eastAsia="Times New Roman" w:hAnsi="Arial" w:cs="Arial"/>
          <w:sz w:val="24"/>
          <w:szCs w:val="24"/>
          <w:lang w:eastAsia="en-GB"/>
        </w:rPr>
        <w:t>r</w:t>
      </w:r>
      <w:r w:rsidR="00735A2B" w:rsidRPr="007B4298">
        <w:rPr>
          <w:rFonts w:ascii="Arial" w:eastAsia="Times New Roman" w:hAnsi="Arial" w:cs="Arial"/>
          <w:sz w:val="24"/>
          <w:szCs w:val="24"/>
          <w:lang w:eastAsia="en-GB"/>
        </w:rPr>
        <w:t xml:space="preserve">eaches or wounds. It is now extensively used in the UK for managing wounds. </w:t>
      </w:r>
    </w:p>
    <w:p w14:paraId="6907DD5C" w14:textId="77777777" w:rsidR="007B1610" w:rsidRDefault="007B1610">
      <w:pPr>
        <w:autoSpaceDE w:val="0"/>
        <w:autoSpaceDN w:val="0"/>
        <w:adjustRightInd w:val="0"/>
        <w:spacing w:after="0" w:line="360" w:lineRule="auto"/>
        <w:rPr>
          <w:rFonts w:ascii="Arial" w:eastAsia="Times New Roman" w:hAnsi="Arial" w:cs="Arial"/>
          <w:sz w:val="24"/>
          <w:szCs w:val="24"/>
          <w:lang w:eastAsia="en-GB"/>
        </w:rPr>
      </w:pPr>
    </w:p>
    <w:p w14:paraId="36E0D611" w14:textId="5C227291" w:rsidR="00BB4545" w:rsidRDefault="00627D80">
      <w:pPr>
        <w:autoSpaceDE w:val="0"/>
        <w:autoSpaceDN w:val="0"/>
        <w:adjustRightInd w:val="0"/>
        <w:spacing w:after="0" w:line="360" w:lineRule="auto"/>
        <w:rPr>
          <w:rFonts w:ascii="Arial" w:eastAsia="Times New Roman" w:hAnsi="Arial" w:cs="Arial"/>
          <w:sz w:val="24"/>
          <w:szCs w:val="24"/>
          <w:lang w:eastAsia="en-GB"/>
        </w:rPr>
      </w:pPr>
      <w:r>
        <w:rPr>
          <w:rFonts w:ascii="Arial" w:eastAsia="Times New Roman" w:hAnsi="Arial" w:cs="Arial"/>
          <w:sz w:val="24"/>
          <w:szCs w:val="24"/>
          <w:lang w:eastAsia="en-GB"/>
        </w:rPr>
        <w:lastRenderedPageBreak/>
        <w:t>There are three main methods of r</w:t>
      </w:r>
      <w:r w:rsidR="007B01D9">
        <w:rPr>
          <w:rFonts w:ascii="Arial" w:eastAsia="Times New Roman" w:hAnsi="Arial" w:cs="Arial"/>
          <w:sz w:val="24"/>
          <w:szCs w:val="24"/>
          <w:lang w:eastAsia="en-GB"/>
        </w:rPr>
        <w:t>emov</w:t>
      </w:r>
      <w:r>
        <w:rPr>
          <w:rFonts w:ascii="Arial" w:eastAsia="Times New Roman" w:hAnsi="Arial" w:cs="Arial"/>
          <w:sz w:val="24"/>
          <w:szCs w:val="24"/>
          <w:lang w:eastAsia="en-GB"/>
        </w:rPr>
        <w:t>ing</w:t>
      </w:r>
      <w:r w:rsidR="007B01D9">
        <w:rPr>
          <w:rFonts w:ascii="Arial" w:eastAsia="Times New Roman" w:hAnsi="Arial" w:cs="Arial"/>
          <w:sz w:val="24"/>
          <w:szCs w:val="24"/>
          <w:lang w:eastAsia="en-GB"/>
        </w:rPr>
        <w:t xml:space="preserve"> pathogens </w:t>
      </w:r>
      <w:r>
        <w:rPr>
          <w:rFonts w:ascii="Arial" w:eastAsia="Times New Roman" w:hAnsi="Arial" w:cs="Arial"/>
          <w:sz w:val="24"/>
          <w:szCs w:val="24"/>
          <w:lang w:eastAsia="en-GB"/>
        </w:rPr>
        <w:t xml:space="preserve">from </w:t>
      </w:r>
      <w:r w:rsidR="007B01D9">
        <w:rPr>
          <w:rFonts w:ascii="Arial" w:eastAsia="Times New Roman" w:hAnsi="Arial" w:cs="Arial"/>
          <w:sz w:val="24"/>
          <w:szCs w:val="24"/>
          <w:lang w:eastAsia="en-GB"/>
        </w:rPr>
        <w:t>p</w:t>
      </w:r>
      <w:r w:rsidR="007B01D9" w:rsidRPr="007B01D9">
        <w:rPr>
          <w:rFonts w:ascii="Arial" w:eastAsia="Times New Roman" w:hAnsi="Arial" w:cs="Arial"/>
          <w:sz w:val="24"/>
          <w:szCs w:val="24"/>
          <w:lang w:eastAsia="en-GB"/>
        </w:rPr>
        <w:t>olluted water</w:t>
      </w:r>
      <w:r>
        <w:rPr>
          <w:rFonts w:ascii="Arial" w:eastAsia="Times New Roman" w:hAnsi="Arial" w:cs="Arial"/>
          <w:sz w:val="24"/>
          <w:szCs w:val="24"/>
          <w:lang w:eastAsia="en-GB"/>
        </w:rPr>
        <w:t xml:space="preserve"> and making it of drinkable quality. It may be boiled but in resource poor countries obtaining fuel such as wood is time and time consuming as well as environmentally detrimental. Charcoal has similar environmental effects and is expensive.</w:t>
      </w:r>
      <w:r w:rsidR="006258F3">
        <w:rPr>
          <w:rFonts w:ascii="Arial" w:eastAsia="Times New Roman" w:hAnsi="Arial" w:cs="Arial"/>
          <w:sz w:val="24"/>
          <w:szCs w:val="24"/>
          <w:lang w:eastAsia="en-GB"/>
        </w:rPr>
        <w:t xml:space="preserve"> </w:t>
      </w:r>
      <w:r>
        <w:rPr>
          <w:rFonts w:ascii="Arial" w:eastAsia="Times New Roman" w:hAnsi="Arial" w:cs="Arial"/>
          <w:sz w:val="24"/>
          <w:szCs w:val="24"/>
          <w:lang w:eastAsia="en-GB"/>
        </w:rPr>
        <w:t>Secondly</w:t>
      </w:r>
      <w:r w:rsidR="00A51BE9">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00BB2EDD">
        <w:rPr>
          <w:rFonts w:ascii="Arial" w:eastAsia="Times New Roman" w:hAnsi="Arial" w:cs="Arial"/>
          <w:sz w:val="24"/>
          <w:szCs w:val="24"/>
          <w:lang w:eastAsia="en-GB"/>
        </w:rPr>
        <w:t>water</w:t>
      </w:r>
      <w:r>
        <w:rPr>
          <w:rFonts w:ascii="Arial" w:eastAsia="Times New Roman" w:hAnsi="Arial" w:cs="Arial"/>
          <w:sz w:val="24"/>
          <w:szCs w:val="24"/>
          <w:lang w:eastAsia="en-GB"/>
        </w:rPr>
        <w:t xml:space="preserve"> may be placed in</w:t>
      </w:r>
      <w:r w:rsidR="007B01D9" w:rsidRPr="007B01D9">
        <w:rPr>
          <w:rFonts w:ascii="Arial" w:eastAsia="Times New Roman" w:hAnsi="Arial" w:cs="Arial"/>
          <w:sz w:val="24"/>
          <w:szCs w:val="24"/>
          <w:lang w:eastAsia="en-GB"/>
        </w:rPr>
        <w:t xml:space="preserve"> plastic containers in full sunlight</w:t>
      </w:r>
      <w:r w:rsidR="00071BEE">
        <w:rPr>
          <w:rFonts w:ascii="Arial" w:eastAsia="Times New Roman" w:hAnsi="Arial" w:cs="Arial"/>
          <w:sz w:val="24"/>
          <w:szCs w:val="24"/>
          <w:lang w:eastAsia="en-GB"/>
        </w:rPr>
        <w:t xml:space="preserve"> (</w:t>
      </w:r>
      <w:r>
        <w:rPr>
          <w:rFonts w:ascii="Arial" w:eastAsia="Times New Roman" w:hAnsi="Arial" w:cs="Arial"/>
          <w:sz w:val="24"/>
          <w:szCs w:val="24"/>
          <w:lang w:eastAsia="en-GB"/>
        </w:rPr>
        <w:t>s</w:t>
      </w:r>
      <w:r w:rsidR="00071BEE">
        <w:rPr>
          <w:rFonts w:ascii="Arial" w:eastAsia="Times New Roman" w:hAnsi="Arial" w:cs="Arial"/>
          <w:sz w:val="24"/>
          <w:szCs w:val="24"/>
          <w:lang w:eastAsia="en-GB"/>
        </w:rPr>
        <w:t xml:space="preserve">olar </w:t>
      </w:r>
      <w:r w:rsidR="00A51BE9">
        <w:rPr>
          <w:rFonts w:ascii="Arial" w:eastAsia="Times New Roman" w:hAnsi="Arial" w:cs="Arial"/>
          <w:sz w:val="24"/>
          <w:szCs w:val="24"/>
          <w:lang w:eastAsia="en-GB"/>
        </w:rPr>
        <w:t xml:space="preserve">water </w:t>
      </w:r>
      <w:r w:rsidR="00071BEE">
        <w:rPr>
          <w:rFonts w:ascii="Arial" w:eastAsia="Times New Roman" w:hAnsi="Arial" w:cs="Arial"/>
          <w:sz w:val="24"/>
          <w:szCs w:val="24"/>
          <w:lang w:eastAsia="en-GB"/>
        </w:rPr>
        <w:t>disinfection</w:t>
      </w:r>
      <w:r w:rsidR="00A51BE9">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These are </w:t>
      </w:r>
      <w:r w:rsidR="00A51BE9">
        <w:rPr>
          <w:rFonts w:ascii="Arial" w:eastAsia="Times New Roman" w:hAnsi="Arial" w:cs="Arial"/>
          <w:sz w:val="24"/>
          <w:szCs w:val="24"/>
          <w:lang w:eastAsia="en-GB"/>
        </w:rPr>
        <w:t>often</w:t>
      </w:r>
      <w:r>
        <w:rPr>
          <w:rFonts w:ascii="Arial" w:eastAsia="Times New Roman" w:hAnsi="Arial" w:cs="Arial"/>
          <w:sz w:val="24"/>
          <w:szCs w:val="24"/>
          <w:lang w:eastAsia="en-GB"/>
        </w:rPr>
        <w:t xml:space="preserve"> 2 litre</w:t>
      </w:r>
      <w:r w:rsidR="00A51BE9">
        <w:rPr>
          <w:rFonts w:ascii="Arial" w:eastAsia="Times New Roman" w:hAnsi="Arial" w:cs="Arial"/>
          <w:sz w:val="24"/>
          <w:szCs w:val="24"/>
          <w:lang w:eastAsia="en-GB"/>
        </w:rPr>
        <w:t xml:space="preserve"> bottles so obtaining sufficient amounts for skin washing would be challenging</w:t>
      </w:r>
      <w:r w:rsidR="00040620">
        <w:rPr>
          <w:rFonts w:ascii="Arial" w:eastAsia="Times New Roman" w:hAnsi="Arial" w:cs="Arial"/>
          <w:sz w:val="24"/>
          <w:szCs w:val="24"/>
          <w:lang w:eastAsia="en-GB"/>
        </w:rPr>
        <w:t>.</w:t>
      </w:r>
      <w:r w:rsidR="006C5D7B">
        <w:rPr>
          <w:rFonts w:ascii="Arial" w:eastAsia="Times New Roman" w:hAnsi="Arial" w:cs="Arial"/>
          <w:sz w:val="24"/>
          <w:szCs w:val="24"/>
          <w:lang w:eastAsia="en-GB"/>
        </w:rPr>
        <w:t xml:space="preserve"> </w:t>
      </w:r>
      <w:r w:rsidR="006258F3">
        <w:rPr>
          <w:rFonts w:ascii="Arial" w:eastAsia="Times New Roman" w:hAnsi="Arial" w:cs="Arial"/>
          <w:sz w:val="24"/>
          <w:szCs w:val="24"/>
          <w:lang w:eastAsia="en-GB"/>
        </w:rPr>
        <w:t>A literature review identified c</w:t>
      </w:r>
      <w:r w:rsidR="00A51BE9">
        <w:rPr>
          <w:rFonts w:ascii="Arial" w:eastAsia="Times New Roman" w:hAnsi="Arial" w:cs="Arial"/>
          <w:sz w:val="24"/>
          <w:szCs w:val="24"/>
          <w:lang w:eastAsia="en-GB"/>
        </w:rPr>
        <w:t xml:space="preserve">old or </w:t>
      </w:r>
      <w:r w:rsidR="006258F3">
        <w:rPr>
          <w:rFonts w:ascii="Arial" w:eastAsia="Times New Roman" w:hAnsi="Arial" w:cs="Arial"/>
          <w:sz w:val="24"/>
          <w:szCs w:val="24"/>
          <w:lang w:eastAsia="en-GB"/>
        </w:rPr>
        <w:t>c</w:t>
      </w:r>
      <w:r w:rsidR="00A51BE9">
        <w:rPr>
          <w:rFonts w:ascii="Arial" w:eastAsia="Times New Roman" w:hAnsi="Arial" w:cs="Arial"/>
          <w:sz w:val="24"/>
          <w:szCs w:val="24"/>
          <w:lang w:eastAsia="en-GB"/>
        </w:rPr>
        <w:t>loudy we</w:t>
      </w:r>
      <w:r w:rsidR="006258F3">
        <w:rPr>
          <w:rFonts w:ascii="Arial" w:eastAsia="Times New Roman" w:hAnsi="Arial" w:cs="Arial"/>
          <w:sz w:val="24"/>
          <w:szCs w:val="24"/>
          <w:lang w:eastAsia="en-GB"/>
        </w:rPr>
        <w:t xml:space="preserve">ather, fear of leaching from the plastic, </w:t>
      </w:r>
      <w:r w:rsidR="00A51BE9">
        <w:rPr>
          <w:rFonts w:ascii="Arial" w:eastAsia="Times New Roman" w:hAnsi="Arial" w:cs="Arial"/>
          <w:sz w:val="24"/>
          <w:szCs w:val="24"/>
          <w:lang w:eastAsia="en-GB"/>
        </w:rPr>
        <w:t xml:space="preserve">water turbidity </w:t>
      </w:r>
      <w:r w:rsidR="006258F3">
        <w:rPr>
          <w:rFonts w:ascii="Arial" w:eastAsia="Times New Roman" w:hAnsi="Arial" w:cs="Arial"/>
          <w:sz w:val="24"/>
          <w:szCs w:val="24"/>
          <w:lang w:eastAsia="en-GB"/>
        </w:rPr>
        <w:t xml:space="preserve">and </w:t>
      </w:r>
      <w:r w:rsidR="00BB2EDD">
        <w:rPr>
          <w:rFonts w:ascii="Arial" w:eastAsia="Times New Roman" w:hAnsi="Arial" w:cs="Arial"/>
          <w:sz w:val="24"/>
          <w:szCs w:val="24"/>
          <w:lang w:eastAsia="en-GB"/>
        </w:rPr>
        <w:t xml:space="preserve">lack of </w:t>
      </w:r>
      <w:r w:rsidR="006258F3">
        <w:rPr>
          <w:rFonts w:ascii="Arial" w:eastAsia="Times New Roman" w:hAnsi="Arial" w:cs="Arial"/>
          <w:sz w:val="24"/>
          <w:szCs w:val="24"/>
          <w:lang w:eastAsia="en-GB"/>
        </w:rPr>
        <w:t xml:space="preserve">community acceptance as barriers to use </w:t>
      </w:r>
      <w:r w:rsidR="001D5350">
        <w:rPr>
          <w:rFonts w:ascii="Arial" w:eastAsia="Times New Roman" w:hAnsi="Arial" w:cs="Arial"/>
          <w:sz w:val="24"/>
          <w:szCs w:val="24"/>
          <w:lang w:eastAsia="en-GB"/>
        </w:rPr>
        <w:t xml:space="preserve">of 19 litre water dispenser containers </w:t>
      </w:r>
      <w:r w:rsidR="00AB0DC5" w:rsidRPr="000304CC">
        <w:rPr>
          <w:rFonts w:ascii="Arial" w:eastAsia="Times New Roman" w:hAnsi="Arial" w:cs="Arial"/>
          <w:sz w:val="24"/>
          <w:szCs w:val="24"/>
          <w:vertAlign w:val="superscript"/>
          <w:lang w:eastAsia="en-GB"/>
        </w:rPr>
        <w:t>12</w:t>
      </w:r>
      <w:r w:rsidR="000304CC" w:rsidRPr="000304CC">
        <w:rPr>
          <w:rFonts w:ascii="Arial" w:eastAsia="Times New Roman" w:hAnsi="Arial" w:cs="Arial"/>
          <w:sz w:val="24"/>
          <w:szCs w:val="24"/>
          <w:lang w:eastAsia="en-GB"/>
        </w:rPr>
        <w:t>.</w:t>
      </w:r>
      <w:r w:rsidR="00AB0DC5">
        <w:rPr>
          <w:rFonts w:ascii="Arial" w:eastAsia="Times New Roman" w:hAnsi="Arial" w:cs="Arial"/>
          <w:sz w:val="24"/>
          <w:szCs w:val="24"/>
          <w:lang w:eastAsia="en-GB"/>
        </w:rPr>
        <w:t xml:space="preserve"> </w:t>
      </w:r>
      <w:r w:rsidR="001A32E2">
        <w:rPr>
          <w:rFonts w:ascii="Arial" w:eastAsia="Times New Roman" w:hAnsi="Arial" w:cs="Arial"/>
          <w:sz w:val="24"/>
          <w:szCs w:val="24"/>
          <w:lang w:eastAsia="en-GB"/>
        </w:rPr>
        <w:t>Dilute h</w:t>
      </w:r>
      <w:r>
        <w:rPr>
          <w:rFonts w:ascii="Arial" w:eastAsia="Times New Roman" w:hAnsi="Arial" w:cs="Arial"/>
          <w:sz w:val="24"/>
          <w:szCs w:val="24"/>
          <w:lang w:eastAsia="en-GB"/>
        </w:rPr>
        <w:t xml:space="preserve">ousehold bleach </w:t>
      </w:r>
      <w:r w:rsidR="006258F3">
        <w:rPr>
          <w:rFonts w:ascii="Arial" w:eastAsia="Times New Roman" w:hAnsi="Arial" w:cs="Arial"/>
          <w:sz w:val="24"/>
          <w:szCs w:val="24"/>
          <w:lang w:eastAsia="en-GB"/>
        </w:rPr>
        <w:t>may also be used but access and expense may be a problem.</w:t>
      </w:r>
    </w:p>
    <w:p w14:paraId="6A810B70" w14:textId="4F21FA8A" w:rsidR="00153AB2" w:rsidRPr="007B4298" w:rsidRDefault="006C5D7B">
      <w:pPr>
        <w:autoSpaceDE w:val="0"/>
        <w:autoSpaceDN w:val="0"/>
        <w:adjustRightInd w:val="0"/>
        <w:spacing w:after="0" w:line="360" w:lineRule="auto"/>
        <w:rPr>
          <w:rFonts w:ascii="Arial" w:hAnsi="Arial" w:cs="Arial"/>
          <w:sz w:val="24"/>
          <w:szCs w:val="24"/>
        </w:rPr>
      </w:pPr>
      <w:r w:rsidRPr="006C5D7B">
        <w:rPr>
          <w:rFonts w:ascii="Arial" w:eastAsia="Times New Roman" w:hAnsi="Arial" w:cs="Arial"/>
          <w:sz w:val="24"/>
          <w:szCs w:val="24"/>
          <w:lang w:eastAsia="en-GB"/>
        </w:rPr>
        <w:t>W</w:t>
      </w:r>
      <w:r w:rsidR="00351079" w:rsidRPr="006C5D7B">
        <w:rPr>
          <w:rFonts w:ascii="Arial" w:eastAsia="Times New Roman" w:hAnsi="Arial" w:cs="Arial"/>
          <w:sz w:val="24"/>
          <w:szCs w:val="24"/>
          <w:lang w:eastAsia="en-GB"/>
        </w:rPr>
        <w:t xml:space="preserve">ater purification products </w:t>
      </w:r>
      <w:r w:rsidR="00351079" w:rsidRPr="000C22B2">
        <w:rPr>
          <w:rFonts w:ascii="Arial" w:eastAsia="Times New Roman" w:hAnsi="Arial" w:cs="Arial"/>
          <w:sz w:val="24"/>
          <w:szCs w:val="24"/>
          <w:lang w:eastAsia="en-GB"/>
        </w:rPr>
        <w:t>such as PUR</w:t>
      </w:r>
      <w:r w:rsidR="00606AE9" w:rsidRPr="000C22B2">
        <w:rPr>
          <w:rFonts w:ascii="Arial" w:eastAsia="Times New Roman" w:hAnsi="Arial" w:cs="Arial"/>
          <w:sz w:val="24"/>
          <w:szCs w:val="24"/>
          <w:vertAlign w:val="superscript"/>
          <w:lang w:eastAsia="en-GB"/>
        </w:rPr>
        <w:t>™</w:t>
      </w:r>
      <w:r w:rsidR="001D5350" w:rsidRPr="001D5350">
        <w:rPr>
          <w:rFonts w:ascii="Arial" w:eastAsia="Times New Roman" w:hAnsi="Arial" w:cs="Arial"/>
          <w:sz w:val="24"/>
          <w:szCs w:val="24"/>
          <w:lang w:eastAsia="en-GB"/>
        </w:rPr>
        <w:t xml:space="preserve"> </w:t>
      </w:r>
      <w:r w:rsidR="001D5350">
        <w:rPr>
          <w:rFonts w:ascii="Arial" w:eastAsia="Times New Roman" w:hAnsi="Arial" w:cs="Arial"/>
          <w:sz w:val="24"/>
          <w:szCs w:val="24"/>
          <w:lang w:eastAsia="en-GB"/>
        </w:rPr>
        <w:t xml:space="preserve">are also effective </w:t>
      </w:r>
      <w:r w:rsidR="00AB0DC5" w:rsidRPr="000304CC">
        <w:rPr>
          <w:rFonts w:ascii="Arial" w:eastAsia="Times New Roman" w:hAnsi="Arial" w:cs="Arial"/>
          <w:sz w:val="24"/>
          <w:szCs w:val="24"/>
          <w:vertAlign w:val="superscript"/>
          <w:lang w:eastAsia="en-GB"/>
        </w:rPr>
        <w:t>1</w:t>
      </w:r>
      <w:r w:rsidR="000304CC" w:rsidRPr="000304CC">
        <w:rPr>
          <w:rFonts w:ascii="Arial" w:eastAsia="Times New Roman" w:hAnsi="Arial" w:cs="Arial"/>
          <w:sz w:val="24"/>
          <w:szCs w:val="24"/>
          <w:vertAlign w:val="superscript"/>
          <w:lang w:eastAsia="en-GB"/>
        </w:rPr>
        <w:t>3</w:t>
      </w:r>
      <w:r w:rsidR="00E456C8" w:rsidRPr="006C5D7B">
        <w:rPr>
          <w:rFonts w:ascii="Arial" w:eastAsia="Times New Roman" w:hAnsi="Arial" w:cs="Arial"/>
          <w:sz w:val="24"/>
          <w:szCs w:val="24"/>
          <w:lang w:eastAsia="en-GB"/>
        </w:rPr>
        <w:t>.</w:t>
      </w:r>
      <w:r w:rsidR="0075333D">
        <w:rPr>
          <w:rFonts w:ascii="Arial" w:eastAsia="Times New Roman" w:hAnsi="Arial" w:cs="Arial"/>
          <w:sz w:val="24"/>
          <w:szCs w:val="24"/>
          <w:lang w:eastAsia="en-GB"/>
        </w:rPr>
        <w:t xml:space="preserve"> </w:t>
      </w:r>
      <w:r w:rsidR="00606AE9" w:rsidRPr="006C5D7B">
        <w:rPr>
          <w:rFonts w:ascii="Arial" w:eastAsia="Times New Roman" w:hAnsi="Arial" w:cs="Arial"/>
          <w:sz w:val="24"/>
          <w:szCs w:val="24"/>
          <w:lang w:eastAsia="en-GB"/>
        </w:rPr>
        <w:t xml:space="preserve">This </w:t>
      </w:r>
      <w:r w:rsidR="00351079" w:rsidRPr="000C22B2">
        <w:rPr>
          <w:rFonts w:ascii="Arial" w:hAnsi="Arial" w:cs="Arial"/>
          <w:sz w:val="24"/>
          <w:szCs w:val="24"/>
        </w:rPr>
        <w:t xml:space="preserve">is a flocculant </w:t>
      </w:r>
      <w:r w:rsidR="007B1610">
        <w:rPr>
          <w:rFonts w:ascii="Arial" w:hAnsi="Arial" w:cs="Arial"/>
          <w:sz w:val="24"/>
          <w:szCs w:val="24"/>
        </w:rPr>
        <w:t xml:space="preserve">chemical </w:t>
      </w:r>
      <w:r w:rsidR="00351079" w:rsidRPr="000C22B2">
        <w:rPr>
          <w:rFonts w:ascii="Arial" w:hAnsi="Arial" w:cs="Arial"/>
          <w:sz w:val="24"/>
          <w:szCs w:val="24"/>
        </w:rPr>
        <w:t>which removes particulate microbes</w:t>
      </w:r>
      <w:r w:rsidR="00351079" w:rsidRPr="007B4298">
        <w:rPr>
          <w:rFonts w:ascii="Arial" w:hAnsi="Arial" w:cs="Arial"/>
          <w:sz w:val="24"/>
          <w:szCs w:val="24"/>
        </w:rPr>
        <w:t xml:space="preserve"> and pollutants from wa</w:t>
      </w:r>
      <w:r w:rsidR="00153AB2" w:rsidRPr="007B4298">
        <w:rPr>
          <w:rFonts w:ascii="Arial" w:hAnsi="Arial" w:cs="Arial"/>
          <w:sz w:val="24"/>
          <w:szCs w:val="24"/>
        </w:rPr>
        <w:t xml:space="preserve">ter including heavy metals such </w:t>
      </w:r>
      <w:r w:rsidR="00351079" w:rsidRPr="007B4298">
        <w:rPr>
          <w:rFonts w:ascii="Arial" w:hAnsi="Arial" w:cs="Arial"/>
          <w:sz w:val="24"/>
          <w:szCs w:val="24"/>
        </w:rPr>
        <w:t xml:space="preserve">as arsenic. </w:t>
      </w:r>
      <w:r w:rsidR="005D790A" w:rsidRPr="007B4298">
        <w:rPr>
          <w:rFonts w:ascii="Arial" w:hAnsi="Arial" w:cs="Arial"/>
          <w:sz w:val="24"/>
          <w:szCs w:val="24"/>
        </w:rPr>
        <w:t>It is produced by Procter &amp;</w:t>
      </w:r>
      <w:r w:rsidR="00EE3E74" w:rsidRPr="007B4298">
        <w:rPr>
          <w:rFonts w:ascii="Arial" w:hAnsi="Arial" w:cs="Arial"/>
          <w:sz w:val="24"/>
          <w:szCs w:val="24"/>
        </w:rPr>
        <w:t xml:space="preserve"> </w:t>
      </w:r>
      <w:r w:rsidR="005D790A" w:rsidRPr="007B4298">
        <w:rPr>
          <w:rFonts w:ascii="Arial" w:hAnsi="Arial" w:cs="Arial"/>
          <w:sz w:val="24"/>
          <w:szCs w:val="24"/>
        </w:rPr>
        <w:t xml:space="preserve">Gamble </w:t>
      </w:r>
      <w:r w:rsidR="00BB4545">
        <w:rPr>
          <w:rFonts w:ascii="Arial" w:hAnsi="Arial" w:cs="Arial"/>
          <w:sz w:val="24"/>
          <w:szCs w:val="24"/>
        </w:rPr>
        <w:t xml:space="preserve">who </w:t>
      </w:r>
      <w:r w:rsidR="005D790A" w:rsidRPr="007B4298">
        <w:rPr>
          <w:rFonts w:ascii="Arial" w:hAnsi="Arial" w:cs="Arial"/>
          <w:sz w:val="24"/>
          <w:szCs w:val="24"/>
        </w:rPr>
        <w:t>have been distributing it as a humanitarian aid for several years to provide safe drinking water</w:t>
      </w:r>
      <w:r w:rsidR="00D00909">
        <w:rPr>
          <w:rFonts w:ascii="Arial" w:hAnsi="Arial" w:cs="Arial"/>
          <w:sz w:val="24"/>
          <w:szCs w:val="24"/>
        </w:rPr>
        <w:t>.</w:t>
      </w:r>
      <w:r w:rsidR="005D790A" w:rsidRPr="007B4298">
        <w:rPr>
          <w:rFonts w:ascii="Arial" w:hAnsi="Arial" w:cs="Arial"/>
          <w:sz w:val="24"/>
          <w:szCs w:val="24"/>
        </w:rPr>
        <w:t xml:space="preserve"> </w:t>
      </w:r>
      <w:r w:rsidR="00351079" w:rsidRPr="007B4298">
        <w:rPr>
          <w:rFonts w:ascii="Arial" w:hAnsi="Arial" w:cs="Arial"/>
          <w:sz w:val="24"/>
          <w:szCs w:val="24"/>
        </w:rPr>
        <w:t>Each small 4</w:t>
      </w:r>
      <w:r w:rsidR="0012153A">
        <w:rPr>
          <w:rFonts w:ascii="Arial" w:hAnsi="Arial" w:cs="Arial"/>
          <w:sz w:val="24"/>
          <w:szCs w:val="24"/>
        </w:rPr>
        <w:t>g</w:t>
      </w:r>
      <w:r w:rsidR="00351079" w:rsidRPr="007B4298">
        <w:rPr>
          <w:rFonts w:ascii="Arial" w:hAnsi="Arial" w:cs="Arial"/>
          <w:sz w:val="24"/>
          <w:szCs w:val="24"/>
        </w:rPr>
        <w:t xml:space="preserve"> sachet, when added to 10</w:t>
      </w:r>
      <w:r w:rsidR="00606AE9" w:rsidRPr="007B4298">
        <w:rPr>
          <w:rFonts w:ascii="Arial" w:hAnsi="Arial" w:cs="Arial"/>
          <w:sz w:val="24"/>
          <w:szCs w:val="24"/>
        </w:rPr>
        <w:t xml:space="preserve"> litres </w:t>
      </w:r>
      <w:r w:rsidR="00351079" w:rsidRPr="007B4298">
        <w:rPr>
          <w:rFonts w:ascii="Arial" w:hAnsi="Arial" w:cs="Arial"/>
          <w:sz w:val="24"/>
          <w:szCs w:val="24"/>
        </w:rPr>
        <w:t>of filthy water, thoroughly stirred, and then filtered, produces clear clean water within 30</w:t>
      </w:r>
      <w:r w:rsidR="004F2F7A" w:rsidRPr="007B4298">
        <w:rPr>
          <w:rFonts w:ascii="Arial" w:hAnsi="Arial" w:cs="Arial"/>
          <w:sz w:val="24"/>
          <w:szCs w:val="24"/>
        </w:rPr>
        <w:t xml:space="preserve"> </w:t>
      </w:r>
      <w:r w:rsidR="00351079" w:rsidRPr="007B4298">
        <w:rPr>
          <w:rFonts w:ascii="Arial" w:hAnsi="Arial" w:cs="Arial"/>
          <w:sz w:val="24"/>
          <w:szCs w:val="24"/>
        </w:rPr>
        <w:t xml:space="preserve">minutes. </w:t>
      </w:r>
      <w:r w:rsidR="00153AB2" w:rsidRPr="007B4298">
        <w:rPr>
          <w:rFonts w:ascii="Arial" w:hAnsi="Arial" w:cs="Arial"/>
          <w:sz w:val="24"/>
          <w:szCs w:val="24"/>
        </w:rPr>
        <w:t xml:space="preserve">The water will </w:t>
      </w:r>
      <w:r w:rsidR="00351079" w:rsidRPr="007B4298">
        <w:rPr>
          <w:rFonts w:ascii="Arial" w:hAnsi="Arial" w:cs="Arial"/>
          <w:sz w:val="24"/>
          <w:szCs w:val="24"/>
        </w:rPr>
        <w:t xml:space="preserve">retain microbial stability for about a day, although purified water can be maintained longer </w:t>
      </w:r>
      <w:r w:rsidR="00606AE9" w:rsidRPr="007B4298">
        <w:rPr>
          <w:rFonts w:ascii="Arial" w:hAnsi="Arial" w:cs="Arial"/>
          <w:sz w:val="24"/>
          <w:szCs w:val="24"/>
        </w:rPr>
        <w:t>by</w:t>
      </w:r>
      <w:r w:rsidR="00153AB2" w:rsidRPr="007B4298">
        <w:rPr>
          <w:rFonts w:ascii="Arial" w:hAnsi="Arial" w:cs="Arial"/>
          <w:sz w:val="24"/>
          <w:szCs w:val="24"/>
        </w:rPr>
        <w:t xml:space="preserve"> stor</w:t>
      </w:r>
      <w:r w:rsidR="00606AE9" w:rsidRPr="007B4298">
        <w:rPr>
          <w:rFonts w:ascii="Arial" w:hAnsi="Arial" w:cs="Arial"/>
          <w:sz w:val="24"/>
          <w:szCs w:val="24"/>
        </w:rPr>
        <w:t>age</w:t>
      </w:r>
      <w:r w:rsidR="00153AB2" w:rsidRPr="007B4298">
        <w:rPr>
          <w:rFonts w:ascii="Arial" w:hAnsi="Arial" w:cs="Arial"/>
          <w:sz w:val="24"/>
          <w:szCs w:val="24"/>
        </w:rPr>
        <w:t xml:space="preserve"> in a clear plastic container and placing </w:t>
      </w:r>
      <w:r w:rsidR="00606AE9" w:rsidRPr="007B4298">
        <w:rPr>
          <w:rFonts w:ascii="Arial" w:hAnsi="Arial" w:cs="Arial"/>
          <w:sz w:val="24"/>
          <w:szCs w:val="24"/>
        </w:rPr>
        <w:t xml:space="preserve">it </w:t>
      </w:r>
      <w:r w:rsidR="00153AB2" w:rsidRPr="007B4298">
        <w:rPr>
          <w:rFonts w:ascii="Arial" w:hAnsi="Arial" w:cs="Arial"/>
          <w:sz w:val="24"/>
          <w:szCs w:val="24"/>
        </w:rPr>
        <w:t xml:space="preserve">in direct sunlight. </w:t>
      </w:r>
      <w:r w:rsidR="00606AE9" w:rsidRPr="007B4298">
        <w:rPr>
          <w:rFonts w:ascii="Arial" w:hAnsi="Arial" w:cs="Arial"/>
          <w:sz w:val="24"/>
          <w:szCs w:val="24"/>
        </w:rPr>
        <w:t xml:space="preserve">The </w:t>
      </w:r>
      <w:r w:rsidR="00153AB2" w:rsidRPr="007B4298">
        <w:rPr>
          <w:rFonts w:ascii="Arial" w:hAnsi="Arial" w:cs="Arial"/>
          <w:sz w:val="24"/>
          <w:szCs w:val="24"/>
        </w:rPr>
        <w:t xml:space="preserve">International Foundation for Dermatology and International Skin Care Nursing Group have signed a Memorandum of Understanding for </w:t>
      </w:r>
      <w:r w:rsidR="0012153A">
        <w:rPr>
          <w:rFonts w:ascii="Arial" w:hAnsi="Arial" w:cs="Arial"/>
          <w:sz w:val="24"/>
          <w:szCs w:val="24"/>
        </w:rPr>
        <w:t xml:space="preserve">supporting the use of PUR </w:t>
      </w:r>
      <w:r w:rsidR="00153AB2" w:rsidRPr="007B4298">
        <w:rPr>
          <w:rFonts w:ascii="Arial" w:hAnsi="Arial" w:cs="Arial"/>
          <w:sz w:val="24"/>
          <w:szCs w:val="24"/>
        </w:rPr>
        <w:t>in skin care projects.</w:t>
      </w:r>
      <w:r w:rsidR="004F2F7A" w:rsidRPr="007B4298">
        <w:rPr>
          <w:rFonts w:ascii="Arial" w:hAnsi="Arial" w:cs="Arial"/>
          <w:sz w:val="24"/>
          <w:szCs w:val="24"/>
        </w:rPr>
        <w:t xml:space="preserve"> </w:t>
      </w:r>
      <w:r w:rsidR="00606AE9" w:rsidRPr="007B4298">
        <w:rPr>
          <w:rFonts w:ascii="Arial" w:hAnsi="Arial" w:cs="Arial"/>
          <w:sz w:val="24"/>
          <w:szCs w:val="24"/>
        </w:rPr>
        <w:t>PUR</w:t>
      </w:r>
      <w:r w:rsidR="00606AE9" w:rsidRPr="007B4298">
        <w:rPr>
          <w:rFonts w:ascii="Arial" w:eastAsia="Times New Roman" w:hAnsi="Arial" w:cs="Arial"/>
          <w:sz w:val="24"/>
          <w:szCs w:val="24"/>
          <w:vertAlign w:val="superscript"/>
          <w:lang w:eastAsia="en-GB"/>
        </w:rPr>
        <w:t>™</w:t>
      </w:r>
      <w:r w:rsidR="00606AE9" w:rsidRPr="007B4298">
        <w:rPr>
          <w:rFonts w:ascii="Arial" w:hAnsi="Arial" w:cs="Arial"/>
          <w:sz w:val="24"/>
          <w:szCs w:val="24"/>
        </w:rPr>
        <w:t xml:space="preserve"> </w:t>
      </w:r>
      <w:r w:rsidR="00153AB2" w:rsidRPr="007B4298">
        <w:rPr>
          <w:rFonts w:ascii="Arial" w:hAnsi="Arial" w:cs="Arial"/>
          <w:sz w:val="24"/>
          <w:szCs w:val="24"/>
        </w:rPr>
        <w:t xml:space="preserve">was used </w:t>
      </w:r>
      <w:r w:rsidR="00040620" w:rsidRPr="007B4298">
        <w:rPr>
          <w:rFonts w:ascii="Arial" w:hAnsi="Arial" w:cs="Arial"/>
          <w:sz w:val="24"/>
          <w:szCs w:val="24"/>
        </w:rPr>
        <w:t>instead of antiseptics</w:t>
      </w:r>
      <w:r w:rsidR="00040620" w:rsidRPr="007960ED">
        <w:rPr>
          <w:rFonts w:ascii="Arial" w:hAnsi="Arial" w:cs="Arial"/>
          <w:sz w:val="24"/>
          <w:szCs w:val="24"/>
        </w:rPr>
        <w:t xml:space="preserve"> </w:t>
      </w:r>
      <w:r w:rsidR="00153AB2" w:rsidRPr="007B4298">
        <w:rPr>
          <w:rFonts w:ascii="Arial" w:hAnsi="Arial" w:cs="Arial"/>
          <w:sz w:val="24"/>
          <w:szCs w:val="24"/>
        </w:rPr>
        <w:t>on 32 patients in a surgical/trauma ward in rural Uganda to clean many different types of wounds</w:t>
      </w:r>
      <w:r w:rsidR="00606AE9" w:rsidRPr="007B4298">
        <w:rPr>
          <w:rFonts w:ascii="Arial" w:hAnsi="Arial" w:cs="Arial"/>
          <w:sz w:val="24"/>
          <w:szCs w:val="24"/>
        </w:rPr>
        <w:t xml:space="preserve"> </w:t>
      </w:r>
      <w:r w:rsidR="00AB0DC5" w:rsidRPr="000304CC">
        <w:rPr>
          <w:rFonts w:ascii="Arial" w:hAnsi="Arial" w:cs="Arial"/>
          <w:sz w:val="24"/>
          <w:szCs w:val="24"/>
          <w:vertAlign w:val="superscript"/>
        </w:rPr>
        <w:t>14</w:t>
      </w:r>
      <w:r w:rsidR="007960ED" w:rsidRPr="007B4298">
        <w:rPr>
          <w:rFonts w:ascii="Arial" w:hAnsi="Arial" w:cs="Arial"/>
          <w:sz w:val="24"/>
          <w:szCs w:val="24"/>
        </w:rPr>
        <w:t>.</w:t>
      </w:r>
      <w:r w:rsidR="00153AB2" w:rsidRPr="007B4298">
        <w:rPr>
          <w:rFonts w:ascii="Arial" w:hAnsi="Arial" w:cs="Arial"/>
          <w:sz w:val="24"/>
          <w:szCs w:val="24"/>
        </w:rPr>
        <w:t xml:space="preserve"> </w:t>
      </w:r>
      <w:r w:rsidR="00042F3C" w:rsidRPr="007B4298">
        <w:rPr>
          <w:rFonts w:ascii="Arial" w:hAnsi="Arial" w:cs="Arial"/>
          <w:sz w:val="24"/>
          <w:szCs w:val="24"/>
        </w:rPr>
        <w:t>Laboratory facilities for microscopy</w:t>
      </w:r>
      <w:r w:rsidR="00364630">
        <w:rPr>
          <w:rFonts w:ascii="Arial" w:hAnsi="Arial" w:cs="Arial"/>
          <w:sz w:val="24"/>
          <w:szCs w:val="24"/>
        </w:rPr>
        <w:t>,</w:t>
      </w:r>
      <w:r w:rsidR="00042F3C" w:rsidRPr="007B4298">
        <w:rPr>
          <w:rFonts w:ascii="Arial" w:hAnsi="Arial" w:cs="Arial"/>
          <w:sz w:val="24"/>
          <w:szCs w:val="24"/>
        </w:rPr>
        <w:t xml:space="preserve"> culture </w:t>
      </w:r>
      <w:r w:rsidR="00C91E92" w:rsidRPr="007B4298">
        <w:rPr>
          <w:rFonts w:ascii="Arial" w:hAnsi="Arial" w:cs="Arial"/>
          <w:sz w:val="24"/>
          <w:szCs w:val="24"/>
        </w:rPr>
        <w:t xml:space="preserve">and </w:t>
      </w:r>
      <w:r w:rsidR="00C91E92">
        <w:rPr>
          <w:rFonts w:ascii="Arial" w:hAnsi="Arial" w:cs="Arial"/>
          <w:sz w:val="24"/>
          <w:szCs w:val="24"/>
        </w:rPr>
        <w:t xml:space="preserve">sensitivity </w:t>
      </w:r>
      <w:r w:rsidR="00042F3C" w:rsidRPr="007B4298">
        <w:rPr>
          <w:rFonts w:ascii="Arial" w:hAnsi="Arial" w:cs="Arial"/>
          <w:sz w:val="24"/>
          <w:szCs w:val="24"/>
        </w:rPr>
        <w:t>were not available but th</w:t>
      </w:r>
      <w:r w:rsidR="00153AB2" w:rsidRPr="007B4298">
        <w:rPr>
          <w:rFonts w:ascii="Arial" w:hAnsi="Arial" w:cs="Arial"/>
          <w:sz w:val="24"/>
          <w:szCs w:val="24"/>
        </w:rPr>
        <w:t xml:space="preserve">ere was no discernible rise in infection rates. Savings </w:t>
      </w:r>
      <w:r w:rsidR="00606AE9" w:rsidRPr="007B4298">
        <w:rPr>
          <w:rFonts w:ascii="Arial" w:hAnsi="Arial" w:cs="Arial"/>
          <w:sz w:val="24"/>
          <w:szCs w:val="24"/>
        </w:rPr>
        <w:t xml:space="preserve">on </w:t>
      </w:r>
      <w:r w:rsidR="00EA15D9">
        <w:rPr>
          <w:rFonts w:ascii="Arial" w:hAnsi="Arial" w:cs="Arial"/>
          <w:sz w:val="24"/>
          <w:szCs w:val="24"/>
        </w:rPr>
        <w:t xml:space="preserve">wound </w:t>
      </w:r>
      <w:r w:rsidR="00606AE9" w:rsidRPr="007B4298">
        <w:rPr>
          <w:rFonts w:ascii="Arial" w:hAnsi="Arial" w:cs="Arial"/>
          <w:sz w:val="24"/>
          <w:szCs w:val="24"/>
        </w:rPr>
        <w:t xml:space="preserve">antiseptics </w:t>
      </w:r>
      <w:r w:rsidR="00153AB2" w:rsidRPr="007B4298">
        <w:rPr>
          <w:rFonts w:ascii="Arial" w:hAnsi="Arial" w:cs="Arial"/>
          <w:sz w:val="24"/>
          <w:szCs w:val="24"/>
        </w:rPr>
        <w:t>over a 4 month period of £139 re</w:t>
      </w:r>
      <w:r w:rsidR="005D790A" w:rsidRPr="007B4298">
        <w:rPr>
          <w:rFonts w:ascii="Arial" w:hAnsi="Arial" w:cs="Arial"/>
          <w:sz w:val="24"/>
          <w:szCs w:val="24"/>
        </w:rPr>
        <w:t>lat</w:t>
      </w:r>
      <w:r w:rsidR="00606AE9" w:rsidRPr="007B4298">
        <w:rPr>
          <w:rFonts w:ascii="Arial" w:hAnsi="Arial" w:cs="Arial"/>
          <w:sz w:val="24"/>
          <w:szCs w:val="24"/>
        </w:rPr>
        <w:t>ed</w:t>
      </w:r>
      <w:r w:rsidR="005D790A" w:rsidRPr="007B4298">
        <w:rPr>
          <w:rFonts w:ascii="Arial" w:hAnsi="Arial" w:cs="Arial"/>
          <w:sz w:val="24"/>
          <w:szCs w:val="24"/>
        </w:rPr>
        <w:t xml:space="preserve"> </w:t>
      </w:r>
      <w:r w:rsidR="00153AB2" w:rsidRPr="007B4298">
        <w:rPr>
          <w:rFonts w:ascii="Arial" w:hAnsi="Arial" w:cs="Arial"/>
          <w:sz w:val="24"/>
          <w:szCs w:val="24"/>
        </w:rPr>
        <w:t>to £417 per annum</w:t>
      </w:r>
      <w:r w:rsidR="00FB2B14">
        <w:rPr>
          <w:rFonts w:ascii="Arial" w:hAnsi="Arial" w:cs="Arial"/>
          <w:sz w:val="24"/>
          <w:szCs w:val="24"/>
        </w:rPr>
        <w:t xml:space="preserve"> which</w:t>
      </w:r>
      <w:r w:rsidR="0075333D">
        <w:rPr>
          <w:rFonts w:ascii="Arial" w:hAnsi="Arial" w:cs="Arial"/>
          <w:sz w:val="24"/>
          <w:szCs w:val="24"/>
        </w:rPr>
        <w:t xml:space="preserve">, </w:t>
      </w:r>
      <w:r w:rsidR="00FB2B14">
        <w:rPr>
          <w:rFonts w:ascii="Arial" w:hAnsi="Arial" w:cs="Arial"/>
          <w:sz w:val="24"/>
          <w:szCs w:val="24"/>
        </w:rPr>
        <w:t>i</w:t>
      </w:r>
      <w:r w:rsidR="005D790A" w:rsidRPr="007B4298">
        <w:rPr>
          <w:rFonts w:ascii="Arial" w:hAnsi="Arial" w:cs="Arial"/>
          <w:sz w:val="24"/>
          <w:szCs w:val="24"/>
        </w:rPr>
        <w:t xml:space="preserve">n a </w:t>
      </w:r>
      <w:r w:rsidR="00606AE9" w:rsidRPr="007B4298">
        <w:rPr>
          <w:rFonts w:ascii="Arial" w:hAnsi="Arial" w:cs="Arial"/>
          <w:sz w:val="24"/>
          <w:szCs w:val="24"/>
        </w:rPr>
        <w:t>h</w:t>
      </w:r>
      <w:r w:rsidR="005D790A" w:rsidRPr="007B4298">
        <w:rPr>
          <w:rFonts w:ascii="Arial" w:hAnsi="Arial" w:cs="Arial"/>
          <w:sz w:val="24"/>
          <w:szCs w:val="24"/>
        </w:rPr>
        <w:t xml:space="preserve">ospital where nurses were paid £45 per month </w:t>
      </w:r>
      <w:r w:rsidR="00042F3C" w:rsidRPr="007B4298">
        <w:rPr>
          <w:rFonts w:ascii="Arial" w:hAnsi="Arial" w:cs="Arial"/>
          <w:sz w:val="24"/>
          <w:szCs w:val="24"/>
        </w:rPr>
        <w:t>was</w:t>
      </w:r>
      <w:r w:rsidR="005D790A" w:rsidRPr="007B4298">
        <w:rPr>
          <w:rFonts w:ascii="Arial" w:hAnsi="Arial" w:cs="Arial"/>
          <w:sz w:val="24"/>
          <w:szCs w:val="24"/>
        </w:rPr>
        <w:t xml:space="preserve"> a considerable saving</w:t>
      </w:r>
      <w:r w:rsidR="00FF3F72" w:rsidRPr="00FF3F72">
        <w:rPr>
          <w:rFonts w:ascii="Arial" w:hAnsi="Arial" w:cs="Arial"/>
          <w:sz w:val="24"/>
          <w:szCs w:val="24"/>
          <w:vertAlign w:val="superscript"/>
        </w:rPr>
        <w:t>14</w:t>
      </w:r>
      <w:r w:rsidR="00FF3F72" w:rsidRPr="00FF3F72">
        <w:rPr>
          <w:rFonts w:ascii="Arial" w:hAnsi="Arial" w:cs="Arial"/>
          <w:sz w:val="24"/>
          <w:szCs w:val="24"/>
        </w:rPr>
        <w:t>.</w:t>
      </w:r>
    </w:p>
    <w:p w14:paraId="73A0A98B" w14:textId="77777777" w:rsidR="00D34851" w:rsidRDefault="00D34851" w:rsidP="00AB3AA4">
      <w:pPr>
        <w:rPr>
          <w:rFonts w:ascii="Arial" w:hAnsi="Arial" w:cs="Arial"/>
          <w:b/>
          <w:sz w:val="28"/>
          <w:szCs w:val="28"/>
        </w:rPr>
      </w:pPr>
    </w:p>
    <w:p w14:paraId="75951BE0" w14:textId="77777777" w:rsidR="00AB3AA4" w:rsidRPr="007B4298" w:rsidRDefault="004F4BE6" w:rsidP="00AB3AA4">
      <w:pPr>
        <w:rPr>
          <w:rFonts w:ascii="Arial" w:hAnsi="Arial" w:cs="Arial"/>
          <w:b/>
          <w:sz w:val="28"/>
          <w:szCs w:val="28"/>
        </w:rPr>
      </w:pPr>
      <w:r w:rsidRPr="007B4298">
        <w:rPr>
          <w:rFonts w:ascii="Arial" w:hAnsi="Arial" w:cs="Arial"/>
          <w:b/>
          <w:sz w:val="28"/>
          <w:szCs w:val="28"/>
        </w:rPr>
        <w:t>C</w:t>
      </w:r>
      <w:r w:rsidR="00AB3AA4" w:rsidRPr="007B4298">
        <w:rPr>
          <w:rFonts w:ascii="Arial" w:hAnsi="Arial" w:cs="Arial"/>
          <w:b/>
          <w:sz w:val="28"/>
          <w:szCs w:val="28"/>
        </w:rPr>
        <w:t>onclusion.</w:t>
      </w:r>
    </w:p>
    <w:p w14:paraId="745B4D3E" w14:textId="6E1FA5A1" w:rsidR="00AB3AA4" w:rsidRDefault="00172D82" w:rsidP="005D3460">
      <w:pPr>
        <w:spacing w:line="360" w:lineRule="auto"/>
        <w:rPr>
          <w:rFonts w:ascii="Arial" w:hAnsi="Arial" w:cs="Arial"/>
          <w:sz w:val="24"/>
          <w:szCs w:val="24"/>
        </w:rPr>
      </w:pPr>
      <w:r w:rsidRPr="007B4298">
        <w:rPr>
          <w:rFonts w:ascii="Arial" w:hAnsi="Arial" w:cs="Arial"/>
          <w:sz w:val="24"/>
          <w:szCs w:val="24"/>
        </w:rPr>
        <w:t xml:space="preserve">Accessing </w:t>
      </w:r>
      <w:r w:rsidR="00A43406" w:rsidRPr="007B4298">
        <w:rPr>
          <w:rFonts w:ascii="Arial" w:hAnsi="Arial" w:cs="Arial"/>
          <w:sz w:val="24"/>
          <w:szCs w:val="24"/>
        </w:rPr>
        <w:t xml:space="preserve">and instigating </w:t>
      </w:r>
      <w:r w:rsidR="00AB3AA4" w:rsidRPr="007B4298">
        <w:rPr>
          <w:rFonts w:ascii="Arial" w:hAnsi="Arial" w:cs="Arial"/>
          <w:sz w:val="24"/>
          <w:szCs w:val="24"/>
        </w:rPr>
        <w:t xml:space="preserve">evidence-based wound and skin care in resource poor countries is difficult </w:t>
      </w:r>
      <w:r w:rsidR="00C91E92">
        <w:rPr>
          <w:rFonts w:ascii="Arial" w:hAnsi="Arial" w:cs="Arial"/>
          <w:sz w:val="24"/>
          <w:szCs w:val="24"/>
        </w:rPr>
        <w:t>for many reasons</w:t>
      </w:r>
      <w:r w:rsidR="00D878BA">
        <w:rPr>
          <w:rFonts w:ascii="Arial" w:hAnsi="Arial" w:cs="Arial"/>
          <w:sz w:val="24"/>
          <w:szCs w:val="24"/>
        </w:rPr>
        <w:t xml:space="preserve"> but mainly </w:t>
      </w:r>
      <w:r w:rsidR="00BB2EDD">
        <w:rPr>
          <w:rFonts w:ascii="Arial" w:hAnsi="Arial" w:cs="Arial"/>
          <w:sz w:val="24"/>
          <w:szCs w:val="24"/>
        </w:rPr>
        <w:t xml:space="preserve">there is </w:t>
      </w:r>
      <w:r w:rsidR="00D878BA">
        <w:rPr>
          <w:rFonts w:ascii="Arial" w:hAnsi="Arial" w:cs="Arial"/>
          <w:sz w:val="24"/>
          <w:szCs w:val="24"/>
        </w:rPr>
        <w:t xml:space="preserve">a </w:t>
      </w:r>
      <w:r w:rsidR="004F4BE6" w:rsidRPr="007B4298">
        <w:rPr>
          <w:rFonts w:ascii="Arial" w:hAnsi="Arial" w:cs="Arial"/>
          <w:sz w:val="24"/>
          <w:szCs w:val="24"/>
        </w:rPr>
        <w:t xml:space="preserve">lack of </w:t>
      </w:r>
      <w:r w:rsidR="00772AC1" w:rsidRPr="007B4298">
        <w:rPr>
          <w:rFonts w:ascii="Arial" w:hAnsi="Arial" w:cs="Arial"/>
          <w:sz w:val="24"/>
          <w:szCs w:val="24"/>
        </w:rPr>
        <w:t xml:space="preserve">easy </w:t>
      </w:r>
      <w:r w:rsidR="004F4BE6" w:rsidRPr="007B4298">
        <w:rPr>
          <w:rFonts w:ascii="Arial" w:hAnsi="Arial" w:cs="Arial"/>
          <w:sz w:val="24"/>
          <w:szCs w:val="24"/>
        </w:rPr>
        <w:t xml:space="preserve">access to </w:t>
      </w:r>
      <w:r w:rsidR="00772AC1" w:rsidRPr="007B4298">
        <w:rPr>
          <w:rFonts w:ascii="Arial" w:hAnsi="Arial" w:cs="Arial"/>
          <w:sz w:val="24"/>
          <w:szCs w:val="24"/>
        </w:rPr>
        <w:t>adequate amounts of drinkable quality water</w:t>
      </w:r>
      <w:r w:rsidR="00D00909">
        <w:rPr>
          <w:rFonts w:ascii="Arial" w:hAnsi="Arial" w:cs="Arial"/>
          <w:sz w:val="24"/>
          <w:szCs w:val="24"/>
        </w:rPr>
        <w:t xml:space="preserve">. </w:t>
      </w:r>
      <w:r w:rsidR="00BB2EDD">
        <w:rPr>
          <w:rFonts w:ascii="Arial" w:hAnsi="Arial" w:cs="Arial"/>
          <w:sz w:val="24"/>
          <w:szCs w:val="24"/>
        </w:rPr>
        <w:t>There is a l</w:t>
      </w:r>
      <w:r w:rsidR="00772AC1" w:rsidRPr="007B4298">
        <w:rPr>
          <w:rFonts w:ascii="Arial" w:hAnsi="Arial" w:cs="Arial"/>
          <w:sz w:val="24"/>
          <w:szCs w:val="24"/>
        </w:rPr>
        <w:t xml:space="preserve">ack of knowledge </w:t>
      </w:r>
      <w:r w:rsidR="00C91E92">
        <w:rPr>
          <w:rFonts w:ascii="Arial" w:hAnsi="Arial" w:cs="Arial"/>
          <w:sz w:val="24"/>
          <w:szCs w:val="24"/>
        </w:rPr>
        <w:t xml:space="preserve">on the importance of skin care </w:t>
      </w:r>
      <w:r w:rsidR="00772AC1" w:rsidRPr="007B4298">
        <w:rPr>
          <w:rFonts w:ascii="Arial" w:hAnsi="Arial" w:cs="Arial"/>
          <w:sz w:val="24"/>
          <w:szCs w:val="24"/>
        </w:rPr>
        <w:t xml:space="preserve">and </w:t>
      </w:r>
      <w:r w:rsidR="00C91E92">
        <w:rPr>
          <w:rFonts w:ascii="Arial" w:hAnsi="Arial" w:cs="Arial"/>
          <w:sz w:val="24"/>
          <w:szCs w:val="24"/>
        </w:rPr>
        <w:t xml:space="preserve">the </w:t>
      </w:r>
      <w:r w:rsidR="00772AC1" w:rsidRPr="007B4298">
        <w:rPr>
          <w:rFonts w:ascii="Arial" w:hAnsi="Arial" w:cs="Arial"/>
          <w:sz w:val="24"/>
          <w:szCs w:val="24"/>
        </w:rPr>
        <w:t>financial resources to purchase the items required</w:t>
      </w:r>
      <w:r w:rsidR="005D3460">
        <w:rPr>
          <w:rFonts w:ascii="Arial" w:hAnsi="Arial" w:cs="Arial"/>
          <w:sz w:val="24"/>
          <w:szCs w:val="24"/>
        </w:rPr>
        <w:t>, although some low cost alternatives such as glycerine are under used</w:t>
      </w:r>
      <w:r w:rsidR="006C5AF4" w:rsidRPr="007B4298">
        <w:rPr>
          <w:rFonts w:ascii="Arial" w:hAnsi="Arial" w:cs="Arial"/>
          <w:sz w:val="24"/>
          <w:szCs w:val="24"/>
        </w:rPr>
        <w:t>. Third</w:t>
      </w:r>
      <w:r w:rsidR="00290C46">
        <w:rPr>
          <w:rFonts w:ascii="Arial" w:hAnsi="Arial" w:cs="Arial"/>
          <w:sz w:val="24"/>
          <w:szCs w:val="24"/>
        </w:rPr>
        <w:t xml:space="preserve"> </w:t>
      </w:r>
      <w:r w:rsidR="00D00909">
        <w:rPr>
          <w:rFonts w:ascii="Arial" w:hAnsi="Arial" w:cs="Arial"/>
          <w:sz w:val="24"/>
          <w:szCs w:val="24"/>
        </w:rPr>
        <w:t>the</w:t>
      </w:r>
      <w:r w:rsidR="005D3460">
        <w:rPr>
          <w:rFonts w:ascii="Arial" w:hAnsi="Arial" w:cs="Arial"/>
          <w:sz w:val="24"/>
          <w:szCs w:val="24"/>
        </w:rPr>
        <w:t>re</w:t>
      </w:r>
      <w:r w:rsidR="00D00909">
        <w:rPr>
          <w:rFonts w:ascii="Arial" w:hAnsi="Arial" w:cs="Arial"/>
          <w:sz w:val="24"/>
          <w:szCs w:val="24"/>
        </w:rPr>
        <w:t xml:space="preserve"> </w:t>
      </w:r>
      <w:r w:rsidR="005D3460">
        <w:rPr>
          <w:rFonts w:ascii="Arial" w:hAnsi="Arial" w:cs="Arial"/>
          <w:sz w:val="24"/>
          <w:szCs w:val="24"/>
        </w:rPr>
        <w:t xml:space="preserve">is </w:t>
      </w:r>
      <w:r w:rsidR="00D00909">
        <w:rPr>
          <w:rFonts w:ascii="Arial" w:hAnsi="Arial" w:cs="Arial"/>
          <w:sz w:val="24"/>
          <w:szCs w:val="24"/>
        </w:rPr>
        <w:lastRenderedPageBreak/>
        <w:t xml:space="preserve">difficulty </w:t>
      </w:r>
      <w:r w:rsidR="006C5AF4" w:rsidRPr="007B4298">
        <w:rPr>
          <w:rFonts w:ascii="Arial" w:hAnsi="Arial" w:cs="Arial"/>
          <w:sz w:val="24"/>
          <w:szCs w:val="24"/>
        </w:rPr>
        <w:t>access</w:t>
      </w:r>
      <w:r w:rsidR="00D00909">
        <w:rPr>
          <w:rFonts w:ascii="Arial" w:hAnsi="Arial" w:cs="Arial"/>
          <w:sz w:val="24"/>
          <w:szCs w:val="24"/>
        </w:rPr>
        <w:t>ing</w:t>
      </w:r>
      <w:r w:rsidR="006C5AF4" w:rsidRPr="007B4298">
        <w:rPr>
          <w:rFonts w:ascii="Arial" w:hAnsi="Arial" w:cs="Arial"/>
          <w:sz w:val="24"/>
          <w:szCs w:val="24"/>
        </w:rPr>
        <w:t xml:space="preserve"> </w:t>
      </w:r>
      <w:r w:rsidR="00180953" w:rsidRPr="007B4298">
        <w:rPr>
          <w:rFonts w:ascii="Arial" w:hAnsi="Arial" w:cs="Arial"/>
          <w:sz w:val="24"/>
          <w:szCs w:val="24"/>
        </w:rPr>
        <w:t>health care facilities</w:t>
      </w:r>
      <w:r w:rsidRPr="007B4298">
        <w:rPr>
          <w:rFonts w:ascii="Arial" w:hAnsi="Arial" w:cs="Arial"/>
          <w:sz w:val="24"/>
          <w:szCs w:val="24"/>
        </w:rPr>
        <w:t xml:space="preserve"> due to distance or financial issues</w:t>
      </w:r>
      <w:r w:rsidR="00180953" w:rsidRPr="007B4298">
        <w:rPr>
          <w:rFonts w:ascii="Arial" w:hAnsi="Arial" w:cs="Arial"/>
          <w:sz w:val="24"/>
          <w:szCs w:val="24"/>
        </w:rPr>
        <w:t xml:space="preserve">. </w:t>
      </w:r>
      <w:r w:rsidR="001A32E2">
        <w:rPr>
          <w:rFonts w:ascii="Arial" w:hAnsi="Arial" w:cs="Arial"/>
          <w:sz w:val="24"/>
          <w:szCs w:val="24"/>
        </w:rPr>
        <w:t>Until these issues are resolved</w:t>
      </w:r>
      <w:r w:rsidR="007B1610">
        <w:rPr>
          <w:rFonts w:ascii="Arial" w:hAnsi="Arial" w:cs="Arial"/>
          <w:sz w:val="24"/>
          <w:szCs w:val="24"/>
        </w:rPr>
        <w:t>,</w:t>
      </w:r>
      <w:r w:rsidR="001A32E2">
        <w:rPr>
          <w:rFonts w:ascii="Arial" w:hAnsi="Arial" w:cs="Arial"/>
          <w:sz w:val="24"/>
          <w:szCs w:val="24"/>
        </w:rPr>
        <w:t xml:space="preserve"> using drinkable </w:t>
      </w:r>
      <w:r w:rsidR="00290C46">
        <w:rPr>
          <w:rFonts w:ascii="Arial" w:hAnsi="Arial" w:cs="Arial"/>
          <w:sz w:val="24"/>
          <w:szCs w:val="24"/>
        </w:rPr>
        <w:t>quality</w:t>
      </w:r>
      <w:r w:rsidR="001A32E2">
        <w:rPr>
          <w:rFonts w:ascii="Arial" w:hAnsi="Arial" w:cs="Arial"/>
          <w:sz w:val="24"/>
          <w:szCs w:val="24"/>
        </w:rPr>
        <w:t xml:space="preserve"> water for cleaning skin and wounds for the poorest in society will remain an issue. </w:t>
      </w:r>
    </w:p>
    <w:p w14:paraId="42A8F5BE" w14:textId="77777777" w:rsidR="000304CC" w:rsidRDefault="000304CC" w:rsidP="00A43406">
      <w:pPr>
        <w:rPr>
          <w:rFonts w:ascii="Arial" w:hAnsi="Arial" w:cs="Arial"/>
          <w:sz w:val="28"/>
          <w:szCs w:val="28"/>
        </w:rPr>
      </w:pPr>
    </w:p>
    <w:p w14:paraId="6DAF40E0" w14:textId="77777777" w:rsidR="00735A2B" w:rsidRDefault="00A43406" w:rsidP="00A43406">
      <w:pPr>
        <w:rPr>
          <w:rFonts w:ascii="Arial" w:hAnsi="Arial" w:cs="Arial"/>
          <w:sz w:val="28"/>
          <w:szCs w:val="28"/>
        </w:rPr>
      </w:pPr>
      <w:r w:rsidRPr="007B4298">
        <w:rPr>
          <w:rFonts w:ascii="Arial" w:hAnsi="Arial" w:cs="Arial"/>
          <w:sz w:val="28"/>
          <w:szCs w:val="28"/>
        </w:rPr>
        <w:t>References</w:t>
      </w:r>
    </w:p>
    <w:p w14:paraId="643DF3D8" w14:textId="0629CAA4" w:rsidR="00E1537B" w:rsidRPr="005B36F3" w:rsidRDefault="000304CC" w:rsidP="00E1537B">
      <w:pPr>
        <w:pStyle w:val="NormalWeb"/>
        <w:rPr>
          <w:rFonts w:ascii="Arial" w:hAnsi="Arial" w:cs="Arial"/>
        </w:rPr>
      </w:pPr>
      <w:r>
        <w:rPr>
          <w:rFonts w:ascii="Arial" w:hAnsi="Arial" w:cs="Arial"/>
        </w:rPr>
        <w:t xml:space="preserve">1. </w:t>
      </w:r>
      <w:r w:rsidR="00E1537B" w:rsidRPr="005B36F3">
        <w:rPr>
          <w:rFonts w:ascii="Arial" w:hAnsi="Arial" w:cs="Arial"/>
        </w:rPr>
        <w:t xml:space="preserve">Hay RJ, Fuller LC. The assessment of dermatological needs in resource-poor regions. </w:t>
      </w:r>
      <w:r w:rsidR="00E1537B" w:rsidRPr="005B36F3">
        <w:rPr>
          <w:rFonts w:ascii="Arial" w:hAnsi="Arial" w:cs="Arial"/>
          <w:i/>
          <w:iCs/>
        </w:rPr>
        <w:t xml:space="preserve">International Journal of Dermatology. </w:t>
      </w:r>
      <w:r w:rsidR="00E1537B" w:rsidRPr="005B36F3">
        <w:rPr>
          <w:rFonts w:ascii="Arial" w:hAnsi="Arial" w:cs="Arial"/>
        </w:rPr>
        <w:t xml:space="preserve">2011 </w:t>
      </w:r>
      <w:r w:rsidR="00E1537B" w:rsidRPr="005B36F3">
        <w:rPr>
          <w:rFonts w:ascii="Arial" w:hAnsi="Arial" w:cs="Arial"/>
          <w:b/>
          <w:bCs/>
        </w:rPr>
        <w:t>50</w:t>
      </w:r>
      <w:r w:rsidR="00E1537B" w:rsidRPr="005B36F3">
        <w:rPr>
          <w:rFonts w:ascii="Arial" w:hAnsi="Arial" w:cs="Arial"/>
        </w:rPr>
        <w:t>(5), pp. 552-557.</w:t>
      </w:r>
    </w:p>
    <w:p w14:paraId="455A0538" w14:textId="0C4F968D" w:rsidR="00AB0DC5" w:rsidRPr="005B36F3" w:rsidRDefault="000304CC" w:rsidP="00AB0DC5">
      <w:pPr>
        <w:pStyle w:val="NormalWeb"/>
        <w:rPr>
          <w:rFonts w:ascii="Arial" w:hAnsi="Arial" w:cs="Arial"/>
        </w:rPr>
      </w:pPr>
      <w:r>
        <w:rPr>
          <w:rFonts w:ascii="Arial" w:hAnsi="Arial" w:cs="Arial"/>
          <w:color w:val="000000"/>
          <w:bdr w:val="none" w:sz="0" w:space="0" w:color="auto" w:frame="1"/>
          <w:shd w:val="clear" w:color="auto" w:fill="FFFFFF"/>
        </w:rPr>
        <w:t xml:space="preserve">2. </w:t>
      </w:r>
      <w:r w:rsidR="00AB0DC5" w:rsidRPr="005B36F3">
        <w:rPr>
          <w:rFonts w:ascii="Arial" w:hAnsi="Arial" w:cs="Arial"/>
          <w:color w:val="000000"/>
          <w:bdr w:val="none" w:sz="0" w:space="0" w:color="auto" w:frame="1"/>
          <w:shd w:val="clear" w:color="auto" w:fill="FFFFFF"/>
        </w:rPr>
        <w:t>Rawlings AV, Matts PJ, Anderson CD, Roberts MS. Skin biology, xerosis, barrier repair and measurement. </w:t>
      </w:r>
      <w:r w:rsidR="00AB0DC5" w:rsidRPr="005B36F3">
        <w:rPr>
          <w:rFonts w:ascii="Arial" w:hAnsi="Arial" w:cs="Arial"/>
          <w:i/>
          <w:iCs/>
          <w:color w:val="000000"/>
          <w:bdr w:val="none" w:sz="0" w:space="0" w:color="auto" w:frame="1"/>
          <w:shd w:val="clear" w:color="auto" w:fill="FFFFFF"/>
        </w:rPr>
        <w:t>Drug Discovery Today: Disease Mechanisms</w:t>
      </w:r>
      <w:r w:rsidR="00AB0DC5" w:rsidRPr="005B36F3">
        <w:rPr>
          <w:rFonts w:ascii="Arial" w:hAnsi="Arial" w:cs="Arial"/>
          <w:color w:val="000000"/>
          <w:bdr w:val="none" w:sz="0" w:space="0" w:color="auto" w:frame="1"/>
          <w:shd w:val="clear" w:color="auto" w:fill="FFFFFF"/>
        </w:rPr>
        <w:t>, 2008. </w:t>
      </w:r>
      <w:r w:rsidR="00AB0DC5" w:rsidRPr="005B36F3">
        <w:rPr>
          <w:rFonts w:ascii="Arial" w:hAnsi="Arial" w:cs="Arial"/>
          <w:i/>
          <w:iCs/>
          <w:color w:val="000000"/>
          <w:bdr w:val="none" w:sz="0" w:space="0" w:color="auto" w:frame="1"/>
          <w:shd w:val="clear" w:color="auto" w:fill="FFFFFF"/>
        </w:rPr>
        <w:t>5</w:t>
      </w:r>
      <w:r w:rsidR="00AB0DC5" w:rsidRPr="005B36F3">
        <w:rPr>
          <w:rFonts w:ascii="Arial" w:hAnsi="Arial" w:cs="Arial"/>
          <w:color w:val="000000"/>
          <w:bdr w:val="none" w:sz="0" w:space="0" w:color="auto" w:frame="1"/>
          <w:shd w:val="clear" w:color="auto" w:fill="FFFFFF"/>
        </w:rPr>
        <w:t> 2: e127-e136. doi:10.1016/j.ddmec.2008.03.001.</w:t>
      </w:r>
      <w:r w:rsidR="00AB0DC5" w:rsidRPr="005B36F3">
        <w:rPr>
          <w:rFonts w:ascii="Arial" w:hAnsi="Arial" w:cs="Arial"/>
          <w:color w:val="000000"/>
          <w:shd w:val="clear" w:color="auto" w:fill="FFFFFF"/>
        </w:rPr>
        <w:t> </w:t>
      </w:r>
    </w:p>
    <w:p w14:paraId="736AB59D" w14:textId="66E859A1" w:rsidR="00AB0DC5" w:rsidRPr="005B36F3" w:rsidRDefault="000304CC" w:rsidP="00AB0DC5">
      <w:pPr>
        <w:pStyle w:val="NormalWeb"/>
        <w:rPr>
          <w:rFonts w:ascii="Arial" w:hAnsi="Arial" w:cs="Arial"/>
        </w:rPr>
      </w:pPr>
      <w:r>
        <w:rPr>
          <w:rFonts w:ascii="Arial" w:hAnsi="Arial" w:cs="Arial"/>
        </w:rPr>
        <w:t xml:space="preserve">3. </w:t>
      </w:r>
      <w:r w:rsidR="00AB0DC5" w:rsidRPr="005B36F3">
        <w:rPr>
          <w:rFonts w:ascii="Arial" w:hAnsi="Arial" w:cs="Arial"/>
        </w:rPr>
        <w:t xml:space="preserve">Holden, C., English, J., Hoare, C., Jordan, A., Kownacki, S., Turnbull, R and Staughton, R Advised best practice for the use of emollients in eczema and other dry skin conditions. </w:t>
      </w:r>
      <w:r w:rsidR="005B36F3" w:rsidRPr="005B36F3">
        <w:rPr>
          <w:rFonts w:ascii="Arial" w:hAnsi="Arial" w:cs="Arial"/>
        </w:rPr>
        <w:t>2002</w:t>
      </w:r>
      <w:r>
        <w:rPr>
          <w:rFonts w:ascii="Arial" w:hAnsi="Arial" w:cs="Arial"/>
        </w:rPr>
        <w:t>.</w:t>
      </w:r>
      <w:r w:rsidR="005B36F3" w:rsidRPr="005B36F3">
        <w:rPr>
          <w:rFonts w:ascii="Arial" w:hAnsi="Arial" w:cs="Arial"/>
        </w:rPr>
        <w:t xml:space="preserve"> </w:t>
      </w:r>
      <w:r w:rsidR="00AB0DC5" w:rsidRPr="005B36F3">
        <w:rPr>
          <w:rFonts w:ascii="Arial" w:hAnsi="Arial" w:cs="Arial"/>
          <w:i/>
        </w:rPr>
        <w:t>Journal of Dermatological Treatment.</w:t>
      </w:r>
      <w:r w:rsidR="00AB0DC5" w:rsidRPr="005B36F3">
        <w:rPr>
          <w:rFonts w:ascii="Arial" w:hAnsi="Arial" w:cs="Arial"/>
        </w:rPr>
        <w:t xml:space="preserve"> </w:t>
      </w:r>
    </w:p>
    <w:p w14:paraId="70D494A3" w14:textId="644F4FB3" w:rsidR="00AB0DC5" w:rsidRPr="005B36F3" w:rsidRDefault="000304CC" w:rsidP="00AB0DC5">
      <w:pPr>
        <w:pStyle w:val="NormalWeb"/>
        <w:rPr>
          <w:rFonts w:ascii="Arial" w:hAnsi="Arial" w:cs="Arial"/>
        </w:rPr>
      </w:pPr>
      <w:r>
        <w:rPr>
          <w:rFonts w:ascii="Arial" w:hAnsi="Arial" w:cs="Arial"/>
        </w:rPr>
        <w:t xml:space="preserve">4. </w:t>
      </w:r>
      <w:r w:rsidR="00AB0DC5" w:rsidRPr="005B36F3">
        <w:rPr>
          <w:rFonts w:ascii="Arial" w:hAnsi="Arial" w:cs="Arial"/>
        </w:rPr>
        <w:t xml:space="preserve">WHO/UNICEF Progress on Sanitation and Drinking- Water </w:t>
      </w:r>
      <w:r w:rsidR="005B36F3" w:rsidRPr="005B36F3">
        <w:rPr>
          <w:rFonts w:ascii="Arial" w:hAnsi="Arial" w:cs="Arial"/>
        </w:rPr>
        <w:t>2010</w:t>
      </w:r>
      <w:r w:rsidR="005B36F3">
        <w:rPr>
          <w:rFonts w:ascii="Arial" w:hAnsi="Arial" w:cs="Arial"/>
        </w:rPr>
        <w:t>.</w:t>
      </w:r>
      <w:r w:rsidR="005B36F3" w:rsidRPr="005B36F3">
        <w:rPr>
          <w:rFonts w:ascii="Arial" w:hAnsi="Arial" w:cs="Arial"/>
        </w:rPr>
        <w:t xml:space="preserve"> </w:t>
      </w:r>
      <w:r w:rsidR="00AB0DC5" w:rsidRPr="005B36F3">
        <w:rPr>
          <w:rFonts w:ascii="Arial" w:hAnsi="Arial" w:cs="Arial"/>
        </w:rPr>
        <w:t xml:space="preserve">http://www.who.int/water_sanitation_health/publications/9789241563956/en/ </w:t>
      </w:r>
    </w:p>
    <w:p w14:paraId="77D6B1FC" w14:textId="51B173DF" w:rsidR="00AB0DC5" w:rsidRPr="005B36F3" w:rsidRDefault="000304CC" w:rsidP="00AB0DC5">
      <w:pPr>
        <w:pStyle w:val="NormalWeb"/>
        <w:rPr>
          <w:rFonts w:ascii="Arial" w:hAnsi="Arial" w:cs="Arial"/>
        </w:rPr>
      </w:pPr>
      <w:r>
        <w:rPr>
          <w:rFonts w:ascii="Arial" w:hAnsi="Arial" w:cs="Arial"/>
        </w:rPr>
        <w:t xml:space="preserve">5. </w:t>
      </w:r>
      <w:r w:rsidR="00AB0DC5" w:rsidRPr="005B36F3">
        <w:rPr>
          <w:rFonts w:ascii="Arial" w:hAnsi="Arial" w:cs="Arial"/>
        </w:rPr>
        <w:t xml:space="preserve">WHO.. </w:t>
      </w:r>
      <w:r w:rsidR="00AB0DC5" w:rsidRPr="005B36F3">
        <w:rPr>
          <w:rFonts w:ascii="Arial" w:hAnsi="Arial" w:cs="Arial"/>
          <w:i/>
          <w:iCs/>
        </w:rPr>
        <w:t xml:space="preserve">Progress on Sanitation and Drinking Water. </w:t>
      </w:r>
      <w:r w:rsidR="005B36F3" w:rsidRPr="005B36F3">
        <w:rPr>
          <w:rFonts w:ascii="Arial" w:hAnsi="Arial" w:cs="Arial"/>
        </w:rPr>
        <w:t>2010</w:t>
      </w:r>
      <w:r w:rsidR="005B36F3">
        <w:rPr>
          <w:rFonts w:ascii="Arial" w:hAnsi="Arial" w:cs="Arial"/>
        </w:rPr>
        <w:t xml:space="preserve"> </w:t>
      </w:r>
      <w:r w:rsidR="00AB0DC5" w:rsidRPr="005B36F3">
        <w:rPr>
          <w:rFonts w:ascii="Arial" w:hAnsi="Arial" w:cs="Arial"/>
        </w:rPr>
        <w:t xml:space="preserve">http://www.unwater.org/downloads/JMP_report._2010.pdf edn. Geneva. </w:t>
      </w:r>
    </w:p>
    <w:p w14:paraId="77EB0692" w14:textId="1FB716CB" w:rsidR="005B36F3" w:rsidRPr="005B36F3" w:rsidRDefault="000304CC" w:rsidP="005B36F3">
      <w:pPr>
        <w:pStyle w:val="Heading1"/>
        <w:shd w:val="clear" w:color="auto" w:fill="FFFFFF"/>
        <w:spacing w:before="0" w:line="360" w:lineRule="atLeast"/>
        <w:textAlignment w:val="baseline"/>
        <w:rPr>
          <w:rFonts w:ascii="Arial" w:eastAsia="Times New Roman" w:hAnsi="Arial" w:cs="Arial"/>
          <w:b w:val="0"/>
          <w:color w:val="auto"/>
          <w:kern w:val="36"/>
          <w:sz w:val="24"/>
          <w:szCs w:val="24"/>
          <w:lang w:eastAsia="en-GB"/>
        </w:rPr>
      </w:pPr>
      <w:r>
        <w:rPr>
          <w:rFonts w:ascii="Arial" w:hAnsi="Arial" w:cs="Arial"/>
          <w:b w:val="0"/>
          <w:color w:val="auto"/>
          <w:sz w:val="24"/>
          <w:szCs w:val="24"/>
        </w:rPr>
        <w:t xml:space="preserve">6. </w:t>
      </w:r>
      <w:r w:rsidR="005B36F3" w:rsidRPr="005B36F3">
        <w:rPr>
          <w:rFonts w:ascii="Arial" w:hAnsi="Arial" w:cs="Arial"/>
          <w:b w:val="0"/>
          <w:color w:val="auto"/>
          <w:sz w:val="24"/>
          <w:szCs w:val="24"/>
        </w:rPr>
        <w:t xml:space="preserve">WHO/UNICEF, </w:t>
      </w:r>
      <w:r w:rsidR="005B36F3" w:rsidRPr="005B36F3">
        <w:rPr>
          <w:rFonts w:ascii="Arial" w:eastAsia="Times New Roman" w:hAnsi="Arial" w:cs="Arial"/>
          <w:b w:val="0"/>
          <w:color w:val="auto"/>
          <w:kern w:val="36"/>
          <w:sz w:val="24"/>
          <w:szCs w:val="24"/>
          <w:lang w:eastAsia="en-GB"/>
        </w:rPr>
        <w:t>Water, sanitation and hygiene in health care facilities</w:t>
      </w:r>
    </w:p>
    <w:p w14:paraId="0E6818E9" w14:textId="046EEDE0" w:rsidR="005B36F3" w:rsidRPr="005B36F3" w:rsidRDefault="005B36F3" w:rsidP="005B36F3">
      <w:pPr>
        <w:shd w:val="clear" w:color="auto" w:fill="FFFFFF"/>
        <w:spacing w:after="270" w:line="360" w:lineRule="atLeast"/>
        <w:textAlignment w:val="baseline"/>
        <w:outlineLvl w:val="1"/>
        <w:rPr>
          <w:rFonts w:ascii="Arial" w:eastAsia="Times New Roman" w:hAnsi="Arial" w:cs="Arial"/>
          <w:sz w:val="24"/>
          <w:szCs w:val="24"/>
          <w:lang w:eastAsia="en-GB"/>
        </w:rPr>
      </w:pPr>
      <w:r w:rsidRPr="005B36F3">
        <w:rPr>
          <w:rFonts w:ascii="Arial" w:eastAsia="Times New Roman" w:hAnsi="Arial" w:cs="Arial"/>
          <w:sz w:val="24"/>
          <w:szCs w:val="24"/>
          <w:lang w:eastAsia="en-GB"/>
        </w:rPr>
        <w:t>Status in low-and middle-income countries and way forward.</w:t>
      </w:r>
      <w:r w:rsidRPr="005B36F3">
        <w:rPr>
          <w:sz w:val="24"/>
          <w:szCs w:val="24"/>
        </w:rPr>
        <w:t xml:space="preserve"> </w:t>
      </w:r>
      <w:r w:rsidRPr="005B36F3">
        <w:rPr>
          <w:rFonts w:ascii="Arial" w:hAnsi="Arial" w:cs="Arial"/>
          <w:sz w:val="24"/>
          <w:szCs w:val="24"/>
        </w:rPr>
        <w:t xml:space="preserve">2015 </w:t>
      </w:r>
      <w:r w:rsidRPr="005B36F3">
        <w:rPr>
          <w:rFonts w:ascii="Arial" w:eastAsia="Times New Roman" w:hAnsi="Arial" w:cs="Arial"/>
          <w:sz w:val="24"/>
          <w:szCs w:val="24"/>
          <w:lang w:eastAsia="en-GB"/>
        </w:rPr>
        <w:t xml:space="preserve">http://www.who.int/water_sanitation_health/publications/wash-health-care-facilities/en/ </w:t>
      </w:r>
    </w:p>
    <w:p w14:paraId="5DD39521" w14:textId="4DF228FC" w:rsidR="005B36F3" w:rsidRPr="005B36F3" w:rsidRDefault="000304CC" w:rsidP="005B36F3">
      <w:pPr>
        <w:pStyle w:val="Heading3"/>
        <w:spacing w:before="0" w:line="240" w:lineRule="auto"/>
        <w:rPr>
          <w:rFonts w:ascii="Arial" w:hAnsi="Arial" w:cs="Arial"/>
          <w:b w:val="0"/>
          <w:color w:val="auto"/>
          <w:sz w:val="24"/>
          <w:szCs w:val="24"/>
        </w:rPr>
      </w:pPr>
      <w:r>
        <w:rPr>
          <w:rFonts w:ascii="Arial" w:hAnsi="Arial" w:cs="Arial"/>
          <w:b w:val="0"/>
          <w:color w:val="auto"/>
          <w:sz w:val="24"/>
          <w:szCs w:val="24"/>
          <w:shd w:val="clear" w:color="auto" w:fill="FFFFFF"/>
        </w:rPr>
        <w:t xml:space="preserve">7. </w:t>
      </w:r>
      <w:r w:rsidR="005B36F3" w:rsidRPr="005B36F3">
        <w:rPr>
          <w:rFonts w:ascii="Arial" w:hAnsi="Arial" w:cs="Arial"/>
          <w:b w:val="0"/>
          <w:color w:val="auto"/>
          <w:sz w:val="24"/>
          <w:szCs w:val="24"/>
          <w:shd w:val="clear" w:color="auto" w:fill="FFFFFF"/>
        </w:rPr>
        <w:t xml:space="preserve">Rose JB. </w:t>
      </w:r>
      <w:r w:rsidR="005B36F3" w:rsidRPr="005B36F3">
        <w:rPr>
          <w:rFonts w:ascii="Arial" w:eastAsia="Times New Roman" w:hAnsi="Arial" w:cs="Arial"/>
          <w:b w:val="0"/>
          <w:color w:val="auto"/>
          <w:sz w:val="24"/>
          <w:szCs w:val="24"/>
          <w:lang w:eastAsia="en-GB"/>
        </w:rPr>
        <w:t>Water.</w:t>
      </w:r>
      <w:r w:rsidR="005B36F3" w:rsidRPr="005B36F3">
        <w:rPr>
          <w:rFonts w:ascii="Arial" w:eastAsia="Times New Roman" w:hAnsi="Arial" w:cs="Arial"/>
          <w:b w:val="0"/>
          <w:bCs w:val="0"/>
          <w:color w:val="auto"/>
          <w:sz w:val="24"/>
          <w:szCs w:val="24"/>
          <w:lang w:eastAsia="en-GB"/>
        </w:rPr>
        <w:t xml:space="preserve"> Sanitation and the </w:t>
      </w:r>
      <w:r w:rsidR="005B36F3" w:rsidRPr="005B36F3">
        <w:rPr>
          <w:rFonts w:ascii="Arial" w:eastAsia="Times New Roman" w:hAnsi="Arial" w:cs="Arial"/>
          <w:b w:val="0"/>
          <w:color w:val="auto"/>
          <w:sz w:val="24"/>
          <w:szCs w:val="24"/>
          <w:lang w:eastAsia="en-GB"/>
        </w:rPr>
        <w:t>Millennium Development Goals</w:t>
      </w:r>
      <w:r w:rsidR="005B36F3" w:rsidRPr="005B36F3">
        <w:rPr>
          <w:rFonts w:ascii="Arial" w:eastAsia="Times New Roman" w:hAnsi="Arial" w:cs="Arial"/>
          <w:b w:val="0"/>
          <w:bCs w:val="0"/>
          <w:color w:val="auto"/>
          <w:sz w:val="24"/>
          <w:szCs w:val="24"/>
          <w:lang w:eastAsia="en-GB"/>
        </w:rPr>
        <w:t xml:space="preserve">: A Report card on Global Progress. </w:t>
      </w:r>
      <w:r w:rsidR="005B36F3" w:rsidRPr="005B36F3">
        <w:rPr>
          <w:rFonts w:ascii="Arial" w:hAnsi="Arial" w:cs="Arial"/>
          <w:b w:val="0"/>
          <w:color w:val="auto"/>
          <w:sz w:val="24"/>
          <w:szCs w:val="24"/>
          <w:shd w:val="clear" w:color="auto" w:fill="FFFFFF"/>
        </w:rPr>
        <w:t xml:space="preserve">2015. </w:t>
      </w:r>
      <w:hyperlink r:id="rId14" w:history="1">
        <w:r w:rsidR="005B36F3" w:rsidRPr="005B36F3">
          <w:rPr>
            <w:rFonts w:ascii="Arial" w:eastAsia="Times New Roman" w:hAnsi="Arial" w:cs="Arial"/>
            <w:b w:val="0"/>
            <w:i/>
            <w:color w:val="auto"/>
            <w:sz w:val="24"/>
            <w:szCs w:val="24"/>
            <w:lang w:eastAsia="en-GB"/>
          </w:rPr>
          <w:t>http://www.waterandhealth.org/water-sanitation-millennium-development-goals-report-card-global-progress/</w:t>
        </w:r>
      </w:hyperlink>
    </w:p>
    <w:p w14:paraId="6A2F3E26" w14:textId="5E1B3113" w:rsidR="005B36F3" w:rsidRPr="005B36F3" w:rsidRDefault="000304CC" w:rsidP="005B36F3">
      <w:pPr>
        <w:pStyle w:val="NormalWeb"/>
        <w:rPr>
          <w:rFonts w:ascii="Arial" w:hAnsi="Arial" w:cs="Arial"/>
          <w:i/>
        </w:rPr>
      </w:pPr>
      <w:r>
        <w:rPr>
          <w:rFonts w:ascii="Arial" w:hAnsi="Arial" w:cs="Arial"/>
        </w:rPr>
        <w:t xml:space="preserve">8. </w:t>
      </w:r>
      <w:r w:rsidR="005B36F3" w:rsidRPr="005B36F3">
        <w:rPr>
          <w:rFonts w:ascii="Arial" w:hAnsi="Arial" w:cs="Arial"/>
        </w:rPr>
        <w:t xml:space="preserve">Matts PJ, Ryan TJ. Water and the skin: Skin carers collaborate with industry in a new initiative and humanitarian drive. 2012.  </w:t>
      </w:r>
      <w:r w:rsidR="005B36F3" w:rsidRPr="005B36F3">
        <w:rPr>
          <w:rFonts w:ascii="Arial" w:hAnsi="Arial" w:cs="Arial"/>
          <w:i/>
        </w:rPr>
        <w:t>http://www.skincareforall.org/wp-content/uploads/2012/10/32.-Water-and-Skin-Revised.pdf</w:t>
      </w:r>
    </w:p>
    <w:p w14:paraId="4703FBC0" w14:textId="4A84858C" w:rsidR="005B36F3" w:rsidRPr="005B36F3" w:rsidRDefault="000304CC" w:rsidP="005B36F3">
      <w:pPr>
        <w:pStyle w:val="NormalWeb"/>
        <w:rPr>
          <w:rFonts w:ascii="Arial" w:hAnsi="Arial" w:cs="Arial"/>
        </w:rPr>
      </w:pPr>
      <w:r>
        <w:rPr>
          <w:rFonts w:ascii="Arial" w:hAnsi="Arial" w:cs="Arial"/>
        </w:rPr>
        <w:t xml:space="preserve">9. </w:t>
      </w:r>
      <w:r w:rsidR="005B36F3" w:rsidRPr="005B36F3">
        <w:rPr>
          <w:rFonts w:ascii="Arial" w:hAnsi="Arial" w:cs="Arial"/>
        </w:rPr>
        <w:t xml:space="preserve">Brooks J. A randomised control trial to determine an effective skin regime aimed at improving skin barrier function and quality of life in those with podoconiosis in Ethiopia. 2016. </w:t>
      </w:r>
      <w:r w:rsidR="005B36F3" w:rsidRPr="005B36F3">
        <w:rPr>
          <w:rFonts w:ascii="Arial" w:hAnsi="Arial" w:cs="Arial"/>
          <w:i/>
        </w:rPr>
        <w:t>Unpublished PhD Thesis</w:t>
      </w:r>
      <w:r w:rsidR="005B36F3" w:rsidRPr="005B36F3">
        <w:rPr>
          <w:rFonts w:ascii="Arial" w:hAnsi="Arial" w:cs="Arial"/>
        </w:rPr>
        <w:t xml:space="preserve">, University of Hull, UK. </w:t>
      </w:r>
    </w:p>
    <w:p w14:paraId="106D9962" w14:textId="59042E2A" w:rsidR="005B36F3" w:rsidRPr="005B36F3" w:rsidRDefault="000304CC" w:rsidP="005B36F3">
      <w:pPr>
        <w:pStyle w:val="NormalWeb"/>
        <w:rPr>
          <w:rFonts w:ascii="Arial" w:hAnsi="Arial" w:cs="Arial"/>
        </w:rPr>
      </w:pPr>
      <w:r>
        <w:rPr>
          <w:rFonts w:ascii="Arial" w:hAnsi="Arial" w:cs="Arial"/>
        </w:rPr>
        <w:t xml:space="preserve">10. </w:t>
      </w:r>
      <w:r w:rsidR="005B36F3" w:rsidRPr="005B36F3">
        <w:rPr>
          <w:rFonts w:ascii="Arial" w:hAnsi="Arial" w:cs="Arial"/>
        </w:rPr>
        <w:t xml:space="preserve">Sikorski C, Ashine M, Zeleke Z, Davey G. Effectiveness of a simple lymphoedema treatment regime in podoconiosis management in Southern Ethiopia: one year follow-up. </w:t>
      </w:r>
      <w:r w:rsidR="005B36F3" w:rsidRPr="005B36F3">
        <w:rPr>
          <w:rFonts w:ascii="Arial" w:hAnsi="Arial" w:cs="Arial"/>
          <w:i/>
          <w:iCs/>
        </w:rPr>
        <w:t xml:space="preserve">Neglected Tropical Diseases, </w:t>
      </w:r>
      <w:r w:rsidR="005B36F3" w:rsidRPr="005B36F3">
        <w:rPr>
          <w:rFonts w:ascii="Arial" w:hAnsi="Arial" w:cs="Arial"/>
        </w:rPr>
        <w:t>2010. (PLoS Neglected Tropical Diseases (electronic resource) vol./is.4/11 (e902)1035-2727;1935-2735).</w:t>
      </w:r>
    </w:p>
    <w:p w14:paraId="418F31BC" w14:textId="106BE717" w:rsidR="005B36F3" w:rsidRPr="005B36F3" w:rsidRDefault="000304CC" w:rsidP="007C11E8">
      <w:pPr>
        <w:rPr>
          <w:rFonts w:ascii="Arial" w:hAnsi="Arial" w:cs="Arial"/>
          <w:sz w:val="24"/>
          <w:szCs w:val="24"/>
        </w:rPr>
      </w:pPr>
      <w:r>
        <w:rPr>
          <w:rFonts w:ascii="Arial" w:hAnsi="Arial" w:cs="Arial"/>
          <w:sz w:val="24"/>
          <w:szCs w:val="24"/>
        </w:rPr>
        <w:lastRenderedPageBreak/>
        <w:t xml:space="preserve">11. </w:t>
      </w:r>
      <w:r w:rsidR="005B36F3" w:rsidRPr="005B36F3">
        <w:rPr>
          <w:rFonts w:ascii="Arial" w:hAnsi="Arial" w:cs="Arial"/>
          <w:sz w:val="24"/>
          <w:szCs w:val="24"/>
        </w:rPr>
        <w:t xml:space="preserve">Fernandez R, Griffiths R. Water for wound cleansing. </w:t>
      </w:r>
      <w:r w:rsidR="005B36F3" w:rsidRPr="005B36F3">
        <w:rPr>
          <w:rFonts w:ascii="Arial" w:hAnsi="Arial" w:cs="Arial"/>
          <w:i/>
          <w:iCs/>
          <w:sz w:val="24"/>
          <w:szCs w:val="24"/>
        </w:rPr>
        <w:t xml:space="preserve">Cochrane Database of Systematic Reviews, </w:t>
      </w:r>
      <w:r w:rsidR="005B36F3" w:rsidRPr="005B36F3">
        <w:rPr>
          <w:rFonts w:ascii="Arial" w:hAnsi="Arial" w:cs="Arial"/>
          <w:sz w:val="24"/>
          <w:szCs w:val="24"/>
        </w:rPr>
        <w:t>2008 (1), pp. Art.No.:CD003861.DOI:10.1002/14651858.CD003861.pub2</w:t>
      </w:r>
    </w:p>
    <w:p w14:paraId="7758CD3A" w14:textId="41FCE12F" w:rsidR="007C11E8" w:rsidRPr="005B36F3" w:rsidRDefault="000304CC" w:rsidP="007C11E8">
      <w:pPr>
        <w:rPr>
          <w:rFonts w:ascii="Arial" w:hAnsi="Arial" w:cs="Arial"/>
          <w:sz w:val="24"/>
          <w:szCs w:val="24"/>
        </w:rPr>
      </w:pPr>
      <w:r>
        <w:rPr>
          <w:rFonts w:ascii="Arial" w:hAnsi="Arial" w:cs="Arial"/>
          <w:sz w:val="24"/>
          <w:szCs w:val="24"/>
        </w:rPr>
        <w:t>12</w:t>
      </w:r>
      <w:r w:rsidR="0095692C">
        <w:rPr>
          <w:rFonts w:ascii="Arial" w:hAnsi="Arial" w:cs="Arial"/>
          <w:sz w:val="24"/>
          <w:szCs w:val="24"/>
        </w:rPr>
        <w:t>.</w:t>
      </w:r>
      <w:r>
        <w:rPr>
          <w:rFonts w:ascii="Arial" w:hAnsi="Arial" w:cs="Arial"/>
          <w:sz w:val="24"/>
          <w:szCs w:val="24"/>
        </w:rPr>
        <w:t xml:space="preserve"> </w:t>
      </w:r>
      <w:r w:rsidR="007C11E8" w:rsidRPr="005B36F3">
        <w:rPr>
          <w:rFonts w:ascii="Arial" w:hAnsi="Arial" w:cs="Arial"/>
          <w:sz w:val="24"/>
          <w:szCs w:val="24"/>
        </w:rPr>
        <w:t>Borde P, Elmusharaf K, McGuigan KG, Keogh</w:t>
      </w:r>
      <w:r w:rsidR="00040620" w:rsidRPr="005B36F3">
        <w:rPr>
          <w:rFonts w:ascii="Arial" w:hAnsi="Arial" w:cs="Arial"/>
          <w:sz w:val="24"/>
          <w:szCs w:val="24"/>
        </w:rPr>
        <w:t xml:space="preserve"> </w:t>
      </w:r>
      <w:r w:rsidR="007C11E8" w:rsidRPr="005B36F3">
        <w:rPr>
          <w:rFonts w:ascii="Arial" w:hAnsi="Arial" w:cs="Arial"/>
          <w:sz w:val="24"/>
          <w:szCs w:val="24"/>
        </w:rPr>
        <w:t>MB. Community challenges when using large plastic bottles for Solar Energy Disinfection of Water</w:t>
      </w:r>
      <w:r w:rsidR="00116C06" w:rsidRPr="005B36F3">
        <w:rPr>
          <w:rFonts w:ascii="Arial" w:hAnsi="Arial" w:cs="Arial"/>
          <w:sz w:val="24"/>
          <w:szCs w:val="24"/>
        </w:rPr>
        <w:t>.</w:t>
      </w:r>
      <w:r w:rsidR="007C11E8" w:rsidRPr="005B36F3">
        <w:rPr>
          <w:rFonts w:ascii="Arial" w:hAnsi="Arial" w:cs="Arial"/>
          <w:sz w:val="24"/>
          <w:szCs w:val="24"/>
        </w:rPr>
        <w:t xml:space="preserve"> </w:t>
      </w:r>
      <w:r w:rsidR="007C11E8" w:rsidRPr="005B36F3">
        <w:rPr>
          <w:rFonts w:ascii="Arial" w:hAnsi="Arial" w:cs="Arial"/>
          <w:i/>
          <w:sz w:val="24"/>
          <w:szCs w:val="24"/>
        </w:rPr>
        <w:t>BMC Public Health</w:t>
      </w:r>
      <w:r w:rsidR="007C11E8" w:rsidRPr="005B36F3">
        <w:rPr>
          <w:rFonts w:ascii="Arial" w:hAnsi="Arial" w:cs="Arial"/>
          <w:sz w:val="24"/>
          <w:szCs w:val="24"/>
        </w:rPr>
        <w:t>. 2016</w:t>
      </w:r>
      <w:r w:rsidR="002C3DBC" w:rsidRPr="005B36F3">
        <w:rPr>
          <w:rFonts w:ascii="Arial" w:hAnsi="Arial" w:cs="Arial"/>
          <w:sz w:val="24"/>
          <w:szCs w:val="24"/>
        </w:rPr>
        <w:t>.</w:t>
      </w:r>
      <w:r w:rsidR="007C11E8" w:rsidRPr="005B36F3">
        <w:rPr>
          <w:rFonts w:ascii="Arial" w:hAnsi="Arial" w:cs="Arial"/>
          <w:sz w:val="24"/>
          <w:szCs w:val="24"/>
        </w:rPr>
        <w:t xml:space="preserve"> 16:931 DOI 10.1186/s12889-016-3535-6</w:t>
      </w:r>
      <w:r w:rsidR="00040620" w:rsidRPr="005B36F3">
        <w:rPr>
          <w:rFonts w:ascii="Arial" w:hAnsi="Arial" w:cs="Arial"/>
          <w:sz w:val="24"/>
          <w:szCs w:val="24"/>
        </w:rPr>
        <w:t>.</w:t>
      </w:r>
    </w:p>
    <w:p w14:paraId="772D42AC" w14:textId="3CC12B88" w:rsidR="005B36F3" w:rsidRPr="005B36F3" w:rsidRDefault="000304CC" w:rsidP="007C11E8">
      <w:pPr>
        <w:rPr>
          <w:rFonts w:ascii="Arial" w:hAnsi="Arial" w:cs="Arial"/>
          <w:sz w:val="24"/>
          <w:szCs w:val="24"/>
        </w:rPr>
      </w:pPr>
      <w:r>
        <w:rPr>
          <w:rFonts w:ascii="Arial" w:hAnsi="Arial" w:cs="Arial"/>
          <w:sz w:val="24"/>
          <w:szCs w:val="24"/>
        </w:rPr>
        <w:t xml:space="preserve">13. </w:t>
      </w:r>
      <w:r w:rsidR="005B36F3" w:rsidRPr="005B36F3">
        <w:rPr>
          <w:rFonts w:ascii="Arial" w:hAnsi="Arial" w:cs="Arial"/>
          <w:sz w:val="24"/>
          <w:szCs w:val="24"/>
        </w:rPr>
        <w:t xml:space="preserve">Centres for Disease Control and Prevention. 2013. </w:t>
      </w:r>
      <w:hyperlink r:id="rId15" w:history="1">
        <w:r w:rsidR="005B36F3" w:rsidRPr="005B36F3">
          <w:rPr>
            <w:rStyle w:val="Hyperlink"/>
            <w:rFonts w:ascii="Arial" w:hAnsi="Arial" w:cs="Arial"/>
            <w:color w:val="auto"/>
            <w:sz w:val="24"/>
            <w:szCs w:val="24"/>
          </w:rPr>
          <w:t xml:space="preserve">http://www.cdc.gov/safewater/flocculant-filtration.html. </w:t>
        </w:r>
      </w:hyperlink>
    </w:p>
    <w:p w14:paraId="24C63404" w14:textId="59AFD825" w:rsidR="00463D33" w:rsidRPr="005B36F3" w:rsidRDefault="000304CC" w:rsidP="00463D33">
      <w:pPr>
        <w:pStyle w:val="NormalWeb"/>
        <w:rPr>
          <w:rFonts w:ascii="Arial" w:hAnsi="Arial" w:cs="Arial"/>
        </w:rPr>
      </w:pPr>
      <w:r>
        <w:rPr>
          <w:rFonts w:ascii="Arial" w:hAnsi="Arial" w:cs="Arial"/>
        </w:rPr>
        <w:t xml:space="preserve">14. </w:t>
      </w:r>
      <w:r w:rsidR="004F2F7A" w:rsidRPr="005B36F3">
        <w:rPr>
          <w:rFonts w:ascii="Arial" w:hAnsi="Arial" w:cs="Arial"/>
        </w:rPr>
        <w:t>B</w:t>
      </w:r>
      <w:r w:rsidR="001D7384" w:rsidRPr="005B36F3">
        <w:rPr>
          <w:rFonts w:ascii="Arial" w:hAnsi="Arial" w:cs="Arial"/>
        </w:rPr>
        <w:t>rooks</w:t>
      </w:r>
      <w:r w:rsidR="004F2F7A" w:rsidRPr="005B36F3">
        <w:rPr>
          <w:rFonts w:ascii="Arial" w:hAnsi="Arial" w:cs="Arial"/>
        </w:rPr>
        <w:t xml:space="preserve"> J. </w:t>
      </w:r>
      <w:r w:rsidR="00494EB7" w:rsidRPr="005B36F3">
        <w:rPr>
          <w:rFonts w:ascii="Arial" w:hAnsi="Arial" w:cs="Arial"/>
        </w:rPr>
        <w:t>Water fit for drinking is fit for washing wounds! A case study at a Ugandan Hospital.</w:t>
      </w:r>
      <w:r w:rsidR="00494EB7" w:rsidRPr="005B36F3">
        <w:t xml:space="preserve"> </w:t>
      </w:r>
      <w:r w:rsidR="00494EB7" w:rsidRPr="005B36F3">
        <w:rPr>
          <w:rFonts w:ascii="Arial" w:hAnsi="Arial" w:cs="Arial"/>
          <w:i/>
        </w:rPr>
        <w:t>Community Dermatology</w:t>
      </w:r>
      <w:r w:rsidR="00494EB7" w:rsidRPr="005B36F3">
        <w:rPr>
          <w:rFonts w:ascii="Arial" w:hAnsi="Arial" w:cs="Arial"/>
        </w:rPr>
        <w:t xml:space="preserve">. </w:t>
      </w:r>
      <w:r w:rsidR="007C11E8" w:rsidRPr="005B36F3">
        <w:rPr>
          <w:rFonts w:ascii="Arial" w:hAnsi="Arial" w:cs="Arial"/>
        </w:rPr>
        <w:t xml:space="preserve">2011. </w:t>
      </w:r>
      <w:r w:rsidR="00494EB7" w:rsidRPr="005B36F3">
        <w:rPr>
          <w:rFonts w:ascii="Arial" w:hAnsi="Arial" w:cs="Arial"/>
        </w:rPr>
        <w:t>7: 17-32 pp 2-4.</w:t>
      </w:r>
    </w:p>
    <w:p w14:paraId="54226E23" w14:textId="77777777" w:rsidR="005B36F3" w:rsidRDefault="005B36F3" w:rsidP="00463D33">
      <w:pPr>
        <w:pStyle w:val="NormalWeb"/>
        <w:rPr>
          <w:rFonts w:ascii="Arial" w:hAnsi="Arial" w:cs="Arial"/>
        </w:rPr>
      </w:pPr>
    </w:p>
    <w:p w14:paraId="47E80CFB" w14:textId="77777777" w:rsidR="005B36F3" w:rsidRDefault="005B36F3" w:rsidP="00463D33">
      <w:pPr>
        <w:pStyle w:val="NormalWeb"/>
        <w:rPr>
          <w:rFonts w:ascii="Arial" w:hAnsi="Arial" w:cs="Arial"/>
        </w:rPr>
      </w:pPr>
    </w:p>
    <w:p w14:paraId="2C46D1FA" w14:textId="77777777" w:rsidR="005B36F3" w:rsidRDefault="005B36F3" w:rsidP="00463D33">
      <w:pPr>
        <w:pStyle w:val="NormalWeb"/>
        <w:rPr>
          <w:rFonts w:ascii="Arial" w:hAnsi="Arial" w:cs="Arial"/>
        </w:rPr>
      </w:pPr>
    </w:p>
    <w:p w14:paraId="33F220AA" w14:textId="77777777" w:rsidR="005B36F3" w:rsidRDefault="005B36F3" w:rsidP="00463D33">
      <w:pPr>
        <w:pStyle w:val="NormalWeb"/>
        <w:rPr>
          <w:rFonts w:ascii="Arial" w:hAnsi="Arial" w:cs="Arial"/>
        </w:rPr>
      </w:pPr>
    </w:p>
    <w:p w14:paraId="6ADBE01D" w14:textId="77777777" w:rsidR="005B36F3" w:rsidRPr="007B4298" w:rsidRDefault="005B36F3" w:rsidP="00463D33">
      <w:pPr>
        <w:pStyle w:val="NormalWeb"/>
        <w:rPr>
          <w:rFonts w:ascii="Arial" w:hAnsi="Arial" w:cs="Arial"/>
        </w:rPr>
      </w:pPr>
    </w:p>
    <w:p w14:paraId="6AA0117D" w14:textId="7411F405" w:rsidR="007B01D9" w:rsidRPr="00F245B8" w:rsidRDefault="007B01D9" w:rsidP="00463D33">
      <w:pPr>
        <w:pStyle w:val="NormalWeb"/>
        <w:rPr>
          <w:rFonts w:ascii="Arial" w:hAnsi="Arial" w:cs="Arial"/>
        </w:rPr>
      </w:pP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14:paraId="178DB981" w14:textId="7BF84319" w:rsidR="007B01D9" w:rsidRPr="001D7384" w:rsidRDefault="007B01D9" w:rsidP="00E1537B">
      <w:pPr>
        <w:rPr>
          <w:rFonts w:ascii="Arial" w:hAnsi="Arial" w:cs="Arial"/>
          <w:i/>
          <w:caps/>
          <w:smallCaps/>
          <w:sz w:val="24"/>
          <w:szCs w:val="24"/>
        </w:rPr>
      </w:pPr>
    </w:p>
    <w:sectPr w:rsidR="007B01D9" w:rsidRPr="001D73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7D6EEF"/>
    <w:multiLevelType w:val="multilevel"/>
    <w:tmpl w:val="495804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D4363C"/>
    <w:multiLevelType w:val="multilevel"/>
    <w:tmpl w:val="BEA2D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lvlOverride w:ilvl="1">
      <w:lvl w:ilvl="1">
        <w:numFmt w:val="bullet"/>
        <w:lvlText w:val="o"/>
        <w:lvlJc w:val="left"/>
        <w:pPr>
          <w:tabs>
            <w:tab w:val="num" w:pos="1440"/>
          </w:tabs>
          <w:ind w:left="1440" w:hanging="360"/>
        </w:pPr>
        <w:rPr>
          <w:rFonts w:ascii="Courier New" w:hAnsi="Courier New" w:hint="default"/>
          <w:sz w:val="20"/>
        </w:rPr>
      </w:lvl>
    </w:lvlOverride>
  </w:num>
  <w:num w:numId="3">
    <w:abstractNumId w:val="0"/>
    <w:lvlOverride w:ilvl="1">
      <w:lvl w:ilvl="1">
        <w:numFmt w:val="decimal"/>
        <w:lvlText w:val="%2."/>
        <w:lvlJc w:val="left"/>
        <w:pPr>
          <w:tabs>
            <w:tab w:val="num" w:pos="1440"/>
          </w:tabs>
          <w:ind w:left="1440" w:hanging="360"/>
        </w:pPr>
      </w:lvl>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61D"/>
    <w:rsid w:val="00000A27"/>
    <w:rsid w:val="00000EE2"/>
    <w:rsid w:val="000304CC"/>
    <w:rsid w:val="00030A63"/>
    <w:rsid w:val="00040620"/>
    <w:rsid w:val="00041795"/>
    <w:rsid w:val="00042F3C"/>
    <w:rsid w:val="0004321A"/>
    <w:rsid w:val="00065841"/>
    <w:rsid w:val="00071BEE"/>
    <w:rsid w:val="00084A5B"/>
    <w:rsid w:val="000A7AFE"/>
    <w:rsid w:val="000C22B2"/>
    <w:rsid w:val="000E3E30"/>
    <w:rsid w:val="000E5B88"/>
    <w:rsid w:val="000E7351"/>
    <w:rsid w:val="000F01D4"/>
    <w:rsid w:val="001161FB"/>
    <w:rsid w:val="00116C06"/>
    <w:rsid w:val="0012153A"/>
    <w:rsid w:val="00123896"/>
    <w:rsid w:val="00132138"/>
    <w:rsid w:val="00153AB2"/>
    <w:rsid w:val="00162CE1"/>
    <w:rsid w:val="00172D82"/>
    <w:rsid w:val="00177B93"/>
    <w:rsid w:val="00180953"/>
    <w:rsid w:val="001816E2"/>
    <w:rsid w:val="001928E0"/>
    <w:rsid w:val="001A32E2"/>
    <w:rsid w:val="001A6BEC"/>
    <w:rsid w:val="001B3274"/>
    <w:rsid w:val="001C39A3"/>
    <w:rsid w:val="001D5350"/>
    <w:rsid w:val="001D7384"/>
    <w:rsid w:val="001F773D"/>
    <w:rsid w:val="00226DA9"/>
    <w:rsid w:val="00240464"/>
    <w:rsid w:val="00250871"/>
    <w:rsid w:val="00252A1A"/>
    <w:rsid w:val="0027774C"/>
    <w:rsid w:val="00287A4E"/>
    <w:rsid w:val="00290C46"/>
    <w:rsid w:val="002944D1"/>
    <w:rsid w:val="002A661C"/>
    <w:rsid w:val="002C3DBC"/>
    <w:rsid w:val="002E1758"/>
    <w:rsid w:val="002F4980"/>
    <w:rsid w:val="003442F5"/>
    <w:rsid w:val="00351079"/>
    <w:rsid w:val="003616C8"/>
    <w:rsid w:val="00363CC3"/>
    <w:rsid w:val="00364630"/>
    <w:rsid w:val="003B4318"/>
    <w:rsid w:val="003F3FB2"/>
    <w:rsid w:val="00400D09"/>
    <w:rsid w:val="00407155"/>
    <w:rsid w:val="00424035"/>
    <w:rsid w:val="00453510"/>
    <w:rsid w:val="00461FA4"/>
    <w:rsid w:val="00463D33"/>
    <w:rsid w:val="0047425E"/>
    <w:rsid w:val="00477A4C"/>
    <w:rsid w:val="00481399"/>
    <w:rsid w:val="00494EB7"/>
    <w:rsid w:val="004A340D"/>
    <w:rsid w:val="004C1907"/>
    <w:rsid w:val="004C3EEF"/>
    <w:rsid w:val="004F2F7A"/>
    <w:rsid w:val="004F4BE6"/>
    <w:rsid w:val="00507FC6"/>
    <w:rsid w:val="00511359"/>
    <w:rsid w:val="00531E3F"/>
    <w:rsid w:val="00571350"/>
    <w:rsid w:val="00572656"/>
    <w:rsid w:val="00584638"/>
    <w:rsid w:val="005B36F3"/>
    <w:rsid w:val="005B60FC"/>
    <w:rsid w:val="005B7416"/>
    <w:rsid w:val="005D2D15"/>
    <w:rsid w:val="005D3460"/>
    <w:rsid w:val="005D790A"/>
    <w:rsid w:val="005E2550"/>
    <w:rsid w:val="005E33F4"/>
    <w:rsid w:val="00606AE9"/>
    <w:rsid w:val="00615746"/>
    <w:rsid w:val="00616D7A"/>
    <w:rsid w:val="006258F3"/>
    <w:rsid w:val="00627D80"/>
    <w:rsid w:val="00632768"/>
    <w:rsid w:val="006354E4"/>
    <w:rsid w:val="00640711"/>
    <w:rsid w:val="0065330C"/>
    <w:rsid w:val="00663F54"/>
    <w:rsid w:val="006726C6"/>
    <w:rsid w:val="006903E3"/>
    <w:rsid w:val="006A3E52"/>
    <w:rsid w:val="006C0743"/>
    <w:rsid w:val="006C5AF4"/>
    <w:rsid w:val="006C5D7B"/>
    <w:rsid w:val="006D6544"/>
    <w:rsid w:val="007243B5"/>
    <w:rsid w:val="00735A2B"/>
    <w:rsid w:val="00743312"/>
    <w:rsid w:val="0075333D"/>
    <w:rsid w:val="00756046"/>
    <w:rsid w:val="00760B98"/>
    <w:rsid w:val="00762A5F"/>
    <w:rsid w:val="00765096"/>
    <w:rsid w:val="00772AC1"/>
    <w:rsid w:val="00782C7D"/>
    <w:rsid w:val="007960ED"/>
    <w:rsid w:val="007A792F"/>
    <w:rsid w:val="007B01D9"/>
    <w:rsid w:val="007B1610"/>
    <w:rsid w:val="007B4298"/>
    <w:rsid w:val="007B44F6"/>
    <w:rsid w:val="007C11E8"/>
    <w:rsid w:val="007D785B"/>
    <w:rsid w:val="007F64C3"/>
    <w:rsid w:val="007F7824"/>
    <w:rsid w:val="0082296A"/>
    <w:rsid w:val="00845AFE"/>
    <w:rsid w:val="0085156D"/>
    <w:rsid w:val="0086361D"/>
    <w:rsid w:val="00867460"/>
    <w:rsid w:val="00892391"/>
    <w:rsid w:val="008931FD"/>
    <w:rsid w:val="008B46B3"/>
    <w:rsid w:val="008E5DC2"/>
    <w:rsid w:val="00900635"/>
    <w:rsid w:val="00931EFF"/>
    <w:rsid w:val="00933127"/>
    <w:rsid w:val="0095692C"/>
    <w:rsid w:val="00964E54"/>
    <w:rsid w:val="00972748"/>
    <w:rsid w:val="00975BFD"/>
    <w:rsid w:val="009C69B0"/>
    <w:rsid w:val="009D494A"/>
    <w:rsid w:val="009D4DEF"/>
    <w:rsid w:val="009F260C"/>
    <w:rsid w:val="009F5C2E"/>
    <w:rsid w:val="00A022F3"/>
    <w:rsid w:val="00A238F7"/>
    <w:rsid w:val="00A2706A"/>
    <w:rsid w:val="00A36A7F"/>
    <w:rsid w:val="00A43406"/>
    <w:rsid w:val="00A51BE9"/>
    <w:rsid w:val="00A73A38"/>
    <w:rsid w:val="00AA5ADB"/>
    <w:rsid w:val="00AB0DC5"/>
    <w:rsid w:val="00AB3AA4"/>
    <w:rsid w:val="00AF34C0"/>
    <w:rsid w:val="00AF3788"/>
    <w:rsid w:val="00B0714B"/>
    <w:rsid w:val="00B13310"/>
    <w:rsid w:val="00B45F36"/>
    <w:rsid w:val="00B53297"/>
    <w:rsid w:val="00B60B76"/>
    <w:rsid w:val="00B61286"/>
    <w:rsid w:val="00B86310"/>
    <w:rsid w:val="00B90ED8"/>
    <w:rsid w:val="00B95502"/>
    <w:rsid w:val="00BA5C69"/>
    <w:rsid w:val="00BB1AE6"/>
    <w:rsid w:val="00BB2EDD"/>
    <w:rsid w:val="00BB4545"/>
    <w:rsid w:val="00BB49E7"/>
    <w:rsid w:val="00BE3F45"/>
    <w:rsid w:val="00BF566B"/>
    <w:rsid w:val="00C02446"/>
    <w:rsid w:val="00C037EA"/>
    <w:rsid w:val="00C16374"/>
    <w:rsid w:val="00C23A57"/>
    <w:rsid w:val="00C2447C"/>
    <w:rsid w:val="00C269C1"/>
    <w:rsid w:val="00C4720E"/>
    <w:rsid w:val="00C476DC"/>
    <w:rsid w:val="00C52DC1"/>
    <w:rsid w:val="00C56D0F"/>
    <w:rsid w:val="00C80311"/>
    <w:rsid w:val="00C91E92"/>
    <w:rsid w:val="00CD67F1"/>
    <w:rsid w:val="00CD7683"/>
    <w:rsid w:val="00CE1BF5"/>
    <w:rsid w:val="00D00909"/>
    <w:rsid w:val="00D1626C"/>
    <w:rsid w:val="00D270B4"/>
    <w:rsid w:val="00D27B53"/>
    <w:rsid w:val="00D34851"/>
    <w:rsid w:val="00D46C21"/>
    <w:rsid w:val="00D66519"/>
    <w:rsid w:val="00D7419F"/>
    <w:rsid w:val="00D76AF0"/>
    <w:rsid w:val="00D878BA"/>
    <w:rsid w:val="00D95ACD"/>
    <w:rsid w:val="00DA78B8"/>
    <w:rsid w:val="00DB4372"/>
    <w:rsid w:val="00DC15DE"/>
    <w:rsid w:val="00DC58DC"/>
    <w:rsid w:val="00DF62A3"/>
    <w:rsid w:val="00E1537B"/>
    <w:rsid w:val="00E31E3B"/>
    <w:rsid w:val="00E3221E"/>
    <w:rsid w:val="00E456C8"/>
    <w:rsid w:val="00E529BF"/>
    <w:rsid w:val="00E81738"/>
    <w:rsid w:val="00E9772E"/>
    <w:rsid w:val="00EA15D9"/>
    <w:rsid w:val="00EA21C4"/>
    <w:rsid w:val="00EE3E74"/>
    <w:rsid w:val="00EF71BD"/>
    <w:rsid w:val="00F245B8"/>
    <w:rsid w:val="00F275A1"/>
    <w:rsid w:val="00F404D2"/>
    <w:rsid w:val="00F4751B"/>
    <w:rsid w:val="00F57EAB"/>
    <w:rsid w:val="00FB2B14"/>
    <w:rsid w:val="00FC0E57"/>
    <w:rsid w:val="00FD0E67"/>
    <w:rsid w:val="00FF0BE1"/>
    <w:rsid w:val="00FF3F7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A9DAD"/>
  <w15:docId w15:val="{E324370F-DA47-4398-8DA6-9CB3FD011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727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816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2296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40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035"/>
    <w:rPr>
      <w:rFonts w:ascii="Tahoma" w:hAnsi="Tahoma" w:cs="Tahoma"/>
      <w:sz w:val="16"/>
      <w:szCs w:val="16"/>
    </w:rPr>
  </w:style>
  <w:style w:type="paragraph" w:styleId="NormalWeb">
    <w:name w:val="Normal (Web)"/>
    <w:basedOn w:val="Normal"/>
    <w:uiPriority w:val="99"/>
    <w:semiHidden/>
    <w:unhideWhenUsed/>
    <w:rsid w:val="004240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24035"/>
    <w:rPr>
      <w:color w:val="0000FF" w:themeColor="hyperlink"/>
      <w:u w:val="single"/>
    </w:rPr>
  </w:style>
  <w:style w:type="character" w:customStyle="1" w:styleId="Heading1Char">
    <w:name w:val="Heading 1 Char"/>
    <w:basedOn w:val="DefaultParagraphFont"/>
    <w:link w:val="Heading1"/>
    <w:uiPriority w:val="9"/>
    <w:rsid w:val="00972748"/>
    <w:rPr>
      <w:rFonts w:asciiTheme="majorHAnsi" w:eastAsiaTheme="majorEastAsia" w:hAnsiTheme="majorHAnsi" w:cstheme="majorBidi"/>
      <w:b/>
      <w:bCs/>
      <w:color w:val="365F91" w:themeColor="accent1" w:themeShade="BF"/>
      <w:sz w:val="28"/>
      <w:szCs w:val="28"/>
    </w:rPr>
  </w:style>
  <w:style w:type="paragraph" w:customStyle="1" w:styleId="issueandvolume">
    <w:name w:val="issueandvolume"/>
    <w:basedOn w:val="Normal"/>
    <w:rsid w:val="0097274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ssuetocvolume">
    <w:name w:val="issuetocvolume"/>
    <w:basedOn w:val="DefaultParagraphFont"/>
    <w:rsid w:val="00972748"/>
  </w:style>
  <w:style w:type="character" w:customStyle="1" w:styleId="apple-converted-space">
    <w:name w:val="apple-converted-space"/>
    <w:basedOn w:val="DefaultParagraphFont"/>
    <w:rsid w:val="00972748"/>
  </w:style>
  <w:style w:type="character" w:customStyle="1" w:styleId="issuetocissue">
    <w:name w:val="issuetocissue"/>
    <w:basedOn w:val="DefaultParagraphFont"/>
    <w:rsid w:val="00972748"/>
  </w:style>
  <w:style w:type="paragraph" w:customStyle="1" w:styleId="issuepage">
    <w:name w:val="issuepage"/>
    <w:basedOn w:val="Normal"/>
    <w:rsid w:val="0097274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rsid w:val="000A7AF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2296A"/>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04321A"/>
    <w:rPr>
      <w:sz w:val="16"/>
      <w:szCs w:val="16"/>
    </w:rPr>
  </w:style>
  <w:style w:type="paragraph" w:styleId="CommentText">
    <w:name w:val="annotation text"/>
    <w:basedOn w:val="Normal"/>
    <w:link w:val="CommentTextChar"/>
    <w:uiPriority w:val="99"/>
    <w:semiHidden/>
    <w:unhideWhenUsed/>
    <w:rsid w:val="0004321A"/>
    <w:pPr>
      <w:spacing w:line="240" w:lineRule="auto"/>
    </w:pPr>
    <w:rPr>
      <w:sz w:val="20"/>
      <w:szCs w:val="20"/>
    </w:rPr>
  </w:style>
  <w:style w:type="character" w:customStyle="1" w:styleId="CommentTextChar">
    <w:name w:val="Comment Text Char"/>
    <w:basedOn w:val="DefaultParagraphFont"/>
    <w:link w:val="CommentText"/>
    <w:uiPriority w:val="99"/>
    <w:semiHidden/>
    <w:rsid w:val="0004321A"/>
    <w:rPr>
      <w:sz w:val="20"/>
      <w:szCs w:val="20"/>
    </w:rPr>
  </w:style>
  <w:style w:type="paragraph" w:styleId="CommentSubject">
    <w:name w:val="annotation subject"/>
    <w:basedOn w:val="CommentText"/>
    <w:next w:val="CommentText"/>
    <w:link w:val="CommentSubjectChar"/>
    <w:uiPriority w:val="99"/>
    <w:semiHidden/>
    <w:unhideWhenUsed/>
    <w:rsid w:val="0004321A"/>
    <w:rPr>
      <w:b/>
      <w:bCs/>
    </w:rPr>
  </w:style>
  <w:style w:type="character" w:customStyle="1" w:styleId="CommentSubjectChar">
    <w:name w:val="Comment Subject Char"/>
    <w:basedOn w:val="CommentTextChar"/>
    <w:link w:val="CommentSubject"/>
    <w:uiPriority w:val="99"/>
    <w:semiHidden/>
    <w:rsid w:val="0004321A"/>
    <w:rPr>
      <w:b/>
      <w:bCs/>
      <w:sz w:val="20"/>
      <w:szCs w:val="20"/>
    </w:rPr>
  </w:style>
  <w:style w:type="character" w:customStyle="1" w:styleId="citationjournalname">
    <w:name w:val="citation_journal_name"/>
    <w:basedOn w:val="DefaultParagraphFont"/>
    <w:rsid w:val="00116C06"/>
  </w:style>
  <w:style w:type="character" w:customStyle="1" w:styleId="Heading2Char">
    <w:name w:val="Heading 2 Char"/>
    <w:basedOn w:val="DefaultParagraphFont"/>
    <w:link w:val="Heading2"/>
    <w:uiPriority w:val="9"/>
    <w:semiHidden/>
    <w:rsid w:val="001816E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0304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33059">
      <w:bodyDiv w:val="1"/>
      <w:marLeft w:val="0"/>
      <w:marRight w:val="0"/>
      <w:marTop w:val="0"/>
      <w:marBottom w:val="0"/>
      <w:divBdr>
        <w:top w:val="none" w:sz="0" w:space="0" w:color="auto"/>
        <w:left w:val="none" w:sz="0" w:space="0" w:color="auto"/>
        <w:bottom w:val="none" w:sz="0" w:space="0" w:color="auto"/>
        <w:right w:val="none" w:sz="0" w:space="0" w:color="auto"/>
      </w:divBdr>
    </w:div>
    <w:div w:id="461925971">
      <w:bodyDiv w:val="1"/>
      <w:marLeft w:val="0"/>
      <w:marRight w:val="0"/>
      <w:marTop w:val="0"/>
      <w:marBottom w:val="0"/>
      <w:divBdr>
        <w:top w:val="none" w:sz="0" w:space="0" w:color="auto"/>
        <w:left w:val="none" w:sz="0" w:space="0" w:color="auto"/>
        <w:bottom w:val="none" w:sz="0" w:space="0" w:color="auto"/>
        <w:right w:val="none" w:sz="0" w:space="0" w:color="auto"/>
      </w:divBdr>
    </w:div>
    <w:div w:id="495416029">
      <w:bodyDiv w:val="1"/>
      <w:marLeft w:val="0"/>
      <w:marRight w:val="0"/>
      <w:marTop w:val="0"/>
      <w:marBottom w:val="0"/>
      <w:divBdr>
        <w:top w:val="none" w:sz="0" w:space="0" w:color="auto"/>
        <w:left w:val="none" w:sz="0" w:space="0" w:color="auto"/>
        <w:bottom w:val="none" w:sz="0" w:space="0" w:color="auto"/>
        <w:right w:val="none" w:sz="0" w:space="0" w:color="auto"/>
      </w:divBdr>
    </w:div>
    <w:div w:id="497111723">
      <w:bodyDiv w:val="1"/>
      <w:marLeft w:val="0"/>
      <w:marRight w:val="0"/>
      <w:marTop w:val="0"/>
      <w:marBottom w:val="0"/>
      <w:divBdr>
        <w:top w:val="none" w:sz="0" w:space="0" w:color="auto"/>
        <w:left w:val="none" w:sz="0" w:space="0" w:color="auto"/>
        <w:bottom w:val="none" w:sz="0" w:space="0" w:color="auto"/>
        <w:right w:val="none" w:sz="0" w:space="0" w:color="auto"/>
      </w:divBdr>
    </w:div>
    <w:div w:id="577128772">
      <w:bodyDiv w:val="1"/>
      <w:marLeft w:val="0"/>
      <w:marRight w:val="0"/>
      <w:marTop w:val="0"/>
      <w:marBottom w:val="0"/>
      <w:divBdr>
        <w:top w:val="none" w:sz="0" w:space="0" w:color="auto"/>
        <w:left w:val="none" w:sz="0" w:space="0" w:color="auto"/>
        <w:bottom w:val="none" w:sz="0" w:space="0" w:color="auto"/>
        <w:right w:val="none" w:sz="0" w:space="0" w:color="auto"/>
      </w:divBdr>
    </w:div>
    <w:div w:id="584001805">
      <w:bodyDiv w:val="1"/>
      <w:marLeft w:val="0"/>
      <w:marRight w:val="0"/>
      <w:marTop w:val="0"/>
      <w:marBottom w:val="0"/>
      <w:divBdr>
        <w:top w:val="none" w:sz="0" w:space="0" w:color="auto"/>
        <w:left w:val="none" w:sz="0" w:space="0" w:color="auto"/>
        <w:bottom w:val="none" w:sz="0" w:space="0" w:color="auto"/>
        <w:right w:val="none" w:sz="0" w:space="0" w:color="auto"/>
      </w:divBdr>
      <w:divsChild>
        <w:div w:id="253587411">
          <w:marLeft w:val="0"/>
          <w:marRight w:val="0"/>
          <w:marTop w:val="0"/>
          <w:marBottom w:val="166"/>
          <w:divBdr>
            <w:top w:val="none" w:sz="0" w:space="0" w:color="auto"/>
            <w:left w:val="none" w:sz="0" w:space="0" w:color="auto"/>
            <w:bottom w:val="none" w:sz="0" w:space="0" w:color="auto"/>
            <w:right w:val="none" w:sz="0" w:space="0" w:color="auto"/>
          </w:divBdr>
          <w:divsChild>
            <w:div w:id="694621025">
              <w:marLeft w:val="0"/>
              <w:marRight w:val="0"/>
              <w:marTop w:val="0"/>
              <w:marBottom w:val="0"/>
              <w:divBdr>
                <w:top w:val="none" w:sz="0" w:space="0" w:color="auto"/>
                <w:left w:val="none" w:sz="0" w:space="0" w:color="auto"/>
                <w:bottom w:val="none" w:sz="0" w:space="0" w:color="auto"/>
                <w:right w:val="none" w:sz="0" w:space="0" w:color="auto"/>
              </w:divBdr>
              <w:divsChild>
                <w:div w:id="176359224">
                  <w:marLeft w:val="0"/>
                  <w:marRight w:val="0"/>
                  <w:marTop w:val="0"/>
                  <w:marBottom w:val="0"/>
                  <w:divBdr>
                    <w:top w:val="none" w:sz="0" w:space="0" w:color="auto"/>
                    <w:left w:val="none" w:sz="0" w:space="0" w:color="auto"/>
                    <w:bottom w:val="none" w:sz="0" w:space="0" w:color="auto"/>
                    <w:right w:val="none" w:sz="0" w:space="0" w:color="auto"/>
                  </w:divBdr>
                  <w:divsChild>
                    <w:div w:id="1380662853">
                      <w:marLeft w:val="0"/>
                      <w:marRight w:val="0"/>
                      <w:marTop w:val="0"/>
                      <w:marBottom w:val="0"/>
                      <w:divBdr>
                        <w:top w:val="none" w:sz="0" w:space="0" w:color="auto"/>
                        <w:left w:val="none" w:sz="0" w:space="0" w:color="auto"/>
                        <w:bottom w:val="none" w:sz="0" w:space="0" w:color="auto"/>
                        <w:right w:val="none" w:sz="0" w:space="0" w:color="auto"/>
                      </w:divBdr>
                      <w:divsChild>
                        <w:div w:id="136879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4639">
                  <w:marLeft w:val="0"/>
                  <w:marRight w:val="0"/>
                  <w:marTop w:val="0"/>
                  <w:marBottom w:val="0"/>
                  <w:divBdr>
                    <w:top w:val="none" w:sz="0" w:space="0" w:color="auto"/>
                    <w:left w:val="none" w:sz="0" w:space="0" w:color="auto"/>
                    <w:bottom w:val="none" w:sz="0" w:space="0" w:color="auto"/>
                    <w:right w:val="none" w:sz="0" w:space="0" w:color="auto"/>
                  </w:divBdr>
                  <w:divsChild>
                    <w:div w:id="188763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190773">
          <w:marLeft w:val="0"/>
          <w:marRight w:val="0"/>
          <w:marTop w:val="166"/>
          <w:marBottom w:val="166"/>
          <w:divBdr>
            <w:top w:val="none" w:sz="0" w:space="0" w:color="auto"/>
            <w:left w:val="none" w:sz="0" w:space="0" w:color="auto"/>
            <w:bottom w:val="none" w:sz="0" w:space="0" w:color="auto"/>
            <w:right w:val="none" w:sz="0" w:space="0" w:color="auto"/>
          </w:divBdr>
          <w:divsChild>
            <w:div w:id="50131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87674">
      <w:bodyDiv w:val="1"/>
      <w:marLeft w:val="0"/>
      <w:marRight w:val="0"/>
      <w:marTop w:val="0"/>
      <w:marBottom w:val="0"/>
      <w:divBdr>
        <w:top w:val="none" w:sz="0" w:space="0" w:color="auto"/>
        <w:left w:val="none" w:sz="0" w:space="0" w:color="auto"/>
        <w:bottom w:val="none" w:sz="0" w:space="0" w:color="auto"/>
        <w:right w:val="none" w:sz="0" w:space="0" w:color="auto"/>
      </w:divBdr>
    </w:div>
    <w:div w:id="799081041">
      <w:bodyDiv w:val="1"/>
      <w:marLeft w:val="0"/>
      <w:marRight w:val="0"/>
      <w:marTop w:val="0"/>
      <w:marBottom w:val="0"/>
      <w:divBdr>
        <w:top w:val="none" w:sz="0" w:space="0" w:color="auto"/>
        <w:left w:val="none" w:sz="0" w:space="0" w:color="auto"/>
        <w:bottom w:val="none" w:sz="0" w:space="0" w:color="auto"/>
        <w:right w:val="none" w:sz="0" w:space="0" w:color="auto"/>
      </w:divBdr>
    </w:div>
    <w:div w:id="810902677">
      <w:bodyDiv w:val="1"/>
      <w:marLeft w:val="0"/>
      <w:marRight w:val="0"/>
      <w:marTop w:val="0"/>
      <w:marBottom w:val="0"/>
      <w:divBdr>
        <w:top w:val="none" w:sz="0" w:space="0" w:color="auto"/>
        <w:left w:val="none" w:sz="0" w:space="0" w:color="auto"/>
        <w:bottom w:val="none" w:sz="0" w:space="0" w:color="auto"/>
        <w:right w:val="none" w:sz="0" w:space="0" w:color="auto"/>
      </w:divBdr>
    </w:div>
    <w:div w:id="1267738487">
      <w:bodyDiv w:val="1"/>
      <w:marLeft w:val="0"/>
      <w:marRight w:val="0"/>
      <w:marTop w:val="0"/>
      <w:marBottom w:val="0"/>
      <w:divBdr>
        <w:top w:val="none" w:sz="0" w:space="0" w:color="auto"/>
        <w:left w:val="none" w:sz="0" w:space="0" w:color="auto"/>
        <w:bottom w:val="none" w:sz="0" w:space="0" w:color="auto"/>
        <w:right w:val="none" w:sz="0" w:space="0" w:color="auto"/>
      </w:divBdr>
    </w:div>
    <w:div w:id="1280844254">
      <w:bodyDiv w:val="1"/>
      <w:marLeft w:val="0"/>
      <w:marRight w:val="0"/>
      <w:marTop w:val="0"/>
      <w:marBottom w:val="0"/>
      <w:divBdr>
        <w:top w:val="none" w:sz="0" w:space="0" w:color="auto"/>
        <w:left w:val="none" w:sz="0" w:space="0" w:color="auto"/>
        <w:bottom w:val="none" w:sz="0" w:space="0" w:color="auto"/>
        <w:right w:val="none" w:sz="0" w:space="0" w:color="auto"/>
      </w:divBdr>
    </w:div>
    <w:div w:id="1283922330">
      <w:bodyDiv w:val="1"/>
      <w:marLeft w:val="0"/>
      <w:marRight w:val="0"/>
      <w:marTop w:val="0"/>
      <w:marBottom w:val="0"/>
      <w:divBdr>
        <w:top w:val="none" w:sz="0" w:space="0" w:color="auto"/>
        <w:left w:val="none" w:sz="0" w:space="0" w:color="auto"/>
        <w:bottom w:val="none" w:sz="0" w:space="0" w:color="auto"/>
        <w:right w:val="none" w:sz="0" w:space="0" w:color="auto"/>
      </w:divBdr>
    </w:div>
    <w:div w:id="1317026119">
      <w:bodyDiv w:val="1"/>
      <w:marLeft w:val="0"/>
      <w:marRight w:val="0"/>
      <w:marTop w:val="0"/>
      <w:marBottom w:val="0"/>
      <w:divBdr>
        <w:top w:val="none" w:sz="0" w:space="0" w:color="auto"/>
        <w:left w:val="none" w:sz="0" w:space="0" w:color="auto"/>
        <w:bottom w:val="none" w:sz="0" w:space="0" w:color="auto"/>
        <w:right w:val="none" w:sz="0" w:space="0" w:color="auto"/>
      </w:divBdr>
      <w:divsChild>
        <w:div w:id="287971508">
          <w:marLeft w:val="0"/>
          <w:marRight w:val="0"/>
          <w:marTop w:val="0"/>
          <w:marBottom w:val="120"/>
          <w:divBdr>
            <w:top w:val="none" w:sz="0" w:space="0" w:color="auto"/>
            <w:left w:val="none" w:sz="0" w:space="0" w:color="auto"/>
            <w:bottom w:val="none" w:sz="0" w:space="0" w:color="auto"/>
            <w:right w:val="none" w:sz="0" w:space="0" w:color="auto"/>
          </w:divBdr>
          <w:divsChild>
            <w:div w:id="2110002675">
              <w:marLeft w:val="0"/>
              <w:marRight w:val="0"/>
              <w:marTop w:val="0"/>
              <w:marBottom w:val="0"/>
              <w:divBdr>
                <w:top w:val="single" w:sz="6" w:space="16" w:color="414141"/>
                <w:left w:val="single" w:sz="6" w:space="18" w:color="414141"/>
                <w:bottom w:val="single" w:sz="6" w:space="0" w:color="414141"/>
                <w:right w:val="single" w:sz="6" w:space="31" w:color="414141"/>
              </w:divBdr>
              <w:divsChild>
                <w:div w:id="755521145">
                  <w:marLeft w:val="0"/>
                  <w:marRight w:val="0"/>
                  <w:marTop w:val="0"/>
                  <w:marBottom w:val="0"/>
                  <w:divBdr>
                    <w:top w:val="none" w:sz="0" w:space="0" w:color="auto"/>
                    <w:left w:val="none" w:sz="0" w:space="0" w:color="auto"/>
                    <w:bottom w:val="none" w:sz="0" w:space="0" w:color="auto"/>
                    <w:right w:val="none" w:sz="0" w:space="0" w:color="auto"/>
                  </w:divBdr>
                </w:div>
              </w:divsChild>
            </w:div>
            <w:div w:id="147600456">
              <w:marLeft w:val="0"/>
              <w:marRight w:val="0"/>
              <w:marTop w:val="0"/>
              <w:marBottom w:val="0"/>
              <w:divBdr>
                <w:top w:val="single" w:sz="6" w:space="16" w:color="414141"/>
                <w:left w:val="single" w:sz="6" w:space="18" w:color="414141"/>
                <w:bottom w:val="single" w:sz="6" w:space="0" w:color="414141"/>
                <w:right w:val="single" w:sz="6" w:space="31" w:color="414141"/>
              </w:divBdr>
              <w:divsChild>
                <w:div w:id="501046105">
                  <w:marLeft w:val="0"/>
                  <w:marRight w:val="0"/>
                  <w:marTop w:val="0"/>
                  <w:marBottom w:val="0"/>
                  <w:divBdr>
                    <w:top w:val="none" w:sz="0" w:space="0" w:color="auto"/>
                    <w:left w:val="none" w:sz="0" w:space="0" w:color="auto"/>
                    <w:bottom w:val="none" w:sz="0" w:space="0" w:color="auto"/>
                    <w:right w:val="none" w:sz="0" w:space="0" w:color="auto"/>
                  </w:divBdr>
                </w:div>
              </w:divsChild>
            </w:div>
            <w:div w:id="630863548">
              <w:marLeft w:val="0"/>
              <w:marRight w:val="0"/>
              <w:marTop w:val="0"/>
              <w:marBottom w:val="0"/>
              <w:divBdr>
                <w:top w:val="single" w:sz="6" w:space="16" w:color="414141"/>
                <w:left w:val="single" w:sz="6" w:space="18" w:color="414141"/>
                <w:bottom w:val="single" w:sz="6" w:space="0" w:color="414141"/>
                <w:right w:val="single" w:sz="6" w:space="31" w:color="414141"/>
              </w:divBdr>
              <w:divsChild>
                <w:div w:id="1015037443">
                  <w:marLeft w:val="0"/>
                  <w:marRight w:val="0"/>
                  <w:marTop w:val="0"/>
                  <w:marBottom w:val="0"/>
                  <w:divBdr>
                    <w:top w:val="none" w:sz="0" w:space="0" w:color="auto"/>
                    <w:left w:val="none" w:sz="0" w:space="0" w:color="auto"/>
                    <w:bottom w:val="none" w:sz="0" w:space="0" w:color="auto"/>
                    <w:right w:val="none" w:sz="0" w:space="0" w:color="auto"/>
                  </w:divBdr>
                </w:div>
              </w:divsChild>
            </w:div>
            <w:div w:id="1690764348">
              <w:marLeft w:val="0"/>
              <w:marRight w:val="0"/>
              <w:marTop w:val="0"/>
              <w:marBottom w:val="0"/>
              <w:divBdr>
                <w:top w:val="single" w:sz="6" w:space="16" w:color="414141"/>
                <w:left w:val="single" w:sz="6" w:space="18" w:color="414141"/>
                <w:bottom w:val="single" w:sz="6" w:space="0" w:color="414141"/>
                <w:right w:val="single" w:sz="6" w:space="31" w:color="414141"/>
              </w:divBdr>
              <w:divsChild>
                <w:div w:id="1790859339">
                  <w:marLeft w:val="0"/>
                  <w:marRight w:val="0"/>
                  <w:marTop w:val="0"/>
                  <w:marBottom w:val="0"/>
                  <w:divBdr>
                    <w:top w:val="none" w:sz="0" w:space="0" w:color="auto"/>
                    <w:left w:val="none" w:sz="0" w:space="0" w:color="auto"/>
                    <w:bottom w:val="none" w:sz="0" w:space="0" w:color="auto"/>
                    <w:right w:val="none" w:sz="0" w:space="0" w:color="auto"/>
                  </w:divBdr>
                </w:div>
              </w:divsChild>
            </w:div>
            <w:div w:id="1409310311">
              <w:marLeft w:val="0"/>
              <w:marRight w:val="0"/>
              <w:marTop w:val="0"/>
              <w:marBottom w:val="0"/>
              <w:divBdr>
                <w:top w:val="single" w:sz="6" w:space="16" w:color="414141"/>
                <w:left w:val="single" w:sz="6" w:space="18" w:color="414141"/>
                <w:bottom w:val="single" w:sz="6" w:space="0" w:color="414141"/>
                <w:right w:val="single" w:sz="6" w:space="31" w:color="414141"/>
              </w:divBdr>
              <w:divsChild>
                <w:div w:id="2015452586">
                  <w:marLeft w:val="0"/>
                  <w:marRight w:val="0"/>
                  <w:marTop w:val="0"/>
                  <w:marBottom w:val="0"/>
                  <w:divBdr>
                    <w:top w:val="none" w:sz="0" w:space="0" w:color="auto"/>
                    <w:left w:val="none" w:sz="0" w:space="0" w:color="auto"/>
                    <w:bottom w:val="none" w:sz="0" w:space="0" w:color="auto"/>
                    <w:right w:val="none" w:sz="0" w:space="0" w:color="auto"/>
                  </w:divBdr>
                </w:div>
              </w:divsChild>
            </w:div>
            <w:div w:id="381752108">
              <w:marLeft w:val="0"/>
              <w:marRight w:val="0"/>
              <w:marTop w:val="0"/>
              <w:marBottom w:val="0"/>
              <w:divBdr>
                <w:top w:val="single" w:sz="6" w:space="16" w:color="414141"/>
                <w:left w:val="single" w:sz="6" w:space="18" w:color="414141"/>
                <w:bottom w:val="single" w:sz="6" w:space="0" w:color="414141"/>
                <w:right w:val="single" w:sz="6" w:space="31" w:color="414141"/>
              </w:divBdr>
              <w:divsChild>
                <w:div w:id="965549285">
                  <w:marLeft w:val="0"/>
                  <w:marRight w:val="0"/>
                  <w:marTop w:val="0"/>
                  <w:marBottom w:val="0"/>
                  <w:divBdr>
                    <w:top w:val="none" w:sz="0" w:space="0" w:color="auto"/>
                    <w:left w:val="none" w:sz="0" w:space="0" w:color="auto"/>
                    <w:bottom w:val="none" w:sz="0" w:space="0" w:color="auto"/>
                    <w:right w:val="none" w:sz="0" w:space="0" w:color="auto"/>
                  </w:divBdr>
                </w:div>
              </w:divsChild>
            </w:div>
            <w:div w:id="734817939">
              <w:marLeft w:val="0"/>
              <w:marRight w:val="0"/>
              <w:marTop w:val="0"/>
              <w:marBottom w:val="0"/>
              <w:divBdr>
                <w:top w:val="single" w:sz="6" w:space="16" w:color="414141"/>
                <w:left w:val="single" w:sz="6" w:space="18" w:color="414141"/>
                <w:bottom w:val="single" w:sz="6" w:space="0" w:color="414141"/>
                <w:right w:val="single" w:sz="6" w:space="31" w:color="414141"/>
              </w:divBdr>
              <w:divsChild>
                <w:div w:id="170918626">
                  <w:marLeft w:val="0"/>
                  <w:marRight w:val="0"/>
                  <w:marTop w:val="0"/>
                  <w:marBottom w:val="0"/>
                  <w:divBdr>
                    <w:top w:val="none" w:sz="0" w:space="0" w:color="auto"/>
                    <w:left w:val="none" w:sz="0" w:space="0" w:color="auto"/>
                    <w:bottom w:val="none" w:sz="0" w:space="0" w:color="auto"/>
                    <w:right w:val="none" w:sz="0" w:space="0" w:color="auto"/>
                  </w:divBdr>
                </w:div>
              </w:divsChild>
            </w:div>
            <w:div w:id="699163828">
              <w:marLeft w:val="0"/>
              <w:marRight w:val="0"/>
              <w:marTop w:val="0"/>
              <w:marBottom w:val="0"/>
              <w:divBdr>
                <w:top w:val="single" w:sz="6" w:space="16" w:color="414141"/>
                <w:left w:val="single" w:sz="6" w:space="18" w:color="414141"/>
                <w:bottom w:val="single" w:sz="6" w:space="0" w:color="414141"/>
                <w:right w:val="single" w:sz="6" w:space="31" w:color="414141"/>
              </w:divBdr>
              <w:divsChild>
                <w:div w:id="805198615">
                  <w:marLeft w:val="0"/>
                  <w:marRight w:val="0"/>
                  <w:marTop w:val="0"/>
                  <w:marBottom w:val="0"/>
                  <w:divBdr>
                    <w:top w:val="none" w:sz="0" w:space="0" w:color="auto"/>
                    <w:left w:val="none" w:sz="0" w:space="0" w:color="auto"/>
                    <w:bottom w:val="none" w:sz="0" w:space="0" w:color="auto"/>
                    <w:right w:val="none" w:sz="0" w:space="0" w:color="auto"/>
                  </w:divBdr>
                </w:div>
              </w:divsChild>
            </w:div>
            <w:div w:id="979186524">
              <w:marLeft w:val="0"/>
              <w:marRight w:val="0"/>
              <w:marTop w:val="0"/>
              <w:marBottom w:val="0"/>
              <w:divBdr>
                <w:top w:val="single" w:sz="6" w:space="16" w:color="414141"/>
                <w:left w:val="single" w:sz="6" w:space="18" w:color="414141"/>
                <w:bottom w:val="single" w:sz="6" w:space="0" w:color="414141"/>
                <w:right w:val="single" w:sz="6" w:space="31" w:color="414141"/>
              </w:divBdr>
              <w:divsChild>
                <w:div w:id="2009869720">
                  <w:marLeft w:val="0"/>
                  <w:marRight w:val="0"/>
                  <w:marTop w:val="0"/>
                  <w:marBottom w:val="0"/>
                  <w:divBdr>
                    <w:top w:val="none" w:sz="0" w:space="0" w:color="auto"/>
                    <w:left w:val="none" w:sz="0" w:space="0" w:color="auto"/>
                    <w:bottom w:val="none" w:sz="0" w:space="0" w:color="auto"/>
                    <w:right w:val="none" w:sz="0" w:space="0" w:color="auto"/>
                  </w:divBdr>
                </w:div>
              </w:divsChild>
            </w:div>
            <w:div w:id="99961021">
              <w:marLeft w:val="0"/>
              <w:marRight w:val="0"/>
              <w:marTop w:val="0"/>
              <w:marBottom w:val="0"/>
              <w:divBdr>
                <w:top w:val="single" w:sz="6" w:space="16" w:color="414141"/>
                <w:left w:val="single" w:sz="6" w:space="18" w:color="414141"/>
                <w:bottom w:val="single" w:sz="6" w:space="0" w:color="414141"/>
                <w:right w:val="single" w:sz="6" w:space="31" w:color="414141"/>
              </w:divBdr>
              <w:divsChild>
                <w:div w:id="18226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797970">
      <w:bodyDiv w:val="1"/>
      <w:marLeft w:val="0"/>
      <w:marRight w:val="0"/>
      <w:marTop w:val="0"/>
      <w:marBottom w:val="0"/>
      <w:divBdr>
        <w:top w:val="none" w:sz="0" w:space="0" w:color="auto"/>
        <w:left w:val="none" w:sz="0" w:space="0" w:color="auto"/>
        <w:bottom w:val="none" w:sz="0" w:space="0" w:color="auto"/>
        <w:right w:val="none" w:sz="0" w:space="0" w:color="auto"/>
      </w:divBdr>
    </w:div>
    <w:div w:id="1343700055">
      <w:bodyDiv w:val="1"/>
      <w:marLeft w:val="0"/>
      <w:marRight w:val="0"/>
      <w:marTop w:val="0"/>
      <w:marBottom w:val="0"/>
      <w:divBdr>
        <w:top w:val="none" w:sz="0" w:space="0" w:color="auto"/>
        <w:left w:val="none" w:sz="0" w:space="0" w:color="auto"/>
        <w:bottom w:val="none" w:sz="0" w:space="0" w:color="auto"/>
        <w:right w:val="none" w:sz="0" w:space="0" w:color="auto"/>
      </w:divBdr>
      <w:divsChild>
        <w:div w:id="73554612">
          <w:marLeft w:val="0"/>
          <w:marRight w:val="0"/>
          <w:marTop w:val="0"/>
          <w:marBottom w:val="0"/>
          <w:divBdr>
            <w:top w:val="none" w:sz="0" w:space="0" w:color="auto"/>
            <w:left w:val="none" w:sz="0" w:space="0" w:color="auto"/>
            <w:bottom w:val="none" w:sz="0" w:space="0" w:color="auto"/>
            <w:right w:val="none" w:sz="0" w:space="0" w:color="auto"/>
          </w:divBdr>
        </w:div>
      </w:divsChild>
    </w:div>
    <w:div w:id="1350639980">
      <w:bodyDiv w:val="1"/>
      <w:marLeft w:val="0"/>
      <w:marRight w:val="0"/>
      <w:marTop w:val="0"/>
      <w:marBottom w:val="0"/>
      <w:divBdr>
        <w:top w:val="none" w:sz="0" w:space="0" w:color="auto"/>
        <w:left w:val="none" w:sz="0" w:space="0" w:color="auto"/>
        <w:bottom w:val="none" w:sz="0" w:space="0" w:color="auto"/>
        <w:right w:val="none" w:sz="0" w:space="0" w:color="auto"/>
      </w:divBdr>
      <w:divsChild>
        <w:div w:id="1505433227">
          <w:marLeft w:val="0"/>
          <w:marRight w:val="240"/>
          <w:marTop w:val="0"/>
          <w:marBottom w:val="0"/>
          <w:divBdr>
            <w:top w:val="none" w:sz="0" w:space="0" w:color="auto"/>
            <w:left w:val="none" w:sz="0" w:space="0" w:color="auto"/>
            <w:bottom w:val="none" w:sz="0" w:space="0" w:color="auto"/>
            <w:right w:val="none" w:sz="0" w:space="0" w:color="auto"/>
          </w:divBdr>
        </w:div>
      </w:divsChild>
    </w:div>
    <w:div w:id="1727954444">
      <w:bodyDiv w:val="1"/>
      <w:marLeft w:val="0"/>
      <w:marRight w:val="0"/>
      <w:marTop w:val="0"/>
      <w:marBottom w:val="0"/>
      <w:divBdr>
        <w:top w:val="none" w:sz="0" w:space="0" w:color="auto"/>
        <w:left w:val="none" w:sz="0" w:space="0" w:color="auto"/>
        <w:bottom w:val="none" w:sz="0" w:space="0" w:color="auto"/>
        <w:right w:val="none" w:sz="0" w:space="0" w:color="auto"/>
      </w:divBdr>
    </w:div>
    <w:div w:id="1758551623">
      <w:bodyDiv w:val="1"/>
      <w:marLeft w:val="0"/>
      <w:marRight w:val="0"/>
      <w:marTop w:val="0"/>
      <w:marBottom w:val="0"/>
      <w:divBdr>
        <w:top w:val="none" w:sz="0" w:space="0" w:color="auto"/>
        <w:left w:val="none" w:sz="0" w:space="0" w:color="auto"/>
        <w:bottom w:val="none" w:sz="0" w:space="0" w:color="auto"/>
        <w:right w:val="none" w:sz="0" w:space="0" w:color="auto"/>
      </w:divBdr>
    </w:div>
    <w:div w:id="1781073710">
      <w:bodyDiv w:val="1"/>
      <w:marLeft w:val="0"/>
      <w:marRight w:val="0"/>
      <w:marTop w:val="0"/>
      <w:marBottom w:val="0"/>
      <w:divBdr>
        <w:top w:val="none" w:sz="0" w:space="0" w:color="auto"/>
        <w:left w:val="none" w:sz="0" w:space="0" w:color="auto"/>
        <w:bottom w:val="none" w:sz="0" w:space="0" w:color="auto"/>
        <w:right w:val="none" w:sz="0" w:space="0" w:color="auto"/>
      </w:divBdr>
    </w:div>
    <w:div w:id="1937127413">
      <w:bodyDiv w:val="1"/>
      <w:marLeft w:val="0"/>
      <w:marRight w:val="0"/>
      <w:marTop w:val="0"/>
      <w:marBottom w:val="0"/>
      <w:divBdr>
        <w:top w:val="none" w:sz="0" w:space="0" w:color="auto"/>
        <w:left w:val="none" w:sz="0" w:space="0" w:color="auto"/>
        <w:bottom w:val="none" w:sz="0" w:space="0" w:color="auto"/>
        <w:right w:val="none" w:sz="0" w:space="0" w:color="auto"/>
      </w:divBdr>
    </w:div>
    <w:div w:id="1958220913">
      <w:bodyDiv w:val="1"/>
      <w:marLeft w:val="0"/>
      <w:marRight w:val="0"/>
      <w:marTop w:val="0"/>
      <w:marBottom w:val="0"/>
      <w:divBdr>
        <w:top w:val="none" w:sz="0" w:space="0" w:color="auto"/>
        <w:left w:val="none" w:sz="0" w:space="0" w:color="auto"/>
        <w:bottom w:val="none" w:sz="0" w:space="0" w:color="auto"/>
        <w:right w:val="none" w:sz="0" w:space="0" w:color="auto"/>
      </w:divBdr>
    </w:div>
    <w:div w:id="2132242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cdc.gov/safewater/flocculant-filtration.html.%20"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waterandhealth.org/water-sanitation-millennium-development-goals-report-card-global-progr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6EA4B-4262-4D5B-AF12-437D21CCD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2188</Words>
  <Characters>12474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_</vt:lpstr>
    </vt:vector>
  </TitlesOfParts>
  <Company>Hewlett-Packard Company</Company>
  <LinksUpToDate>false</LinksUpToDate>
  <CharactersWithSpaces>14633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Jill Brooks</dc:creator>
  <cp:lastModifiedBy>Newby, S.H.</cp:lastModifiedBy>
  <cp:revision>2</cp:revision>
  <cp:lastPrinted>2016-10-19T10:53:00Z</cp:lastPrinted>
  <dcterms:created xsi:type="dcterms:W3CDTF">2017-03-15T11:41:00Z</dcterms:created>
  <dcterms:modified xsi:type="dcterms:W3CDTF">2017-03-15T11:41:00Z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3368</vt:lpwstr>
  </property>
  <property fmtid="{D5CDD505-2E9C-101B-9397-08002B2CF9AE}" pid="3" name="WnCSubscriberId">
    <vt:lpwstr>4124</vt:lpwstr>
  </property>
  <property fmtid="{D5CDD505-2E9C-101B-9397-08002B2CF9AE}" pid="4" name="WnCOutputStyleId">
    <vt:lpwstr>165</vt:lpwstr>
  </property>
  <property fmtid="{D5CDD505-2E9C-101B-9397-08002B2CF9AE}" pid="5" name="RWProductId">
    <vt:lpwstr>WnC</vt:lpwstr>
  </property>
  <property fmtid="{D5CDD505-2E9C-101B-9397-08002B2CF9AE}" pid="6" name="WnC4Folder">
    <vt:lpwstr/>
  </property>
</Properties>
</file>