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AD7EB75" w14:textId="0AA410C4" w:rsidR="006E0504" w:rsidRPr="008C725B" w:rsidRDefault="0030293E" w:rsidP="00184F00">
      <w:pPr>
        <w:widowControl/>
        <w:adjustRightInd w:val="0"/>
        <w:snapToGrid w:val="0"/>
        <w:spacing w:line="48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</w:pPr>
      <w:bookmarkStart w:id="0" w:name="OLE_LINK47"/>
      <w:bookmarkStart w:id="1" w:name="OLE_LINK48"/>
      <w:bookmarkStart w:id="2" w:name="OLE_LINK25"/>
      <w:bookmarkStart w:id="3" w:name="OLE_LINK26"/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Seasonal variation in the</w:t>
      </w:r>
      <w:r w:rsidR="007A7519"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 </w:t>
      </w: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biocontrol efficiency</w:t>
      </w:r>
      <w:r w:rsidR="00F24735"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 of bacterial wilt</w:t>
      </w:r>
      <w:r w:rsidR="001208C5"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 </w:t>
      </w: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is driven by temperature-mediated changes in</w:t>
      </w:r>
      <w:r w:rsidR="004459EC"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 </w:t>
      </w:r>
      <w:r w:rsidR="00F24735"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bacterial</w:t>
      </w:r>
      <w:r w:rsidR="0056775F"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 </w:t>
      </w: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competit</w:t>
      </w:r>
      <w:r w:rsidR="0056775F"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ive interactions</w:t>
      </w:r>
    </w:p>
    <w:bookmarkEnd w:id="0"/>
    <w:bookmarkEnd w:id="1"/>
    <w:bookmarkEnd w:id="2"/>
    <w:bookmarkEnd w:id="3"/>
    <w:p w14:paraId="540C2DDF" w14:textId="3142435A" w:rsidR="00C604D5" w:rsidRPr="008C725B" w:rsidRDefault="00C604D5" w:rsidP="00184F00">
      <w:pPr>
        <w:widowControl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Zhong Wei</w:t>
      </w: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vertAlign w:val="superscript"/>
          <w:lang w:val="en-GB"/>
        </w:rPr>
        <w:t>1</w:t>
      </w: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Jianfeng</w:t>
      </w:r>
      <w:proofErr w:type="spellEnd"/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 Huang</w:t>
      </w: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vertAlign w:val="superscript"/>
          <w:lang w:val="en-GB"/>
        </w:rPr>
        <w:t>1,2</w:t>
      </w: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, Tianjie Yang</w:t>
      </w: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vertAlign w:val="superscript"/>
          <w:lang w:val="en-GB"/>
        </w:rPr>
        <w:t>1,</w:t>
      </w:r>
      <w:r w:rsidR="00BB6C46"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vertAlign w:val="superscript"/>
          <w:lang w:val="en-GB"/>
        </w:rPr>
        <w:t>3</w:t>
      </w: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,</w:t>
      </w:r>
      <w:r w:rsidR="00BB6C46"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 </w:t>
      </w:r>
      <w:r w:rsidR="00B23AF3"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Alexandre Jousset</w:t>
      </w:r>
      <w:r w:rsidR="00B23AF3"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vertAlign w:val="superscript"/>
          <w:lang w:val="en-GB"/>
        </w:rPr>
        <w:t>1,3</w:t>
      </w:r>
      <w:r w:rsidR="00B23AF3"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, </w:t>
      </w: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Yangchun Xu</w:t>
      </w: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vertAlign w:val="superscript"/>
          <w:lang w:val="en-GB"/>
        </w:rPr>
        <w:t>1*</w:t>
      </w: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, Qirong Shen</w:t>
      </w: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vertAlign w:val="superscript"/>
          <w:lang w:val="en-GB"/>
        </w:rPr>
        <w:t>1</w:t>
      </w:r>
      <w:r w:rsidR="00CD73F9"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,</w:t>
      </w:r>
      <w:r w:rsidR="00CD73F9"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 </w:t>
      </w:r>
      <w:r w:rsidR="00CD73F9"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Ville-Petri Friman</w:t>
      </w:r>
      <w:r w:rsidR="00CD73F9"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vertAlign w:val="superscript"/>
          <w:lang w:val="en-GB"/>
        </w:rPr>
        <w:t>4</w:t>
      </w:r>
    </w:p>
    <w:p w14:paraId="7248AC16" w14:textId="3E982A3E" w:rsidR="00C604D5" w:rsidRPr="008C725B" w:rsidRDefault="00C604D5" w:rsidP="005F2D61">
      <w:pPr>
        <w:pStyle w:val="ab"/>
        <w:adjustRightInd w:val="0"/>
        <w:snapToGrid w:val="0"/>
        <w:spacing w:line="480" w:lineRule="auto"/>
        <w:ind w:firstLineChars="0" w:firstLine="0"/>
        <w:rPr>
          <w:color w:val="000000" w:themeColor="text1"/>
          <w:sz w:val="20"/>
          <w:szCs w:val="20"/>
          <w:lang w:val="en-GB"/>
        </w:rPr>
      </w:pPr>
      <w:r w:rsidRPr="008C725B">
        <w:rPr>
          <w:color w:val="000000" w:themeColor="text1"/>
          <w:sz w:val="20"/>
          <w:szCs w:val="20"/>
          <w:shd w:val="clear" w:color="auto" w:fill="FFFFFF"/>
          <w:vertAlign w:val="superscript"/>
          <w:lang w:val="en-GB"/>
        </w:rPr>
        <w:t xml:space="preserve">1 </w:t>
      </w:r>
      <w:r w:rsidRPr="008C725B">
        <w:rPr>
          <w:color w:val="000000" w:themeColor="text1"/>
          <w:sz w:val="20"/>
          <w:szCs w:val="20"/>
          <w:lang w:val="en-GB"/>
        </w:rPr>
        <w:t xml:space="preserve">Jiangsu Provincial Key Lab for Organic Solid Waste Utilization, </w:t>
      </w:r>
      <w:r w:rsidR="00EC3ABA" w:rsidRPr="008C725B">
        <w:rPr>
          <w:color w:val="000000" w:themeColor="text1"/>
          <w:sz w:val="20"/>
          <w:szCs w:val="20"/>
          <w:lang w:val="en-GB"/>
        </w:rPr>
        <w:t xml:space="preserve">Jiangsu Collaborative Innovation </w:t>
      </w:r>
      <w:proofErr w:type="spellStart"/>
      <w:r w:rsidR="00EC3ABA" w:rsidRPr="008C725B">
        <w:rPr>
          <w:color w:val="000000" w:themeColor="text1"/>
          <w:sz w:val="20"/>
          <w:szCs w:val="20"/>
          <w:lang w:val="en-GB"/>
        </w:rPr>
        <w:t>Center</w:t>
      </w:r>
      <w:proofErr w:type="spellEnd"/>
      <w:r w:rsidR="00EC3ABA" w:rsidRPr="008C725B">
        <w:rPr>
          <w:color w:val="000000" w:themeColor="text1"/>
          <w:sz w:val="20"/>
          <w:szCs w:val="20"/>
          <w:lang w:val="en-GB"/>
        </w:rPr>
        <w:t xml:space="preserve"> for Solid Organic Waste Resource Utilization, </w:t>
      </w:r>
      <w:r w:rsidRPr="008C725B">
        <w:rPr>
          <w:color w:val="000000" w:themeColor="text1"/>
          <w:sz w:val="20"/>
          <w:szCs w:val="20"/>
          <w:lang w:val="en-GB"/>
        </w:rPr>
        <w:t xml:space="preserve">National Engineering Research </w:t>
      </w:r>
      <w:proofErr w:type="spellStart"/>
      <w:r w:rsidRPr="008C725B">
        <w:rPr>
          <w:color w:val="000000" w:themeColor="text1"/>
          <w:sz w:val="20"/>
          <w:szCs w:val="20"/>
          <w:lang w:val="en-GB"/>
        </w:rPr>
        <w:t>Center</w:t>
      </w:r>
      <w:proofErr w:type="spellEnd"/>
      <w:r w:rsidRPr="008C725B">
        <w:rPr>
          <w:color w:val="000000" w:themeColor="text1"/>
          <w:sz w:val="20"/>
          <w:szCs w:val="20"/>
          <w:lang w:val="en-GB"/>
        </w:rPr>
        <w:t xml:space="preserve"> for Organic-based Fertilizers, Nanjing Agricultural University, Weigang 1, Nanjing, 210095, PR China.</w:t>
      </w:r>
    </w:p>
    <w:p w14:paraId="68FEAD4B" w14:textId="77777777" w:rsidR="00C604D5" w:rsidRPr="008C725B" w:rsidRDefault="00C604D5" w:rsidP="005F2D61">
      <w:pPr>
        <w:pStyle w:val="ab"/>
        <w:adjustRightInd w:val="0"/>
        <w:snapToGrid w:val="0"/>
        <w:spacing w:line="480" w:lineRule="auto"/>
        <w:ind w:firstLineChars="0" w:firstLine="0"/>
        <w:rPr>
          <w:color w:val="000000" w:themeColor="text1"/>
          <w:sz w:val="20"/>
          <w:szCs w:val="20"/>
          <w:lang w:val="en-GB"/>
        </w:rPr>
      </w:pPr>
      <w:r w:rsidRPr="008C725B">
        <w:rPr>
          <w:color w:val="000000" w:themeColor="text1"/>
          <w:sz w:val="20"/>
          <w:szCs w:val="20"/>
          <w:shd w:val="clear" w:color="auto" w:fill="FFFFFF"/>
          <w:vertAlign w:val="superscript"/>
          <w:lang w:val="en-GB"/>
        </w:rPr>
        <w:t xml:space="preserve">2 </w:t>
      </w:r>
      <w:r w:rsidRPr="008C725B">
        <w:rPr>
          <w:color w:val="000000" w:themeColor="text1"/>
          <w:sz w:val="20"/>
          <w:szCs w:val="20"/>
          <w:lang w:val="en-GB"/>
        </w:rPr>
        <w:t>Institute of Agricultural Resources and Environment, Guangdong Academy of Agricultural Sciences/Guangdong Key Laboratory of Nutrient Cycling and Farmland Conservation, Guangzhou 510640, PR China</w:t>
      </w:r>
    </w:p>
    <w:p w14:paraId="123C2763" w14:textId="2E562B94" w:rsidR="00C604D5" w:rsidRPr="008C725B" w:rsidRDefault="00D129D4" w:rsidP="00184F00">
      <w:pPr>
        <w:pStyle w:val="ab"/>
        <w:adjustRightInd w:val="0"/>
        <w:snapToGrid w:val="0"/>
        <w:spacing w:line="480" w:lineRule="auto"/>
        <w:ind w:firstLineChars="0" w:firstLine="0"/>
        <w:rPr>
          <w:color w:val="000000" w:themeColor="text1"/>
          <w:sz w:val="20"/>
          <w:szCs w:val="20"/>
          <w:lang w:val="en-GB"/>
        </w:rPr>
      </w:pPr>
      <w:r w:rsidRPr="008C725B">
        <w:rPr>
          <w:color w:val="000000" w:themeColor="text1"/>
          <w:sz w:val="20"/>
          <w:szCs w:val="20"/>
          <w:vertAlign w:val="superscript"/>
          <w:lang w:val="en-GB"/>
        </w:rPr>
        <w:t>3</w:t>
      </w:r>
      <w:r w:rsidR="00C604D5" w:rsidRPr="008C725B">
        <w:rPr>
          <w:color w:val="000000" w:themeColor="text1"/>
          <w:sz w:val="20"/>
          <w:szCs w:val="20"/>
          <w:vertAlign w:val="superscript"/>
          <w:lang w:val="en-GB"/>
        </w:rPr>
        <w:t xml:space="preserve"> </w:t>
      </w:r>
      <w:r w:rsidR="00C604D5" w:rsidRPr="008C725B">
        <w:rPr>
          <w:color w:val="000000" w:themeColor="text1"/>
          <w:sz w:val="20"/>
          <w:szCs w:val="20"/>
          <w:lang w:val="en-GB"/>
        </w:rPr>
        <w:t xml:space="preserve">Utrecht University, Institute for Environmental Biology, Ecology &amp; Biodiversity, </w:t>
      </w:r>
      <w:proofErr w:type="spellStart"/>
      <w:r w:rsidR="00C604D5" w:rsidRPr="008C725B">
        <w:rPr>
          <w:color w:val="000000" w:themeColor="text1"/>
          <w:sz w:val="20"/>
          <w:szCs w:val="20"/>
          <w:lang w:val="en-GB"/>
        </w:rPr>
        <w:t>Padualaan</w:t>
      </w:r>
      <w:proofErr w:type="spellEnd"/>
      <w:r w:rsidR="00C604D5" w:rsidRPr="008C725B">
        <w:rPr>
          <w:color w:val="000000" w:themeColor="text1"/>
          <w:sz w:val="20"/>
          <w:szCs w:val="20"/>
          <w:lang w:val="en-GB"/>
        </w:rPr>
        <w:t xml:space="preserve"> 8, 3584CH Utrecht, the Netherlands. </w:t>
      </w:r>
    </w:p>
    <w:p w14:paraId="6A4E158F" w14:textId="320ECD89" w:rsidR="00D129D4" w:rsidRPr="008C725B" w:rsidRDefault="00D129D4" w:rsidP="00184F00">
      <w:pPr>
        <w:adjustRightInd w:val="0"/>
        <w:snapToGrid w:val="0"/>
        <w:spacing w:line="48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 xml:space="preserve">4 </w:t>
      </w:r>
      <w:r w:rsidRPr="008C725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University of York, Department of Biology, Wentworth Way, York, YO10 5DD, United Kingdom.</w:t>
      </w:r>
    </w:p>
    <w:p w14:paraId="7C5F4A15" w14:textId="77777777" w:rsidR="000E30E6" w:rsidRPr="008C725B" w:rsidRDefault="000E30E6" w:rsidP="00184F00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*Corresponding author</w:t>
      </w:r>
    </w:p>
    <w:p w14:paraId="6EA9F5C5" w14:textId="77777777" w:rsidR="000E30E6" w:rsidRPr="008C725B" w:rsidRDefault="000E30E6" w:rsidP="00184F00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E-mail address: </w:t>
      </w:r>
      <w:hyperlink r:id="rId10" w:history="1">
        <w:r w:rsidRPr="008C725B">
          <w:rPr>
            <w:rStyle w:val="a9"/>
            <w:rFonts w:ascii="Times New Roman" w:hAnsi="Times New Roman"/>
            <w:color w:val="000000" w:themeColor="text1"/>
            <w:sz w:val="20"/>
            <w:szCs w:val="20"/>
            <w:lang w:val="en-GB"/>
          </w:rPr>
          <w:t>ycxu@njau.edu.cn</w:t>
        </w:r>
      </w:hyperlink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(Yangchun </w:t>
      </w:r>
      <w:proofErr w:type="spellStart"/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Xu</w:t>
      </w:r>
      <w:proofErr w:type="spellEnd"/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), Tel.: +86 025 84396824; fax: +86 025 84396260;</w:t>
      </w:r>
    </w:p>
    <w:p w14:paraId="44296DFD" w14:textId="10892014" w:rsidR="000E30E6" w:rsidRPr="008C725B" w:rsidRDefault="000E30E6" w:rsidP="005F2D61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Email address of other authors: Zhong Wei (weizhong@njau.edu.cn), </w:t>
      </w:r>
      <w:proofErr w:type="spellStart"/>
      <w:r w:rsidR="0062204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Jianfeng</w:t>
      </w:r>
      <w:proofErr w:type="spellEnd"/>
      <w:r w:rsidR="0062204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Huang (562170328@njau.edu.cn), Tianjie Yang (57038782@qq.com),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Alexandre Jousset (A.L.C.Jousset@uu.nl),</w:t>
      </w:r>
      <w:r w:rsidR="005C5CF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Qirong </w:t>
      </w:r>
      <w:proofErr w:type="spellStart"/>
      <w:r w:rsidR="005C5CF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Shen</w:t>
      </w:r>
      <w:proofErr w:type="spellEnd"/>
      <w:r w:rsidR="005C5CF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(shenqirong@njau.edu.cn)</w:t>
      </w:r>
      <w:r w:rsidR="005C5CFE">
        <w:rPr>
          <w:rFonts w:ascii="Times New Roman" w:hAnsi="Times New Roman" w:cs="Times New Roman" w:hint="eastAsia"/>
          <w:color w:val="000000" w:themeColor="text1"/>
          <w:sz w:val="20"/>
          <w:szCs w:val="20"/>
          <w:lang w:val="en-GB"/>
        </w:rPr>
        <w:t>,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62204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Ville-Petri Friman (</w:t>
      </w:r>
      <w:hyperlink r:id="rId11" w:history="1">
        <w:r w:rsidR="0062204D" w:rsidRPr="008C725B">
          <w:rPr>
            <w:rStyle w:val="a9"/>
            <w:rFonts w:ascii="Times New Roman" w:hAnsi="Times New Roman"/>
            <w:sz w:val="20"/>
            <w:szCs w:val="20"/>
            <w:lang w:val="en-GB"/>
          </w:rPr>
          <w:t>ville.friman@york.ac.uk</w:t>
        </w:r>
      </w:hyperlink>
      <w:r w:rsidR="005C5CFE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</w:p>
    <w:p w14:paraId="6DEE7917" w14:textId="77777777" w:rsidR="00D129D4" w:rsidRPr="008C725B" w:rsidRDefault="00D129D4" w:rsidP="005F2D61">
      <w:pPr>
        <w:pStyle w:val="ab"/>
        <w:adjustRightInd w:val="0"/>
        <w:snapToGrid w:val="0"/>
        <w:spacing w:line="480" w:lineRule="auto"/>
        <w:ind w:firstLineChars="0" w:firstLine="0"/>
        <w:rPr>
          <w:color w:val="000000" w:themeColor="text1"/>
          <w:sz w:val="20"/>
          <w:szCs w:val="20"/>
          <w:lang w:val="en-GB"/>
        </w:rPr>
      </w:pPr>
    </w:p>
    <w:p w14:paraId="7A31939E" w14:textId="7DB73333" w:rsidR="000E30E6" w:rsidRPr="008C725B" w:rsidRDefault="000E30E6" w:rsidP="00184F00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Running title: </w:t>
      </w:r>
      <w:r w:rsidR="00641EC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Temperature alters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641EC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bacterial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competition</w:t>
      </w:r>
    </w:p>
    <w:p w14:paraId="0D73E432" w14:textId="77777777" w:rsidR="00021A4A" w:rsidRPr="008C725B" w:rsidRDefault="00021A4A" w:rsidP="00184F00">
      <w:pPr>
        <w:widowControl/>
        <w:adjustRightInd w:val="0"/>
        <w:snapToGrid w:val="0"/>
        <w:spacing w:line="48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</w:pPr>
    </w:p>
    <w:p w14:paraId="6DD507FE" w14:textId="77777777" w:rsidR="00021A4A" w:rsidRPr="008C725B" w:rsidRDefault="00021A4A" w:rsidP="00184F00">
      <w:pPr>
        <w:widowControl/>
        <w:adjustRightInd w:val="0"/>
        <w:snapToGrid w:val="0"/>
        <w:spacing w:line="48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</w:pPr>
    </w:p>
    <w:p w14:paraId="6D5E4749" w14:textId="77777777" w:rsidR="00021A4A" w:rsidRPr="008C725B" w:rsidRDefault="00021A4A" w:rsidP="00184F00">
      <w:pPr>
        <w:widowControl/>
        <w:adjustRightInd w:val="0"/>
        <w:snapToGrid w:val="0"/>
        <w:spacing w:line="48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</w:pPr>
    </w:p>
    <w:p w14:paraId="644BE60C" w14:textId="77777777" w:rsidR="00021A4A" w:rsidRPr="008C725B" w:rsidRDefault="00021A4A" w:rsidP="00184F00">
      <w:pPr>
        <w:widowControl/>
        <w:adjustRightInd w:val="0"/>
        <w:snapToGrid w:val="0"/>
        <w:spacing w:line="48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</w:pPr>
    </w:p>
    <w:p w14:paraId="6D09AC41" w14:textId="77777777" w:rsidR="00021A4A" w:rsidRPr="008C725B" w:rsidRDefault="00021A4A" w:rsidP="00184F00">
      <w:pPr>
        <w:widowControl/>
        <w:adjustRightInd w:val="0"/>
        <w:snapToGrid w:val="0"/>
        <w:spacing w:line="48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</w:pPr>
    </w:p>
    <w:p w14:paraId="5E57BF47" w14:textId="77777777" w:rsidR="003829E1" w:rsidRPr="008C725B" w:rsidRDefault="003829E1" w:rsidP="00184F00">
      <w:pPr>
        <w:widowControl/>
        <w:adjustRightInd w:val="0"/>
        <w:snapToGrid w:val="0"/>
        <w:spacing w:line="48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</w:pPr>
    </w:p>
    <w:p w14:paraId="0E482BC7" w14:textId="77777777" w:rsidR="003829E1" w:rsidRPr="008C725B" w:rsidRDefault="003829E1" w:rsidP="00184F00">
      <w:pPr>
        <w:widowControl/>
        <w:adjustRightInd w:val="0"/>
        <w:snapToGrid w:val="0"/>
        <w:spacing w:line="48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</w:pPr>
    </w:p>
    <w:p w14:paraId="208E8508" w14:textId="77777777" w:rsidR="003829E1" w:rsidRPr="008C725B" w:rsidRDefault="003829E1" w:rsidP="00184F00">
      <w:pPr>
        <w:widowControl/>
        <w:adjustRightInd w:val="0"/>
        <w:snapToGrid w:val="0"/>
        <w:spacing w:line="48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</w:pPr>
    </w:p>
    <w:p w14:paraId="041774E1" w14:textId="77777777" w:rsidR="003829E1" w:rsidRPr="008C725B" w:rsidRDefault="003829E1" w:rsidP="00184F00">
      <w:pPr>
        <w:widowControl/>
        <w:adjustRightInd w:val="0"/>
        <w:snapToGrid w:val="0"/>
        <w:spacing w:line="48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</w:pPr>
    </w:p>
    <w:p w14:paraId="57D187BE" w14:textId="751F434F" w:rsidR="003037D7" w:rsidRPr="008C725B" w:rsidRDefault="005E3FC3" w:rsidP="00184F00">
      <w:pPr>
        <w:widowControl/>
        <w:adjustRightInd w:val="0"/>
        <w:snapToGrid w:val="0"/>
        <w:spacing w:line="48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lastRenderedPageBreak/>
        <w:t>Summary</w:t>
      </w:r>
    </w:p>
    <w:p w14:paraId="2FF5E27A" w14:textId="0C87A8ED" w:rsidR="00CC0C9C" w:rsidRPr="008C725B" w:rsidRDefault="00663A8C" w:rsidP="00184F00">
      <w:pPr>
        <w:pStyle w:val="ab"/>
        <w:widowControl/>
        <w:numPr>
          <w:ilvl w:val="0"/>
          <w:numId w:val="5"/>
        </w:numPr>
        <w:adjustRightInd w:val="0"/>
        <w:snapToGrid w:val="0"/>
        <w:spacing w:line="480" w:lineRule="auto"/>
        <w:ind w:firstLineChars="0"/>
        <w:rPr>
          <w:color w:val="000000" w:themeColor="text1"/>
          <w:sz w:val="20"/>
          <w:szCs w:val="20"/>
          <w:lang w:val="en-GB"/>
        </w:rPr>
      </w:pPr>
      <w:bookmarkStart w:id="4" w:name="OLE_LINK7"/>
      <w:bookmarkStart w:id="5" w:name="OLE_LINK45"/>
      <w:bookmarkStart w:id="6" w:name="OLE_LINK46"/>
      <w:bookmarkStart w:id="7" w:name="OLE_LINK4"/>
      <w:bookmarkStart w:id="8" w:name="OLE_LINK5"/>
      <w:r w:rsidRPr="008C725B">
        <w:rPr>
          <w:color w:val="000000" w:themeColor="text1"/>
          <w:sz w:val="20"/>
          <w:szCs w:val="20"/>
          <w:lang w:val="en-GB"/>
        </w:rPr>
        <w:t>M</w:t>
      </w:r>
      <w:r w:rsidR="00E55CC4" w:rsidRPr="008C725B">
        <w:rPr>
          <w:color w:val="000000" w:themeColor="text1"/>
          <w:sz w:val="20"/>
          <w:szCs w:val="20"/>
          <w:lang w:val="en-GB"/>
        </w:rPr>
        <w:t xml:space="preserve">icrobe-based biocontrol applications </w:t>
      </w:r>
      <w:r w:rsidR="00650109" w:rsidRPr="008C725B">
        <w:rPr>
          <w:color w:val="000000" w:themeColor="text1"/>
          <w:sz w:val="20"/>
          <w:szCs w:val="20"/>
          <w:lang w:val="en-GB"/>
        </w:rPr>
        <w:t>hold</w:t>
      </w:r>
      <w:r w:rsidR="00A20667" w:rsidRPr="008C725B">
        <w:rPr>
          <w:color w:val="000000" w:themeColor="text1"/>
          <w:sz w:val="20"/>
          <w:szCs w:val="20"/>
          <w:lang w:val="en-GB"/>
        </w:rPr>
        <w:t xml:space="preserve"> the</w:t>
      </w:r>
      <w:r w:rsidR="00650109" w:rsidRPr="008C725B">
        <w:rPr>
          <w:color w:val="000000" w:themeColor="text1"/>
          <w:sz w:val="20"/>
          <w:szCs w:val="20"/>
          <w:lang w:val="en-GB"/>
        </w:rPr>
        <w:t xml:space="preserve"> potential to become</w:t>
      </w:r>
      <w:r w:rsidRPr="008C725B">
        <w:rPr>
          <w:color w:val="000000" w:themeColor="text1"/>
          <w:sz w:val="20"/>
          <w:szCs w:val="20"/>
          <w:lang w:val="en-GB"/>
        </w:rPr>
        <w:t xml:space="preserve"> an</w:t>
      </w:r>
      <w:r w:rsidR="00E55CC4" w:rsidRPr="008C725B">
        <w:rPr>
          <w:color w:val="000000" w:themeColor="text1"/>
          <w:sz w:val="20"/>
          <w:szCs w:val="20"/>
          <w:lang w:val="en-GB"/>
        </w:rPr>
        <w:t xml:space="preserve"> efficient way to control plant pathogen disease outbreaks</w:t>
      </w:r>
      <w:r w:rsidR="00650109" w:rsidRPr="008C725B">
        <w:rPr>
          <w:color w:val="000000" w:themeColor="text1"/>
          <w:sz w:val="20"/>
          <w:szCs w:val="20"/>
          <w:lang w:val="en-GB"/>
        </w:rPr>
        <w:t xml:space="preserve"> in the future</w:t>
      </w:r>
      <w:r w:rsidR="00E55CC4" w:rsidRPr="008C725B">
        <w:rPr>
          <w:color w:val="000000" w:themeColor="text1"/>
          <w:sz w:val="20"/>
          <w:szCs w:val="20"/>
          <w:lang w:val="en-GB"/>
        </w:rPr>
        <w:t xml:space="preserve">. However, </w:t>
      </w:r>
      <w:r w:rsidRPr="008C725B">
        <w:rPr>
          <w:color w:val="000000" w:themeColor="text1"/>
          <w:sz w:val="20"/>
          <w:szCs w:val="20"/>
          <w:lang w:val="en-GB"/>
        </w:rPr>
        <w:t xml:space="preserve">their efficiency is </w:t>
      </w:r>
      <w:r w:rsidR="00650109" w:rsidRPr="008C725B">
        <w:rPr>
          <w:color w:val="000000" w:themeColor="text1"/>
          <w:sz w:val="20"/>
          <w:szCs w:val="20"/>
          <w:lang w:val="en-GB"/>
        </w:rPr>
        <w:t xml:space="preserve">still very </w:t>
      </w:r>
      <w:r w:rsidRPr="008C725B">
        <w:rPr>
          <w:color w:val="000000" w:themeColor="text1"/>
          <w:sz w:val="20"/>
          <w:szCs w:val="20"/>
          <w:lang w:val="en-GB"/>
        </w:rPr>
        <w:t>variable</w:t>
      </w:r>
      <w:r w:rsidR="001D6D42" w:rsidRPr="008C725B">
        <w:rPr>
          <w:color w:val="000000" w:themeColor="text1"/>
          <w:sz w:val="20"/>
          <w:szCs w:val="20"/>
          <w:lang w:val="en-GB"/>
        </w:rPr>
        <w:t xml:space="preserve">, which </w:t>
      </w:r>
      <w:r w:rsidR="00650109" w:rsidRPr="008C725B">
        <w:rPr>
          <w:color w:val="000000" w:themeColor="text1"/>
          <w:sz w:val="20"/>
          <w:szCs w:val="20"/>
          <w:lang w:val="en-GB"/>
        </w:rPr>
        <w:t>could be</w:t>
      </w:r>
      <w:r w:rsidR="00213227" w:rsidRPr="008C725B">
        <w:rPr>
          <w:color w:val="000000" w:themeColor="text1"/>
          <w:sz w:val="20"/>
          <w:szCs w:val="20"/>
          <w:lang w:val="en-GB"/>
        </w:rPr>
        <w:t xml:space="preserve"> </w:t>
      </w:r>
      <w:r w:rsidR="001D6D42" w:rsidRPr="008C725B">
        <w:rPr>
          <w:color w:val="000000" w:themeColor="text1"/>
          <w:sz w:val="20"/>
          <w:szCs w:val="20"/>
          <w:lang w:val="en-GB"/>
        </w:rPr>
        <w:t>due to their sensitivity to</w:t>
      </w:r>
      <w:r w:rsidR="00213227" w:rsidRPr="008C725B">
        <w:rPr>
          <w:color w:val="000000" w:themeColor="text1"/>
          <w:sz w:val="20"/>
          <w:szCs w:val="20"/>
          <w:lang w:val="en-GB"/>
        </w:rPr>
        <w:t xml:space="preserve"> the </w:t>
      </w:r>
      <w:r w:rsidR="001D6D42" w:rsidRPr="008C725B">
        <w:rPr>
          <w:color w:val="000000" w:themeColor="text1"/>
          <w:sz w:val="20"/>
          <w:szCs w:val="20"/>
          <w:lang w:val="en-GB"/>
        </w:rPr>
        <w:t xml:space="preserve">abiotic </w:t>
      </w:r>
      <w:r w:rsidR="00213227" w:rsidRPr="008C725B">
        <w:rPr>
          <w:color w:val="000000" w:themeColor="text1"/>
          <w:sz w:val="20"/>
          <w:szCs w:val="20"/>
          <w:lang w:val="en-GB"/>
        </w:rPr>
        <w:t xml:space="preserve">environmental conditions. </w:t>
      </w:r>
    </w:p>
    <w:p w14:paraId="7046AFAA" w14:textId="24DA0990" w:rsidR="00637460" w:rsidRPr="008C725B" w:rsidRDefault="006B3D5B" w:rsidP="00184F00">
      <w:pPr>
        <w:pStyle w:val="ab"/>
        <w:widowControl/>
        <w:numPr>
          <w:ilvl w:val="0"/>
          <w:numId w:val="5"/>
        </w:numPr>
        <w:adjustRightInd w:val="0"/>
        <w:snapToGrid w:val="0"/>
        <w:spacing w:line="480" w:lineRule="auto"/>
        <w:ind w:firstLineChars="0"/>
        <w:rPr>
          <w:color w:val="000000" w:themeColor="text1"/>
          <w:sz w:val="20"/>
          <w:szCs w:val="20"/>
          <w:lang w:val="en-GB"/>
        </w:rPr>
      </w:pPr>
      <w:r w:rsidRPr="008C725B">
        <w:rPr>
          <w:color w:val="000000" w:themeColor="text1"/>
          <w:sz w:val="20"/>
          <w:szCs w:val="20"/>
          <w:lang w:val="en-GB"/>
        </w:rPr>
        <w:t>Here w</w:t>
      </w:r>
      <w:r w:rsidR="00BA42EB" w:rsidRPr="008C725B">
        <w:rPr>
          <w:color w:val="000000" w:themeColor="text1"/>
          <w:sz w:val="20"/>
          <w:szCs w:val="20"/>
          <w:lang w:val="en-GB"/>
        </w:rPr>
        <w:t xml:space="preserve">e assessed </w:t>
      </w:r>
      <w:r w:rsidR="00B31256" w:rsidRPr="008C725B">
        <w:rPr>
          <w:color w:val="000000" w:themeColor="text1"/>
          <w:sz w:val="20"/>
          <w:szCs w:val="20"/>
          <w:lang w:val="en-GB"/>
        </w:rPr>
        <w:t xml:space="preserve">how </w:t>
      </w:r>
      <w:r w:rsidR="007C4D69" w:rsidRPr="008C725B">
        <w:rPr>
          <w:color w:val="000000" w:themeColor="text1"/>
          <w:sz w:val="20"/>
          <w:szCs w:val="20"/>
          <w:lang w:val="en-GB"/>
        </w:rPr>
        <w:t xml:space="preserve">environmental </w:t>
      </w:r>
      <w:r w:rsidR="00BA42EB" w:rsidRPr="008C725B">
        <w:rPr>
          <w:color w:val="000000" w:themeColor="text1"/>
          <w:sz w:val="20"/>
          <w:szCs w:val="20"/>
          <w:lang w:val="en-GB"/>
        </w:rPr>
        <w:t>temperature</w:t>
      </w:r>
      <w:r w:rsidR="00B31256" w:rsidRPr="008C725B">
        <w:rPr>
          <w:color w:val="000000" w:themeColor="text1"/>
          <w:sz w:val="20"/>
          <w:szCs w:val="20"/>
          <w:lang w:val="en-GB"/>
        </w:rPr>
        <w:t xml:space="preserve"> variation </w:t>
      </w:r>
      <w:r w:rsidR="007C4D69" w:rsidRPr="008C725B">
        <w:rPr>
          <w:color w:val="000000" w:themeColor="text1"/>
          <w:sz w:val="20"/>
          <w:szCs w:val="20"/>
          <w:lang w:val="en-GB"/>
        </w:rPr>
        <w:t>correlates with</w:t>
      </w:r>
      <w:r w:rsidR="00021A4A" w:rsidRPr="008C725B">
        <w:rPr>
          <w:color w:val="000000" w:themeColor="text1"/>
          <w:sz w:val="20"/>
          <w:szCs w:val="20"/>
          <w:lang w:val="en-GB"/>
        </w:rPr>
        <w:t xml:space="preserve"> ability of</w:t>
      </w:r>
      <w:r w:rsidR="007C4D69" w:rsidRPr="008C725B">
        <w:rPr>
          <w:color w:val="000000" w:themeColor="text1"/>
          <w:sz w:val="20"/>
          <w:szCs w:val="20"/>
          <w:lang w:val="en-GB"/>
        </w:rPr>
        <w:t xml:space="preserve"> </w:t>
      </w:r>
      <w:r w:rsidR="00B31256" w:rsidRPr="008C725B">
        <w:rPr>
          <w:i/>
          <w:color w:val="000000" w:themeColor="text1"/>
          <w:sz w:val="20"/>
          <w:szCs w:val="20"/>
          <w:lang w:val="en-GB"/>
        </w:rPr>
        <w:t>Ralstonia pickettii</w:t>
      </w:r>
      <w:r w:rsidR="007C4D69" w:rsidRPr="008C725B">
        <w:rPr>
          <w:color w:val="000000" w:themeColor="text1"/>
          <w:sz w:val="20"/>
          <w:szCs w:val="20"/>
          <w:lang w:val="en-GB"/>
        </w:rPr>
        <w:t>,</w:t>
      </w:r>
      <w:r w:rsidR="00B31256" w:rsidRPr="008C725B">
        <w:rPr>
          <w:color w:val="000000" w:themeColor="text1"/>
          <w:sz w:val="20"/>
          <w:szCs w:val="20"/>
          <w:lang w:val="en-GB"/>
        </w:rPr>
        <w:t xml:space="preserve"> </w:t>
      </w:r>
      <w:r w:rsidR="007C4D69" w:rsidRPr="008C725B">
        <w:rPr>
          <w:color w:val="000000" w:themeColor="text1"/>
          <w:sz w:val="20"/>
          <w:szCs w:val="20"/>
          <w:lang w:val="en-GB"/>
        </w:rPr>
        <w:t xml:space="preserve">an endophytic </w:t>
      </w:r>
      <w:r w:rsidR="00D02F55" w:rsidRPr="008C725B">
        <w:rPr>
          <w:color w:val="000000" w:themeColor="text1"/>
          <w:sz w:val="20"/>
          <w:szCs w:val="20"/>
          <w:lang w:val="en-GB"/>
        </w:rPr>
        <w:t xml:space="preserve">bacterial </w:t>
      </w:r>
      <w:r w:rsidR="007C4D69" w:rsidRPr="008C725B">
        <w:rPr>
          <w:color w:val="000000" w:themeColor="text1"/>
          <w:sz w:val="20"/>
          <w:szCs w:val="20"/>
          <w:lang w:val="en-GB"/>
        </w:rPr>
        <w:t>biocontrol agent</w:t>
      </w:r>
      <w:r w:rsidR="00021A4A" w:rsidRPr="008C725B">
        <w:rPr>
          <w:color w:val="000000" w:themeColor="text1"/>
          <w:sz w:val="20"/>
          <w:szCs w:val="20"/>
          <w:lang w:val="en-GB"/>
        </w:rPr>
        <w:t xml:space="preserve">, </w:t>
      </w:r>
      <w:r w:rsidR="00B31256" w:rsidRPr="008C725B">
        <w:rPr>
          <w:color w:val="000000" w:themeColor="text1"/>
          <w:sz w:val="20"/>
          <w:szCs w:val="20"/>
          <w:lang w:val="en-GB"/>
        </w:rPr>
        <w:t>to</w:t>
      </w:r>
      <w:r w:rsidR="00C57C8E" w:rsidRPr="008C725B">
        <w:rPr>
          <w:color w:val="000000" w:themeColor="text1"/>
          <w:sz w:val="20"/>
          <w:szCs w:val="20"/>
          <w:lang w:val="en-GB"/>
        </w:rPr>
        <w:t xml:space="preserve"> suppress</w:t>
      </w:r>
      <w:r w:rsidR="00D02F55" w:rsidRPr="008C725B">
        <w:rPr>
          <w:color w:val="000000" w:themeColor="text1"/>
          <w:sz w:val="20"/>
          <w:szCs w:val="20"/>
          <w:lang w:val="en-GB"/>
        </w:rPr>
        <w:t xml:space="preserve"> </w:t>
      </w:r>
      <w:r w:rsidR="00021A4A" w:rsidRPr="008C725B">
        <w:rPr>
          <w:color w:val="000000" w:themeColor="text1"/>
          <w:sz w:val="20"/>
          <w:szCs w:val="20"/>
          <w:lang w:val="en-GB"/>
        </w:rPr>
        <w:t xml:space="preserve">the </w:t>
      </w:r>
      <w:r w:rsidR="00C57C8E" w:rsidRPr="008C725B">
        <w:rPr>
          <w:i/>
          <w:color w:val="000000" w:themeColor="text1"/>
          <w:sz w:val="20"/>
          <w:szCs w:val="20"/>
          <w:lang w:val="en-GB"/>
        </w:rPr>
        <w:t>Ralstonia solanacearum</w:t>
      </w:r>
      <w:r w:rsidR="00C57C8E" w:rsidRPr="008C725B">
        <w:rPr>
          <w:color w:val="000000" w:themeColor="text1"/>
          <w:sz w:val="20"/>
          <w:szCs w:val="20"/>
          <w:lang w:val="en-GB"/>
        </w:rPr>
        <w:t xml:space="preserve"> pathogen </w:t>
      </w:r>
      <w:r w:rsidR="00B31256" w:rsidRPr="008C725B">
        <w:rPr>
          <w:color w:val="000000" w:themeColor="text1"/>
          <w:sz w:val="20"/>
          <w:szCs w:val="20"/>
          <w:lang w:val="en-GB"/>
        </w:rPr>
        <w:t xml:space="preserve">during different </w:t>
      </w:r>
      <w:r w:rsidR="00C57C8E" w:rsidRPr="008C725B">
        <w:rPr>
          <w:color w:val="000000" w:themeColor="text1"/>
          <w:sz w:val="20"/>
          <w:szCs w:val="20"/>
          <w:lang w:val="en-GB"/>
        </w:rPr>
        <w:t xml:space="preserve">tomato </w:t>
      </w:r>
      <w:r w:rsidR="00B31256" w:rsidRPr="008C725B">
        <w:rPr>
          <w:color w:val="000000" w:themeColor="text1"/>
          <w:sz w:val="20"/>
          <w:szCs w:val="20"/>
          <w:lang w:val="en-GB"/>
        </w:rPr>
        <w:t>crop seasons</w:t>
      </w:r>
      <w:r w:rsidR="00BA42EB" w:rsidRPr="008C725B">
        <w:rPr>
          <w:color w:val="000000" w:themeColor="text1"/>
          <w:sz w:val="20"/>
          <w:szCs w:val="20"/>
          <w:lang w:val="en-GB"/>
        </w:rPr>
        <w:t xml:space="preserve"> </w:t>
      </w:r>
      <w:r w:rsidR="00C57C8E" w:rsidRPr="008C725B">
        <w:rPr>
          <w:color w:val="000000" w:themeColor="text1"/>
          <w:sz w:val="20"/>
          <w:szCs w:val="20"/>
          <w:lang w:val="en-GB"/>
        </w:rPr>
        <w:t>in China.</w:t>
      </w:r>
      <w:r w:rsidR="00915775" w:rsidRPr="008C725B">
        <w:rPr>
          <w:color w:val="000000" w:themeColor="text1"/>
          <w:sz w:val="20"/>
          <w:szCs w:val="20"/>
          <w:lang w:val="en-GB"/>
        </w:rPr>
        <w:t xml:space="preserve"> </w:t>
      </w:r>
    </w:p>
    <w:p w14:paraId="4CA5F834" w14:textId="2DB6BF45" w:rsidR="00637460" w:rsidRPr="008C725B" w:rsidRDefault="00915775" w:rsidP="00184F00">
      <w:pPr>
        <w:pStyle w:val="ab"/>
        <w:widowControl/>
        <w:numPr>
          <w:ilvl w:val="0"/>
          <w:numId w:val="5"/>
        </w:numPr>
        <w:adjustRightInd w:val="0"/>
        <w:snapToGrid w:val="0"/>
        <w:spacing w:line="480" w:lineRule="auto"/>
        <w:ind w:firstLineChars="0"/>
        <w:rPr>
          <w:color w:val="000000" w:themeColor="text1"/>
          <w:sz w:val="20"/>
          <w:szCs w:val="20"/>
          <w:lang w:val="en-GB"/>
        </w:rPr>
      </w:pPr>
      <w:bookmarkStart w:id="9" w:name="OLE_LINK1"/>
      <w:r w:rsidRPr="008C725B">
        <w:rPr>
          <w:color w:val="000000" w:themeColor="text1"/>
          <w:sz w:val="20"/>
          <w:szCs w:val="20"/>
          <w:lang w:val="en-GB"/>
        </w:rPr>
        <w:t xml:space="preserve">We found that suppression </w:t>
      </w:r>
      <w:r w:rsidR="00021A4A" w:rsidRPr="008C725B">
        <w:rPr>
          <w:color w:val="000000" w:themeColor="text1"/>
          <w:sz w:val="20"/>
          <w:szCs w:val="20"/>
          <w:lang w:val="en-GB"/>
        </w:rPr>
        <w:t xml:space="preserve">of the pathogen </w:t>
      </w:r>
      <w:r w:rsidRPr="008C725B">
        <w:rPr>
          <w:color w:val="000000" w:themeColor="text1"/>
          <w:sz w:val="20"/>
          <w:szCs w:val="20"/>
          <w:lang w:val="en-GB"/>
        </w:rPr>
        <w:t xml:space="preserve">was highest </w:t>
      </w:r>
      <w:r w:rsidR="00E55419" w:rsidRPr="008C725B">
        <w:rPr>
          <w:color w:val="000000" w:themeColor="text1"/>
          <w:sz w:val="20"/>
          <w:szCs w:val="20"/>
          <w:lang w:val="en-GB"/>
        </w:rPr>
        <w:t>when the</w:t>
      </w:r>
      <w:r w:rsidRPr="008C725B">
        <w:rPr>
          <w:color w:val="000000" w:themeColor="text1"/>
          <w:sz w:val="20"/>
          <w:szCs w:val="20"/>
          <w:lang w:val="en-GB"/>
        </w:rPr>
        <w:t xml:space="preserve"> seasonal </w:t>
      </w:r>
      <w:r w:rsidR="00E55419" w:rsidRPr="008C725B">
        <w:rPr>
          <w:color w:val="000000" w:themeColor="text1"/>
          <w:sz w:val="20"/>
          <w:szCs w:val="20"/>
          <w:lang w:val="en-GB"/>
        </w:rPr>
        <w:t xml:space="preserve">mean </w:t>
      </w:r>
      <w:r w:rsidRPr="008C725B">
        <w:rPr>
          <w:color w:val="000000" w:themeColor="text1"/>
          <w:sz w:val="20"/>
          <w:szCs w:val="20"/>
          <w:lang w:val="en-GB"/>
        </w:rPr>
        <w:t>temperature</w:t>
      </w:r>
      <w:r w:rsidR="00A20667" w:rsidRPr="008C725B">
        <w:rPr>
          <w:color w:val="000000" w:themeColor="text1"/>
          <w:sz w:val="20"/>
          <w:szCs w:val="20"/>
          <w:lang w:val="en-GB"/>
        </w:rPr>
        <w:t>s</w:t>
      </w:r>
      <w:r w:rsidRPr="008C725B">
        <w:rPr>
          <w:color w:val="000000" w:themeColor="text1"/>
          <w:sz w:val="20"/>
          <w:szCs w:val="20"/>
          <w:lang w:val="en-GB"/>
        </w:rPr>
        <w:t xml:space="preserve"> </w:t>
      </w:r>
      <w:r w:rsidR="00E55419" w:rsidRPr="008C725B">
        <w:rPr>
          <w:color w:val="000000" w:themeColor="text1"/>
          <w:sz w:val="20"/>
          <w:szCs w:val="20"/>
          <w:lang w:val="en-GB"/>
        </w:rPr>
        <w:t>w</w:t>
      </w:r>
      <w:r w:rsidR="00A20667" w:rsidRPr="008C725B">
        <w:rPr>
          <w:color w:val="000000" w:themeColor="text1"/>
          <w:sz w:val="20"/>
          <w:szCs w:val="20"/>
          <w:lang w:val="en-GB"/>
        </w:rPr>
        <w:t>ere</w:t>
      </w:r>
      <w:r w:rsidR="00E55419" w:rsidRPr="008C725B">
        <w:rPr>
          <w:color w:val="000000" w:themeColor="text1"/>
          <w:sz w:val="20"/>
          <w:szCs w:val="20"/>
          <w:lang w:val="en-GB"/>
        </w:rPr>
        <w:t xml:space="preserve"> around</w:t>
      </w:r>
      <w:r w:rsidRPr="008C725B">
        <w:rPr>
          <w:color w:val="000000" w:themeColor="text1"/>
          <w:sz w:val="20"/>
          <w:szCs w:val="20"/>
          <w:lang w:val="en-GB"/>
        </w:rPr>
        <w:t xml:space="preserve"> 20 °C and rapidly </w:t>
      </w:r>
      <w:r w:rsidR="00E55419" w:rsidRPr="008C725B">
        <w:rPr>
          <w:color w:val="000000" w:themeColor="text1"/>
          <w:sz w:val="20"/>
          <w:szCs w:val="20"/>
          <w:lang w:val="en-GB"/>
        </w:rPr>
        <w:t>decreased</w:t>
      </w:r>
      <w:r w:rsidRPr="008C725B">
        <w:rPr>
          <w:color w:val="000000" w:themeColor="text1"/>
          <w:sz w:val="20"/>
          <w:szCs w:val="20"/>
          <w:lang w:val="en-GB"/>
        </w:rPr>
        <w:t xml:space="preserve"> </w:t>
      </w:r>
      <w:r w:rsidR="00376B16" w:rsidRPr="008C725B">
        <w:rPr>
          <w:color w:val="000000" w:themeColor="text1"/>
          <w:sz w:val="20"/>
          <w:szCs w:val="20"/>
          <w:lang w:val="en-GB"/>
        </w:rPr>
        <w:t>with increasing</w:t>
      </w:r>
      <w:r w:rsidRPr="008C725B">
        <w:rPr>
          <w:color w:val="000000" w:themeColor="text1"/>
          <w:sz w:val="20"/>
          <w:szCs w:val="20"/>
          <w:lang w:val="en-GB"/>
        </w:rPr>
        <w:t xml:space="preserve"> </w:t>
      </w:r>
      <w:r w:rsidR="00A20667" w:rsidRPr="008C725B">
        <w:rPr>
          <w:color w:val="000000" w:themeColor="text1"/>
          <w:sz w:val="20"/>
          <w:szCs w:val="20"/>
          <w:lang w:val="en-GB"/>
        </w:rPr>
        <w:t xml:space="preserve">mean </w:t>
      </w:r>
      <w:r w:rsidR="00376B16" w:rsidRPr="008C725B">
        <w:rPr>
          <w:color w:val="000000" w:themeColor="text1"/>
          <w:sz w:val="20"/>
          <w:szCs w:val="20"/>
          <w:lang w:val="en-GB"/>
        </w:rPr>
        <w:t xml:space="preserve">crop season </w:t>
      </w:r>
      <w:r w:rsidRPr="008C725B">
        <w:rPr>
          <w:color w:val="000000" w:themeColor="text1"/>
          <w:sz w:val="20"/>
          <w:szCs w:val="20"/>
          <w:lang w:val="en-GB"/>
        </w:rPr>
        <w:t>temperature</w:t>
      </w:r>
      <w:r w:rsidR="00A20667" w:rsidRPr="008C725B">
        <w:rPr>
          <w:color w:val="000000" w:themeColor="text1"/>
          <w:sz w:val="20"/>
          <w:szCs w:val="20"/>
          <w:lang w:val="en-GB"/>
        </w:rPr>
        <w:t>s</w:t>
      </w:r>
      <w:r w:rsidRPr="008C725B">
        <w:rPr>
          <w:color w:val="000000" w:themeColor="text1"/>
          <w:sz w:val="20"/>
          <w:szCs w:val="20"/>
          <w:lang w:val="en-GB"/>
        </w:rPr>
        <w:t>.</w:t>
      </w:r>
      <w:r w:rsidR="00376B16" w:rsidRPr="008C725B">
        <w:rPr>
          <w:color w:val="000000" w:themeColor="text1"/>
          <w:sz w:val="20"/>
          <w:szCs w:val="20"/>
          <w:lang w:val="en-GB"/>
        </w:rPr>
        <w:t xml:space="preserve"> </w:t>
      </w:r>
      <w:r w:rsidR="003D2404" w:rsidRPr="008C725B">
        <w:rPr>
          <w:sz w:val="20"/>
          <w:szCs w:val="20"/>
          <w:lang w:val="en-GB"/>
        </w:rPr>
        <w:t>Interestingly, low levels of disease incidence did not correlate with low pathogen or high biocontrol agent absolute densities. Instead, the bioco</w:t>
      </w:r>
      <w:r w:rsidR="00300AA1" w:rsidRPr="008C725B">
        <w:rPr>
          <w:sz w:val="20"/>
          <w:szCs w:val="20"/>
          <w:lang w:val="en-GB"/>
        </w:rPr>
        <w:t>ntrol to pathogen density ratio</w:t>
      </w:r>
      <w:r w:rsidR="003D2404" w:rsidRPr="008C725B">
        <w:rPr>
          <w:sz w:val="20"/>
          <w:szCs w:val="20"/>
          <w:lang w:val="en-GB"/>
        </w:rPr>
        <w:t xml:space="preserve"> w</w:t>
      </w:r>
      <w:r w:rsidR="00300AA1" w:rsidRPr="008C725B">
        <w:rPr>
          <w:sz w:val="20"/>
          <w:szCs w:val="20"/>
          <w:lang w:val="en-GB"/>
        </w:rPr>
        <w:t xml:space="preserve">as </w:t>
      </w:r>
      <w:r w:rsidR="00021A4A" w:rsidRPr="008C725B">
        <w:rPr>
          <w:sz w:val="20"/>
          <w:szCs w:val="20"/>
          <w:lang w:val="en-GB"/>
        </w:rPr>
        <w:t xml:space="preserve">a </w:t>
      </w:r>
      <w:r w:rsidR="00300AA1" w:rsidRPr="008C725B">
        <w:rPr>
          <w:sz w:val="20"/>
          <w:szCs w:val="20"/>
          <w:lang w:val="en-GB"/>
        </w:rPr>
        <w:t>more important</w:t>
      </w:r>
      <w:r w:rsidR="003D2404" w:rsidRPr="008C725B">
        <w:rPr>
          <w:sz w:val="20"/>
          <w:szCs w:val="20"/>
          <w:lang w:val="en-GB"/>
        </w:rPr>
        <w:t xml:space="preserve"> </w:t>
      </w:r>
      <w:r w:rsidR="00300AA1" w:rsidRPr="008C725B">
        <w:rPr>
          <w:sz w:val="20"/>
          <w:szCs w:val="20"/>
          <w:lang w:val="en-GB"/>
        </w:rPr>
        <w:t>predictor of disease incidence levels between different crop season</w:t>
      </w:r>
      <w:r w:rsidR="00021A4A" w:rsidRPr="008C725B">
        <w:rPr>
          <w:sz w:val="20"/>
          <w:szCs w:val="20"/>
          <w:lang w:val="en-GB"/>
        </w:rPr>
        <w:t>s</w:t>
      </w:r>
      <w:r w:rsidR="00300AA1" w:rsidRPr="008C725B">
        <w:rPr>
          <w:sz w:val="20"/>
          <w:szCs w:val="20"/>
          <w:lang w:val="en-GB"/>
        </w:rPr>
        <w:t xml:space="preserve">. </w:t>
      </w:r>
      <w:r w:rsidR="00376B16" w:rsidRPr="008C725B">
        <w:rPr>
          <w:color w:val="000000" w:themeColor="text1"/>
          <w:sz w:val="20"/>
          <w:szCs w:val="20"/>
          <w:lang w:val="en-GB"/>
        </w:rPr>
        <w:t>To understand this mechanistically, we measured the</w:t>
      </w:r>
      <w:r w:rsidR="007248F5" w:rsidRPr="008C725B">
        <w:rPr>
          <w:color w:val="000000" w:themeColor="text1"/>
          <w:sz w:val="20"/>
          <w:szCs w:val="20"/>
          <w:lang w:val="en-GB"/>
        </w:rPr>
        <w:t xml:space="preserve"> growth and</w:t>
      </w:r>
      <w:r w:rsidR="002E2B08" w:rsidRPr="008C725B">
        <w:rPr>
          <w:color w:val="000000" w:themeColor="text1"/>
          <w:sz w:val="20"/>
          <w:szCs w:val="20"/>
          <w:lang w:val="en-GB"/>
        </w:rPr>
        <w:t xml:space="preserve"> strength of</w:t>
      </w:r>
      <w:r w:rsidR="00376B16" w:rsidRPr="008C725B">
        <w:rPr>
          <w:color w:val="000000" w:themeColor="text1"/>
          <w:sz w:val="20"/>
          <w:szCs w:val="20"/>
          <w:lang w:val="en-GB"/>
        </w:rPr>
        <w:t xml:space="preserve"> competition between the </w:t>
      </w:r>
      <w:r w:rsidR="002E2B08" w:rsidRPr="008C725B">
        <w:rPr>
          <w:color w:val="000000" w:themeColor="text1"/>
          <w:sz w:val="20"/>
          <w:szCs w:val="20"/>
          <w:lang w:val="en-GB"/>
        </w:rPr>
        <w:t>biocontrol agent</w:t>
      </w:r>
      <w:r w:rsidR="00D02F55" w:rsidRPr="008C725B">
        <w:rPr>
          <w:color w:val="000000" w:themeColor="text1"/>
          <w:sz w:val="20"/>
          <w:szCs w:val="20"/>
          <w:lang w:val="en-GB"/>
        </w:rPr>
        <w:t xml:space="preserve"> </w:t>
      </w:r>
      <w:r w:rsidR="00376B16" w:rsidRPr="008C725B">
        <w:rPr>
          <w:color w:val="000000" w:themeColor="text1"/>
          <w:sz w:val="20"/>
          <w:szCs w:val="20"/>
          <w:lang w:val="en-GB"/>
        </w:rPr>
        <w:t>and</w:t>
      </w:r>
      <w:r w:rsidR="002E2B08" w:rsidRPr="008C725B">
        <w:rPr>
          <w:color w:val="000000" w:themeColor="text1"/>
          <w:sz w:val="20"/>
          <w:szCs w:val="20"/>
          <w:lang w:val="en-GB"/>
        </w:rPr>
        <w:t xml:space="preserve"> the</w:t>
      </w:r>
      <w:r w:rsidR="00376B16" w:rsidRPr="008C725B">
        <w:rPr>
          <w:color w:val="000000" w:themeColor="text1"/>
          <w:sz w:val="20"/>
          <w:szCs w:val="20"/>
          <w:lang w:val="en-GB"/>
        </w:rPr>
        <w:t xml:space="preserve"> pathogen</w:t>
      </w:r>
      <w:r w:rsidR="007248F5" w:rsidRPr="008C725B">
        <w:rPr>
          <w:color w:val="000000" w:themeColor="text1"/>
          <w:sz w:val="20"/>
          <w:szCs w:val="20"/>
          <w:lang w:val="en-GB"/>
        </w:rPr>
        <w:t xml:space="preserve"> </w:t>
      </w:r>
      <w:r w:rsidR="002E2B08" w:rsidRPr="008C725B">
        <w:rPr>
          <w:color w:val="000000" w:themeColor="text1"/>
          <w:sz w:val="20"/>
          <w:szCs w:val="20"/>
          <w:lang w:val="en-GB"/>
        </w:rPr>
        <w:t>over a</w:t>
      </w:r>
      <w:r w:rsidR="00376B16" w:rsidRPr="008C725B">
        <w:rPr>
          <w:color w:val="000000" w:themeColor="text1"/>
          <w:sz w:val="20"/>
          <w:szCs w:val="20"/>
          <w:lang w:val="en-GB"/>
        </w:rPr>
        <w:t xml:space="preserve"> </w:t>
      </w:r>
      <w:r w:rsidR="000C3095" w:rsidRPr="008C725B">
        <w:rPr>
          <w:color w:val="000000" w:themeColor="text1"/>
          <w:sz w:val="20"/>
          <w:szCs w:val="20"/>
          <w:lang w:val="en-GB"/>
        </w:rPr>
        <w:t xml:space="preserve">naturally occurring </w:t>
      </w:r>
      <w:r w:rsidR="00376B16" w:rsidRPr="008C725B">
        <w:rPr>
          <w:color w:val="000000" w:themeColor="text1"/>
          <w:sz w:val="20"/>
          <w:szCs w:val="20"/>
          <w:lang w:val="en-GB"/>
        </w:rPr>
        <w:t xml:space="preserve">temperature gradient </w:t>
      </w:r>
      <w:r w:rsidR="006B3D5B" w:rsidRPr="008C725B">
        <w:rPr>
          <w:i/>
          <w:color w:val="000000" w:themeColor="text1"/>
          <w:sz w:val="20"/>
          <w:szCs w:val="20"/>
          <w:lang w:val="en-GB"/>
        </w:rPr>
        <w:t>in vitro</w:t>
      </w:r>
      <w:r w:rsidR="007248F5" w:rsidRPr="008C725B">
        <w:rPr>
          <w:color w:val="000000" w:themeColor="text1"/>
          <w:sz w:val="20"/>
          <w:szCs w:val="20"/>
          <w:lang w:val="en-GB"/>
        </w:rPr>
        <w:t xml:space="preserve">. </w:t>
      </w:r>
      <w:r w:rsidR="00376B16" w:rsidRPr="008C725B">
        <w:rPr>
          <w:color w:val="000000" w:themeColor="text1"/>
          <w:sz w:val="20"/>
          <w:szCs w:val="20"/>
          <w:lang w:val="en-GB"/>
        </w:rPr>
        <w:t>We found that</w:t>
      </w:r>
      <w:r w:rsidR="000573B3" w:rsidRPr="008C725B">
        <w:rPr>
          <w:color w:val="000000" w:themeColor="text1"/>
          <w:sz w:val="20"/>
          <w:szCs w:val="20"/>
          <w:lang w:val="en-GB"/>
        </w:rPr>
        <w:t xml:space="preserve"> the</w:t>
      </w:r>
      <w:r w:rsidR="00376B16" w:rsidRPr="008C725B">
        <w:rPr>
          <w:color w:val="000000" w:themeColor="text1"/>
          <w:sz w:val="20"/>
          <w:szCs w:val="20"/>
          <w:lang w:val="en-GB"/>
        </w:rPr>
        <w:t xml:space="preserve"> </w:t>
      </w:r>
      <w:r w:rsidR="009806C6" w:rsidRPr="008C725B">
        <w:rPr>
          <w:color w:val="000000" w:themeColor="text1"/>
          <w:sz w:val="20"/>
          <w:szCs w:val="20"/>
          <w:lang w:val="en-GB"/>
        </w:rPr>
        <w:t xml:space="preserve">biocontrol strain </w:t>
      </w:r>
      <w:r w:rsidR="00F763F0" w:rsidRPr="008C725B">
        <w:rPr>
          <w:color w:val="000000" w:themeColor="text1"/>
          <w:sz w:val="20"/>
          <w:szCs w:val="20"/>
          <w:lang w:val="en-GB"/>
        </w:rPr>
        <w:t>grew</w:t>
      </w:r>
      <w:r w:rsidR="009806C6" w:rsidRPr="008C725B">
        <w:rPr>
          <w:color w:val="000000" w:themeColor="text1"/>
          <w:sz w:val="20"/>
          <w:szCs w:val="20"/>
          <w:lang w:val="en-GB"/>
        </w:rPr>
        <w:t xml:space="preserve"> </w:t>
      </w:r>
      <w:r w:rsidR="00641ECF" w:rsidRPr="008C725B">
        <w:rPr>
          <w:color w:val="000000" w:themeColor="text1"/>
          <w:sz w:val="20"/>
          <w:szCs w:val="20"/>
          <w:lang w:val="en-GB"/>
        </w:rPr>
        <w:t xml:space="preserve">relatively </w:t>
      </w:r>
      <w:r w:rsidR="009806C6" w:rsidRPr="008C725B">
        <w:rPr>
          <w:color w:val="000000" w:themeColor="text1"/>
          <w:sz w:val="20"/>
          <w:szCs w:val="20"/>
          <w:lang w:val="en-GB"/>
        </w:rPr>
        <w:t>faster at low</w:t>
      </w:r>
      <w:r w:rsidR="00021A4A" w:rsidRPr="008C725B">
        <w:rPr>
          <w:color w:val="000000" w:themeColor="text1"/>
          <w:sz w:val="20"/>
          <w:szCs w:val="20"/>
          <w:lang w:val="en-GB"/>
        </w:rPr>
        <w:t xml:space="preserve"> temperature ranges</w:t>
      </w:r>
      <w:r w:rsidR="00F51FDB" w:rsidRPr="008C725B">
        <w:rPr>
          <w:color w:val="000000" w:themeColor="text1"/>
          <w:sz w:val="20"/>
          <w:szCs w:val="20"/>
          <w:lang w:val="en-GB"/>
        </w:rPr>
        <w:t>,</w:t>
      </w:r>
      <w:r w:rsidR="00F763F0" w:rsidRPr="008C725B">
        <w:rPr>
          <w:color w:val="000000" w:themeColor="text1"/>
          <w:sz w:val="20"/>
          <w:szCs w:val="20"/>
          <w:lang w:val="en-GB"/>
        </w:rPr>
        <w:t xml:space="preserve"> and</w:t>
      </w:r>
      <w:r w:rsidR="00F51FDB" w:rsidRPr="008C725B">
        <w:rPr>
          <w:color w:val="000000" w:themeColor="text1"/>
          <w:sz w:val="20"/>
          <w:szCs w:val="20"/>
          <w:lang w:val="en-GB"/>
        </w:rPr>
        <w:t xml:space="preserve"> the</w:t>
      </w:r>
      <w:r w:rsidR="00F763F0" w:rsidRPr="008C725B">
        <w:rPr>
          <w:color w:val="000000" w:themeColor="text1"/>
          <w:sz w:val="20"/>
          <w:szCs w:val="20"/>
          <w:lang w:val="en-GB"/>
        </w:rPr>
        <w:t xml:space="preserve"> </w:t>
      </w:r>
      <w:r w:rsidR="009806C6" w:rsidRPr="008C725B">
        <w:rPr>
          <w:color w:val="000000" w:themeColor="text1"/>
          <w:sz w:val="20"/>
          <w:szCs w:val="20"/>
          <w:lang w:val="en-GB"/>
        </w:rPr>
        <w:t xml:space="preserve">pathogen </w:t>
      </w:r>
      <w:r w:rsidR="00F51FDB" w:rsidRPr="008C725B">
        <w:rPr>
          <w:color w:val="000000" w:themeColor="text1"/>
          <w:sz w:val="20"/>
          <w:szCs w:val="20"/>
          <w:lang w:val="en-GB"/>
        </w:rPr>
        <w:t xml:space="preserve">at </w:t>
      </w:r>
      <w:r w:rsidR="009806C6" w:rsidRPr="008C725B">
        <w:rPr>
          <w:color w:val="000000" w:themeColor="text1"/>
          <w:sz w:val="20"/>
          <w:szCs w:val="20"/>
          <w:lang w:val="en-GB"/>
        </w:rPr>
        <w:t>high</w:t>
      </w:r>
      <w:r w:rsidR="00C17CC0" w:rsidRPr="008C725B">
        <w:rPr>
          <w:color w:val="000000" w:themeColor="text1"/>
          <w:sz w:val="20"/>
          <w:szCs w:val="20"/>
          <w:lang w:val="en-GB"/>
        </w:rPr>
        <w:t xml:space="preserve"> </w:t>
      </w:r>
      <w:r w:rsidR="009806C6" w:rsidRPr="008C725B">
        <w:rPr>
          <w:color w:val="000000" w:themeColor="text1"/>
          <w:sz w:val="20"/>
          <w:szCs w:val="20"/>
          <w:lang w:val="en-GB"/>
        </w:rPr>
        <w:t>temperature range</w:t>
      </w:r>
      <w:r w:rsidR="002E2B08" w:rsidRPr="008C725B">
        <w:rPr>
          <w:color w:val="000000" w:themeColor="text1"/>
          <w:sz w:val="20"/>
          <w:szCs w:val="20"/>
          <w:lang w:val="en-GB"/>
        </w:rPr>
        <w:t>s</w:t>
      </w:r>
      <w:r w:rsidR="00F763F0" w:rsidRPr="008C725B">
        <w:rPr>
          <w:color w:val="000000" w:themeColor="text1"/>
          <w:sz w:val="20"/>
          <w:szCs w:val="20"/>
          <w:lang w:val="en-GB"/>
        </w:rPr>
        <w:t xml:space="preserve">, </w:t>
      </w:r>
      <w:r w:rsidR="002E2B08" w:rsidRPr="008C725B">
        <w:rPr>
          <w:color w:val="000000" w:themeColor="text1"/>
          <w:sz w:val="20"/>
          <w:szCs w:val="20"/>
          <w:lang w:val="en-GB"/>
        </w:rPr>
        <w:t>and that</w:t>
      </w:r>
      <w:r w:rsidR="00A20667" w:rsidRPr="008C725B">
        <w:rPr>
          <w:color w:val="000000" w:themeColor="text1"/>
          <w:sz w:val="20"/>
          <w:szCs w:val="20"/>
          <w:lang w:val="en-GB"/>
        </w:rPr>
        <w:t xml:space="preserve"> similar to field experiments,</w:t>
      </w:r>
      <w:r w:rsidR="002E2B08" w:rsidRPr="008C725B">
        <w:rPr>
          <w:color w:val="000000" w:themeColor="text1"/>
          <w:sz w:val="20"/>
          <w:szCs w:val="20"/>
          <w:lang w:val="en-GB"/>
        </w:rPr>
        <w:t xml:space="preserve"> </w:t>
      </w:r>
      <w:r w:rsidR="007248F5" w:rsidRPr="008C725B">
        <w:rPr>
          <w:color w:val="000000" w:themeColor="text1"/>
          <w:sz w:val="20"/>
          <w:szCs w:val="20"/>
          <w:lang w:val="en-GB"/>
        </w:rPr>
        <w:t>pathogen suppression peaked at 20</w:t>
      </w:r>
      <w:r w:rsidR="00954485" w:rsidRPr="008C725B">
        <w:rPr>
          <w:color w:val="000000" w:themeColor="text1"/>
          <w:sz w:val="20"/>
          <w:szCs w:val="20"/>
          <w:lang w:val="en-GB"/>
        </w:rPr>
        <w:t xml:space="preserve"> </w:t>
      </w:r>
      <w:r w:rsidR="007248F5" w:rsidRPr="008C725B">
        <w:rPr>
          <w:color w:val="000000" w:themeColor="text1"/>
          <w:sz w:val="20"/>
          <w:szCs w:val="20"/>
          <w:lang w:val="en-GB"/>
        </w:rPr>
        <w:t>°C.</w:t>
      </w:r>
      <w:r w:rsidR="009806C6" w:rsidRPr="008C725B">
        <w:rPr>
          <w:color w:val="000000" w:themeColor="text1"/>
          <w:sz w:val="20"/>
          <w:szCs w:val="20"/>
          <w:lang w:val="en-GB"/>
        </w:rPr>
        <w:t xml:space="preserve"> </w:t>
      </w:r>
    </w:p>
    <w:p w14:paraId="274BF39D" w14:textId="77777777" w:rsidR="00637460" w:rsidRPr="008C725B" w:rsidRDefault="007248F5" w:rsidP="00184F00">
      <w:pPr>
        <w:pStyle w:val="ab"/>
        <w:widowControl/>
        <w:numPr>
          <w:ilvl w:val="0"/>
          <w:numId w:val="5"/>
        </w:numPr>
        <w:adjustRightInd w:val="0"/>
        <w:snapToGrid w:val="0"/>
        <w:spacing w:line="480" w:lineRule="auto"/>
        <w:ind w:firstLineChars="0"/>
        <w:rPr>
          <w:color w:val="000000" w:themeColor="text1"/>
          <w:sz w:val="20"/>
          <w:szCs w:val="20"/>
          <w:lang w:val="en-GB"/>
        </w:rPr>
      </w:pPr>
      <w:r w:rsidRPr="008C725B">
        <w:rPr>
          <w:color w:val="000000" w:themeColor="text1"/>
          <w:sz w:val="20"/>
          <w:szCs w:val="20"/>
          <w:lang w:val="en-GB"/>
        </w:rPr>
        <w:t>T</w:t>
      </w:r>
      <w:r w:rsidR="00697B6A" w:rsidRPr="008C725B">
        <w:rPr>
          <w:color w:val="000000" w:themeColor="text1"/>
          <w:sz w:val="20"/>
          <w:szCs w:val="20"/>
          <w:lang w:val="en-GB"/>
        </w:rPr>
        <w:t xml:space="preserve">ogether </w:t>
      </w:r>
      <w:r w:rsidR="002E2B08" w:rsidRPr="008C725B">
        <w:rPr>
          <w:color w:val="000000" w:themeColor="text1"/>
          <w:sz w:val="20"/>
          <w:szCs w:val="20"/>
          <w:lang w:val="en-GB"/>
        </w:rPr>
        <w:t xml:space="preserve">our </w:t>
      </w:r>
      <w:r w:rsidR="004839CD" w:rsidRPr="008C725B">
        <w:rPr>
          <w:color w:val="000000" w:themeColor="text1"/>
          <w:sz w:val="20"/>
          <w:szCs w:val="20"/>
          <w:lang w:val="en-GB"/>
        </w:rPr>
        <w:t>results suggest that</w:t>
      </w:r>
      <w:r w:rsidR="00697B6A" w:rsidRPr="008C725B">
        <w:rPr>
          <w:color w:val="000000" w:themeColor="text1"/>
          <w:sz w:val="20"/>
          <w:szCs w:val="20"/>
          <w:lang w:val="en-GB"/>
        </w:rPr>
        <w:t xml:space="preserve"> temperature-mediated changes in the strength of</w:t>
      </w:r>
      <w:r w:rsidR="00F51FDB" w:rsidRPr="008C725B">
        <w:rPr>
          <w:color w:val="000000" w:themeColor="text1"/>
          <w:sz w:val="20"/>
          <w:szCs w:val="20"/>
          <w:lang w:val="en-GB"/>
        </w:rPr>
        <w:t xml:space="preserve"> bacterial</w:t>
      </w:r>
      <w:r w:rsidR="00697B6A" w:rsidRPr="008C725B">
        <w:rPr>
          <w:color w:val="000000" w:themeColor="text1"/>
          <w:sz w:val="20"/>
          <w:szCs w:val="20"/>
          <w:lang w:val="en-GB"/>
        </w:rPr>
        <w:t xml:space="preserve"> </w:t>
      </w:r>
      <w:r w:rsidR="008D4B4D" w:rsidRPr="008C725B">
        <w:rPr>
          <w:color w:val="000000" w:themeColor="text1"/>
          <w:sz w:val="20"/>
          <w:szCs w:val="20"/>
          <w:lang w:val="en-GB"/>
        </w:rPr>
        <w:t>competition</w:t>
      </w:r>
      <w:r w:rsidR="00AD3DCF" w:rsidRPr="008C725B">
        <w:rPr>
          <w:color w:val="000000" w:themeColor="text1"/>
          <w:sz w:val="20"/>
          <w:szCs w:val="20"/>
          <w:lang w:val="en-GB"/>
        </w:rPr>
        <w:t xml:space="preserve"> </w:t>
      </w:r>
      <w:r w:rsidR="00387E5B" w:rsidRPr="008C725B">
        <w:rPr>
          <w:color w:val="000000" w:themeColor="text1"/>
          <w:sz w:val="20"/>
          <w:szCs w:val="20"/>
          <w:lang w:val="en-GB"/>
        </w:rPr>
        <w:t>could</w:t>
      </w:r>
      <w:r w:rsidR="00C17CC0" w:rsidRPr="008C725B">
        <w:rPr>
          <w:color w:val="000000" w:themeColor="text1"/>
          <w:sz w:val="20"/>
          <w:szCs w:val="20"/>
          <w:lang w:val="en-GB"/>
        </w:rPr>
        <w:t xml:space="preserve"> potentially</w:t>
      </w:r>
      <w:r w:rsidR="00387E5B" w:rsidRPr="008C725B">
        <w:rPr>
          <w:color w:val="000000" w:themeColor="text1"/>
          <w:sz w:val="20"/>
          <w:szCs w:val="20"/>
          <w:lang w:val="en-GB"/>
        </w:rPr>
        <w:t xml:space="preserve"> explain the variable</w:t>
      </w:r>
      <w:r w:rsidR="00AD3DCF" w:rsidRPr="008C725B">
        <w:rPr>
          <w:color w:val="000000" w:themeColor="text1"/>
          <w:sz w:val="20"/>
          <w:szCs w:val="20"/>
          <w:lang w:val="en-GB"/>
        </w:rPr>
        <w:t xml:space="preserve"> </w:t>
      </w:r>
      <w:r w:rsidR="00AD3DCF" w:rsidRPr="008C725B">
        <w:rPr>
          <w:i/>
          <w:color w:val="000000" w:themeColor="text1"/>
          <w:sz w:val="20"/>
          <w:szCs w:val="20"/>
          <w:lang w:val="en-GB"/>
        </w:rPr>
        <w:t xml:space="preserve">R. solanacearum </w:t>
      </w:r>
      <w:r w:rsidR="00AD3DCF" w:rsidRPr="008C725B">
        <w:rPr>
          <w:color w:val="000000" w:themeColor="text1"/>
          <w:sz w:val="20"/>
          <w:szCs w:val="20"/>
          <w:lang w:val="en-GB"/>
        </w:rPr>
        <w:t>biocontrol outcomes</w:t>
      </w:r>
      <w:r w:rsidR="00387E5B" w:rsidRPr="008C725B">
        <w:rPr>
          <w:color w:val="000000" w:themeColor="text1"/>
          <w:sz w:val="20"/>
          <w:szCs w:val="20"/>
          <w:lang w:val="en-GB"/>
        </w:rPr>
        <w:t xml:space="preserve"> between different crop seasons</w:t>
      </w:r>
      <w:r w:rsidR="00573592" w:rsidRPr="008C725B">
        <w:rPr>
          <w:color w:val="000000" w:themeColor="text1"/>
          <w:sz w:val="20"/>
          <w:szCs w:val="20"/>
          <w:lang w:val="en-GB"/>
        </w:rPr>
        <w:t xml:space="preserve"> in China</w:t>
      </w:r>
      <w:r w:rsidR="00387E5B" w:rsidRPr="008C725B">
        <w:rPr>
          <w:color w:val="000000" w:themeColor="text1"/>
          <w:sz w:val="20"/>
          <w:szCs w:val="20"/>
          <w:lang w:val="en-GB"/>
        </w:rPr>
        <w:t xml:space="preserve">. </w:t>
      </w:r>
      <w:bookmarkEnd w:id="9"/>
    </w:p>
    <w:p w14:paraId="072A8D96" w14:textId="07AF4C93" w:rsidR="004340C9" w:rsidRPr="008C725B" w:rsidRDefault="00CC0C9C" w:rsidP="00184F00">
      <w:pPr>
        <w:pStyle w:val="ab"/>
        <w:widowControl/>
        <w:numPr>
          <w:ilvl w:val="0"/>
          <w:numId w:val="5"/>
        </w:numPr>
        <w:adjustRightInd w:val="0"/>
        <w:snapToGrid w:val="0"/>
        <w:spacing w:line="480" w:lineRule="auto"/>
        <w:ind w:firstLineChars="0"/>
        <w:rPr>
          <w:color w:val="000000" w:themeColor="text1"/>
          <w:sz w:val="20"/>
          <w:szCs w:val="20"/>
          <w:lang w:val="en-GB"/>
        </w:rPr>
      </w:pPr>
      <w:r w:rsidRPr="008C725B">
        <w:rPr>
          <w:rStyle w:val="ad"/>
          <w:sz w:val="20"/>
          <w:szCs w:val="20"/>
          <w:lang w:val="en-GB"/>
        </w:rPr>
        <w:t>Synthesis and applications</w:t>
      </w:r>
      <w:r w:rsidRPr="008C725B">
        <w:rPr>
          <w:sz w:val="20"/>
          <w:szCs w:val="20"/>
          <w:lang w:val="en-GB"/>
        </w:rPr>
        <w:t xml:space="preserve">. </w:t>
      </w:r>
      <w:r w:rsidR="00D43131" w:rsidRPr="008C725B">
        <w:rPr>
          <w:sz w:val="20"/>
          <w:szCs w:val="20"/>
          <w:lang w:val="en-GB"/>
        </w:rPr>
        <w:t>Our results suggest that abioti</w:t>
      </w:r>
      <w:r w:rsidR="00BC3A8A" w:rsidRPr="008C725B">
        <w:rPr>
          <w:sz w:val="20"/>
          <w:szCs w:val="20"/>
          <w:lang w:val="en-GB"/>
        </w:rPr>
        <w:t>c environmental conditions</w:t>
      </w:r>
      <w:r w:rsidR="00EE7758" w:rsidRPr="008C725B">
        <w:rPr>
          <w:sz w:val="20"/>
          <w:szCs w:val="20"/>
          <w:lang w:val="en-GB"/>
        </w:rPr>
        <w:t>, such as temperature,</w:t>
      </w:r>
      <w:r w:rsidR="00BC3A8A" w:rsidRPr="008C725B">
        <w:rPr>
          <w:sz w:val="20"/>
          <w:szCs w:val="20"/>
          <w:lang w:val="en-GB"/>
        </w:rPr>
        <w:t xml:space="preserve"> can </w:t>
      </w:r>
      <w:r w:rsidR="00CB0332" w:rsidRPr="008C725B">
        <w:rPr>
          <w:sz w:val="20"/>
          <w:szCs w:val="20"/>
          <w:lang w:val="en-GB"/>
        </w:rPr>
        <w:t>affect</w:t>
      </w:r>
      <w:r w:rsidR="00BC3A8A" w:rsidRPr="008C725B">
        <w:rPr>
          <w:sz w:val="20"/>
          <w:szCs w:val="20"/>
          <w:lang w:val="en-GB"/>
        </w:rPr>
        <w:t xml:space="preserve"> the</w:t>
      </w:r>
      <w:r w:rsidR="00D32CCC" w:rsidRPr="008C725B">
        <w:rPr>
          <w:sz w:val="20"/>
          <w:szCs w:val="20"/>
          <w:lang w:val="en-GB"/>
        </w:rPr>
        <w:t xml:space="preserve"> </w:t>
      </w:r>
      <w:r w:rsidR="00CB0332" w:rsidRPr="008C725B">
        <w:rPr>
          <w:sz w:val="20"/>
          <w:szCs w:val="20"/>
          <w:lang w:val="en-GB"/>
        </w:rPr>
        <w:t>efficacy of</w:t>
      </w:r>
      <w:r w:rsidR="00D43131" w:rsidRPr="008C725B">
        <w:rPr>
          <w:sz w:val="20"/>
          <w:szCs w:val="20"/>
          <w:lang w:val="en-GB"/>
        </w:rPr>
        <w:t xml:space="preserve"> biocontrol </w:t>
      </w:r>
      <w:r w:rsidR="00D32CCC" w:rsidRPr="008C725B">
        <w:rPr>
          <w:sz w:val="20"/>
          <w:szCs w:val="20"/>
          <w:lang w:val="en-GB"/>
        </w:rPr>
        <w:t>applications.</w:t>
      </w:r>
      <w:r w:rsidR="00BC3A8A" w:rsidRPr="008C725B">
        <w:rPr>
          <w:sz w:val="20"/>
          <w:szCs w:val="20"/>
          <w:lang w:val="en-GB"/>
        </w:rPr>
        <w:t xml:space="preserve"> </w:t>
      </w:r>
      <w:r w:rsidR="004340C9" w:rsidRPr="008C725B">
        <w:rPr>
          <w:sz w:val="20"/>
          <w:szCs w:val="20"/>
          <w:lang w:val="en-GB"/>
        </w:rPr>
        <w:t xml:space="preserve">Thus, in order to </w:t>
      </w:r>
      <w:r w:rsidR="004340C9" w:rsidRPr="008C725B">
        <w:rPr>
          <w:color w:val="000000" w:themeColor="text1"/>
          <w:sz w:val="20"/>
          <w:szCs w:val="20"/>
          <w:lang w:val="en-GB"/>
        </w:rPr>
        <w:t>develop more consistent biocontrol applications in the future, we might need to find and isolate b</w:t>
      </w:r>
      <w:r w:rsidR="0000586F" w:rsidRPr="008C725B">
        <w:rPr>
          <w:color w:val="000000" w:themeColor="text1"/>
          <w:sz w:val="20"/>
          <w:szCs w:val="20"/>
          <w:lang w:val="en-GB"/>
        </w:rPr>
        <w:t xml:space="preserve">acterial </w:t>
      </w:r>
      <w:r w:rsidR="002E2B08" w:rsidRPr="008C725B">
        <w:rPr>
          <w:color w:val="000000" w:themeColor="text1"/>
          <w:sz w:val="20"/>
          <w:szCs w:val="20"/>
          <w:lang w:val="en-GB"/>
        </w:rPr>
        <w:t xml:space="preserve">strains that </w:t>
      </w:r>
      <w:r w:rsidR="001D2C7D" w:rsidRPr="008C725B">
        <w:rPr>
          <w:color w:val="000000" w:themeColor="text1"/>
          <w:sz w:val="20"/>
          <w:szCs w:val="20"/>
          <w:lang w:val="en-GB"/>
        </w:rPr>
        <w:t xml:space="preserve">can </w:t>
      </w:r>
      <w:r w:rsidR="002E2B08" w:rsidRPr="008C725B">
        <w:rPr>
          <w:color w:val="000000" w:themeColor="text1"/>
          <w:sz w:val="20"/>
          <w:szCs w:val="20"/>
          <w:lang w:val="en-GB"/>
        </w:rPr>
        <w:t xml:space="preserve">retain their functionality regardless of the </w:t>
      </w:r>
      <w:r w:rsidR="004340C9" w:rsidRPr="008C725B">
        <w:rPr>
          <w:color w:val="000000" w:themeColor="text1"/>
          <w:sz w:val="20"/>
          <w:szCs w:val="20"/>
          <w:lang w:val="en-GB"/>
        </w:rPr>
        <w:t xml:space="preserve">changing </w:t>
      </w:r>
      <w:r w:rsidR="002E2B08" w:rsidRPr="008C725B">
        <w:rPr>
          <w:color w:val="000000" w:themeColor="text1"/>
          <w:sz w:val="20"/>
          <w:szCs w:val="20"/>
          <w:lang w:val="en-GB"/>
        </w:rPr>
        <w:t>e</w:t>
      </w:r>
      <w:r w:rsidR="00EA1B53" w:rsidRPr="008C725B">
        <w:rPr>
          <w:color w:val="000000" w:themeColor="text1"/>
          <w:sz w:val="20"/>
          <w:szCs w:val="20"/>
          <w:lang w:val="en-GB"/>
        </w:rPr>
        <w:t>nvironment</w:t>
      </w:r>
      <w:r w:rsidR="002E2B08" w:rsidRPr="008C725B">
        <w:rPr>
          <w:color w:val="000000" w:themeColor="text1"/>
          <w:sz w:val="20"/>
          <w:szCs w:val="20"/>
          <w:lang w:val="en-GB"/>
        </w:rPr>
        <w:t>al conditions</w:t>
      </w:r>
      <w:r w:rsidR="004340C9" w:rsidRPr="008C725B">
        <w:rPr>
          <w:color w:val="000000" w:themeColor="text1"/>
          <w:sz w:val="20"/>
          <w:szCs w:val="20"/>
          <w:lang w:val="en-GB"/>
        </w:rPr>
        <w:t>.</w:t>
      </w:r>
      <w:bookmarkEnd w:id="8"/>
      <w:r w:rsidR="00A20667" w:rsidRPr="008C725B">
        <w:rPr>
          <w:color w:val="000000" w:themeColor="text1"/>
          <w:sz w:val="20"/>
          <w:szCs w:val="20"/>
          <w:lang w:val="en-GB"/>
        </w:rPr>
        <w:t xml:space="preserve"> </w:t>
      </w:r>
    </w:p>
    <w:bookmarkEnd w:id="4"/>
    <w:bookmarkEnd w:id="5"/>
    <w:bookmarkEnd w:id="6"/>
    <w:bookmarkEnd w:id="7"/>
    <w:p w14:paraId="31D4F082" w14:textId="08FD6937" w:rsidR="003037D7" w:rsidRPr="008C725B" w:rsidRDefault="006B3D5B" w:rsidP="00184F00">
      <w:pPr>
        <w:widowControl/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Key</w:t>
      </w:r>
      <w:r w:rsidR="00021A4A"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-</w:t>
      </w: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words: </w:t>
      </w:r>
      <w:r w:rsidR="00021A4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b</w:t>
      </w:r>
      <w:r w:rsidR="00C5445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acterial wilt disease; </w:t>
      </w:r>
      <w:r w:rsidR="00021A4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b</w:t>
      </w:r>
      <w:r w:rsidR="00C5445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iological control; </w:t>
      </w:r>
      <w:r w:rsidR="00021A4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c</w:t>
      </w:r>
      <w:r w:rsidR="00C5445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ompetition; </w:t>
      </w:r>
      <w:bookmarkStart w:id="10" w:name="OLE_LINK10"/>
      <w:bookmarkStart w:id="11" w:name="OLE_LINK11"/>
      <w:r w:rsidR="00021A4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competitive interactions</w:t>
      </w:r>
      <w:bookmarkEnd w:id="10"/>
      <w:bookmarkEnd w:id="11"/>
      <w:r w:rsidR="005F2D6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;</w:t>
      </w:r>
      <w:r w:rsidR="00021A4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e</w:t>
      </w:r>
      <w:r w:rsidR="00C5445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nvironmental temperature; </w:t>
      </w:r>
      <w:bookmarkStart w:id="12" w:name="OLE_LINK12"/>
      <w:bookmarkStart w:id="13" w:name="OLE_LINK15"/>
      <w:r w:rsidR="00021A4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plant pathogens</w:t>
      </w:r>
      <w:bookmarkEnd w:id="12"/>
      <w:bookmarkEnd w:id="13"/>
      <w:r w:rsidR="005F2D6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;</w:t>
      </w:r>
      <w:r w:rsidR="00021A4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C54454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Ralstonia pickettii</w:t>
      </w:r>
      <w:r w:rsidR="00C5445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; </w:t>
      </w:r>
      <w:r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Ralstonia solanacearum</w:t>
      </w:r>
      <w:r w:rsidR="00B9475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; tomato</w:t>
      </w:r>
    </w:p>
    <w:p w14:paraId="511B82AB" w14:textId="77777777" w:rsidR="003037D7" w:rsidRPr="008C725B" w:rsidRDefault="006B3D5B" w:rsidP="00184F00">
      <w:pPr>
        <w:widowControl/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Introduction</w:t>
      </w:r>
    </w:p>
    <w:p w14:paraId="2A6F0AF4" w14:textId="506AB1E9" w:rsidR="00A93173" w:rsidRPr="008C725B" w:rsidRDefault="00696FFE" w:rsidP="00184F00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Increasing evidence suggest</w:t>
      </w:r>
      <w:r w:rsidR="00F17DC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s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that manipulation of plant microbiomes could have beneficial effects for the plant health </w:t>
      </w:r>
      <w:r w:rsidR="00ED71A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 &lt;EndNote&gt;&lt;Cite&gt;&lt;Author&gt;Berg&lt;/Author&gt;&lt;Year&gt;2014&lt;/Year&gt;&lt;RecNum&gt;16991&lt;/RecNum&gt;&lt;DisplayText&gt;(Berg&lt;style face="italic"&gt; et al.&lt;/style&gt; 2014)&lt;/DisplayText&gt;&lt;record&gt;&lt;rec-number&gt;16991&lt;/rec-number&gt;&lt;foreign-keys&gt;&lt;key app="EN" db-id="929t2rsvkr5wa0erwesvxpwptfeafaedwxsz"&gt;16991&lt;/key&gt;&lt;key app="ENWeb" db-id=""&gt;0&lt;/key&gt;&lt;/foreign-keys&gt;&lt;ref-type name="Journal Article"&gt;17&lt;/ref-type&gt;&lt;contributors&gt;&lt;authors&gt;&lt;author&gt;Gabriele Berg&lt;/author&gt;&lt;author&gt;Martin Grube&lt;/author&gt;&lt;author&gt;Michael Schloter&lt;/author&gt;&lt;author&gt;Kornelia Smalla&lt;/author&gt;&lt;/authors&gt;&lt;/contributors&gt;&lt;titles&gt;&lt;title&gt;The plant microbiome and its importance for plant and human health&lt;/title&gt;&lt;secondary-title&gt;Front. Microbiol&lt;/secondary-title&gt;&lt;/titles&gt;&lt;periodical&gt;&lt;full-title&gt;Front. Microbiol&lt;/full-title&gt;&lt;/periodical&gt;&lt;pages&gt;1-2&lt;/pages&gt;&lt;volume&gt;5&lt;/volume&gt;&lt;dates&gt;&lt;year&gt;2014&lt;/year&gt;&lt;/dates&gt;&lt;urls&gt;&lt;/urls&gt;&lt;electronic-resource-num&gt;10.3389/fmicb.2014.00491&amp;#xD;10.3389/fmicb.2014.00148&amp;#xD;10.3389/fmicb.2014.00015&amp;#xD;10.1038/nrmicro2973&amp;#xD;10.1016/j.tim.2014&amp;#xD;10.1007/10_2008_097&amp;#xD;10.1007/s11104-007-9514-z&amp;#xD;10.1073/pnas.1109326109&amp;#xD;10.3389/fmicb.2014.00104&lt;/electronic-resource-num&gt;&lt;/record&gt;&lt;/Cite&gt;&lt;/EndNote&gt;</w:instrText>
      </w:r>
      <w:r w:rsidR="00ED71A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separate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hyperlink w:anchor="_ENREF_2" w:tooltip="Berg, 2014 #16991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Berg</w:t>
        </w:r>
        <w:r w:rsidR="00122E25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2014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ED71A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 For example, microbial c</w:t>
      </w:r>
      <w:r w:rsidR="00A0683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ompetition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can </w:t>
      </w:r>
      <w:r w:rsidR="00A0683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restrict</w:t>
      </w:r>
      <w:r w:rsidR="00D16EC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pathogen growth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and invasion</w:t>
      </w:r>
      <w:r w:rsidR="00760FE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via resource competition </w:t>
      </w:r>
      <w:r w:rsidR="00760FE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>
          <w:fldData xml:space="preserve">PEVuZE5vdGU+PENpdGU+PEF1dGhvcj5NYWxsb248L0F1dGhvcj48WWVhcj4yMDE1PC9ZZWFyPjxS
ZWNOdW0+MTU5MzM8L1JlY051bT48RGlzcGxheVRleHQ+KE1hbGxvbjxzdHlsZSBmYWNlPSJpdGFs
aWMiPiBldCBhbC48L3N0eWxlPiAyMDE1OyBXZWk8c3R5bGUgZmFjZT0iaXRhbGljIj4gZXQgYWwu
PC9zdHlsZT4gMjAxNWIpPC9EaXNwbGF5VGV4dD48cmVjb3JkPjxyZWMtbnVtYmVyPjE1OTMzPC9y
ZWMtbnVtYmVyPjxmb3JlaWduLWtleXM+PGtleSBhcHA9IkVOIiBkYi1pZD0iOTI5dDJyc3ZrcjV3
YTBlcndlc3Z4cHdwdGZlYWZhZWR3eHN6Ij4xNTkzMzwva2V5PjwvZm9yZWlnbi1rZXlzPjxyZWYt
dHlwZSBuYW1lPSJKb3VybmFsIEFydGljbGUiPjE3PC9yZWYtdHlwZT48Y29udHJpYnV0b3JzPjxh
dXRob3JzPjxhdXRob3I+TWFsbG9uLCBDLiBBLjwvYXV0aG9yPjxhdXRob3I+UG9seSwgRi48L2F1
dGhvcj48YXV0aG9yPkxlIFJvdXgsIFguPC9hdXRob3I+PGF1dGhvcj5NYXJyaW5nLCBJLjwvYXV0
aG9yPjxhdXRob3I+dmFuIEVsc2FzLCBKLiBELjwvYXV0aG9yPjxhdXRob3I+U2FsbGVzLCBKLiBG
LjwvYXV0aG9yPjwvYXV0aG9ycz48L2NvbnRyaWJ1dG9ycz48dGl0bGVzPjx0aXRsZT5SZXNvdXJj
ZSBwdWxzZXMgY2FuIGFsbGV2aWF0ZSB0aGUgYmlvZGl2ZXJzaXR5LWludmFzaW9uIHJlbGF0aW9u
c2hpcCBpbiBzb2lsIG1pY3JvYmlhbCBjb21tdW5pdGllczwvdGl0bGU+PHNlY29uZGFyeS10aXRs
ZT5FY29sb2d5PC9zZWNvbmRhcnktdGl0bGU+PGFsdC10aXRsZT5FY29sb2d5PC9hbHQtdGl0bGU+
PC90aXRsZXM+PHBlcmlvZGljYWw+PGZ1bGwtdGl0bGU+RWNvbG9neTwvZnVsbC10aXRsZT48L3Bl
cmlvZGljYWw+PGFsdC1wZXJpb2RpY2FsPjxmdWxsLXRpdGxlPkVjb2xvZ3k8L2Z1bGwtdGl0bGU+
PC9hbHQtcGVyaW9kaWNhbD48cGFnZXM+OTE1LTI2PC9wYWdlcz48dm9sdW1lPjk2PC92b2x1bWU+
PG51bWJlcj40PC9udW1iZXI+PGtleXdvcmRzPjxrZXl3b3JkPkJhY3RlcmlhLypjbGFzc2lmaWNh
dGlvbi9tZXRhYm9saXNtPC9rZXl3b3JkPjxrZXl3b3JkPipCaW9kaXZlcnNpdHk8L2tleXdvcmQ+
PGtleXdvcmQ+R2FsYWN0b3NlL21ldGFib2xpc208L2tleXdvcmQ+PGtleXdvcmQ+KlNvaWwgTWlj
cm9iaW9sb2d5PC9rZXl3b3JkPjwva2V5d29yZHM+PGRhdGVzPjx5ZWFyPjIwMTU8L3llYXI+PHB1
Yi1kYXRlcz48ZGF0ZT5BcHI8L2RhdGU+PC9wdWItZGF0ZXM+PC9kYXRlcz48aXNibj4wMDEyLTk2
NTggKFByaW50KSYjeEQ7MDAxMi05NjU4IChMaW5raW5nKTwvaXNibj48YWNjZXNzaW9uLW51bT4y
NjIzMDAxMzwvYWNjZXNzaW9uLW51bT48dXJscz48cmVsYXRlZC11cmxzPjx1cmw+aHR0cDovL3d3
dy5uY2JpLm5sbS5uaWguZ292L3B1Ym1lZC8yNjIzMDAxMzwvdXJsPjwvcmVsYXRlZC11cmxzPjwv
dXJscz48L3JlY29yZD48L0NpdGU+PENpdGU+PEF1dGhvcj5XZWk8L0F1dGhvcj48WWVhcj4yMDE1
PC9ZZWFyPjxSZWNOdW0+MTU5MjU8L1JlY051bT48cmVjb3JkPjxyZWMtbnVtYmVyPjE1OTI1PC9y
ZWMtbnVtYmVyPjxmb3JlaWduLWtleXM+PGtleSBhcHA9IkVOIiBkYi1pZD0iOTI5dDJyc3ZrcjV3
YTBlcndlc3Z4cHdwdGZlYWZhZWR3eHN6Ij4xNTkyNTwva2V5PjwvZm9yZWlnbi1rZXlzPjxyZWYt
dHlwZSBuYW1lPSJKb3VybmFsIEFydGljbGUiPjE3PC9yZWYtdHlwZT48Y29udHJpYnV0b3JzPjxh
dXRob3JzPjxhdXRob3I+V2VpLCBaLjwvYXV0aG9yPjxhdXRob3I+WWFuZywgVC48L2F1dGhvcj48
YXV0aG9yPkZyaW1hbiwgVi4gUC48L2F1dGhvcj48YXV0aG9yPlh1LCBZLjwvYXV0aG9yPjxhdXRo
b3I+U2hlbiwgUS48L2F1dGhvcj48YXV0aG9yPkpvdXNzZXQsIEEuPC9hdXRob3I+PC9hdXRob3Jz
PjwvY29udHJpYnV0b3JzPjxhdXRoLWFkZHJlc3M+SmlhbmdzdSBQcm92aW5jaWFsIEtleSBMYWIg
Zm9yIE9yZ2FuaWMgU29saWQgV2FzdGUgVXRpbGl6YXRpb24sIE5hdGlvbmFsIEVuZ2luZWVyaW5n
IFJlc2VhcmNoIENlbnRlciBmb3IgT3JnYW5pYy1iYXNlZCBGZXJ0aWxpemVycywgTmFuamluZyBB
Z3JpY3VsdHVyYWwgVW5pdmVyc2l0eSwgV2VpZ2FuZyAxLCBOYW5qaW5nIDIxMDA5NSwgQ2hpbmEu
JiN4RDtJbXBlcmlhbCBDb2xsZWdlIExvbmRvbiwgU2lsd29vZCBQYXJrIENhbXB1cywgQnVja2h1
cnN0IFJvYWQsIEFzY290LCBCZXJrc2hpcmUgU0w1IDdQWSwgVUsuJiN4RDtEZXBhcnRtZW50IG9m
IEJpb2xvZ3ksIFVuaXZlcnNpdHkgb2YgWW9yaywgV2VudHdvcnRoIFdheSwgWW9yayBZTzEwIDVE
RCwgVUsuJiN4RDtJbnN0aXR1dGUgZm9yIEVudmlyb25tZW50YWwgQmlvbG9neSwgRWNvbG9neSAm
YW1wO0Jpb2RpdmVyc2l0eSwgVXRyZWNodCBVbml2ZXJzaXR5LCBQYWR1YWxhYW4gOCwgMzU4NENI
IFV0cmVjaHQsIFRoZSBOZXRoZXJsYW5kcy48L2F1dGgtYWRkcmVzcz48dGl0bGVzPjx0aXRsZT5U
cm9waGljIG5ldHdvcmsgYXJjaGl0ZWN0dXJlIG9mIHJvb3QtYXNzb2NpYXRlZCBiYWN0ZXJpYWwg
Y29tbXVuaXRpZXMgZGV0ZXJtaW5lcyBwYXRob2dlbiBpbnZhc2lvbiBhbmQgcGxhbnQgaGVhbHRo
PC90aXRsZT48c2Vjb25kYXJ5LXRpdGxlPk5hdCBDb21tdW48L3NlY29uZGFyeS10aXRsZT48YWx0
LXRpdGxlPk5hdHVyZSBjb21tdW5pY2F0aW9uczwvYWx0LXRpdGxlPjwvdGl0bGVzPjxhbHQtcGVy
aW9kaWNhbD48ZnVsbC10aXRsZT5OYXR1cmUgQ29tbXVuaWNhdGlvbnM8L2Z1bGwtdGl0bGU+PC9h
bHQtcGVyaW9kaWNhbD48cGFnZXM+ODQxMzwvcGFnZXM+PHZvbHVtZT42PC92b2x1bWU+PGtleXdv
cmRzPjxrZXl3b3JkPkRpc2Vhc2UgUmVzaXN0YW5jZS8qcGh5c2lvbG9neTwva2V5d29yZD48a2V5
d29yZD5MeWNvcGVyc2ljb24gZXNjdWxlbnR1bS8qbWljcm9iaW9sb2d5PC9rZXl3b3JkPjxrZXl3
b3JkPk1pY3JvYmlhbCBJbnRlcmFjdGlvbnMvKnBoeXNpb2xvZ3k8L2tleXdvcmQ+PGtleXdvcmQ+
TWljcm9iaW90YS8qcGh5c2lvbG9neTwva2V5d29yZD48a2V5d29yZD5QbGFudCBEaXNlYXNlcy8q
bWljcm9iaW9sb2d5PC9rZXl3b3JkPjxrZXl3b3JkPlBsYW50IFJvb3RzLyptaWNyb2Jpb2xvZ3k8
L2tleXdvcmQ+PGtleXdvcmQ+UmFsc3RvbmlhIHNvbGFuYWNlYXJ1bS8qcGh5c2lvbG9neTwva2V5
d29yZD48a2V5d29yZD5SaGl6b3NwaGVyZTwva2V5d29yZD48a2V5d29yZD5Tb2lsIE1pY3JvYmlv
bG9neTwva2V5d29yZD48L2tleXdvcmRzPjxkYXRlcz48eWVhcj4yMDE1PC95ZWFyPjwvZGF0ZXM+
PGlzYm4+MjA0MS0xNzIzIChFbGVjdHJvbmljKSYjeEQ7MjA0MS0xNzIzIChMaW5raW5nKTwvaXNi
bj48YWNjZXNzaW9uLW51bT4yNjQwMDU1MjwvYWNjZXNzaW9uLW51bT48dXJscz48cmVsYXRlZC11
cmxzPjx1cmw+aHR0cDovL3d3dy5uY2JpLm5sbS5uaWguZ292L3B1Ym1lZC8yNjQwMDU1MjwvdXJs
PjwvcmVsYXRlZC11cmxzPjwvdXJscz48Y3VzdG9tMj40NTk4NzI5PC9jdXN0b20yPjxlbGVjdHJv
bmljLXJlc291cmNlLW51bT4xMC4xMDM4L25jb21tczk0MTM8L2VsZWN0cm9uaWMtcmVzb3VyY2Ut
bnVtPjwvcmVjb3JkPjwvQ2l0ZT48L0VuZE5vdGU+
</w:fldData>
        </w:fldCha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 </w:instrText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>
          <w:fldData xml:space="preserve">PEVuZE5vdGU+PENpdGU+PEF1dGhvcj5NYWxsb248L0F1dGhvcj48WWVhcj4yMDE1PC9ZZWFyPjxS
ZWNOdW0+MTU5MzM8L1JlY051bT48RGlzcGxheVRleHQ+KE1hbGxvbjxzdHlsZSBmYWNlPSJpdGFs
aWMiPiBldCBhbC48L3N0eWxlPiAyMDE1OyBXZWk8c3R5bGUgZmFjZT0iaXRhbGljIj4gZXQgYWwu
PC9zdHlsZT4gMjAxNWIpPC9EaXNwbGF5VGV4dD48cmVjb3JkPjxyZWMtbnVtYmVyPjE1OTMzPC9y
ZWMtbnVtYmVyPjxmb3JlaWduLWtleXM+PGtleSBhcHA9IkVOIiBkYi1pZD0iOTI5dDJyc3ZrcjV3
YTBlcndlc3Z4cHdwdGZlYWZhZWR3eHN6Ij4xNTkzMzwva2V5PjwvZm9yZWlnbi1rZXlzPjxyZWYt
dHlwZSBuYW1lPSJKb3VybmFsIEFydGljbGUiPjE3PC9yZWYtdHlwZT48Y29udHJpYnV0b3JzPjxh
dXRob3JzPjxhdXRob3I+TWFsbG9uLCBDLiBBLjwvYXV0aG9yPjxhdXRob3I+UG9seSwgRi48L2F1
dGhvcj48YXV0aG9yPkxlIFJvdXgsIFguPC9hdXRob3I+PGF1dGhvcj5NYXJyaW5nLCBJLjwvYXV0
aG9yPjxhdXRob3I+dmFuIEVsc2FzLCBKLiBELjwvYXV0aG9yPjxhdXRob3I+U2FsbGVzLCBKLiBG
LjwvYXV0aG9yPjwvYXV0aG9ycz48L2NvbnRyaWJ1dG9ycz48dGl0bGVzPjx0aXRsZT5SZXNvdXJj
ZSBwdWxzZXMgY2FuIGFsbGV2aWF0ZSB0aGUgYmlvZGl2ZXJzaXR5LWludmFzaW9uIHJlbGF0aW9u
c2hpcCBpbiBzb2lsIG1pY3JvYmlhbCBjb21tdW5pdGllczwvdGl0bGU+PHNlY29uZGFyeS10aXRs
ZT5FY29sb2d5PC9zZWNvbmRhcnktdGl0bGU+PGFsdC10aXRsZT5FY29sb2d5PC9hbHQtdGl0bGU+
PC90aXRsZXM+PHBlcmlvZGljYWw+PGZ1bGwtdGl0bGU+RWNvbG9neTwvZnVsbC10aXRsZT48L3Bl
cmlvZGljYWw+PGFsdC1wZXJpb2RpY2FsPjxmdWxsLXRpdGxlPkVjb2xvZ3k8L2Z1bGwtdGl0bGU+
PC9hbHQtcGVyaW9kaWNhbD48cGFnZXM+OTE1LTI2PC9wYWdlcz48dm9sdW1lPjk2PC92b2x1bWU+
PG51bWJlcj40PC9udW1iZXI+PGtleXdvcmRzPjxrZXl3b3JkPkJhY3RlcmlhLypjbGFzc2lmaWNh
dGlvbi9tZXRhYm9saXNtPC9rZXl3b3JkPjxrZXl3b3JkPipCaW9kaXZlcnNpdHk8L2tleXdvcmQ+
PGtleXdvcmQ+R2FsYWN0b3NlL21ldGFib2xpc208L2tleXdvcmQ+PGtleXdvcmQ+KlNvaWwgTWlj
cm9iaW9sb2d5PC9rZXl3b3JkPjwva2V5d29yZHM+PGRhdGVzPjx5ZWFyPjIwMTU8L3llYXI+PHB1
Yi1kYXRlcz48ZGF0ZT5BcHI8L2RhdGU+PC9wdWItZGF0ZXM+PC9kYXRlcz48aXNibj4wMDEyLTk2
NTggKFByaW50KSYjeEQ7MDAxMi05NjU4IChMaW5raW5nKTwvaXNibj48YWNjZXNzaW9uLW51bT4y
NjIzMDAxMzwvYWNjZXNzaW9uLW51bT48dXJscz48cmVsYXRlZC11cmxzPjx1cmw+aHR0cDovL3d3
dy5uY2JpLm5sbS5uaWguZ292L3B1Ym1lZC8yNjIzMDAxMzwvdXJsPjwvcmVsYXRlZC11cmxzPjwv
dXJscz48L3JlY29yZD48L0NpdGU+PENpdGU+PEF1dGhvcj5XZWk8L0F1dGhvcj48WWVhcj4yMDE1
PC9ZZWFyPjxSZWNOdW0+MTU5MjU8L1JlY051bT48cmVjb3JkPjxyZWMtbnVtYmVyPjE1OTI1PC9y
ZWMtbnVtYmVyPjxmb3JlaWduLWtleXM+PGtleSBhcHA9IkVOIiBkYi1pZD0iOTI5dDJyc3ZrcjV3
YTBlcndlc3Z4cHdwdGZlYWZhZWR3eHN6Ij4xNTkyNTwva2V5PjwvZm9yZWlnbi1rZXlzPjxyZWYt
dHlwZSBuYW1lPSJKb3VybmFsIEFydGljbGUiPjE3PC9yZWYtdHlwZT48Y29udHJpYnV0b3JzPjxh
dXRob3JzPjxhdXRob3I+V2VpLCBaLjwvYXV0aG9yPjxhdXRob3I+WWFuZywgVC48L2F1dGhvcj48
YXV0aG9yPkZyaW1hbiwgVi4gUC48L2F1dGhvcj48YXV0aG9yPlh1LCBZLjwvYXV0aG9yPjxhdXRo
b3I+U2hlbiwgUS48L2F1dGhvcj48YXV0aG9yPkpvdXNzZXQsIEEuPC9hdXRob3I+PC9hdXRob3Jz
PjwvY29udHJpYnV0b3JzPjxhdXRoLWFkZHJlc3M+SmlhbmdzdSBQcm92aW5jaWFsIEtleSBMYWIg
Zm9yIE9yZ2FuaWMgU29saWQgV2FzdGUgVXRpbGl6YXRpb24sIE5hdGlvbmFsIEVuZ2luZWVyaW5n
IFJlc2VhcmNoIENlbnRlciBmb3IgT3JnYW5pYy1iYXNlZCBGZXJ0aWxpemVycywgTmFuamluZyBB
Z3JpY3VsdHVyYWwgVW5pdmVyc2l0eSwgV2VpZ2FuZyAxLCBOYW5qaW5nIDIxMDA5NSwgQ2hpbmEu
JiN4RDtJbXBlcmlhbCBDb2xsZWdlIExvbmRvbiwgU2lsd29vZCBQYXJrIENhbXB1cywgQnVja2h1
cnN0IFJvYWQsIEFzY290LCBCZXJrc2hpcmUgU0w1IDdQWSwgVUsuJiN4RDtEZXBhcnRtZW50IG9m
IEJpb2xvZ3ksIFVuaXZlcnNpdHkgb2YgWW9yaywgV2VudHdvcnRoIFdheSwgWW9yayBZTzEwIDVE
RCwgVUsuJiN4RDtJbnN0aXR1dGUgZm9yIEVudmlyb25tZW50YWwgQmlvbG9neSwgRWNvbG9neSAm
YW1wO0Jpb2RpdmVyc2l0eSwgVXRyZWNodCBVbml2ZXJzaXR5LCBQYWR1YWxhYW4gOCwgMzU4NENI
IFV0cmVjaHQsIFRoZSBOZXRoZXJsYW5kcy48L2F1dGgtYWRkcmVzcz48dGl0bGVzPjx0aXRsZT5U
cm9waGljIG5ldHdvcmsgYXJjaGl0ZWN0dXJlIG9mIHJvb3QtYXNzb2NpYXRlZCBiYWN0ZXJpYWwg
Y29tbXVuaXRpZXMgZGV0ZXJtaW5lcyBwYXRob2dlbiBpbnZhc2lvbiBhbmQgcGxhbnQgaGVhbHRo
PC90aXRsZT48c2Vjb25kYXJ5LXRpdGxlPk5hdCBDb21tdW48L3NlY29uZGFyeS10aXRsZT48YWx0
LXRpdGxlPk5hdHVyZSBjb21tdW5pY2F0aW9uczwvYWx0LXRpdGxlPjwvdGl0bGVzPjxhbHQtcGVy
aW9kaWNhbD48ZnVsbC10aXRsZT5OYXR1cmUgQ29tbXVuaWNhdGlvbnM8L2Z1bGwtdGl0bGU+PC9h
bHQtcGVyaW9kaWNhbD48cGFnZXM+ODQxMzwvcGFnZXM+PHZvbHVtZT42PC92b2x1bWU+PGtleXdv
cmRzPjxrZXl3b3JkPkRpc2Vhc2UgUmVzaXN0YW5jZS8qcGh5c2lvbG9neTwva2V5d29yZD48a2V5
d29yZD5MeWNvcGVyc2ljb24gZXNjdWxlbnR1bS8qbWljcm9iaW9sb2d5PC9rZXl3b3JkPjxrZXl3
b3JkPk1pY3JvYmlhbCBJbnRlcmFjdGlvbnMvKnBoeXNpb2xvZ3k8L2tleXdvcmQ+PGtleXdvcmQ+
TWljcm9iaW90YS8qcGh5c2lvbG9neTwva2V5d29yZD48a2V5d29yZD5QbGFudCBEaXNlYXNlcy8q
bWljcm9iaW9sb2d5PC9rZXl3b3JkPjxrZXl3b3JkPlBsYW50IFJvb3RzLyptaWNyb2Jpb2xvZ3k8
L2tleXdvcmQ+PGtleXdvcmQ+UmFsc3RvbmlhIHNvbGFuYWNlYXJ1bS8qcGh5c2lvbG9neTwva2V5
d29yZD48a2V5d29yZD5SaGl6b3NwaGVyZTwva2V5d29yZD48a2V5d29yZD5Tb2lsIE1pY3JvYmlv
bG9neTwva2V5d29yZD48L2tleXdvcmRzPjxkYXRlcz48eWVhcj4yMDE1PC95ZWFyPjwvZGF0ZXM+
PGlzYm4+MjA0MS0xNzIzIChFbGVjdHJvbmljKSYjeEQ7MjA0MS0xNzIzIChMaW5raW5nKTwvaXNi
bj48YWNjZXNzaW9uLW51bT4yNjQwMDU1MjwvYWNjZXNzaW9uLW51bT48dXJscz48cmVsYXRlZC11
cmxzPjx1cmw+aHR0cDovL3d3dy5uY2JpLm5sbS5uaWguZ292L3B1Ym1lZC8yNjQwMDU1MjwvdXJs
PjwvcmVsYXRlZC11cmxzPjwvdXJscz48Y3VzdG9tMj40NTk4NzI5PC9jdXN0b20yPjxlbGVjdHJv
bmljLXJlc291cmNlLW51bT4xMC4xMDM4L25jb21tczk0MTM8L2VsZWN0cm9uaWMtcmVzb3VyY2Ut
bnVtPjwvcmVjb3JkPjwvQ2l0ZT48L0VuZE5vdGU+
</w:fldData>
        </w:fldCha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EN.CITE.DATA </w:instrText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760FE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r>
      <w:r w:rsidR="00760FE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separate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hyperlink w:anchor="_ENREF_22" w:tooltip="Mallon, 2015 #15933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Mallon</w:t>
        </w:r>
        <w:r w:rsidR="00122E25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2015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; </w:t>
      </w:r>
      <w:hyperlink w:anchor="_ENREF_39" w:tooltip="Wei, 2015 #15925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Wei</w:t>
        </w:r>
        <w:r w:rsidR="00122E25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2015b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760FE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760FE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, production</w:t>
      </w:r>
      <w:r w:rsidR="00953C5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of antibiotics</w:t>
      </w:r>
      <w:r w:rsidR="00760FE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760FE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 &lt;EndNote&gt;&lt;Cite&gt;&lt;Author&gt;Yu&lt;/Author&gt;&lt;Year&gt;2002&lt;/Year&gt;&lt;RecNum&gt;5740&lt;/RecNum&gt;&lt;DisplayText&gt;(Yu&lt;style face="italic"&gt; et al.&lt;/style&gt; 2002; Kinsella&lt;style face="italic"&gt; et al.&lt;/style&gt; 2009)&lt;/DisplayText&gt;&lt;record&gt;&lt;rec-number&gt;5740&lt;/rec-number&gt;&lt;foreign-keys&gt;&lt;key app="EN" db-id="929t2rsvkr5wa0erwesvxpwptfeafaedwxsz"&gt;5740&lt;/key&gt;&lt;/foreign-keys&gt;&lt;ref-type name="Journal Article"&gt;17&lt;/ref-type&gt;&lt;contributors&gt;&lt;authors&gt;&lt;author&gt;G. Y. Yu&lt;/author&gt;&lt;author&gt;J. B. Sinclair&lt;/author&gt;&lt;author&gt;G. L. Hartman&lt;/author&gt;&lt;author&gt;B. L. Bertagnolli&lt;/author&gt;&lt;/authors&gt;&lt;/contributors&gt;&lt;titles&gt;&lt;title&gt;&lt;style face="normal" font="default" size="100%"&gt;Production of iturin A by Bacillus amyloliquefaciens suppressing &lt;/style&gt;&lt;style face="italic" font="default" size="100%"&gt;Rhizoctonia solani&lt;/style&gt;&lt;/title&gt;&lt;secondary-title&gt;Soil Biology and Biochemistry&lt;/secondary-title&gt;&lt;/titles&gt;&lt;periodical&gt;&lt;full-title&gt;Soil Biology and Biochemistry&lt;/full-title&gt;&lt;/periodical&gt;&lt;pages&gt;955-963&lt;/pages&gt;&lt;volume&gt;34&lt;/volume&gt;&lt;number&gt;7&lt;/number&gt;&lt;dates&gt;&lt;year&gt;2002&lt;/year&gt;&lt;/dates&gt;&lt;urls&gt;&lt;/urls&gt;&lt;/record&gt;&lt;/Cite&gt;&lt;Cite&gt;&lt;Author&gt;Kinsella&lt;/Author&gt;&lt;Year&gt;2009&lt;/Year&gt;&lt;RecNum&gt;5741&lt;/RecNum&gt;&lt;record&gt;&lt;rec-number&gt;5741&lt;/rec-number&gt;&lt;foreign-keys&gt;&lt;key app="EN" db-id="929t2rsvkr5wa0erwesvxpwptfeafaedwxsz"&gt;5741&lt;/key&gt;&lt;/foreign-keys&gt;&lt;ref-type name="Journal Article"&gt;17&lt;/ref-type&gt;&lt;contributors&gt;&lt;authors&gt;&lt;author&gt;Karen Kinsella&lt;/author&gt;&lt;author&gt;Cristian P. Schulthess&lt;/author&gt;&lt;author&gt;Thomas F. Morris&lt;/author&gt;&lt;author&gt;James D. Stuart&lt;/author&gt;&lt;/authors&gt;&lt;/contributors&gt;&lt;titles&gt;&lt;title&gt;&lt;style face="normal" font="default" size="100%"&gt;Rapid quantification of &lt;/style&gt;&lt;style face="italic" font="default" size="100%"&gt;Bacillus subtilis &lt;/style&gt;&lt;style face="normal" font="default" size="100%"&gt;antibiotics in the rhizosphere &lt;/style&gt;&lt;/title&gt;&lt;secondary-title&gt;Soil Biology and Biochemistry&lt;/secondary-title&gt;&lt;/titles&gt;&lt;periodical&gt;&lt;full-title&gt;Soil Biology and Biochemistry&lt;/full-title&gt;&lt;/periodical&gt;&lt;pages&gt;374-379&lt;/pages&gt;&lt;volume&gt;41&lt;/volume&gt;&lt;number&gt;2&lt;/number&gt;&lt;dates&gt;&lt;year&gt;2009&lt;/year&gt;&lt;/dates&gt;&lt;urls&gt;&lt;/urls&gt;&lt;/record&gt;&lt;/Cite&gt;&lt;/EndNote&gt;</w:instrText>
      </w:r>
      <w:r w:rsidR="00760FE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separate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hyperlink w:anchor="_ENREF_41" w:tooltip="Yu, 2002 #5740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Yu</w:t>
        </w:r>
        <w:r w:rsidR="00122E25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2002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; </w:t>
      </w:r>
      <w:hyperlink w:anchor="_ENREF_19" w:tooltip="Kinsella, 2009 #5741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Kinsella</w:t>
        </w:r>
        <w:r w:rsidR="00122E25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2009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760FE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760FE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or parasitism </w:t>
      </w:r>
      <w:r w:rsidR="00760FE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>
          <w:fldData xml:space="preserve">PEVuZE5vdGU+PENpdGU+PEF1dGhvcj5Kb25lczwvQXV0aG9yPjxZZWFyPjIwMDc8L1llYXI+PFJl
Y051bT45NDYyPC9SZWNOdW0+PERpc3BsYXlUZXh0PihKb25lczxzdHlsZSBmYWNlPSJpdGFsaWMi
PiBldCBhbC48L3N0eWxlPiAyMDA3OyBGdWppd2FyYTxzdHlsZSBmYWNlPSJpdGFsaWMiPiBldCBh
bC48L3N0eWxlPiAyMDExKTwvRGlzcGxheVRleHQ+PHJlY29yZD48cmVjLW51bWJlcj45NDYyPC9y
ZWMtbnVtYmVyPjxmb3JlaWduLWtleXM+PGtleSBhcHA9IkVOIiBkYi1pZD0iOTI5dDJyc3ZrcjV3
YTBlcndlc3Z4cHdwdGZlYWZhZWR3eHN6Ij45NDYyPC9rZXk+PC9mb3JlaWduLWtleXM+PHJlZi10
eXBlIG5hbWU9IkpvdXJuYWwgQXJ0aWNsZSI+MTc8L3JlZi10eXBlPjxjb250cmlidXRvcnM+PGF1
dGhvcnM+PGF1dGhvcj5Kb25lcywgSi4gQi48L2F1dGhvcj48YXV0aG9yPkphY2tzb24sIEwuIEUu
PC9hdXRob3I+PGF1dGhvcj5CYWxvZ2gsIEIuPC9hdXRob3I+PGF1dGhvcj5PYnJhZG92aWMsIEEu
PC9hdXRob3I+PGF1dGhvcj5JcmlhcnRlLCBGLiBCLjwvYXV0aG9yPjxhdXRob3I+TW9tb2wsIE0u
IFQuPC9hdXRob3I+PC9hdXRob3JzPjwvY29udHJpYnV0b3JzPjxhdXRoLWFkZHJlc3M+RGVwYXJ0
bWVudCBvZiBQbGFudCBQYXRob2xvZ3ksIFVuaXZlcnNpdHkgb2YgRmxvcmlkYSwgR2FpbmVzdmls
bGUsIEZMIDMyNjExLCBVU0EuIGpiam9uZXNAdWZsLmVkdTwvYXV0aC1hZGRyZXNzPjx0aXRsZXM+
PHRpdGxlPkJhY3RlcmlvcGhhZ2VzIGZvciBwbGFudCBkaXNlYXNlIGNvbnRyb2w8L3RpdGxlPjxz
ZWNvbmRhcnktdGl0bGU+QW5udSBSZXYgUGh5dG9wYXRob2w8L3NlY29uZGFyeS10aXRsZT48YWx0
LXRpdGxlPkFubnVhbCByZXZpZXcgb2YgcGh5dG9wYXRob2xvZ3k8L2FsdC10aXRsZT48L3RpdGxl
cz48cGVyaW9kaWNhbD48ZnVsbC10aXRsZT5Bbm51IFJldiBQaHl0b3BhdGhvbDwvZnVsbC10aXRs
ZT48L3BlcmlvZGljYWw+PGFsdC1wZXJpb2RpY2FsPjxmdWxsLXRpdGxlPkFubnVhbCBSZXZpZXcg
b2YgUGh5dG9wYXRob2xvZ3k8L2Z1bGwtdGl0bGU+PC9hbHQtcGVyaW9kaWNhbD48cGFnZXM+MjQ1
LTYyPC9wYWdlcz48dm9sdW1lPjQ1PC92b2x1bWU+PGVkaXRpb24+MjAwNy8wMy8yODwvZWRpdGlv
bj48a2V5d29yZHM+PGtleXdvcmQ+QmFjdGVyaWEvcGF0aG9nZW5pY2l0eS92aXJvbG9neTwva2V5
d29yZD48a2V5d29yZD5CYWN0ZXJpb3BoYWdlcy8qcGh5c2lvbG9neTwva2V5d29yZD48a2V5d29y
ZD5Db21tZXJjZTwva2V5d29yZD48a2V5d29yZD5FbnZpcm9ubWVudDwva2V5d29yZD48a2V5d29y
ZD5QbGFudCBEaXNlYXNlcy9lY29ub21pY3MvbWljcm9iaW9sb2d5Lyp2aXJvbG9neTwva2V5d29y
ZD48L2tleXdvcmRzPjxkYXRlcz48eWVhcj4yMDA3PC95ZWFyPjwvZGF0ZXM+PGlzYm4+MDA2Ni00
Mjg2IChQcmludCkmI3hEOzAwNjYtNDI4NiAoTGlua2luZyk8L2lzYm4+PGFjY2Vzc2lvbi1udW0+
MTczODYwMDM8L2FjY2Vzc2lvbi1udW0+PHdvcmstdHlwZT5SZXZpZXc8L3dvcmstdHlwZT48dXJs
cz48cmVsYXRlZC11cmxzPjx1cmw+aHR0cDovL3d3dy5uY2JpLm5sbS5uaWguZ292L3B1Ym1lZC8x
NzM4NjAwMzwvdXJsPjwvcmVsYXRlZC11cmxzPjwvdXJscz48ZWxlY3Ryb25pYy1yZXNvdXJjZS1u
dW0+MTAuMTE0Ni9hbm51cmV2LnBoeXRvLjQ1LjA2MjgwNi4wOTQ0MTE8L2VsZWN0cm9uaWMtcmVz
b3VyY2UtbnVtPjxsYW5ndWFnZT5lbmc8L2xhbmd1YWdlPjwvcmVjb3JkPjwvQ2l0ZT48Q2l0ZT48
QXV0aG9yPkZ1aml3YXJhPC9BdXRob3I+PFllYXI+MjAxMTwvWWVhcj48UmVjTnVtPjk0NzA8L1Jl
Y051bT48cmVjb3JkPjxyZWMtbnVtYmVyPjk0NzA8L3JlYy1udW1iZXI+PGZvcmVpZ24ta2V5cz48
a2V5IGFwcD0iRU4iIGRiLWlkPSI5Mjl0MnJzdmtyNXdhMGVyd2Vzdnhwd3B0ZmVhZmFlZHd4c3oi
Pjk0NzA8L2tleT48L2ZvcmVpZ24ta2V5cz48cmVmLXR5cGUgbmFtZT0iSm91cm5hbCBBcnRpY2xl
Ij4xNzwvcmVmLXR5cGU+PGNvbnRyaWJ1dG9ycz48YXV0aG9ycz48YXV0aG9yPkZ1aml3YXJhLCBB
LjwvYXV0aG9yPjxhdXRob3I+RnVqaXNhd2EsIE0uPC9hdXRob3I+PGF1dGhvcj5IYW1hc2FraSwg
Ui48L2F1dGhvcj48YXV0aG9yPkthd2FzYWtpLCBULjwvYXV0aG9yPjxhdXRob3I+RnVqaWUsIE0u
PC9hdXRob3I+PGF1dGhvcj5ZYW1hZGEsIFQuPC9hdXRob3I+PC9hdXRob3JzPjwvY29udHJpYnV0
b3JzPjxhdXRoLWFkZHJlc3M+RGVwYXJ0bWVudCBvZiBNb2xlY3VsYXIgQmlvdGVjaG5vbG9neSwg
R3JhZHVhdGUgU2Nob29sIG9mIEFkdmFuY2VkIFNjaWVuY2VzIG9mIE1hdHRlciwgSGlyb3NoaW1h
IFVuaXZlcnNpdHksIDEtMy0xIEthZ2FtaXlhbWEsIEhpZ2FzaGktSGlyb3NoaW1hIDczOS04NTMw
LCBKYXBhbi48L2F1dGgtYWRkcmVzcz48dGl0bGVzPjx0aXRsZT5CaW9jb250cm9sIG9mIFJhbHN0
b25pYSBzb2xhbmFjZWFydW0gYnkgdHJlYXRtZW50IHdpdGggbHl0aWMgYmFjdGVyaW9waGFnZXM8
L3RpdGxlPjxzZWNvbmRhcnktdGl0bGU+QXBwbCBFbnZpcm9uIE1pY3JvYmlvbDwvc2Vjb25kYXJ5
LXRpdGxlPjxhbHQtdGl0bGU+QXBwbGllZCBhbmQgZW52aXJvbm1lbnRhbCBtaWNyb2Jpb2xvZ3k8
L2FsdC10aXRsZT48L3RpdGxlcz48cGVyaW9kaWNhbD48ZnVsbC10aXRsZT5BcHBsIEVudmlyb24g
TWljcm9iaW9sPC9mdWxsLXRpdGxlPjwvcGVyaW9kaWNhbD48YWx0LXBlcmlvZGljYWw+PGZ1bGwt
dGl0bGU+QVBQTElFRCBBTkQgRU5WSVJPTk1FTlRBTCBNSUNST0JJT0xPR1k8L2Z1bGwtdGl0bGU+
PC9hbHQtcGVyaW9kaWNhbD48cGFnZXM+NDE1NS02MjwvcGFnZXM+PHZvbHVtZT43Nzwvdm9sdW1l
PjxudW1iZXI+MTI8L251bWJlcj48ZWRpdGlvbj4yMDExLzA0LzE5PC9lZGl0aW9uPjxrZXl3b3Jk
cz48a2V5d29yZD5CYWN0ZXJpb2x5c2lzPC9rZXl3b3JkPjxrZXl3b3JkPkJhY3RlcmlvcGhhZ2Vz
Lypncm93dGggJmFtcDsgZGV2ZWxvcG1lbnQ8L2tleXdvcmQ+PGtleXdvcmQ+THljb3BlcnNpY29u
IGVzY3VsZW50dW0vbWljcm9iaW9sb2d5PC9rZXl3b3JkPjxrZXl3b3JkPk1pY3JvYmlhbCBWaWFi
aWxpdHk8L2tleXdvcmQ+PGtleXdvcmQ+UGVzdCBDb250cm9sLCBCaW9sb2dpY2FsLyptZXRob2Rz
PC9rZXl3b3JkPjxrZXl3b3JkPlBsYW50IERpc2Vhc2VzL21pY3JvYmlvbG9neS8qcHJldmVudGlv
biAmYW1wOyBjb250cm9sPC9rZXl3b3JkPjxrZXl3b3JkPlJhbHN0b25pYSBzb2xhbmFjZWFydW0v
Kmdyb3d0aCAmYW1wOyBkZXZlbG9wbWVudC8qdmlyb2xvZ3k8L2tleXdvcmQ+PC9rZXl3b3Jkcz48
ZGF0ZXM+PHllYXI+MjAxMTwveWVhcj48cHViLWRhdGVzPjxkYXRlPkp1bjwvZGF0ZT48L3B1Yi1k
YXRlcz48L2RhdGVzPjxpc2JuPjEwOTgtNTMzNiAoRWxlY3Ryb25pYykmI3hEOzAwOTktMjI0MCAo
TGlua2luZyk8L2lzYm4+PGFjY2Vzc2lvbi1udW0+MjE0OTg3NTI8L2FjY2Vzc2lvbi1udW0+PHdv
cmstdHlwZT5SZXNlYXJjaCBTdXBwb3J0LCBOb24tVS5TLiBHb3YmYXBvczt0PC93b3JrLXR5cGU+
PHVybHM+PHJlbGF0ZWQtdXJscz48dXJsPmh0dHA6Ly93d3cubmNiaS5ubG0ubmloLmdvdi9wdWJt
ZWQvMjE0OTg3NTI8L3VybD48L3JlbGF0ZWQtdXJscz48L3VybHM+PGN1c3RvbTI+MzEzMTYzOTwv
Y3VzdG9tMj48ZWxlY3Ryb25pYy1yZXNvdXJjZS1udW0+MTAuMTEyOC9BRU0uMDI4NDctMTA8L2Vs
ZWN0cm9uaWMtcmVzb3VyY2UtbnVtPjxsYW5ndWFnZT5lbmc8L2xhbmd1YWdlPjwvcmVjb3JkPjwv
Q2l0ZT48L0VuZE5vdGU+AG==
</w:fldData>
        </w:fldCha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 </w:instrText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>
          <w:fldData xml:space="preserve">PEVuZE5vdGU+PENpdGU+PEF1dGhvcj5Kb25lczwvQXV0aG9yPjxZZWFyPjIwMDc8L1llYXI+PFJl
Y051bT45NDYyPC9SZWNOdW0+PERpc3BsYXlUZXh0PihKb25lczxzdHlsZSBmYWNlPSJpdGFsaWMi
PiBldCBhbC48L3N0eWxlPiAyMDA3OyBGdWppd2FyYTxzdHlsZSBmYWNlPSJpdGFsaWMiPiBldCBh
bC48L3N0eWxlPiAyMDExKTwvRGlzcGxheVRleHQ+PHJlY29yZD48cmVjLW51bWJlcj45NDYyPC9y
ZWMtbnVtYmVyPjxmb3JlaWduLWtleXM+PGtleSBhcHA9IkVOIiBkYi1pZD0iOTI5dDJyc3ZrcjV3
YTBlcndlc3Z4cHdwdGZlYWZhZWR3eHN6Ij45NDYyPC9rZXk+PC9mb3JlaWduLWtleXM+PHJlZi10
eXBlIG5hbWU9IkpvdXJuYWwgQXJ0aWNsZSI+MTc8L3JlZi10eXBlPjxjb250cmlidXRvcnM+PGF1
dGhvcnM+PGF1dGhvcj5Kb25lcywgSi4gQi48L2F1dGhvcj48YXV0aG9yPkphY2tzb24sIEwuIEUu
PC9hdXRob3I+PGF1dGhvcj5CYWxvZ2gsIEIuPC9hdXRob3I+PGF1dGhvcj5PYnJhZG92aWMsIEEu
PC9hdXRob3I+PGF1dGhvcj5JcmlhcnRlLCBGLiBCLjwvYXV0aG9yPjxhdXRob3I+TW9tb2wsIE0u
IFQuPC9hdXRob3I+PC9hdXRob3JzPjwvY29udHJpYnV0b3JzPjxhdXRoLWFkZHJlc3M+RGVwYXJ0
bWVudCBvZiBQbGFudCBQYXRob2xvZ3ksIFVuaXZlcnNpdHkgb2YgRmxvcmlkYSwgR2FpbmVzdmls
bGUsIEZMIDMyNjExLCBVU0EuIGpiam9uZXNAdWZsLmVkdTwvYXV0aC1hZGRyZXNzPjx0aXRsZXM+
PHRpdGxlPkJhY3RlcmlvcGhhZ2VzIGZvciBwbGFudCBkaXNlYXNlIGNvbnRyb2w8L3RpdGxlPjxz
ZWNvbmRhcnktdGl0bGU+QW5udSBSZXYgUGh5dG9wYXRob2w8L3NlY29uZGFyeS10aXRsZT48YWx0
LXRpdGxlPkFubnVhbCByZXZpZXcgb2YgcGh5dG9wYXRob2xvZ3k8L2FsdC10aXRsZT48L3RpdGxl
cz48cGVyaW9kaWNhbD48ZnVsbC10aXRsZT5Bbm51IFJldiBQaHl0b3BhdGhvbDwvZnVsbC10aXRs
ZT48L3BlcmlvZGljYWw+PGFsdC1wZXJpb2RpY2FsPjxmdWxsLXRpdGxlPkFubnVhbCBSZXZpZXcg
b2YgUGh5dG9wYXRob2xvZ3k8L2Z1bGwtdGl0bGU+PC9hbHQtcGVyaW9kaWNhbD48cGFnZXM+MjQ1
LTYyPC9wYWdlcz48dm9sdW1lPjQ1PC92b2x1bWU+PGVkaXRpb24+MjAwNy8wMy8yODwvZWRpdGlv
bj48a2V5d29yZHM+PGtleXdvcmQ+QmFjdGVyaWEvcGF0aG9nZW5pY2l0eS92aXJvbG9neTwva2V5
d29yZD48a2V5d29yZD5CYWN0ZXJpb3BoYWdlcy8qcGh5c2lvbG9neTwva2V5d29yZD48a2V5d29y
ZD5Db21tZXJjZTwva2V5d29yZD48a2V5d29yZD5FbnZpcm9ubWVudDwva2V5d29yZD48a2V5d29y
ZD5QbGFudCBEaXNlYXNlcy9lY29ub21pY3MvbWljcm9iaW9sb2d5Lyp2aXJvbG9neTwva2V5d29y
ZD48L2tleXdvcmRzPjxkYXRlcz48eWVhcj4yMDA3PC95ZWFyPjwvZGF0ZXM+PGlzYm4+MDA2Ni00
Mjg2IChQcmludCkmI3hEOzAwNjYtNDI4NiAoTGlua2luZyk8L2lzYm4+PGFjY2Vzc2lvbi1udW0+
MTczODYwMDM8L2FjY2Vzc2lvbi1udW0+PHdvcmstdHlwZT5SZXZpZXc8L3dvcmstdHlwZT48dXJs
cz48cmVsYXRlZC11cmxzPjx1cmw+aHR0cDovL3d3dy5uY2JpLm5sbS5uaWguZ292L3B1Ym1lZC8x
NzM4NjAwMzwvdXJsPjwvcmVsYXRlZC11cmxzPjwvdXJscz48ZWxlY3Ryb25pYy1yZXNvdXJjZS1u
dW0+MTAuMTE0Ni9hbm51cmV2LnBoeXRvLjQ1LjA2MjgwNi4wOTQ0MTE8L2VsZWN0cm9uaWMtcmVz
b3VyY2UtbnVtPjxsYW5ndWFnZT5lbmc8L2xhbmd1YWdlPjwvcmVjb3JkPjwvQ2l0ZT48Q2l0ZT48
QXV0aG9yPkZ1aml3YXJhPC9BdXRob3I+PFllYXI+MjAxMTwvWWVhcj48UmVjTnVtPjk0NzA8L1Jl
Y051bT48cmVjb3JkPjxyZWMtbnVtYmVyPjk0NzA8L3JlYy1udW1iZXI+PGZvcmVpZ24ta2V5cz48
a2V5IGFwcD0iRU4iIGRiLWlkPSI5Mjl0MnJzdmtyNXdhMGVyd2Vzdnhwd3B0ZmVhZmFlZHd4c3oi
Pjk0NzA8L2tleT48L2ZvcmVpZ24ta2V5cz48cmVmLXR5cGUgbmFtZT0iSm91cm5hbCBBcnRpY2xl
Ij4xNzwvcmVmLXR5cGU+PGNvbnRyaWJ1dG9ycz48YXV0aG9ycz48YXV0aG9yPkZ1aml3YXJhLCBB
LjwvYXV0aG9yPjxhdXRob3I+RnVqaXNhd2EsIE0uPC9hdXRob3I+PGF1dGhvcj5IYW1hc2FraSwg
Ui48L2F1dGhvcj48YXV0aG9yPkthd2FzYWtpLCBULjwvYXV0aG9yPjxhdXRob3I+RnVqaWUsIE0u
PC9hdXRob3I+PGF1dGhvcj5ZYW1hZGEsIFQuPC9hdXRob3I+PC9hdXRob3JzPjwvY29udHJpYnV0
b3JzPjxhdXRoLWFkZHJlc3M+RGVwYXJ0bWVudCBvZiBNb2xlY3VsYXIgQmlvdGVjaG5vbG9neSwg
R3JhZHVhdGUgU2Nob29sIG9mIEFkdmFuY2VkIFNjaWVuY2VzIG9mIE1hdHRlciwgSGlyb3NoaW1h
IFVuaXZlcnNpdHksIDEtMy0xIEthZ2FtaXlhbWEsIEhpZ2FzaGktSGlyb3NoaW1hIDczOS04NTMw
LCBKYXBhbi48L2F1dGgtYWRkcmVzcz48dGl0bGVzPjx0aXRsZT5CaW9jb250cm9sIG9mIFJhbHN0
b25pYSBzb2xhbmFjZWFydW0gYnkgdHJlYXRtZW50IHdpdGggbHl0aWMgYmFjdGVyaW9waGFnZXM8
L3RpdGxlPjxzZWNvbmRhcnktdGl0bGU+QXBwbCBFbnZpcm9uIE1pY3JvYmlvbDwvc2Vjb25kYXJ5
LXRpdGxlPjxhbHQtdGl0bGU+QXBwbGllZCBhbmQgZW52aXJvbm1lbnRhbCBtaWNyb2Jpb2xvZ3k8
L2FsdC10aXRsZT48L3RpdGxlcz48cGVyaW9kaWNhbD48ZnVsbC10aXRsZT5BcHBsIEVudmlyb24g
TWljcm9iaW9sPC9mdWxsLXRpdGxlPjwvcGVyaW9kaWNhbD48YWx0LXBlcmlvZGljYWw+PGZ1bGwt
dGl0bGU+QVBQTElFRCBBTkQgRU5WSVJPTk1FTlRBTCBNSUNST0JJT0xPR1k8L2Z1bGwtdGl0bGU+
PC9hbHQtcGVyaW9kaWNhbD48cGFnZXM+NDE1NS02MjwvcGFnZXM+PHZvbHVtZT43Nzwvdm9sdW1l
PjxudW1iZXI+MTI8L251bWJlcj48ZWRpdGlvbj4yMDExLzA0LzE5PC9lZGl0aW9uPjxrZXl3b3Jk
cz48a2V5d29yZD5CYWN0ZXJpb2x5c2lzPC9rZXl3b3JkPjxrZXl3b3JkPkJhY3RlcmlvcGhhZ2Vz
Lypncm93dGggJmFtcDsgZGV2ZWxvcG1lbnQ8L2tleXdvcmQ+PGtleXdvcmQ+THljb3BlcnNpY29u
IGVzY3VsZW50dW0vbWljcm9iaW9sb2d5PC9rZXl3b3JkPjxrZXl3b3JkPk1pY3JvYmlhbCBWaWFi
aWxpdHk8L2tleXdvcmQ+PGtleXdvcmQ+UGVzdCBDb250cm9sLCBCaW9sb2dpY2FsLyptZXRob2Rz
PC9rZXl3b3JkPjxrZXl3b3JkPlBsYW50IERpc2Vhc2VzL21pY3JvYmlvbG9neS8qcHJldmVudGlv
biAmYW1wOyBjb250cm9sPC9rZXl3b3JkPjxrZXl3b3JkPlJhbHN0b25pYSBzb2xhbmFjZWFydW0v
Kmdyb3d0aCAmYW1wOyBkZXZlbG9wbWVudC8qdmlyb2xvZ3k8L2tleXdvcmQ+PC9rZXl3b3Jkcz48
ZGF0ZXM+PHllYXI+MjAxMTwveWVhcj48cHViLWRhdGVzPjxkYXRlPkp1bjwvZGF0ZT48L3B1Yi1k
YXRlcz48L2RhdGVzPjxpc2JuPjEwOTgtNTMzNiAoRWxlY3Ryb25pYykmI3hEOzAwOTktMjI0MCAo
TGlua2luZyk8L2lzYm4+PGFjY2Vzc2lvbi1udW0+MjE0OTg3NTI8L2FjY2Vzc2lvbi1udW0+PHdv
cmstdHlwZT5SZXNlYXJjaCBTdXBwb3J0LCBOb24tVS5TLiBHb3YmYXBvczt0PC93b3JrLXR5cGU+
PHVybHM+PHJlbGF0ZWQtdXJscz48dXJsPmh0dHA6Ly93d3cubmNiaS5ubG0ubmloLmdvdi9wdWJt
ZWQvMjE0OTg3NTI8L3VybD48L3JlbGF0ZWQtdXJscz48L3VybHM+PGN1c3RvbTI+MzEzMTYzOTwv
Y3VzdG9tMj48ZWxlY3Ryb25pYy1yZXNvdXJjZS1udW0+MTAuMTEyOC9BRU0uMDI4NDctMTA8L2Vs
ZWN0cm9uaWMtcmVzb3VyY2UtbnVtPjxsYW5ndWFnZT5lbmc8L2xhbmd1YWdlPjwvcmVjb3JkPjwv
Q2l0ZT48L0VuZE5vdGU+AG==
</w:fldData>
        </w:fldCha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EN.CITE.DATA </w:instrText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760FE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r>
      <w:r w:rsidR="00760FE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separate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hyperlink w:anchor="_ENREF_17" w:tooltip="Jones, 2007 #9462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Jones</w:t>
        </w:r>
        <w:r w:rsidR="00122E25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2007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; </w:t>
      </w:r>
      <w:hyperlink w:anchor="_ENREF_8" w:tooltip="Fujiwara, 2011 #9470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Fujiwara</w:t>
        </w:r>
        <w:r w:rsidR="00122E25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2011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760FE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760FE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. As a result, </w:t>
      </w:r>
      <w:r w:rsidR="00A0683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lastRenderedPageBreak/>
        <w:t xml:space="preserve">there is growing interest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to harness this</w:t>
      </w:r>
      <w:r w:rsidR="00BA42E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potential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for</w:t>
      </w:r>
      <w:r w:rsidR="00760FE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the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plant protection</w:t>
      </w:r>
      <w:r w:rsidR="00D16EC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693B9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>
          <w:fldData xml:space="preserve">PEVuZE5vdGU+PENpdGU+PEF1dGhvcj5XZWk8L0F1dGhvcj48WWVhcj4yMDEzPC9ZZWFyPjxSZWNO
dW0+MzExPC9SZWNOdW0+PERpc3BsYXlUZXh0PihIYWFzICZhbXA7IERlZmFnbyAyMDA1OyBPbmdl
bmEgJmFtcDsgSmFjcXVlcyAyMDA4OyBXZWk8c3R5bGUgZmFjZT0iaXRhbGljIj4gZXQgYWwuPC9z
dHlsZT4gMjAxMTsgV2VpPHN0eWxlIGZhY2U9Iml0YWxpYyI+IGV0IGFsLjwvc3R5bGU+IDIwMTM7
IFdlaTxzdHlsZSBmYWNlPSJpdGFsaWMiPiBldCBhbC48L3N0eWxlPiAyMDE1Yik8L0Rpc3BsYXlU
ZXh0PjxyZWNvcmQ+PHJlYy1udW1iZXI+MzExPC9yZWMtbnVtYmVyPjxmb3JlaWduLWtleXM+PGtl
eSBhcHA9IkVOIiBkYi1pZD0iMHJkcDV0ejlxeHh4dHVlOXZ2MHhkdmVpenZ3c3pzZHMyczl6Ij4z
MTE8L2tleT48L2ZvcmVpZ24ta2V5cz48cmVmLXR5cGUgbmFtZT0iSm91cm5hbCBBcnRpY2xlIj4x
NzwvcmVmLXR5cGU+PGNvbnRyaWJ1dG9ycz48YXV0aG9ycz48YXV0aG9yPldlaSwgWmhvbmc8L2F1
dGhvcj48YXV0aG9yPkh1YW5nLCBKaWFuZmVuZzwvYXV0aG9yPjxhdXRob3I+VGFuLCBTaGl5b25n
PC9hdXRob3I+PGF1dGhvcj5NZWksIFhpbmxhbjwvYXV0aG9yPjxhdXRob3I+U2hlbiwgUWlyb25n
PC9hdXRob3I+PGF1dGhvcj5YdSwgWWFuZ2NodW48L2F1dGhvcj48L2F1dGhvcnM+PC9jb250cmli
dXRvcnM+PHRpdGxlcz48dGl0bGU+VGhlIGNvbmdlbmVyaWMgc3RyYWluIFJhbHN0b25pYSBwaWNr
ZXR0aWkgUUwtQTYgb2YgUmFsc3RvbmlhIHNvbGFuYWNlYXJ1bSBhcyBhbiBlZmZlY3RpdmUgYmlv
Y29udHJvbCBhZ2VudCBmb3IgYmFjdGVyaWFsIHdpbHQgb2YgdG9tYXRvPC90aXRsZT48c2Vjb25k
YXJ5LXRpdGxlPkJpb2xvZ2ljYWwgQ29udHJvbDwvc2Vjb25kYXJ5LXRpdGxlPjwvdGl0bGVzPjxw
ZXJpb2RpY2FsPjxmdWxsLXRpdGxlPkJpb2xvZ2ljYWwgQ29udHJvbDwvZnVsbC10aXRsZT48L3Bl
cmlvZGljYWw+PHBhZ2VzPjI3OC0yODU8L3BhZ2VzPjx2b2x1bWU+NjU8L3ZvbHVtZT48bnVtYmVy
PjI8L251bWJlcj48ZGF0ZXM+PHllYXI+MjAxMzwveWVhcj48L2RhdGVzPjxpc2JuPjEwNDk5NjQ0
PC9pc2JuPjx1cmxzPjwvdXJscz48ZWxlY3Ryb25pYy1yZXNvdXJjZS1udW0+MTAuMTAxNi9qLmJp
b2NvbnRyb2wuMjAxMi4xMi4wMTA8L2VsZWN0cm9uaWMtcmVzb3VyY2UtbnVtPjwvcmVjb3JkPjwv
Q2l0ZT48Q2l0ZT48QXV0aG9yPldlaTwvQXV0aG9yPjxZZWFyPjIwMTE8L1llYXI+PFJlY051bT4x
NDk0PC9SZWNOdW0+PHJlY29yZD48cmVjLW51bWJlcj4xNDk0PC9yZWMtbnVtYmVyPjxmb3JlaWdu
LWtleXM+PGtleSBhcHA9IkVOIiBkYi1pZD0iZmV0dnd4d2FkdjJhMjRlMnR2aHg1YWZieDAwNWV4
YXphZnBlIiB0aW1lc3RhbXA9IjE0MDQyMTcyNjUiPjE0OTQ8L2tleT48L2ZvcmVpZ24ta2V5cz48
cmVmLXR5cGUgbmFtZT0iSm91cm5hbCBBcnRpY2xlIj4xNzwvcmVmLXR5cGU+PGNvbnRyaWJ1dG9y
cz48YXV0aG9ycz48YXV0aG9yPldlaSwgWi48L2F1dGhvcj48YXV0aG9yPllhbmcsIFguIE0uPC9h
dXRob3I+PGF1dGhvcj5ZaW4sIFMuIFguPC9hdXRob3I+PGF1dGhvcj5TaGVuLCBRLiBSLjwvYXV0
aG9yPjxhdXRob3I+UmFuLCBXLjwvYXV0aG9yPjxhdXRob3I+WHUsIFkuIEMuPC9hdXRob3I+PC9h
dXRob3JzPjwvY29udHJpYnV0b3JzPjxhdXRoLWFkZHJlc3M+WHUsIFlDJiN4RDtOYW5qaW5nIEFn
ciBVbml2LCBKaWFuZ3N1IFByb3YgS2V5IExhYiBPcmdhbiBTb2xpZCBXYXN0ZSBVdGlsaXphdCwg
TmFuamluZyAyMTAwOTUsIFBlb3BsZXMgUiBDaGluYSYjeEQ7TmFuamluZyBBZ3IgVW5pdiwgSmlh
bmdzdSBQcm92IEtleSBMYWIgT3JnYW4gU29saWQgV2FzdGUgVXRpbGl6YXQsIE5hbmppbmcgMjEw
MDk1LCBQZW9wbGVzIFIgQ2hpbmEmI3hEO05hbmppbmcgQWdyIFVuaXYsIEppYW5nc3UgUHJvdiBL
ZXkgTGFiIE9yZ2FuIFNvbGlkIFdhc3RlIFV0aWxpemF0LCBOYW5qaW5nIDIxMDA5NSwgUGVvcGxl
cyBSIENoaW5hJiN4RDtZYW5nemhvdSBVbml2LCBDb2xsIEVudmlyb25tIFNjaSAmYW1wOyBFbmdu
LCBZYW5nemhvdSAyMjUwMDksIFBlb3BsZXMgUiBDaGluYTwvYXV0aC1hZGRyZXNzPjx0aXRsZXM+
PHRpdGxlPkVmZmljYWN5IG9mIEJhY2lsbHVzLWZvcnRpZmllZCBvcmdhbmljIGZlcnRpbGlzZXIg
aW4gY29udHJvbGxpbmcgYmFjdGVyaWFsIHdpbHQgb2YgdG9tYXRvIGluIHRoZSBmaWVsZDwvdGl0
bGU+PHNlY29uZGFyeS10aXRsZT5BcHBsaWVkIFNvaWwgRWNvbG9neTwvc2Vjb25kYXJ5LXRpdGxl
PjxhbHQtdGl0bGU+QXBwbCBTb2lsIEVjb2w8L2FsdC10aXRsZT48L3RpdGxlcz48cGVyaW9kaWNh
bD48ZnVsbC10aXRsZT5BcHBsaWVkIFNvaWwgRWNvbG9neTwvZnVsbC10aXRsZT48YWJici0xPkFw
cGwgU29pbCBFY29sPC9hYmJyLTE+PC9wZXJpb2RpY2FsPjxhbHQtcGVyaW9kaWNhbD48ZnVsbC10
aXRsZT5BcHBsaWVkIFNvaWwgRWNvbG9neTwvZnVsbC10aXRsZT48YWJici0xPkFwcGwgU29pbCBF
Y29sPC9hYmJyLTE+PC9hbHQtcGVyaW9kaWNhbD48cGFnZXM+MTUyLTE1OTwvcGFnZXM+PHZvbHVt
ZT40ODwvdm9sdW1lPjxudW1iZXI+MjwvbnVtYmVyPjxrZXl3b3Jkcz48a2V5d29yZD5iYWN0ZXJp
YWwgd2lsdDwva2V5d29yZD48a2V5d29yZD5yYWxzdG9uaWEgc29sYW5hY2VhcnVtPC9rZXl3b3Jk
PjxrZXl3b3JkPmJhY2lsbHVzIGFteWxvbGlxdWVmYWNpZW5zPC9rZXl3b3JkPjxrZXl3b3JkPmJp
b2xvZ2ljYWwgY29udHJvbDwva2V5d29yZD48a2V5d29yZD5iaW8tb3JnYW5pYyBmZXJ0aWxpc2Vy
PC9rZXl3b3JkPjxrZXl3b3JkPnJhbHN0b25pYS1zb2xhbmFjZWFydW0gYmlvdmFyLTI8L2tleXdv
cmQ+PGtleXdvcmQ+c29pbCBtaWNyb2JpYWwgY29tbXVuaXRpZXM8L2tleXdvcmQ+PGtleXdvcmQ+
cHNldWRvbW9uYXMtc29sYW5hY2VhcnVtPC9rZXl3b3JkPjxrZXl3b3JkPmJpb2xvZ2ljYWwtY29u
dHJvbDwva2V5d29yZD48a2V5d29yZD5iaW9jb250cm9sIGFnZW50czwva2V5d29yZD48a2V5d29y
ZD5mdXNhcml1bS13aWx0PC9rZXl3b3JkPjxrZXl3b3JkPmJpb29yZ2FuaWMgZmVydGlsaXplcjwv
a2V5d29yZD48a2V5d29yZD5wbGFudC1wYXRob2dlbnM8L2tleXdvcmQ+PGtleXdvcmQ+c2V3YWdl
LXNsdWRnZTwva2V5d29yZD48a2V5d29yZD5zdHJhaW48L2tleXdvcmQ+PC9rZXl3b3Jkcz48ZGF0
ZXM+PHllYXI+MjAxMTwveWVhcj48cHViLWRhdGVzPjxkYXRlPkp1bjwvZGF0ZT48L3B1Yi1kYXRl
cz48L2RhdGVzPjxpc2JuPjA5MjktMTM5MzwvaXNibj48YWNjZXNzaW9uLW51bT5JU0k6MDAwMjkx
OTU4NDAwMDA2PC9hY2Nlc3Npb24tbnVtPjx1cmxzPjxyZWxhdGVkLXVybHM+PHVybD4mbHQ7R28g
dG8gSVNJJmd0OzovLzAwMDI5MTk1ODQwMDAwNjwvdXJsPjwvcmVsYXRlZC11cmxzPjwvdXJscz48
ZWxlY3Ryb25pYy1yZXNvdXJjZS1udW0+RG9pIDEwLjEwMTYvSi5BcHNvaWwuMjAxMS4wMy4wMTM8
L2VsZWN0cm9uaWMtcmVzb3VyY2UtbnVtPjxsYW5ndWFnZT5FbmdsaXNoPC9sYW5ndWFnZT48L3Jl
Y29yZD48L0NpdGU+PENpdGU+PEF1dGhvcj5XZWk8L0F1dGhvcj48WWVhcj4yMDE1PC9ZZWFyPjxS
ZWNOdW0+MTU5MjU8L1JlY051bT48cmVjb3JkPjxyZWMtbnVtYmVyPjE1OTI1PC9yZWMtbnVtYmVy
Pjxmb3JlaWduLWtleXM+PGtleSBhcHA9IkVOIiBkYi1pZD0iOTI5dDJyc3ZrcjV3YTBlcndlc3Z4
cHdwdGZlYWZhZWR3eHN6Ij4xNTkyNTwva2V5PjwvZm9yZWlnbi1rZXlzPjxyZWYtdHlwZSBuYW1l
PSJKb3VybmFsIEFydGljbGUiPjE3PC9yZWYtdHlwZT48Y29udHJpYnV0b3JzPjxhdXRob3JzPjxh
dXRob3I+V2VpLCBaLjwvYXV0aG9yPjxhdXRob3I+WWFuZywgVC48L2F1dGhvcj48YXV0aG9yPkZy
aW1hbiwgVi4gUC48L2F1dGhvcj48YXV0aG9yPlh1LCBZLjwvYXV0aG9yPjxhdXRob3I+U2hlbiwg
US48L2F1dGhvcj48YXV0aG9yPkpvdXNzZXQsIEEuPC9hdXRob3I+PC9hdXRob3JzPjwvY29udHJp
YnV0b3JzPjxhdXRoLWFkZHJlc3M+SmlhbmdzdSBQcm92aW5jaWFsIEtleSBMYWIgZm9yIE9yZ2Fu
aWMgU29saWQgV2FzdGUgVXRpbGl6YXRpb24sIE5hdGlvbmFsIEVuZ2luZWVyaW5nIFJlc2VhcmNo
IENlbnRlciBmb3IgT3JnYW5pYy1iYXNlZCBGZXJ0aWxpemVycywgTmFuamluZyBBZ3JpY3VsdHVy
YWwgVW5pdmVyc2l0eSwgV2VpZ2FuZyAxLCBOYW5qaW5nIDIxMDA5NSwgQ2hpbmEuJiN4RDtJbXBl
cmlhbCBDb2xsZWdlIExvbmRvbiwgU2lsd29vZCBQYXJrIENhbXB1cywgQnVja2h1cnN0IFJvYWQs
IEFzY290LCBCZXJrc2hpcmUgU0w1IDdQWSwgVUsuJiN4RDtEZXBhcnRtZW50IG9mIEJpb2xvZ3ks
IFVuaXZlcnNpdHkgb2YgWW9yaywgV2VudHdvcnRoIFdheSwgWW9yayBZTzEwIDVERCwgVUsuJiN4
RDtJbnN0aXR1dGUgZm9yIEVudmlyb25tZW50YWwgQmlvbG9neSwgRWNvbG9neSAmYW1wO0Jpb2Rp
dmVyc2l0eSwgVXRyZWNodCBVbml2ZXJzaXR5LCBQYWR1YWxhYW4gOCwgMzU4NENIIFV0cmVjaHQs
IFRoZSBOZXRoZXJsYW5kcy48L2F1dGgtYWRkcmVzcz48dGl0bGVzPjx0aXRsZT5Ucm9waGljIG5l
dHdvcmsgYXJjaGl0ZWN0dXJlIG9mIHJvb3QtYXNzb2NpYXRlZCBiYWN0ZXJpYWwgY29tbXVuaXRp
ZXMgZGV0ZXJtaW5lcyBwYXRob2dlbiBpbnZhc2lvbiBhbmQgcGxhbnQgaGVhbHRoPC90aXRsZT48
c2Vjb25kYXJ5LXRpdGxlPk5hdCBDb21tdW48L3NlY29uZGFyeS10aXRsZT48YWx0LXRpdGxlPk5h
dHVyZSBjb21tdW5pY2F0aW9uczwvYWx0LXRpdGxlPjwvdGl0bGVzPjxhbHQtcGVyaW9kaWNhbD48
ZnVsbC10aXRsZT5OYXR1cmUgQ29tbXVuaWNhdGlvbnM8L2Z1bGwtdGl0bGU+PC9hbHQtcGVyaW9k
aWNhbD48cGFnZXM+ODQxMzwvcGFnZXM+PHZvbHVtZT42PC92b2x1bWU+PGtleXdvcmRzPjxrZXl3
b3JkPkRpc2Vhc2UgUmVzaXN0YW5jZS8qcGh5c2lvbG9neTwva2V5d29yZD48a2V5d29yZD5MeWNv
cGVyc2ljb24gZXNjdWxlbnR1bS8qbWljcm9iaW9sb2d5PC9rZXl3b3JkPjxrZXl3b3JkPk1pY3Jv
YmlhbCBJbnRlcmFjdGlvbnMvKnBoeXNpb2xvZ3k8L2tleXdvcmQ+PGtleXdvcmQ+TWljcm9iaW90
YS8qcGh5c2lvbG9neTwva2V5d29yZD48a2V5d29yZD5QbGFudCBEaXNlYXNlcy8qbWljcm9iaW9s
b2d5PC9rZXl3b3JkPjxrZXl3b3JkPlBsYW50IFJvb3RzLyptaWNyb2Jpb2xvZ3k8L2tleXdvcmQ+
PGtleXdvcmQ+UmFsc3RvbmlhIHNvbGFuYWNlYXJ1bS8qcGh5c2lvbG9neTwva2V5d29yZD48a2V5
d29yZD5SaGl6b3NwaGVyZTwva2V5d29yZD48a2V5d29yZD5Tb2lsIE1pY3JvYmlvbG9neTwva2V5
d29yZD48L2tleXdvcmRzPjxkYXRlcz48eWVhcj4yMDE1PC95ZWFyPjwvZGF0ZXM+PGlzYm4+MjA0
MS0xNzIzIChFbGVjdHJvbmljKSYjeEQ7MjA0MS0xNzIzIChMaW5raW5nKTwvaXNibj48YWNjZXNz
aW9uLW51bT4yNjQwMDU1MjwvYWNjZXNzaW9uLW51bT48dXJscz48cmVsYXRlZC11cmxzPjx1cmw+
aHR0cDovL3d3dy5uY2JpLm5sbS5uaWguZ292L3B1Ym1lZC8yNjQwMDU1MjwvdXJsPjwvcmVsYXRl
ZC11cmxzPjwvdXJscz48Y3VzdG9tMj40NTk4NzI5PC9jdXN0b20yPjxlbGVjdHJvbmljLXJlc291
cmNlLW51bT4xMC4xMDM4L25jb21tczk0MTM8L2VsZWN0cm9uaWMtcmVzb3VyY2UtbnVtPjwvcmVj
b3JkPjwvQ2l0ZT48Q2l0ZT48QXV0aG9yPkhhYXM8L0F1dGhvcj48WWVhcj4yMDA1PC9ZZWFyPjxS
ZWNOdW0+MTQzMzk8L1JlY051bT48cmVjb3JkPjxyZWMtbnVtYmVyPjE0MzM5PC9yZWMtbnVtYmVy
Pjxmb3JlaWduLWtleXM+PGtleSBhcHA9IkVOIiBkYi1pZD0iOTI5dDJyc3ZrcjV3YTBlcndlc3Z4
cHdwdGZlYWZhZWR3eHN6Ij4xNDMzOTwva2V5PjxrZXkgYXBwPSJFTldlYiIgZGItaWQ9IiI+MDwv
a2V5PjwvZm9yZWlnbi1rZXlzPjxyZWYtdHlwZSBuYW1lPSJKb3VybmFsIEFydGljbGUiPjE3PC9y
ZWYtdHlwZT48Y29udHJpYnV0b3JzPjxhdXRob3JzPjxhdXRob3I+SGFhcywgRC48L2F1dGhvcj48
YXV0aG9yPkRlZmFnbywgRy48L2F1dGhvcj48L2F1dGhvcnM+PC9jb250cmlidXRvcnM+PGF1dGgt
YWRkcmVzcz5EZXBhcnRtZW50IG9mIEZ1bmRhbWVudGFsIE1pY3JvYmlvbG9neSwgVW5pdmVyc2l0
eSBvZiBMYXVzYW5uZSwgQ0gtMTAxNSBMYXVzYW5uZSwgU3dpdHplcmxhbmQuIGRpZXRlci5oYWFz
QHVuaWwuY2g8L2F1dGgtYWRkcmVzcz48dGl0bGVzPjx0aXRsZT5CaW9sb2dpY2FsIGNvbnRyb2wg
b2Ygc29pbC1ib3JuZSBwYXRob2dlbnMgYnkgZmx1b3Jlc2NlbnQgUHNldWRvbW9uYWRzPC90aXRs
ZT48c2Vjb25kYXJ5LXRpdGxlPk5hdCBSZXYgTWljcm9iaW9sPC9zZWNvbmRhcnktdGl0bGU+PGFs
dC10aXRsZT5OYXR1cmUgcmV2aWV3cy4gTWljcm9iaW9sb2d5PC9hbHQtdGl0bGU+PC90aXRsZXM+
PHBlcmlvZGljYWw+PGZ1bGwtdGl0bGU+TmF0IFJldiBNaWNyb2Jpb2w8L2Z1bGwtdGl0bGU+PC9w
ZXJpb2RpY2FsPjxwYWdlcz4zMDctMTk8L3BhZ2VzPjx2b2x1bWU+Mzwvdm9sdW1lPjxudW1iZXI+
NDwvbnVtYmVyPjxrZXl3b3Jkcz48a2V5d29yZD5BbnRpLUJhY3RlcmlhbCBBZ2VudHMvYmlvc3lu
dGhlc2lzPC9rZXl3b3JkPjxrZXl3b3JkPipBbnRpYmlvc2lzPC9rZXl3b3JkPjxrZXl3b3JkPkZ1
bmdpLypncm93dGggJmFtcDsgZGV2ZWxvcG1lbnQ8L2tleXdvcmQ+PGtleXdvcmQ+R2VuZSBFeHBy
ZXNzaW9uIFJlZ3VsYXRpb24sIEJhY3RlcmlhbDwva2V5d29yZD48a2V5d29yZD5QZXN0IENvbnRy
b2wsIEJpb2xvZ2ljYWwvKm1ldGhvZHM8L2tleXdvcmQ+PGtleXdvcmQ+UGxhbnQgRGlzZWFzZXMv
Km1pY3JvYmlvbG9neTwva2V5d29yZD48a2V5d29yZD5QbGFudCBSb290cy9taWNyb2Jpb2xvZ3k8
L2tleXdvcmQ+PGtleXdvcmQ+UHNldWRvbW9uYXMvZ2VuZXRpY3MvKnBoeXNpb2xvZ3k8L2tleXdv
cmQ+PGtleXdvcmQ+KlNvaWwgTWljcm9iaW9sb2d5PC9rZXl3b3JkPjxrZXl3b3JkPlRyYW5zY3Jp
cHRpb24sIEdlbmV0aWM8L2tleXdvcmQ+PC9rZXl3b3Jkcz48ZGF0ZXM+PHllYXI+MjAwNTwveWVh
cj48cHViLWRhdGVzPjxkYXRlPkFwcjwvZGF0ZT48L3B1Yi1kYXRlcz48L2RhdGVzPjxpc2JuPjE3
NDAtMTUyNiAoUHJpbnQpJiN4RDsxNzQwLTE1MjYgKExpbmtpbmcpPC9pc2JuPjxhY2Nlc3Npb24t
bnVtPjE1NzU5MDQxPC9hY2Nlc3Npb24tbnVtPjx1cmxzPjxyZWxhdGVkLXVybHM+PHVybD5odHRw
Oi8vd3d3Lm5jYmkubmxtLm5paC5nb3YvcHVibWVkLzE1NzU5MDQxPC91cmw+PC9yZWxhdGVkLXVy
bHM+PC91cmxzPjxlbGVjdHJvbmljLXJlc291cmNlLW51bT4xMC4xMDM4L25ybWljcm8xMTI5PC9l
bGVjdHJvbmljLXJlc291cmNlLW51bT48L3JlY29yZD48L0NpdGU+PENpdGU+PEF1dGhvcj5Pbmdl
bmE8L0F1dGhvcj48WWVhcj4yMDA4PC9ZZWFyPjxSZWNOdW0+NTU5MDwvUmVjTnVtPjxyZWNvcmQ+
PHJlYy1udW1iZXI+NTU5MDwvcmVjLW51bWJlcj48Zm9yZWlnbi1rZXlzPjxrZXkgYXBwPSJFTiIg
ZGItaWQ9IjkyOXQycnN2a3I1d2EwZXJ3ZXN2eHB3cHRmZWFmYWVkd3hzeiI+NTU5MDwva2V5Pjwv
Zm9yZWlnbi1rZXlzPjxyZWYtdHlwZSBuYW1lPSJKb3VybmFsIEFydGljbGUiPjE3PC9yZWYtdHlw
ZT48Y29udHJpYnV0b3JzPjxhdXRob3JzPjxhdXRob3I+T25nZW5hLCBNYXJjIDwvYXV0aG9yPjxh
dXRob3I+SmFjcXVlcywgUGhpbGlwcGUgPC9hdXRob3I+PC9hdXRob3JzPjwvY29udHJpYnV0b3Jz
Pjx0aXRsZXM+PHRpdGxlPjxzdHlsZSBmYWNlPSJpdGFsaWMiIGZvbnQ9ImRlZmF1bHQiIHNpemU9
IjEwMCUiPkJhY2lsbHVzIGxpcG9wZXB0aWRlczwvc3R5bGU+PHN0eWxlIGZhY2U9Im5vcm1hbCIg
Zm9udD0iZGVmYXVsdCIgc2l6ZT0iMTAwJSI+OiB2ZXJzYXRpbGUgd2VhcG9ucyBmb3IgcGxhbnQg
ZGlzZWFzZSBiaW9jb250cm9sPC9zdHlsZT48L3RpdGxlPjxzZWNvbmRhcnktdGl0bGU+VHJlbmRz
IGluIE1pY3JvYmlvbG9neTwvc2Vjb25kYXJ5LXRpdGxlPjwvdGl0bGVzPjxwZXJpb2RpY2FsPjxm
dWxsLXRpdGxlPlRyZW5kcyBpbiBNaWNyb2Jpb2xvZ3k8L2Z1bGwtdGl0bGU+PC9wZXJpb2RpY2Fs
PjxwYWdlcz4xMTUtMTI1PC9wYWdlcz48dm9sdW1lPjE2PC92b2x1bWU+PG51bWJlcj4zPC9udW1i
ZXI+PGRhdGVzPjx5ZWFyPjIwMDg8L3llYXI+PC9kYXRlcz48dXJscz48L3VybHM+PC9yZWNvcmQ+
PC9DaXRlPjwvRW5kTm90ZT5=
</w:fldData>
        </w:fldChar>
      </w:r>
      <w:r w:rsidR="00EC3AB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 </w:instrText>
      </w:r>
      <w:r w:rsidR="00EC3AB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>
          <w:fldData xml:space="preserve">PEVuZE5vdGU+PENpdGU+PEF1dGhvcj5XZWk8L0F1dGhvcj48WWVhcj4yMDEzPC9ZZWFyPjxSZWNO
dW0+MzExPC9SZWNOdW0+PERpc3BsYXlUZXh0PihIYWFzICZhbXA7IERlZmFnbyAyMDA1OyBPbmdl
bmEgJmFtcDsgSmFjcXVlcyAyMDA4OyBXZWk8c3R5bGUgZmFjZT0iaXRhbGljIj4gZXQgYWwuPC9z
dHlsZT4gMjAxMTsgV2VpPHN0eWxlIGZhY2U9Iml0YWxpYyI+IGV0IGFsLjwvc3R5bGU+IDIwMTM7
IFdlaTxzdHlsZSBmYWNlPSJpdGFsaWMiPiBldCBhbC48L3N0eWxlPiAyMDE1Yik8L0Rpc3BsYXlU
ZXh0PjxyZWNvcmQ+PHJlYy1udW1iZXI+MzExPC9yZWMtbnVtYmVyPjxmb3JlaWduLWtleXM+PGtl
eSBhcHA9IkVOIiBkYi1pZD0iMHJkcDV0ejlxeHh4dHVlOXZ2MHhkdmVpenZ3c3pzZHMyczl6Ij4z
MTE8L2tleT48L2ZvcmVpZ24ta2V5cz48cmVmLXR5cGUgbmFtZT0iSm91cm5hbCBBcnRpY2xlIj4x
NzwvcmVmLXR5cGU+PGNvbnRyaWJ1dG9ycz48YXV0aG9ycz48YXV0aG9yPldlaSwgWmhvbmc8L2F1
dGhvcj48YXV0aG9yPkh1YW5nLCBKaWFuZmVuZzwvYXV0aG9yPjxhdXRob3I+VGFuLCBTaGl5b25n
PC9hdXRob3I+PGF1dGhvcj5NZWksIFhpbmxhbjwvYXV0aG9yPjxhdXRob3I+U2hlbiwgUWlyb25n
PC9hdXRob3I+PGF1dGhvcj5YdSwgWWFuZ2NodW48L2F1dGhvcj48L2F1dGhvcnM+PC9jb250cmli
dXRvcnM+PHRpdGxlcz48dGl0bGU+VGhlIGNvbmdlbmVyaWMgc3RyYWluIFJhbHN0b25pYSBwaWNr
ZXR0aWkgUUwtQTYgb2YgUmFsc3RvbmlhIHNvbGFuYWNlYXJ1bSBhcyBhbiBlZmZlY3RpdmUgYmlv
Y29udHJvbCBhZ2VudCBmb3IgYmFjdGVyaWFsIHdpbHQgb2YgdG9tYXRvPC90aXRsZT48c2Vjb25k
YXJ5LXRpdGxlPkJpb2xvZ2ljYWwgQ29udHJvbDwvc2Vjb25kYXJ5LXRpdGxlPjwvdGl0bGVzPjxw
ZXJpb2RpY2FsPjxmdWxsLXRpdGxlPkJpb2xvZ2ljYWwgQ29udHJvbDwvZnVsbC10aXRsZT48L3Bl
cmlvZGljYWw+PHBhZ2VzPjI3OC0yODU8L3BhZ2VzPjx2b2x1bWU+NjU8L3ZvbHVtZT48bnVtYmVy
PjI8L251bWJlcj48ZGF0ZXM+PHllYXI+MjAxMzwveWVhcj48L2RhdGVzPjxpc2JuPjEwNDk5NjQ0
PC9pc2JuPjx1cmxzPjwvdXJscz48ZWxlY3Ryb25pYy1yZXNvdXJjZS1udW0+MTAuMTAxNi9qLmJp
b2NvbnRyb2wuMjAxMi4xMi4wMTA8L2VsZWN0cm9uaWMtcmVzb3VyY2UtbnVtPjwvcmVjb3JkPjwv
Q2l0ZT48Q2l0ZT48QXV0aG9yPldlaTwvQXV0aG9yPjxZZWFyPjIwMTE8L1llYXI+PFJlY051bT4x
NDk0PC9SZWNOdW0+PHJlY29yZD48cmVjLW51bWJlcj4xNDk0PC9yZWMtbnVtYmVyPjxmb3JlaWdu
LWtleXM+PGtleSBhcHA9IkVOIiBkYi1pZD0iZmV0dnd4d2FkdjJhMjRlMnR2aHg1YWZieDAwNWV4
YXphZnBlIiB0aW1lc3RhbXA9IjE0MDQyMTcyNjUiPjE0OTQ8L2tleT48L2ZvcmVpZ24ta2V5cz48
cmVmLXR5cGUgbmFtZT0iSm91cm5hbCBBcnRpY2xlIj4xNzwvcmVmLXR5cGU+PGNvbnRyaWJ1dG9y
cz48YXV0aG9ycz48YXV0aG9yPldlaSwgWi48L2F1dGhvcj48YXV0aG9yPllhbmcsIFguIE0uPC9h
dXRob3I+PGF1dGhvcj5ZaW4sIFMuIFguPC9hdXRob3I+PGF1dGhvcj5TaGVuLCBRLiBSLjwvYXV0
aG9yPjxhdXRob3I+UmFuLCBXLjwvYXV0aG9yPjxhdXRob3I+WHUsIFkuIEMuPC9hdXRob3I+PC9h
dXRob3JzPjwvY29udHJpYnV0b3JzPjxhdXRoLWFkZHJlc3M+WHUsIFlDJiN4RDtOYW5qaW5nIEFn
ciBVbml2LCBKaWFuZ3N1IFByb3YgS2V5IExhYiBPcmdhbiBTb2xpZCBXYXN0ZSBVdGlsaXphdCwg
TmFuamluZyAyMTAwOTUsIFBlb3BsZXMgUiBDaGluYSYjeEQ7TmFuamluZyBBZ3IgVW5pdiwgSmlh
bmdzdSBQcm92IEtleSBMYWIgT3JnYW4gU29saWQgV2FzdGUgVXRpbGl6YXQsIE5hbmppbmcgMjEw
MDk1LCBQZW9wbGVzIFIgQ2hpbmEmI3hEO05hbmppbmcgQWdyIFVuaXYsIEppYW5nc3UgUHJvdiBL
ZXkgTGFiIE9yZ2FuIFNvbGlkIFdhc3RlIFV0aWxpemF0LCBOYW5qaW5nIDIxMDA5NSwgUGVvcGxl
cyBSIENoaW5hJiN4RDtZYW5nemhvdSBVbml2LCBDb2xsIEVudmlyb25tIFNjaSAmYW1wOyBFbmdu
LCBZYW5nemhvdSAyMjUwMDksIFBlb3BsZXMgUiBDaGluYTwvYXV0aC1hZGRyZXNzPjx0aXRsZXM+
PHRpdGxlPkVmZmljYWN5IG9mIEJhY2lsbHVzLWZvcnRpZmllZCBvcmdhbmljIGZlcnRpbGlzZXIg
aW4gY29udHJvbGxpbmcgYmFjdGVyaWFsIHdpbHQgb2YgdG9tYXRvIGluIHRoZSBmaWVsZDwvdGl0
bGU+PHNlY29uZGFyeS10aXRsZT5BcHBsaWVkIFNvaWwgRWNvbG9neTwvc2Vjb25kYXJ5LXRpdGxl
PjxhbHQtdGl0bGU+QXBwbCBTb2lsIEVjb2w8L2FsdC10aXRsZT48L3RpdGxlcz48cGVyaW9kaWNh
bD48ZnVsbC10aXRsZT5BcHBsaWVkIFNvaWwgRWNvbG9neTwvZnVsbC10aXRsZT48YWJici0xPkFw
cGwgU29pbCBFY29sPC9hYmJyLTE+PC9wZXJpb2RpY2FsPjxhbHQtcGVyaW9kaWNhbD48ZnVsbC10
aXRsZT5BcHBsaWVkIFNvaWwgRWNvbG9neTwvZnVsbC10aXRsZT48YWJici0xPkFwcGwgU29pbCBF
Y29sPC9hYmJyLTE+PC9hbHQtcGVyaW9kaWNhbD48cGFnZXM+MTUyLTE1OTwvcGFnZXM+PHZvbHVt
ZT40ODwvdm9sdW1lPjxudW1iZXI+MjwvbnVtYmVyPjxrZXl3b3Jkcz48a2V5d29yZD5iYWN0ZXJp
YWwgd2lsdDwva2V5d29yZD48a2V5d29yZD5yYWxzdG9uaWEgc29sYW5hY2VhcnVtPC9rZXl3b3Jk
PjxrZXl3b3JkPmJhY2lsbHVzIGFteWxvbGlxdWVmYWNpZW5zPC9rZXl3b3JkPjxrZXl3b3JkPmJp
b2xvZ2ljYWwgY29udHJvbDwva2V5d29yZD48a2V5d29yZD5iaW8tb3JnYW5pYyBmZXJ0aWxpc2Vy
PC9rZXl3b3JkPjxrZXl3b3JkPnJhbHN0b25pYS1zb2xhbmFjZWFydW0gYmlvdmFyLTI8L2tleXdv
cmQ+PGtleXdvcmQ+c29pbCBtaWNyb2JpYWwgY29tbXVuaXRpZXM8L2tleXdvcmQ+PGtleXdvcmQ+
cHNldWRvbW9uYXMtc29sYW5hY2VhcnVtPC9rZXl3b3JkPjxrZXl3b3JkPmJpb2xvZ2ljYWwtY29u
dHJvbDwva2V5d29yZD48a2V5d29yZD5iaW9jb250cm9sIGFnZW50czwva2V5d29yZD48a2V5d29y
ZD5mdXNhcml1bS13aWx0PC9rZXl3b3JkPjxrZXl3b3JkPmJpb29yZ2FuaWMgZmVydGlsaXplcjwv
a2V5d29yZD48a2V5d29yZD5wbGFudC1wYXRob2dlbnM8L2tleXdvcmQ+PGtleXdvcmQ+c2V3YWdl
LXNsdWRnZTwva2V5d29yZD48a2V5d29yZD5zdHJhaW48L2tleXdvcmQ+PC9rZXl3b3Jkcz48ZGF0
ZXM+PHllYXI+MjAxMTwveWVhcj48cHViLWRhdGVzPjxkYXRlPkp1bjwvZGF0ZT48L3B1Yi1kYXRl
cz48L2RhdGVzPjxpc2JuPjA5MjktMTM5MzwvaXNibj48YWNjZXNzaW9uLW51bT5JU0k6MDAwMjkx
OTU4NDAwMDA2PC9hY2Nlc3Npb24tbnVtPjx1cmxzPjxyZWxhdGVkLXVybHM+PHVybD4mbHQ7R28g
dG8gSVNJJmd0OzovLzAwMDI5MTk1ODQwMDAwNjwvdXJsPjwvcmVsYXRlZC11cmxzPjwvdXJscz48
ZWxlY3Ryb25pYy1yZXNvdXJjZS1udW0+RG9pIDEwLjEwMTYvSi5BcHNvaWwuMjAxMS4wMy4wMTM8
L2VsZWN0cm9uaWMtcmVzb3VyY2UtbnVtPjxsYW5ndWFnZT5FbmdsaXNoPC9sYW5ndWFnZT48L3Jl
Y29yZD48L0NpdGU+PENpdGU+PEF1dGhvcj5XZWk8L0F1dGhvcj48WWVhcj4yMDE1PC9ZZWFyPjxS
ZWNOdW0+MTU5MjU8L1JlY051bT48cmVjb3JkPjxyZWMtbnVtYmVyPjE1OTI1PC9yZWMtbnVtYmVy
Pjxmb3JlaWduLWtleXM+PGtleSBhcHA9IkVOIiBkYi1pZD0iOTI5dDJyc3ZrcjV3YTBlcndlc3Z4
cHdwdGZlYWZhZWR3eHN6Ij4xNTkyNTwva2V5PjwvZm9yZWlnbi1rZXlzPjxyZWYtdHlwZSBuYW1l
PSJKb3VybmFsIEFydGljbGUiPjE3PC9yZWYtdHlwZT48Y29udHJpYnV0b3JzPjxhdXRob3JzPjxh
dXRob3I+V2VpLCBaLjwvYXV0aG9yPjxhdXRob3I+WWFuZywgVC48L2F1dGhvcj48YXV0aG9yPkZy
aW1hbiwgVi4gUC48L2F1dGhvcj48YXV0aG9yPlh1LCBZLjwvYXV0aG9yPjxhdXRob3I+U2hlbiwg
US48L2F1dGhvcj48YXV0aG9yPkpvdXNzZXQsIEEuPC9hdXRob3I+PC9hdXRob3JzPjwvY29udHJp
YnV0b3JzPjxhdXRoLWFkZHJlc3M+SmlhbmdzdSBQcm92aW5jaWFsIEtleSBMYWIgZm9yIE9yZ2Fu
aWMgU29saWQgV2FzdGUgVXRpbGl6YXRpb24sIE5hdGlvbmFsIEVuZ2luZWVyaW5nIFJlc2VhcmNo
IENlbnRlciBmb3IgT3JnYW5pYy1iYXNlZCBGZXJ0aWxpemVycywgTmFuamluZyBBZ3JpY3VsdHVy
YWwgVW5pdmVyc2l0eSwgV2VpZ2FuZyAxLCBOYW5qaW5nIDIxMDA5NSwgQ2hpbmEuJiN4RDtJbXBl
cmlhbCBDb2xsZWdlIExvbmRvbiwgU2lsd29vZCBQYXJrIENhbXB1cywgQnVja2h1cnN0IFJvYWQs
IEFzY290LCBCZXJrc2hpcmUgU0w1IDdQWSwgVUsuJiN4RDtEZXBhcnRtZW50IG9mIEJpb2xvZ3ks
IFVuaXZlcnNpdHkgb2YgWW9yaywgV2VudHdvcnRoIFdheSwgWW9yayBZTzEwIDVERCwgVUsuJiN4
RDtJbnN0aXR1dGUgZm9yIEVudmlyb25tZW50YWwgQmlvbG9neSwgRWNvbG9neSAmYW1wO0Jpb2Rp
dmVyc2l0eSwgVXRyZWNodCBVbml2ZXJzaXR5LCBQYWR1YWxhYW4gOCwgMzU4NENIIFV0cmVjaHQs
IFRoZSBOZXRoZXJsYW5kcy48L2F1dGgtYWRkcmVzcz48dGl0bGVzPjx0aXRsZT5Ucm9waGljIG5l
dHdvcmsgYXJjaGl0ZWN0dXJlIG9mIHJvb3QtYXNzb2NpYXRlZCBiYWN0ZXJpYWwgY29tbXVuaXRp
ZXMgZGV0ZXJtaW5lcyBwYXRob2dlbiBpbnZhc2lvbiBhbmQgcGxhbnQgaGVhbHRoPC90aXRsZT48
c2Vjb25kYXJ5LXRpdGxlPk5hdCBDb21tdW48L3NlY29uZGFyeS10aXRsZT48YWx0LXRpdGxlPk5h
dHVyZSBjb21tdW5pY2F0aW9uczwvYWx0LXRpdGxlPjwvdGl0bGVzPjxhbHQtcGVyaW9kaWNhbD48
ZnVsbC10aXRsZT5OYXR1cmUgQ29tbXVuaWNhdGlvbnM8L2Z1bGwtdGl0bGU+PC9hbHQtcGVyaW9k
aWNhbD48cGFnZXM+ODQxMzwvcGFnZXM+PHZvbHVtZT42PC92b2x1bWU+PGtleXdvcmRzPjxrZXl3
b3JkPkRpc2Vhc2UgUmVzaXN0YW5jZS8qcGh5c2lvbG9neTwva2V5d29yZD48a2V5d29yZD5MeWNv
cGVyc2ljb24gZXNjdWxlbnR1bS8qbWljcm9iaW9sb2d5PC9rZXl3b3JkPjxrZXl3b3JkPk1pY3Jv
YmlhbCBJbnRlcmFjdGlvbnMvKnBoeXNpb2xvZ3k8L2tleXdvcmQ+PGtleXdvcmQ+TWljcm9iaW90
YS8qcGh5c2lvbG9neTwva2V5d29yZD48a2V5d29yZD5QbGFudCBEaXNlYXNlcy8qbWljcm9iaW9s
b2d5PC9rZXl3b3JkPjxrZXl3b3JkPlBsYW50IFJvb3RzLyptaWNyb2Jpb2xvZ3k8L2tleXdvcmQ+
PGtleXdvcmQ+UmFsc3RvbmlhIHNvbGFuYWNlYXJ1bS8qcGh5c2lvbG9neTwva2V5d29yZD48a2V5
d29yZD5SaGl6b3NwaGVyZTwva2V5d29yZD48a2V5d29yZD5Tb2lsIE1pY3JvYmlvbG9neTwva2V5
d29yZD48L2tleXdvcmRzPjxkYXRlcz48eWVhcj4yMDE1PC95ZWFyPjwvZGF0ZXM+PGlzYm4+MjA0
MS0xNzIzIChFbGVjdHJvbmljKSYjeEQ7MjA0MS0xNzIzIChMaW5raW5nKTwvaXNibj48YWNjZXNz
aW9uLW51bT4yNjQwMDU1MjwvYWNjZXNzaW9uLW51bT48dXJscz48cmVsYXRlZC11cmxzPjx1cmw+
aHR0cDovL3d3dy5uY2JpLm5sbS5uaWguZ292L3B1Ym1lZC8yNjQwMDU1MjwvdXJsPjwvcmVsYXRl
ZC11cmxzPjwvdXJscz48Y3VzdG9tMj40NTk4NzI5PC9jdXN0b20yPjxlbGVjdHJvbmljLXJlc291
cmNlLW51bT4xMC4xMDM4L25jb21tczk0MTM8L2VsZWN0cm9uaWMtcmVzb3VyY2UtbnVtPjwvcmVj
b3JkPjwvQ2l0ZT48Q2l0ZT48QXV0aG9yPkhhYXM8L0F1dGhvcj48WWVhcj4yMDA1PC9ZZWFyPjxS
ZWNOdW0+MTQzMzk8L1JlY051bT48cmVjb3JkPjxyZWMtbnVtYmVyPjE0MzM5PC9yZWMtbnVtYmVy
Pjxmb3JlaWduLWtleXM+PGtleSBhcHA9IkVOIiBkYi1pZD0iOTI5dDJyc3ZrcjV3YTBlcndlc3Z4
cHdwdGZlYWZhZWR3eHN6Ij4xNDMzOTwva2V5PjxrZXkgYXBwPSJFTldlYiIgZGItaWQ9IiI+MDwv
a2V5PjwvZm9yZWlnbi1rZXlzPjxyZWYtdHlwZSBuYW1lPSJKb3VybmFsIEFydGljbGUiPjE3PC9y
ZWYtdHlwZT48Y29udHJpYnV0b3JzPjxhdXRob3JzPjxhdXRob3I+SGFhcywgRC48L2F1dGhvcj48
YXV0aG9yPkRlZmFnbywgRy48L2F1dGhvcj48L2F1dGhvcnM+PC9jb250cmlidXRvcnM+PGF1dGgt
YWRkcmVzcz5EZXBhcnRtZW50IG9mIEZ1bmRhbWVudGFsIE1pY3JvYmlvbG9neSwgVW5pdmVyc2l0
eSBvZiBMYXVzYW5uZSwgQ0gtMTAxNSBMYXVzYW5uZSwgU3dpdHplcmxhbmQuIGRpZXRlci5oYWFz
QHVuaWwuY2g8L2F1dGgtYWRkcmVzcz48dGl0bGVzPjx0aXRsZT5CaW9sb2dpY2FsIGNvbnRyb2wg
b2Ygc29pbC1ib3JuZSBwYXRob2dlbnMgYnkgZmx1b3Jlc2NlbnQgUHNldWRvbW9uYWRzPC90aXRs
ZT48c2Vjb25kYXJ5LXRpdGxlPk5hdCBSZXYgTWljcm9iaW9sPC9zZWNvbmRhcnktdGl0bGU+PGFs
dC10aXRsZT5OYXR1cmUgcmV2aWV3cy4gTWljcm9iaW9sb2d5PC9hbHQtdGl0bGU+PC90aXRsZXM+
PHBlcmlvZGljYWw+PGZ1bGwtdGl0bGU+TmF0IFJldiBNaWNyb2Jpb2w8L2Z1bGwtdGl0bGU+PC9w
ZXJpb2RpY2FsPjxwYWdlcz4zMDctMTk8L3BhZ2VzPjx2b2x1bWU+Mzwvdm9sdW1lPjxudW1iZXI+
NDwvbnVtYmVyPjxrZXl3b3Jkcz48a2V5d29yZD5BbnRpLUJhY3RlcmlhbCBBZ2VudHMvYmlvc3lu
dGhlc2lzPC9rZXl3b3JkPjxrZXl3b3JkPipBbnRpYmlvc2lzPC9rZXl3b3JkPjxrZXl3b3JkPkZ1
bmdpLypncm93dGggJmFtcDsgZGV2ZWxvcG1lbnQ8L2tleXdvcmQ+PGtleXdvcmQ+R2VuZSBFeHBy
ZXNzaW9uIFJlZ3VsYXRpb24sIEJhY3RlcmlhbDwva2V5d29yZD48a2V5d29yZD5QZXN0IENvbnRy
b2wsIEJpb2xvZ2ljYWwvKm1ldGhvZHM8L2tleXdvcmQ+PGtleXdvcmQ+UGxhbnQgRGlzZWFzZXMv
Km1pY3JvYmlvbG9neTwva2V5d29yZD48a2V5d29yZD5QbGFudCBSb290cy9taWNyb2Jpb2xvZ3k8
L2tleXdvcmQ+PGtleXdvcmQ+UHNldWRvbW9uYXMvZ2VuZXRpY3MvKnBoeXNpb2xvZ3k8L2tleXdv
cmQ+PGtleXdvcmQ+KlNvaWwgTWljcm9iaW9sb2d5PC9rZXl3b3JkPjxrZXl3b3JkPlRyYW5zY3Jp
cHRpb24sIEdlbmV0aWM8L2tleXdvcmQ+PC9rZXl3b3Jkcz48ZGF0ZXM+PHllYXI+MjAwNTwveWVh
cj48cHViLWRhdGVzPjxkYXRlPkFwcjwvZGF0ZT48L3B1Yi1kYXRlcz48L2RhdGVzPjxpc2JuPjE3
NDAtMTUyNiAoUHJpbnQpJiN4RDsxNzQwLTE1MjYgKExpbmtpbmcpPC9pc2JuPjxhY2Nlc3Npb24t
bnVtPjE1NzU5MDQxPC9hY2Nlc3Npb24tbnVtPjx1cmxzPjxyZWxhdGVkLXVybHM+PHVybD5odHRw
Oi8vd3d3Lm5jYmkubmxtLm5paC5nb3YvcHVibWVkLzE1NzU5MDQxPC91cmw+PC9yZWxhdGVkLXVy
bHM+PC91cmxzPjxlbGVjdHJvbmljLXJlc291cmNlLW51bT4xMC4xMDM4L25ybWljcm8xMTI5PC9l
bGVjdHJvbmljLXJlc291cmNlLW51bT48L3JlY29yZD48L0NpdGU+PENpdGU+PEF1dGhvcj5Pbmdl
bmE8L0F1dGhvcj48WWVhcj4yMDA4PC9ZZWFyPjxSZWNOdW0+NTU5MDwvUmVjTnVtPjxyZWNvcmQ+
PHJlYy1udW1iZXI+NTU5MDwvcmVjLW51bWJlcj48Zm9yZWlnbi1rZXlzPjxrZXkgYXBwPSJFTiIg
ZGItaWQ9IjkyOXQycnN2a3I1d2EwZXJ3ZXN2eHB3cHRmZWFmYWVkd3hzeiI+NTU5MDwva2V5Pjwv
Zm9yZWlnbi1rZXlzPjxyZWYtdHlwZSBuYW1lPSJKb3VybmFsIEFydGljbGUiPjE3PC9yZWYtdHlw
ZT48Y29udHJpYnV0b3JzPjxhdXRob3JzPjxhdXRob3I+T25nZW5hLCBNYXJjIDwvYXV0aG9yPjxh
dXRob3I+SmFjcXVlcywgUGhpbGlwcGUgPC9hdXRob3I+PC9hdXRob3JzPjwvY29udHJpYnV0b3Jz
Pjx0aXRsZXM+PHRpdGxlPjxzdHlsZSBmYWNlPSJpdGFsaWMiIGZvbnQ9ImRlZmF1bHQiIHNpemU9
IjEwMCUiPkJhY2lsbHVzIGxpcG9wZXB0aWRlczwvc3R5bGU+PHN0eWxlIGZhY2U9Im5vcm1hbCIg
Zm9udD0iZGVmYXVsdCIgc2l6ZT0iMTAwJSI+OiB2ZXJzYXRpbGUgd2VhcG9ucyBmb3IgcGxhbnQg
ZGlzZWFzZSBiaW9jb250cm9sPC9zdHlsZT48L3RpdGxlPjxzZWNvbmRhcnktdGl0bGU+VHJlbmRz
IGluIE1pY3JvYmlvbG9neTwvc2Vjb25kYXJ5LXRpdGxlPjwvdGl0bGVzPjxwZXJpb2RpY2FsPjxm
dWxsLXRpdGxlPlRyZW5kcyBpbiBNaWNyb2Jpb2xvZ3k8L2Z1bGwtdGl0bGU+PC9wZXJpb2RpY2Fs
PjxwYWdlcz4xMTUtMTI1PC9wYWdlcz48dm9sdW1lPjE2PC92b2x1bWU+PG51bWJlcj4zPC9udW1i
ZXI+PGRhdGVzPjx5ZWFyPjIwMDg8L3llYXI+PC9kYXRlcz48dXJscz48L3VybHM+PC9yZWNvcmQ+
PC9DaXRlPjwvRW5kTm90ZT5=
</w:fldData>
        </w:fldChar>
      </w:r>
      <w:r w:rsidR="00EC3AB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EN.CITE.DATA </w:instrText>
      </w:r>
      <w:r w:rsidR="00EC3AB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r>
      <w:r w:rsidR="00EC3AB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693B9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r>
      <w:r w:rsidR="00693B9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separate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hyperlink w:anchor="_ENREF_10" w:tooltip="Haas, 2005 #14339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Haas &amp; Defago 2005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; </w:t>
      </w:r>
      <w:hyperlink w:anchor="_ENREF_25" w:tooltip="Ongena, 2008 #5590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Ongena &amp; Jacques 2008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; </w:t>
      </w:r>
      <w:hyperlink w:anchor="_ENREF_40" w:tooltip="Wei, 2011 #1494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Wei</w:t>
        </w:r>
        <w:r w:rsidR="00122E25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2011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; </w:t>
      </w:r>
      <w:hyperlink w:anchor="_ENREF_37" w:tooltip="Wei, 2013 #311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Wei</w:t>
        </w:r>
        <w:r w:rsidR="00122E25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2013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; </w:t>
      </w:r>
      <w:hyperlink w:anchor="_ENREF_39" w:tooltip="Wei, 2015 #15925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Wei</w:t>
        </w:r>
        <w:r w:rsidR="00122E25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2015b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693B9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A0683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. </w:t>
      </w:r>
      <w:r w:rsidR="004C7A6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</w:t>
      </w:r>
      <w:r w:rsidR="00F600B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he main challenge of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BE617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microbe-based biocontrol </w:t>
      </w:r>
      <w:r w:rsidR="00F600B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applications</w:t>
      </w:r>
      <w:r w:rsidR="00BE617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4C7A6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still</w:t>
      </w:r>
      <w:r w:rsidR="00F17DC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,</w:t>
      </w:r>
      <w:r w:rsidR="004C7A6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however</w:t>
      </w:r>
      <w:r w:rsidR="00F17DC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,</w:t>
      </w:r>
      <w:r w:rsidR="004C7A6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is</w:t>
      </w:r>
      <w:r w:rsidR="00F600B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BC385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their inconsistency and</w:t>
      </w:r>
      <w:r w:rsidR="00BE617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4C7A6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high</w:t>
      </w:r>
      <w:r w:rsidR="00BE617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variab</w:t>
      </w:r>
      <w:r w:rsidR="004C7A6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ility in the</w:t>
      </w:r>
      <w:r w:rsidR="00A0683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F600B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disease control outcomes </w:t>
      </w:r>
      <w:r w:rsidR="002130F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>
          <w:fldData xml:space="preserve">PEVuZE5vdGU+PENpdGU+PEF1dGhvcj5XZWk8L0F1dGhvcj48WWVhcj4yMDExPC9ZZWFyPjxSZWNO
dW0+MTQ5NDwvUmVjTnVtPjxEaXNwbGF5VGV4dD4oV2VpPHN0eWxlIGZhY2U9Iml0YWxpYyI+IGV0
IGFsLjwvc3R5bGU+IDIwMTE7IFdlaTxzdHlsZSBmYWNlPSJpdGFsaWMiPiBldCBhbC48L3N0eWxl
PiAyMDE1YSk8L0Rpc3BsYXlUZXh0PjxyZWNvcmQ+PHJlYy1udW1iZXI+MTQ5NDwvcmVjLW51bWJl
cj48Zm9yZWlnbi1rZXlzPjxrZXkgYXBwPSJFTiIgZGItaWQ9ImZldHZ3eHdhZHYyYTI0ZTJ0dmh4
NWFmYngwMDVleGF6YWZwZSIgdGltZXN0YW1wPSIxNDA0MjE3MjY1Ij4xNDk0PC9rZXk+PC9mb3Jl
aWduLWtleXM+PHJlZi10eXBlIG5hbWU9IkpvdXJuYWwgQXJ0aWNsZSI+MTc8L3JlZi10eXBlPjxj
b250cmlidXRvcnM+PGF1dGhvcnM+PGF1dGhvcj5XZWksIFouPC9hdXRob3I+PGF1dGhvcj5ZYW5n
LCBYLiBNLjwvYXV0aG9yPjxhdXRob3I+WWluLCBTLiBYLjwvYXV0aG9yPjxhdXRob3I+U2hlbiwg
US4gUi48L2F1dGhvcj48YXV0aG9yPlJhbiwgVy48L2F1dGhvcj48YXV0aG9yPlh1LCBZLiBDLjwv
YXV0aG9yPjwvYXV0aG9ycz48L2NvbnRyaWJ1dG9ycz48YXV0aC1hZGRyZXNzPlh1LCBZQyYjeEQ7
TmFuamluZyBBZ3IgVW5pdiwgSmlhbmdzdSBQcm92IEtleSBMYWIgT3JnYW4gU29saWQgV2FzdGUg
VXRpbGl6YXQsIE5hbmppbmcgMjEwMDk1LCBQZW9wbGVzIFIgQ2hpbmEmI3hEO05hbmppbmcgQWdy
IFVuaXYsIEppYW5nc3UgUHJvdiBLZXkgTGFiIE9yZ2FuIFNvbGlkIFdhc3RlIFV0aWxpemF0LCBO
YW5qaW5nIDIxMDA5NSwgUGVvcGxlcyBSIENoaW5hJiN4RDtOYW5qaW5nIEFnciBVbml2LCBKaWFu
Z3N1IFByb3YgS2V5IExhYiBPcmdhbiBTb2xpZCBXYXN0ZSBVdGlsaXphdCwgTmFuamluZyAyMTAw
OTUsIFBlb3BsZXMgUiBDaGluYSYjeEQ7WWFuZ3pob3UgVW5pdiwgQ29sbCBFbnZpcm9ubSBTY2kg
JmFtcDsgRW5nbiwgWWFuZ3pob3UgMjI1MDA5LCBQZW9wbGVzIFIgQ2hpbmE8L2F1dGgtYWRkcmVz
cz48dGl0bGVzPjx0aXRsZT5FZmZpY2FjeSBvZiBCYWNpbGx1cy1mb3J0aWZpZWQgb3JnYW5pYyBm
ZXJ0aWxpc2VyIGluIGNvbnRyb2xsaW5nIGJhY3RlcmlhbCB3aWx0IG9mIHRvbWF0byBpbiB0aGUg
ZmllbGQ8L3RpdGxlPjxzZWNvbmRhcnktdGl0bGU+QXBwbGllZCBTb2lsIEVjb2xvZ3k8L3NlY29u
ZGFyeS10aXRsZT48YWx0LXRpdGxlPkFwcGwgU29pbCBFY29sPC9hbHQtdGl0bGU+PC90aXRsZXM+
PHBlcmlvZGljYWw+PGZ1bGwtdGl0bGU+QXBwbGllZCBTb2lsIEVjb2xvZ3k8L2Z1bGwtdGl0bGU+
PGFiYnItMT5BcHBsIFNvaWwgRWNvbDwvYWJici0xPjwvcGVyaW9kaWNhbD48YWx0LXBlcmlvZGlj
YWw+PGZ1bGwtdGl0bGU+QXBwbGllZCBTb2lsIEVjb2xvZ3k8L2Z1bGwtdGl0bGU+PGFiYnItMT5B
cHBsIFNvaWwgRWNvbDwvYWJici0xPjwvYWx0LXBlcmlvZGljYWw+PHBhZ2VzPjE1Mi0xNTk8L3Bh
Z2VzPjx2b2x1bWU+NDg8L3ZvbHVtZT48bnVtYmVyPjI8L251bWJlcj48a2V5d29yZHM+PGtleXdv
cmQ+YmFjdGVyaWFsIHdpbHQ8L2tleXdvcmQ+PGtleXdvcmQ+cmFsc3RvbmlhIHNvbGFuYWNlYXJ1
bTwva2V5d29yZD48a2V5d29yZD5iYWNpbGx1cyBhbXlsb2xpcXVlZmFjaWVuczwva2V5d29yZD48
a2V5d29yZD5iaW9sb2dpY2FsIGNvbnRyb2w8L2tleXdvcmQ+PGtleXdvcmQ+YmlvLW9yZ2FuaWMg
ZmVydGlsaXNlcjwva2V5d29yZD48a2V5d29yZD5yYWxzdG9uaWEtc29sYW5hY2VhcnVtIGJpb3Zh
ci0yPC9rZXl3b3JkPjxrZXl3b3JkPnNvaWwgbWljcm9iaWFsIGNvbW11bml0aWVzPC9rZXl3b3Jk
PjxrZXl3b3JkPnBzZXVkb21vbmFzLXNvbGFuYWNlYXJ1bTwva2V5d29yZD48a2V5d29yZD5iaW9s
b2dpY2FsLWNvbnRyb2w8L2tleXdvcmQ+PGtleXdvcmQ+YmlvY29udHJvbCBhZ2VudHM8L2tleXdv
cmQ+PGtleXdvcmQ+ZnVzYXJpdW0td2lsdDwva2V5d29yZD48a2V5d29yZD5iaW9vcmdhbmljIGZl
cnRpbGl6ZXI8L2tleXdvcmQ+PGtleXdvcmQ+cGxhbnQtcGF0aG9nZW5zPC9rZXl3b3JkPjxrZXl3
b3JkPnNld2FnZS1zbHVkZ2U8L2tleXdvcmQ+PGtleXdvcmQ+c3RyYWluPC9rZXl3b3JkPjwva2V5
d29yZHM+PGRhdGVzPjx5ZWFyPjIwMTE8L3llYXI+PHB1Yi1kYXRlcz48ZGF0ZT5KdW48L2RhdGU+
PC9wdWItZGF0ZXM+PC9kYXRlcz48aXNibj4wOTI5LTEzOTM8L2lzYm4+PGFjY2Vzc2lvbi1udW0+
SVNJOjAwMDI5MTk1ODQwMDAwNjwvYWNjZXNzaW9uLW51bT48dXJscz48cmVsYXRlZC11cmxzPjx1
cmw+Jmx0O0dvIHRvIElTSSZndDs6Ly8wMDAyOTE5NTg0MDAwMDY8L3VybD48L3JlbGF0ZWQtdXJs
cz48L3VybHM+PGVsZWN0cm9uaWMtcmVzb3VyY2UtbnVtPkRvaSAxMC4xMDE2L0ouQXBzb2lsLjIw
MTEuMDMuMDEzPC9lbGVjdHJvbmljLXJlc291cmNlLW51bT48bGFuZ3VhZ2U+RW5nbGlzaDwvbGFu
Z3VhZ2U+PC9yZWNvcmQ+PC9DaXRlPjxDaXRlPjxBdXRob3I+V2VpPC9BdXRob3I+PFllYXI+MjAx
NTwvWWVhcj48UmVjTnVtPjEzOTA5PC9SZWNOdW0+PHJlY29yZD48cmVjLW51bWJlcj4xMzkwOTwv
cmVjLW51bWJlcj48Zm9yZWlnbi1rZXlzPjxrZXkgYXBwPSJFTiIgZGItaWQ9IjkyOXQycnN2a3I1
d2EwZXJ3ZXN2eHB3cHRmZWFmYWVkd3hzeiI+MTM5MDk8L2tleT48a2V5IGFwcD0iRU5XZWIiIGRi
LWlkPSIiPjA8L2tleT48L2ZvcmVpZ24ta2V5cz48cmVmLXR5cGUgbmFtZT0iSm91cm5hbCBBcnRp
Y2xlIj4xNzwvcmVmLXR5cGU+PGNvbnRyaWJ1dG9ycz48YXV0aG9ycz48YXV0aG9yPldlaSwgWi48
L2F1dGhvcj48YXV0aG9yPkh1YW5nLCBKLiBGLjwvYXV0aG9yPjxhdXRob3I+SHUsIEouPC9hdXRo
b3I+PGF1dGhvcj5HdSwgWS4gQS48L2F1dGhvcj48YXV0aG9yPllhbmcsIEMuIEwuPC9hdXRob3I+
PGF1dGhvcj5NZWksIFguIEwuPC9hdXRob3I+PGF1dGhvcj5TaGVuLCBRLiBSLjwvYXV0aG9yPjxh
dXRob3I+WHUsIFkuIEMuPC9hdXRob3I+PGF1dGhvcj5GcmltYW4sIFYuIFAuPC9hdXRob3I+PC9h
dXRob3JzPjwvY29udHJpYnV0b3JzPjxhdXRoLWFkZHJlc3M+SmlhbmdzdSBQcm92aW5jaWFsIEtl
eSBMYWIgZm9yIE9yZ2FuaWMgU29saWQgV2FzdGUgVXRpbGl6YXRpb24sIE5hdGlvbmFsIEVuZ2lu
ZWVyaW5nIFJlc2VhcmNoIENlbnRlciBmb3IgT3JnYW5pYy1iYXNlZCBGZXJ0aWxpemVycywgTmFu
amluZyBBZ3JpY3VsdHVyYWwgVW5pdmVyc2l0eSwgV2VpZ2FuZyAxLCBOYW5qaW5nLCBQUiBDaGlu
YS4mI3hEO0ppYW5nc3UgUHJvdmluY2lhbCBLZXkgTGFiIGZvciBPcmdhbmljIFNvbGlkIFdhc3Rl
IFV0aWxpemF0aW9uLCBOYXRpb25hbCBFbmdpbmVlcmluZyBSZXNlYXJjaCBDZW50ZXIgZm9yIE9y
Z2FuaWMtYmFzZWQgRmVydGlsaXplcnMsIE5hbmppbmcgQWdyaWN1bHR1cmFsIFVuaXZlcnNpdHks
IFdlaWdhbmcgMSwgTmFuamluZywgUFIgQ2hpbmE7IEluc3RpdHV0ZSBvZiBBZ3JpY3VsdHVyYWwg
UmVzb3VyY2VzIGFuZCB0aGUgRW52aXJvbm1lbnQsIEd1YW5nZG9uZyBBY2FkZW15IG9mIEFncmlj
dWx0dXJhbCBTY2llbmNlcy9HdWFuZ2RvbmcgS2V5IExhYm9yYXRvcnkgb2YgTnV0cmllbnQgQ3lj
bGluZyBhbmQgRmFybWxhbmQgQ29uc2VydmF0aW9uLCBHdWFuZ3pob3UsIFBSIENoaW5hLiYjeEQ7
VW5pdmVyc2l0eSBvZiBZb3JrLCBEZXBhcnRtZW50IG9mIEJpb2xvZ3ksIFdlbnR3b3J0aCBXYXks
IFlvcmssIFlPMTAgNURELCBMb25kb24sIFVuaXRlZCBLaW5nZG9tLjwvYXV0aC1hZGRyZXNzPjx0
aXRsZXM+PHRpdGxlPkFsdGVyaW5nIHRyYW5zcGxhbnRhdGlvbiB0aW1lIHRvIGF2b2lkIHBlcmlv
ZHMgb2YgaGlnaCB0ZW1wZXJhdHVyZSBjYW4gZWZmaWNpZW50bHkgcmVkdWNlIGJhY3RlcmlhbCB3
aWx0IGRpc2Vhc2UgaW5jaWRlbmNlIHdpdGggdG9tYXRvPC90aXRsZT48c2Vjb25kYXJ5LXRpdGxl
PlBMb1MgT25lPC9zZWNvbmRhcnktdGl0bGU+PGFsdC10aXRsZT5QbG9TIG9uZTwvYWx0LXRpdGxl
PjwvdGl0bGVzPjxwZXJpb2RpY2FsPjxmdWxsLXRpdGxlPlBMb1MgT05FPC9mdWxsLXRpdGxlPjwv
cGVyaW9kaWNhbD48YWx0LXBlcmlvZGljYWw+PGZ1bGwtdGl0bGU+UExvUyBPTkU8L2Z1bGwtdGl0
bGU+PC9hbHQtcGVyaW9kaWNhbD48cGFnZXM+ZTAxMzkzMTM8L3BhZ2VzPjx2b2x1bWU+MTA8L3Zv
bHVtZT48bnVtYmVyPjEwPC9udW1iZXI+PGRhdGVzPjx5ZWFyPjIwMTU8L3llYXI+PC9kYXRlcz48
aXNibj4xOTMyLTYyMDMgKEVsZWN0cm9uaWMpJiN4RDsxOTMyLTYyMDMgKExpbmtpbmcpPC9pc2Ju
PjxhY2Nlc3Npb24tbnVtPjI2NDQxMjI1PC9hY2Nlc3Npb24tbnVtPjx1cmxzPjxyZWxhdGVkLXVy
bHM+PHVybD5odHRwOi8vd3d3Lm5jYmkubmxtLm5paC5nb3YvcHVibWVkLzI2NDQxMjI1PC91cmw+
PC9yZWxhdGVkLXVybHM+PC91cmxzPjxjdXN0b20yPjQ1OTU1MDI8L2N1c3RvbTI+PGVsZWN0cm9u
aWMtcmVzb3VyY2UtbnVtPjEwLjEzNzEvam91cm5hbC5wb25lLjAxMzkzMTM8L2VsZWN0cm9uaWMt
cmVzb3VyY2UtbnVtPjwvcmVjb3JkPjwvQ2l0ZT48L0VuZE5vdGU+
</w:fldData>
        </w:fldCha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 </w:instrText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>
          <w:fldData xml:space="preserve">PEVuZE5vdGU+PENpdGU+PEF1dGhvcj5XZWk8L0F1dGhvcj48WWVhcj4yMDExPC9ZZWFyPjxSZWNO
dW0+MTQ5NDwvUmVjTnVtPjxEaXNwbGF5VGV4dD4oV2VpPHN0eWxlIGZhY2U9Iml0YWxpYyI+IGV0
IGFsLjwvc3R5bGU+IDIwMTE7IFdlaTxzdHlsZSBmYWNlPSJpdGFsaWMiPiBldCBhbC48L3N0eWxl
PiAyMDE1YSk8L0Rpc3BsYXlUZXh0PjxyZWNvcmQ+PHJlYy1udW1iZXI+MTQ5NDwvcmVjLW51bWJl
cj48Zm9yZWlnbi1rZXlzPjxrZXkgYXBwPSJFTiIgZGItaWQ9ImZldHZ3eHdhZHYyYTI0ZTJ0dmh4
NWFmYngwMDVleGF6YWZwZSIgdGltZXN0YW1wPSIxNDA0MjE3MjY1Ij4xNDk0PC9rZXk+PC9mb3Jl
aWduLWtleXM+PHJlZi10eXBlIG5hbWU9IkpvdXJuYWwgQXJ0aWNsZSI+MTc8L3JlZi10eXBlPjxj
b250cmlidXRvcnM+PGF1dGhvcnM+PGF1dGhvcj5XZWksIFouPC9hdXRob3I+PGF1dGhvcj5ZYW5n
LCBYLiBNLjwvYXV0aG9yPjxhdXRob3I+WWluLCBTLiBYLjwvYXV0aG9yPjxhdXRob3I+U2hlbiwg
US4gUi48L2F1dGhvcj48YXV0aG9yPlJhbiwgVy48L2F1dGhvcj48YXV0aG9yPlh1LCBZLiBDLjwv
YXV0aG9yPjwvYXV0aG9ycz48L2NvbnRyaWJ1dG9ycz48YXV0aC1hZGRyZXNzPlh1LCBZQyYjeEQ7
TmFuamluZyBBZ3IgVW5pdiwgSmlhbmdzdSBQcm92IEtleSBMYWIgT3JnYW4gU29saWQgV2FzdGUg
VXRpbGl6YXQsIE5hbmppbmcgMjEwMDk1LCBQZW9wbGVzIFIgQ2hpbmEmI3hEO05hbmppbmcgQWdy
IFVuaXYsIEppYW5nc3UgUHJvdiBLZXkgTGFiIE9yZ2FuIFNvbGlkIFdhc3RlIFV0aWxpemF0LCBO
YW5qaW5nIDIxMDA5NSwgUGVvcGxlcyBSIENoaW5hJiN4RDtOYW5qaW5nIEFnciBVbml2LCBKaWFu
Z3N1IFByb3YgS2V5IExhYiBPcmdhbiBTb2xpZCBXYXN0ZSBVdGlsaXphdCwgTmFuamluZyAyMTAw
OTUsIFBlb3BsZXMgUiBDaGluYSYjeEQ7WWFuZ3pob3UgVW5pdiwgQ29sbCBFbnZpcm9ubSBTY2kg
JmFtcDsgRW5nbiwgWWFuZ3pob3UgMjI1MDA5LCBQZW9wbGVzIFIgQ2hpbmE8L2F1dGgtYWRkcmVz
cz48dGl0bGVzPjx0aXRsZT5FZmZpY2FjeSBvZiBCYWNpbGx1cy1mb3J0aWZpZWQgb3JnYW5pYyBm
ZXJ0aWxpc2VyIGluIGNvbnRyb2xsaW5nIGJhY3RlcmlhbCB3aWx0IG9mIHRvbWF0byBpbiB0aGUg
ZmllbGQ8L3RpdGxlPjxzZWNvbmRhcnktdGl0bGU+QXBwbGllZCBTb2lsIEVjb2xvZ3k8L3NlY29u
ZGFyeS10aXRsZT48YWx0LXRpdGxlPkFwcGwgU29pbCBFY29sPC9hbHQtdGl0bGU+PC90aXRsZXM+
PHBlcmlvZGljYWw+PGZ1bGwtdGl0bGU+QXBwbGllZCBTb2lsIEVjb2xvZ3k8L2Z1bGwtdGl0bGU+
PGFiYnItMT5BcHBsIFNvaWwgRWNvbDwvYWJici0xPjwvcGVyaW9kaWNhbD48YWx0LXBlcmlvZGlj
YWw+PGZ1bGwtdGl0bGU+QXBwbGllZCBTb2lsIEVjb2xvZ3k8L2Z1bGwtdGl0bGU+PGFiYnItMT5B
cHBsIFNvaWwgRWNvbDwvYWJici0xPjwvYWx0LXBlcmlvZGljYWw+PHBhZ2VzPjE1Mi0xNTk8L3Bh
Z2VzPjx2b2x1bWU+NDg8L3ZvbHVtZT48bnVtYmVyPjI8L251bWJlcj48a2V5d29yZHM+PGtleXdv
cmQ+YmFjdGVyaWFsIHdpbHQ8L2tleXdvcmQ+PGtleXdvcmQ+cmFsc3RvbmlhIHNvbGFuYWNlYXJ1
bTwva2V5d29yZD48a2V5d29yZD5iYWNpbGx1cyBhbXlsb2xpcXVlZmFjaWVuczwva2V5d29yZD48
a2V5d29yZD5iaW9sb2dpY2FsIGNvbnRyb2w8L2tleXdvcmQ+PGtleXdvcmQ+YmlvLW9yZ2FuaWMg
ZmVydGlsaXNlcjwva2V5d29yZD48a2V5d29yZD5yYWxzdG9uaWEtc29sYW5hY2VhcnVtIGJpb3Zh
ci0yPC9rZXl3b3JkPjxrZXl3b3JkPnNvaWwgbWljcm9iaWFsIGNvbW11bml0aWVzPC9rZXl3b3Jk
PjxrZXl3b3JkPnBzZXVkb21vbmFzLXNvbGFuYWNlYXJ1bTwva2V5d29yZD48a2V5d29yZD5iaW9s
b2dpY2FsLWNvbnRyb2w8L2tleXdvcmQ+PGtleXdvcmQ+YmlvY29udHJvbCBhZ2VudHM8L2tleXdv
cmQ+PGtleXdvcmQ+ZnVzYXJpdW0td2lsdDwva2V5d29yZD48a2V5d29yZD5iaW9vcmdhbmljIGZl
cnRpbGl6ZXI8L2tleXdvcmQ+PGtleXdvcmQ+cGxhbnQtcGF0aG9nZW5zPC9rZXl3b3JkPjxrZXl3
b3JkPnNld2FnZS1zbHVkZ2U8L2tleXdvcmQ+PGtleXdvcmQ+c3RyYWluPC9rZXl3b3JkPjwva2V5
d29yZHM+PGRhdGVzPjx5ZWFyPjIwMTE8L3llYXI+PHB1Yi1kYXRlcz48ZGF0ZT5KdW48L2RhdGU+
PC9wdWItZGF0ZXM+PC9kYXRlcz48aXNibj4wOTI5LTEzOTM8L2lzYm4+PGFjY2Vzc2lvbi1udW0+
SVNJOjAwMDI5MTk1ODQwMDAwNjwvYWNjZXNzaW9uLW51bT48dXJscz48cmVsYXRlZC11cmxzPjx1
cmw+Jmx0O0dvIHRvIElTSSZndDs6Ly8wMDAyOTE5NTg0MDAwMDY8L3VybD48L3JlbGF0ZWQtdXJs
cz48L3VybHM+PGVsZWN0cm9uaWMtcmVzb3VyY2UtbnVtPkRvaSAxMC4xMDE2L0ouQXBzb2lsLjIw
MTEuMDMuMDEzPC9lbGVjdHJvbmljLXJlc291cmNlLW51bT48bGFuZ3VhZ2U+RW5nbGlzaDwvbGFu
Z3VhZ2U+PC9yZWNvcmQ+PC9DaXRlPjxDaXRlPjxBdXRob3I+V2VpPC9BdXRob3I+PFllYXI+MjAx
NTwvWWVhcj48UmVjTnVtPjEzOTA5PC9SZWNOdW0+PHJlY29yZD48cmVjLW51bWJlcj4xMzkwOTwv
cmVjLW51bWJlcj48Zm9yZWlnbi1rZXlzPjxrZXkgYXBwPSJFTiIgZGItaWQ9IjkyOXQycnN2a3I1
d2EwZXJ3ZXN2eHB3cHRmZWFmYWVkd3hzeiI+MTM5MDk8L2tleT48a2V5IGFwcD0iRU5XZWIiIGRi
LWlkPSIiPjA8L2tleT48L2ZvcmVpZ24ta2V5cz48cmVmLXR5cGUgbmFtZT0iSm91cm5hbCBBcnRp
Y2xlIj4xNzwvcmVmLXR5cGU+PGNvbnRyaWJ1dG9ycz48YXV0aG9ycz48YXV0aG9yPldlaSwgWi48
L2F1dGhvcj48YXV0aG9yPkh1YW5nLCBKLiBGLjwvYXV0aG9yPjxhdXRob3I+SHUsIEouPC9hdXRo
b3I+PGF1dGhvcj5HdSwgWS4gQS48L2F1dGhvcj48YXV0aG9yPllhbmcsIEMuIEwuPC9hdXRob3I+
PGF1dGhvcj5NZWksIFguIEwuPC9hdXRob3I+PGF1dGhvcj5TaGVuLCBRLiBSLjwvYXV0aG9yPjxh
dXRob3I+WHUsIFkuIEMuPC9hdXRob3I+PGF1dGhvcj5GcmltYW4sIFYuIFAuPC9hdXRob3I+PC9h
dXRob3JzPjwvY29udHJpYnV0b3JzPjxhdXRoLWFkZHJlc3M+SmlhbmdzdSBQcm92aW5jaWFsIEtl
eSBMYWIgZm9yIE9yZ2FuaWMgU29saWQgV2FzdGUgVXRpbGl6YXRpb24sIE5hdGlvbmFsIEVuZ2lu
ZWVyaW5nIFJlc2VhcmNoIENlbnRlciBmb3IgT3JnYW5pYy1iYXNlZCBGZXJ0aWxpemVycywgTmFu
amluZyBBZ3JpY3VsdHVyYWwgVW5pdmVyc2l0eSwgV2VpZ2FuZyAxLCBOYW5qaW5nLCBQUiBDaGlu
YS4mI3hEO0ppYW5nc3UgUHJvdmluY2lhbCBLZXkgTGFiIGZvciBPcmdhbmljIFNvbGlkIFdhc3Rl
IFV0aWxpemF0aW9uLCBOYXRpb25hbCBFbmdpbmVlcmluZyBSZXNlYXJjaCBDZW50ZXIgZm9yIE9y
Z2FuaWMtYmFzZWQgRmVydGlsaXplcnMsIE5hbmppbmcgQWdyaWN1bHR1cmFsIFVuaXZlcnNpdHks
IFdlaWdhbmcgMSwgTmFuamluZywgUFIgQ2hpbmE7IEluc3RpdHV0ZSBvZiBBZ3JpY3VsdHVyYWwg
UmVzb3VyY2VzIGFuZCB0aGUgRW52aXJvbm1lbnQsIEd1YW5nZG9uZyBBY2FkZW15IG9mIEFncmlj
dWx0dXJhbCBTY2llbmNlcy9HdWFuZ2RvbmcgS2V5IExhYm9yYXRvcnkgb2YgTnV0cmllbnQgQ3lj
bGluZyBhbmQgRmFybWxhbmQgQ29uc2VydmF0aW9uLCBHdWFuZ3pob3UsIFBSIENoaW5hLiYjeEQ7
VW5pdmVyc2l0eSBvZiBZb3JrLCBEZXBhcnRtZW50IG9mIEJpb2xvZ3ksIFdlbnR3b3J0aCBXYXks
IFlvcmssIFlPMTAgNURELCBMb25kb24sIFVuaXRlZCBLaW5nZG9tLjwvYXV0aC1hZGRyZXNzPjx0
aXRsZXM+PHRpdGxlPkFsdGVyaW5nIHRyYW5zcGxhbnRhdGlvbiB0aW1lIHRvIGF2b2lkIHBlcmlv
ZHMgb2YgaGlnaCB0ZW1wZXJhdHVyZSBjYW4gZWZmaWNpZW50bHkgcmVkdWNlIGJhY3RlcmlhbCB3
aWx0IGRpc2Vhc2UgaW5jaWRlbmNlIHdpdGggdG9tYXRvPC90aXRsZT48c2Vjb25kYXJ5LXRpdGxl
PlBMb1MgT25lPC9zZWNvbmRhcnktdGl0bGU+PGFsdC10aXRsZT5QbG9TIG9uZTwvYWx0LXRpdGxl
PjwvdGl0bGVzPjxwZXJpb2RpY2FsPjxmdWxsLXRpdGxlPlBMb1MgT05FPC9mdWxsLXRpdGxlPjwv
cGVyaW9kaWNhbD48YWx0LXBlcmlvZGljYWw+PGZ1bGwtdGl0bGU+UExvUyBPTkU8L2Z1bGwtdGl0
bGU+PC9hbHQtcGVyaW9kaWNhbD48cGFnZXM+ZTAxMzkzMTM8L3BhZ2VzPjx2b2x1bWU+MTA8L3Zv
bHVtZT48bnVtYmVyPjEwPC9udW1iZXI+PGRhdGVzPjx5ZWFyPjIwMTU8L3llYXI+PC9kYXRlcz48
aXNibj4xOTMyLTYyMDMgKEVsZWN0cm9uaWMpJiN4RDsxOTMyLTYyMDMgKExpbmtpbmcpPC9pc2Ju
PjxhY2Nlc3Npb24tbnVtPjI2NDQxMjI1PC9hY2Nlc3Npb24tbnVtPjx1cmxzPjxyZWxhdGVkLXVy
bHM+PHVybD5odHRwOi8vd3d3Lm5jYmkubmxtLm5paC5nb3YvcHVibWVkLzI2NDQxMjI1PC91cmw+
PC9yZWxhdGVkLXVybHM+PC91cmxzPjxjdXN0b20yPjQ1OTU1MDI8L2N1c3RvbTI+PGVsZWN0cm9u
aWMtcmVzb3VyY2UtbnVtPjEwLjEzNzEvam91cm5hbC5wb25lLjAxMzkzMTM8L2VsZWN0cm9uaWMt
cmVzb3VyY2UtbnVtPjwvcmVjb3JkPjwvQ2l0ZT48L0VuZE5vdGU+
</w:fldData>
        </w:fldCha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EN.CITE.DATA </w:instrText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2130F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r>
      <w:r w:rsidR="002130F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separate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hyperlink w:anchor="_ENREF_40" w:tooltip="Wei, 2011 #1494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Wei</w:t>
        </w:r>
        <w:r w:rsidR="00122E25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2011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; </w:t>
      </w:r>
      <w:hyperlink w:anchor="_ENREF_38" w:tooltip="Wei, 2015 #13909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Wei</w:t>
        </w:r>
        <w:r w:rsidR="00122E25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2015a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2130F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F600B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. </w:t>
      </w:r>
      <w:r w:rsidR="006D39B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One explanation for this is that microbe-microbe interactions are</w:t>
      </w:r>
      <w:r w:rsidR="00BC385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very</w:t>
      </w:r>
      <w:r w:rsidR="006D39B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sensitive to </w:t>
      </w:r>
      <w:r w:rsidR="00A0683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several </w:t>
      </w:r>
      <w:r w:rsidR="00BE617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abiotic and biotic factors such</w:t>
      </w:r>
      <w:r w:rsidR="00923D2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F30A9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as </w:t>
      </w:r>
      <w:r w:rsidR="00923D2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environmental</w:t>
      </w:r>
      <w:r w:rsidR="00A0683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temperature</w:t>
      </w:r>
      <w:r w:rsidR="00F408A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693B9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>
          <w:fldData xml:space="preserve">PEVuZE5vdGU+PENpdGU+PEF1dGhvcj5IYW5rZTwvQXV0aG9yPjxZZWFyPjIwMTU8L1llYXI+PFJl
Y051bT4xNTg2NjwvUmVjTnVtPjxEaXNwbGF5VGV4dD4oSmlhbmc8c3R5bGUgZmFjZT0iaXRhbGlj
Ij4gZXQgYWwuPC9zdHlsZT4gMjAxMTsgSGFua2U8c3R5bGUgZmFjZT0iaXRhbGljIj4gZXQgYWwu
PC9zdHlsZT4gMjAxNSk8L0Rpc3BsYXlUZXh0PjxyZWNvcmQ+PHJlYy1udW1iZXI+MTU4NjY8L3Jl
Yy1udW1iZXI+PGZvcmVpZ24ta2V5cz48a2V5IGFwcD0iRU4iIGRiLWlkPSI5Mjl0MnJzdmtyNXdh
MGVyd2Vzdnhwd3B0ZmVhZmFlZHd4c3oiPjE1ODY2PC9rZXk+PC9mb3JlaWduLWtleXM+PHJlZi10
eXBlIG5hbWU9IkpvdXJuYWwgQXJ0aWNsZSI+MTc8L3JlZi10eXBlPjxjb250cmlidXRvcnM+PGF1
dGhvcnM+PGF1dGhvcj5IYW5rZSwgQS48L2F1dGhvcj48YXV0aG9yPkJlcmcsIEouPC9hdXRob3I+
PGF1dGhvcj5IYXJnZXNoZWltZXIsIFQuPC9hdXRob3I+PGF1dGhvcj5UZWdldG1leWVyLCBILiBF
LjwvYXV0aG9yPjxhdXRob3I+U2hhcnAsIEMuIEUuPC9hdXRob3I+PGF1dGhvcj5TdHJvdXMsIE0u
PC9hdXRob3I+PC9hdXRob3JzPjwvY29udHJpYnV0b3JzPjxhdXRoLWFkZHJlc3M+TWljcm9iaWFs
IEZpdG5lc3MgR3JvdXAsIE1heCBQbGFuY2sgSW5zdGl0dXRlIGZvciBNYXJpbmUgTWljcm9iaW9s
b2d5IEJyZW1lbiwgR2VybWFueS4mI3hEO0NlbnRlciBmb3IgQmlvdGVjaG5vbG9neSwgSW5zdGl0
dXRlIGZvciBHZW5vbWUgUmVzZWFyY2ggYW5kIFN5c3RlbXMgQmlvbG9neSwgVW5pdmVyc2l0eSBv
ZiBCaWVsZWZlbGQgQmllbGVmZWxkLCBHZXJtYW55LiYjeEQ7RW5lcmd5IEJpb2VuZ2luZWVyaW5n
IEdyb3VwLCBEZXBhcnRtZW50IG9mIEdlb3NjaWVuY2UsIFVuaXZlcnNpdHkgb2YgQ2FsZ2FyeSBD
YWxnYXJ5LCBBQiwgQ2FuYWRhLiYjeEQ7TWljcm9iaWFsIEZpdG5lc3MgR3JvdXAsIE1heCBQbGFu
Y2sgSW5zdGl0dXRlIGZvciBNYXJpbmUgTWljcm9iaW9sb2d5QnJlbWVuLCBHZXJtYW55OyBDZW50
ZXIgZm9yIEJpb3RlY2hub2xvZ3ksIEluc3RpdHV0ZSBmb3IgR2Vub21lIFJlc2VhcmNoIGFuZCBT
eXN0ZW1zIEJpb2xvZ3ksIFVuaXZlcnNpdHkgb2YgQmllbGVmZWxkQmllbGVmZWxkLCBHZXJtYW55
OyBFbmVyZ3kgQmlvZW5naW5lZXJpbmcgR3JvdXAsIERlcGFydG1lbnQgb2YgR2Vvc2NpZW5jZSwg
VW5pdmVyc2l0eSBvZiBDYWxnYXJ5Q2FsZ2FyeSwgQUIsIENhbmFkYS48L2F1dGgtYWRkcmVzcz48
dGl0bGVzPjx0aXRsZT5TZWxlY3RpdmUgUHJlc3N1cmUgb2YgVGVtcGVyYXR1cmUgb24gQ29tcGV0
aXRpb24gYW5kIENyb3NzLUZlZWRpbmcgd2l0aGluIERlbml0cmlmeWluZyBhbmQgRmVybWVudGF0
aXZlIE1pY3JvYmlhbCBDb21tdW5pdGllczwvdGl0bGU+PHNlY29uZGFyeS10aXRsZT5Gcm9udCBN
aWNyb2Jpb2w8L3NlY29uZGFyeS10aXRsZT48YWx0LXRpdGxlPkZyb250aWVycyBpbiBtaWNyb2Jp
b2xvZ3k8L2FsdC10aXRsZT48L3RpdGxlcz48cGVyaW9kaWNhbD48ZnVsbC10aXRsZT5Gcm9udCBN
aWNyb2Jpb2w8L2Z1bGwtdGl0bGU+PGFiYnItMT5Gcm9udGllcnMgaW4gbWljcm9iaW9sb2d5PC9h
YmJyLTE+PC9wZXJpb2RpY2FsPjxhbHQtcGVyaW9kaWNhbD48ZnVsbC10aXRsZT5Gcm9udCBNaWNy
b2Jpb2w8L2Z1bGwtdGl0bGU+PGFiYnItMT5Gcm9udGllcnMgaW4gbWljcm9iaW9sb2d5PC9hYmJy
LTE+PC9hbHQtcGVyaW9kaWNhbD48cGFnZXM+MTQ2MTwvcGFnZXM+PHZvbHVtZT42PC92b2x1bWU+
PGRhdGVzPjx5ZWFyPjIwMTU8L3llYXI+PC9kYXRlcz48aXNibj4xNjY0LTMwMlggKEVsZWN0cm9u
aWMpJiN4RDsxNjY0LTMwMlggKExpbmtpbmcpPC9pc2JuPjxhY2Nlc3Npb24tbnVtPjI2Nzc5MTMy
PC9hY2Nlc3Npb24tbnVtPjx1cmxzPjxyZWxhdGVkLXVybHM+PHVybD5odHRwOi8vd3d3Lm5jYmku
bmxtLm5paC5nb3YvcHVibWVkLzI2Nzc5MTMyPC91cmw+PC9yZWxhdGVkLXVybHM+PC91cmxzPjxj
dXN0b20yPjQ3MDM3ODA8L2N1c3RvbTI+PGVsZWN0cm9uaWMtcmVzb3VyY2UtbnVtPjEwLjMzODkv
Zm1pY2IuMjAxNS4wMTQ2MTwvZWxlY3Ryb25pYy1yZXNvdXJjZS1udW0+PC9yZWNvcmQ+PC9DaXRl
PjxDaXRlPjxBdXRob3I+Smlhbmc8L0F1dGhvcj48WWVhcj4yMDExPC9ZZWFyPjxSZWNOdW0+MTU4
Njc8L1JlY051bT48cmVjb3JkPjxyZWMtbnVtYmVyPjE1ODY3PC9yZWMtbnVtYmVyPjxmb3JlaWdu
LWtleXM+PGtleSBhcHA9IkVOIiBkYi1pZD0iOTI5dDJyc3ZrcjV3YTBlcndlc3Z4cHdwdGZlYWZh
ZWR3eHN6Ij4xNTg2Nzwva2V5PjwvZm9yZWlnbi1rZXlzPjxyZWYtdHlwZSBuYW1lPSJKb3VybmFs
IEFydGljbGUiPjE3PC9yZWYtdHlwZT48Y29udHJpYnV0b3JzPjxhdXRob3JzPjxhdXRob3I+Smlh
bmcsIFkuPC9hdXRob3I+PGF1dGhvcj5NYXJhbmcsIEwuPC9hdXRob3I+PGF1dGhvcj5LbGVlcmVi
ZXplbSwgUi48L2F1dGhvcj48YXV0aG9yPk11eXplciwgRy48L2F1dGhvcj48YXV0aG9yPnZhbiBM
b29zZHJlY2h0LCBNLiBDLjwvYXV0aG9yPjwvYXV0aG9ycz48L2NvbnRyaWJ1dG9ycz48YXV0aC1h
ZGRyZXNzPkRlcGFydG1lbnQgb2YgQmlvdGVjaG5vbG9neSwgRGVsZnQgVW5pdmVyc2l0eSBvZiBU
ZWNobm9sb2d5LCBKdWxpYW5hbGFhbiA2NywgRGVsZnQsIFRoZSBOZXRoZXJsYW5kcy48L2F1dGgt
YWRkcmVzcz48dGl0bGVzPjx0aXRsZT5FZmZlY3Qgb2YgdGVtcGVyYXR1cmUgYW5kIGN5Y2xlIGxl
bmd0aCBvbiBtaWNyb2JpYWwgY29tcGV0aXRpb24gaW4gUEhCLXByb2R1Y2luZyBzZXF1ZW5jaW5n
IGJhdGNoIHJlYWN0b3I8L3RpdGxlPjxzZWNvbmRhcnktdGl0bGU+SVNNRSBKPC9zZWNvbmRhcnkt
dGl0bGU+PGFsdC10aXRsZT5UaGUgSVNNRSBqb3VybmFsPC9hbHQtdGl0bGU+PC90aXRsZXM+PHBl
cmlvZGljYWw+PGZ1bGwtdGl0bGU+SVNNRSBKPC9mdWxsLXRpdGxlPjwvcGVyaW9kaWNhbD48YWx0
LXBlcmlvZGljYWw+PGZ1bGwtdGl0bGU+VGhlIElTTUUgSm91cm5hbDwvZnVsbC10aXRsZT48L2Fs
dC1wZXJpb2RpY2FsPjxwYWdlcz44OTYtOTA3PC9wYWdlcz48dm9sdW1lPjU8L3ZvbHVtZT48bnVt
YmVyPjU8L251bWJlcj48a2V5d29yZHM+PGtleXdvcmQ+QmFjdGVyaWEvZ3Jvd3RoICZhbXA7IGRl
dmVsb3BtZW50L21ldGFib2xpc208L2tleXdvcmQ+PGtleXdvcmQ+QmlvbWFzczwva2V5d29yZD48
a2V5d29yZD5CaW9yZWFjdG9ycy8qbWljcm9iaW9sb2d5PC9rZXl3b3JkPjxrZXl3b3JkPkh5ZHJv
eHlidXR5cmF0ZXMvKm1ldGFib2xpc208L2tleXdvcmQ+PGtleXdvcmQ+KkluZHVzdHJpYWwgTWlj
cm9iaW9sb2d5PC9rZXl3b3JkPjxrZXl3b3JkPipUZW1wZXJhdHVyZTwva2V5d29yZD48a2V5d29y
ZD5ab29nbG9lYS9ncm93dGggJmFtcDsgZGV2ZWxvcG1lbnQvbWV0YWJvbGlzbTwva2V5d29yZD48
L2tleXdvcmRzPjxkYXRlcz48eWVhcj4yMDExPC95ZWFyPjxwdWItZGF0ZXM+PGRhdGU+TWF5PC9k
YXRlPjwvcHViLWRhdGVzPjwvZGF0ZXM+PGlzYm4+MTc1MS03MzcwIChFbGVjdHJvbmljKSYjeEQ7
MTc1MS03MzYyIChMaW5raW5nKTwvaXNibj48YWNjZXNzaW9uLW51bT4yMTEwNzQ0MTwvYWNjZXNz
aW9uLW51bT48dXJscz48cmVsYXRlZC11cmxzPjx1cmw+aHR0cDovL3d3dy5uY2JpLm5sbS5uaWgu
Z292L3B1Ym1lZC8yMTEwNzQ0MTwvdXJsPjwvcmVsYXRlZC11cmxzPjwvdXJscz48Y3VzdG9tMj4z
MTA1NzY2PC9jdXN0b20yPjxlbGVjdHJvbmljLXJlc291cmNlLW51bT4xMC4xMDM4L2lzbWVqLjIw
MTAuMTc0PC9lbGVjdHJvbmljLXJlc291cmNlLW51bT48L3JlY29yZD48L0NpdGU+PC9FbmROb3Rl
Pn==
</w:fldData>
        </w:fldCha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 </w:instrText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>
          <w:fldData xml:space="preserve">PEVuZE5vdGU+PENpdGU+PEF1dGhvcj5IYW5rZTwvQXV0aG9yPjxZZWFyPjIwMTU8L1llYXI+PFJl
Y051bT4xNTg2NjwvUmVjTnVtPjxEaXNwbGF5VGV4dD4oSmlhbmc8c3R5bGUgZmFjZT0iaXRhbGlj
Ij4gZXQgYWwuPC9zdHlsZT4gMjAxMTsgSGFua2U8c3R5bGUgZmFjZT0iaXRhbGljIj4gZXQgYWwu
PC9zdHlsZT4gMjAxNSk8L0Rpc3BsYXlUZXh0PjxyZWNvcmQ+PHJlYy1udW1iZXI+MTU4NjY8L3Jl
Yy1udW1iZXI+PGZvcmVpZ24ta2V5cz48a2V5IGFwcD0iRU4iIGRiLWlkPSI5Mjl0MnJzdmtyNXdh
MGVyd2Vzdnhwd3B0ZmVhZmFlZHd4c3oiPjE1ODY2PC9rZXk+PC9mb3JlaWduLWtleXM+PHJlZi10
eXBlIG5hbWU9IkpvdXJuYWwgQXJ0aWNsZSI+MTc8L3JlZi10eXBlPjxjb250cmlidXRvcnM+PGF1
dGhvcnM+PGF1dGhvcj5IYW5rZSwgQS48L2F1dGhvcj48YXV0aG9yPkJlcmcsIEouPC9hdXRob3I+
PGF1dGhvcj5IYXJnZXNoZWltZXIsIFQuPC9hdXRob3I+PGF1dGhvcj5UZWdldG1leWVyLCBILiBF
LjwvYXV0aG9yPjxhdXRob3I+U2hhcnAsIEMuIEUuPC9hdXRob3I+PGF1dGhvcj5TdHJvdXMsIE0u
PC9hdXRob3I+PC9hdXRob3JzPjwvY29udHJpYnV0b3JzPjxhdXRoLWFkZHJlc3M+TWljcm9iaWFs
IEZpdG5lc3MgR3JvdXAsIE1heCBQbGFuY2sgSW5zdGl0dXRlIGZvciBNYXJpbmUgTWljcm9iaW9s
b2d5IEJyZW1lbiwgR2VybWFueS4mI3hEO0NlbnRlciBmb3IgQmlvdGVjaG5vbG9neSwgSW5zdGl0
dXRlIGZvciBHZW5vbWUgUmVzZWFyY2ggYW5kIFN5c3RlbXMgQmlvbG9neSwgVW5pdmVyc2l0eSBv
ZiBCaWVsZWZlbGQgQmllbGVmZWxkLCBHZXJtYW55LiYjeEQ7RW5lcmd5IEJpb2VuZ2luZWVyaW5n
IEdyb3VwLCBEZXBhcnRtZW50IG9mIEdlb3NjaWVuY2UsIFVuaXZlcnNpdHkgb2YgQ2FsZ2FyeSBD
YWxnYXJ5LCBBQiwgQ2FuYWRhLiYjeEQ7TWljcm9iaWFsIEZpdG5lc3MgR3JvdXAsIE1heCBQbGFu
Y2sgSW5zdGl0dXRlIGZvciBNYXJpbmUgTWljcm9iaW9sb2d5QnJlbWVuLCBHZXJtYW55OyBDZW50
ZXIgZm9yIEJpb3RlY2hub2xvZ3ksIEluc3RpdHV0ZSBmb3IgR2Vub21lIFJlc2VhcmNoIGFuZCBT
eXN0ZW1zIEJpb2xvZ3ksIFVuaXZlcnNpdHkgb2YgQmllbGVmZWxkQmllbGVmZWxkLCBHZXJtYW55
OyBFbmVyZ3kgQmlvZW5naW5lZXJpbmcgR3JvdXAsIERlcGFydG1lbnQgb2YgR2Vvc2NpZW5jZSwg
VW5pdmVyc2l0eSBvZiBDYWxnYXJ5Q2FsZ2FyeSwgQUIsIENhbmFkYS48L2F1dGgtYWRkcmVzcz48
dGl0bGVzPjx0aXRsZT5TZWxlY3RpdmUgUHJlc3N1cmUgb2YgVGVtcGVyYXR1cmUgb24gQ29tcGV0
aXRpb24gYW5kIENyb3NzLUZlZWRpbmcgd2l0aGluIERlbml0cmlmeWluZyBhbmQgRmVybWVudGF0
aXZlIE1pY3JvYmlhbCBDb21tdW5pdGllczwvdGl0bGU+PHNlY29uZGFyeS10aXRsZT5Gcm9udCBN
aWNyb2Jpb2w8L3NlY29uZGFyeS10aXRsZT48YWx0LXRpdGxlPkZyb250aWVycyBpbiBtaWNyb2Jp
b2xvZ3k8L2FsdC10aXRsZT48L3RpdGxlcz48cGVyaW9kaWNhbD48ZnVsbC10aXRsZT5Gcm9udCBN
aWNyb2Jpb2w8L2Z1bGwtdGl0bGU+PGFiYnItMT5Gcm9udGllcnMgaW4gbWljcm9iaW9sb2d5PC9h
YmJyLTE+PC9wZXJpb2RpY2FsPjxhbHQtcGVyaW9kaWNhbD48ZnVsbC10aXRsZT5Gcm9udCBNaWNy
b2Jpb2w8L2Z1bGwtdGl0bGU+PGFiYnItMT5Gcm9udGllcnMgaW4gbWljcm9iaW9sb2d5PC9hYmJy
LTE+PC9hbHQtcGVyaW9kaWNhbD48cGFnZXM+MTQ2MTwvcGFnZXM+PHZvbHVtZT42PC92b2x1bWU+
PGRhdGVzPjx5ZWFyPjIwMTU8L3llYXI+PC9kYXRlcz48aXNibj4xNjY0LTMwMlggKEVsZWN0cm9u
aWMpJiN4RDsxNjY0LTMwMlggKExpbmtpbmcpPC9pc2JuPjxhY2Nlc3Npb24tbnVtPjI2Nzc5MTMy
PC9hY2Nlc3Npb24tbnVtPjx1cmxzPjxyZWxhdGVkLXVybHM+PHVybD5odHRwOi8vd3d3Lm5jYmku
bmxtLm5paC5nb3YvcHVibWVkLzI2Nzc5MTMyPC91cmw+PC9yZWxhdGVkLXVybHM+PC91cmxzPjxj
dXN0b20yPjQ3MDM3ODA8L2N1c3RvbTI+PGVsZWN0cm9uaWMtcmVzb3VyY2UtbnVtPjEwLjMzODkv
Zm1pY2IuMjAxNS4wMTQ2MTwvZWxlY3Ryb25pYy1yZXNvdXJjZS1udW0+PC9yZWNvcmQ+PC9DaXRl
PjxDaXRlPjxBdXRob3I+Smlhbmc8L0F1dGhvcj48WWVhcj4yMDExPC9ZZWFyPjxSZWNOdW0+MTU4
Njc8L1JlY051bT48cmVjb3JkPjxyZWMtbnVtYmVyPjE1ODY3PC9yZWMtbnVtYmVyPjxmb3JlaWdu
LWtleXM+PGtleSBhcHA9IkVOIiBkYi1pZD0iOTI5dDJyc3ZrcjV3YTBlcndlc3Z4cHdwdGZlYWZh
ZWR3eHN6Ij4xNTg2Nzwva2V5PjwvZm9yZWlnbi1rZXlzPjxyZWYtdHlwZSBuYW1lPSJKb3VybmFs
IEFydGljbGUiPjE3PC9yZWYtdHlwZT48Y29udHJpYnV0b3JzPjxhdXRob3JzPjxhdXRob3I+Smlh
bmcsIFkuPC9hdXRob3I+PGF1dGhvcj5NYXJhbmcsIEwuPC9hdXRob3I+PGF1dGhvcj5LbGVlcmVi
ZXplbSwgUi48L2F1dGhvcj48YXV0aG9yPk11eXplciwgRy48L2F1dGhvcj48YXV0aG9yPnZhbiBM
b29zZHJlY2h0LCBNLiBDLjwvYXV0aG9yPjwvYXV0aG9ycz48L2NvbnRyaWJ1dG9ycz48YXV0aC1h
ZGRyZXNzPkRlcGFydG1lbnQgb2YgQmlvdGVjaG5vbG9neSwgRGVsZnQgVW5pdmVyc2l0eSBvZiBU
ZWNobm9sb2d5LCBKdWxpYW5hbGFhbiA2NywgRGVsZnQsIFRoZSBOZXRoZXJsYW5kcy48L2F1dGgt
YWRkcmVzcz48dGl0bGVzPjx0aXRsZT5FZmZlY3Qgb2YgdGVtcGVyYXR1cmUgYW5kIGN5Y2xlIGxl
bmd0aCBvbiBtaWNyb2JpYWwgY29tcGV0aXRpb24gaW4gUEhCLXByb2R1Y2luZyBzZXF1ZW5jaW5n
IGJhdGNoIHJlYWN0b3I8L3RpdGxlPjxzZWNvbmRhcnktdGl0bGU+SVNNRSBKPC9zZWNvbmRhcnkt
dGl0bGU+PGFsdC10aXRsZT5UaGUgSVNNRSBqb3VybmFsPC9hbHQtdGl0bGU+PC90aXRsZXM+PHBl
cmlvZGljYWw+PGZ1bGwtdGl0bGU+SVNNRSBKPC9mdWxsLXRpdGxlPjwvcGVyaW9kaWNhbD48YWx0
LXBlcmlvZGljYWw+PGZ1bGwtdGl0bGU+VGhlIElTTUUgSm91cm5hbDwvZnVsbC10aXRsZT48L2Fs
dC1wZXJpb2RpY2FsPjxwYWdlcz44OTYtOTA3PC9wYWdlcz48dm9sdW1lPjU8L3ZvbHVtZT48bnVt
YmVyPjU8L251bWJlcj48a2V5d29yZHM+PGtleXdvcmQ+QmFjdGVyaWEvZ3Jvd3RoICZhbXA7IGRl
dmVsb3BtZW50L21ldGFib2xpc208L2tleXdvcmQ+PGtleXdvcmQ+QmlvbWFzczwva2V5d29yZD48
a2V5d29yZD5CaW9yZWFjdG9ycy8qbWljcm9iaW9sb2d5PC9rZXl3b3JkPjxrZXl3b3JkPkh5ZHJv
eHlidXR5cmF0ZXMvKm1ldGFib2xpc208L2tleXdvcmQ+PGtleXdvcmQ+KkluZHVzdHJpYWwgTWlj
cm9iaW9sb2d5PC9rZXl3b3JkPjxrZXl3b3JkPipUZW1wZXJhdHVyZTwva2V5d29yZD48a2V5d29y
ZD5ab29nbG9lYS9ncm93dGggJmFtcDsgZGV2ZWxvcG1lbnQvbWV0YWJvbGlzbTwva2V5d29yZD48
L2tleXdvcmRzPjxkYXRlcz48eWVhcj4yMDExPC95ZWFyPjxwdWItZGF0ZXM+PGRhdGU+TWF5PC9k
YXRlPjwvcHViLWRhdGVzPjwvZGF0ZXM+PGlzYm4+MTc1MS03MzcwIChFbGVjdHJvbmljKSYjeEQ7
MTc1MS03MzYyIChMaW5raW5nKTwvaXNibj48YWNjZXNzaW9uLW51bT4yMTEwNzQ0MTwvYWNjZXNz
aW9uLW51bT48dXJscz48cmVsYXRlZC11cmxzPjx1cmw+aHR0cDovL3d3dy5uY2JpLm5sbS5uaWgu
Z292L3B1Ym1lZC8yMTEwNzQ0MTwvdXJsPjwvcmVsYXRlZC11cmxzPjwvdXJscz48Y3VzdG9tMj4z
MTA1NzY2PC9jdXN0b20yPjxlbGVjdHJvbmljLXJlc291cmNlLW51bT4xMC4xMDM4L2lzbWVqLjIw
MTAuMTc0PC9lbGVjdHJvbmljLXJlc291cmNlLW51bT48L3JlY29yZD48L0NpdGU+PC9FbmROb3Rl
Pn==
</w:fldData>
        </w:fldCha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EN.CITE.DATA </w:instrText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693B9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r>
      <w:r w:rsidR="00693B9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separate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hyperlink w:anchor="_ENREF_16" w:tooltip="Jiang, 2011 #15867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Jiang</w:t>
        </w:r>
        <w:r w:rsidR="00122E25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2011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; </w:t>
      </w:r>
      <w:hyperlink w:anchor="_ENREF_13" w:tooltip="Hanke, 2015 #15866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Hanke</w:t>
        </w:r>
        <w:r w:rsidR="00122E25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2015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693B9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712016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,</w:t>
      </w:r>
      <w:r w:rsidR="00923D2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BE617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productivity</w:t>
      </w:r>
      <w:r w:rsidR="006E516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6E516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 &lt;EndNote&gt;&lt;Cite&gt;&lt;Author&gt;Mallon&lt;/Author&gt;&lt;Year&gt;2015&lt;/Year&gt;&lt;RecNum&gt;15933&lt;/RecNum&gt;&lt;DisplayText&gt;(Mallon&lt;style face="italic"&gt; et al.&lt;/style&gt; 2015)&lt;/DisplayText&gt;&lt;record&gt;&lt;rec-number&gt;15933&lt;/rec-number&gt;&lt;foreign-keys&gt;&lt;key app="EN" db-id="929t2rsvkr5wa0erwesvxpwptfeafaedwxsz"&gt;15933&lt;/key&gt;&lt;/foreign-keys&gt;&lt;ref-type name="Journal Article"&gt;17&lt;/ref-type&gt;&lt;contributors&gt;&lt;authors&gt;&lt;author&gt;Mallon, C. A.&lt;/author&gt;&lt;author&gt;Poly, F.&lt;/author&gt;&lt;author&gt;Le Roux, X.&lt;/author&gt;&lt;author&gt;Marring, I.&lt;/author&gt;&lt;author&gt;van Elsas, J. D.&lt;/author&gt;&lt;author&gt;Salles, J. F.&lt;/author&gt;&lt;/authors&gt;&lt;/contributors&gt;&lt;titles&gt;&lt;title&gt;Resource pulses can alleviate the biodiversity-invasion relationship in soil microbial communities&lt;/title&gt;&lt;secondary-title&gt;Ecology&lt;/secondary-title&gt;&lt;alt-title&gt;Ecology&lt;/alt-title&gt;&lt;/titles&gt;&lt;periodical&gt;&lt;full-title&gt;Ecology&lt;/full-title&gt;&lt;/periodical&gt;&lt;alt-periodical&gt;&lt;full-title&gt;Ecology&lt;/full-title&gt;&lt;/alt-periodical&gt;&lt;pages&gt;915-26&lt;/pages&gt;&lt;volume&gt;96&lt;/volume&gt;&lt;number&gt;4&lt;/number&gt;&lt;keywords&gt;&lt;keyword&gt;Bacteria/*classification/metabolism&lt;/keyword&gt;&lt;keyword&gt;*Biodiversity&lt;/keyword&gt;&lt;keyword&gt;Galactose/metabolism&lt;/keyword&gt;&lt;keyword&gt;*Soil Microbiology&lt;/keyword&gt;&lt;/keywords&gt;&lt;dates&gt;&lt;year&gt;2015&lt;/year&gt;&lt;pub-dates&gt;&lt;date&gt;Apr&lt;/date&gt;&lt;/pub-dates&gt;&lt;/dates&gt;&lt;isbn&gt;0012-9658 (Print)&amp;#xD;0012-9658 (Linking)&lt;/isbn&gt;&lt;accession-num&gt;26230013&lt;/accession-num&gt;&lt;urls&gt;&lt;related-urls&gt;&lt;url&gt;http://www.ncbi.nlm.nih.gov/pubmed/26230013&lt;/url&gt;&lt;/related-urls&gt;&lt;/urls&gt;&lt;/record&gt;&lt;/Cite&gt;&lt;/EndNote&gt;</w:instrText>
      </w:r>
      <w:r w:rsidR="006E516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separate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hyperlink w:anchor="_ENREF_22" w:tooltip="Mallon, 2015 #15933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Mallon</w:t>
        </w:r>
        <w:r w:rsidR="00122E25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2015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6E516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BE617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, and microbial community composition </w:t>
      </w:r>
      <w:r w:rsidR="00ED71A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>
          <w:fldData xml:space="preserve">PEVuZE5vdGU+PENpdGU+PEF1dGhvcj5XZWk8L0F1dGhvcj48WWVhcj4yMDE1PC9ZZWFyPjxSZWNO
dW0+MTU5MjU8L1JlY051bT48RGlzcGxheVRleHQ+KFdlaTxzdHlsZSBmYWNlPSJpdGFsaWMiPiBl
dCBhbC48L3N0eWxlPiAyMDE1Yik8L0Rpc3BsYXlUZXh0PjxyZWNvcmQ+PHJlYy1udW1iZXI+MTU5
MjU8L3JlYy1udW1iZXI+PGZvcmVpZ24ta2V5cz48a2V5IGFwcD0iRU4iIGRiLWlkPSI5Mjl0MnJz
dmtyNXdhMGVyd2Vzdnhwd3B0ZmVhZmFlZHd4c3oiPjE1OTI1PC9rZXk+PC9mb3JlaWduLWtleXM+
PHJlZi10eXBlIG5hbWU9IkpvdXJuYWwgQXJ0aWNsZSI+MTc8L3JlZi10eXBlPjxjb250cmlidXRv
cnM+PGF1dGhvcnM+PGF1dGhvcj5XZWksIFouPC9hdXRob3I+PGF1dGhvcj5ZYW5nLCBULjwvYXV0
aG9yPjxhdXRob3I+RnJpbWFuLCBWLiBQLjwvYXV0aG9yPjxhdXRob3I+WHUsIFkuPC9hdXRob3I+
PGF1dGhvcj5TaGVuLCBRLjwvYXV0aG9yPjxhdXRob3I+Sm91c3NldCwgQS48L2F1dGhvcj48L2F1
dGhvcnM+PC9jb250cmlidXRvcnM+PGF1dGgtYWRkcmVzcz5KaWFuZ3N1IFByb3ZpbmNpYWwgS2V5
IExhYiBmb3IgT3JnYW5pYyBTb2xpZCBXYXN0ZSBVdGlsaXphdGlvbiwgTmF0aW9uYWwgRW5naW5l
ZXJpbmcgUmVzZWFyY2ggQ2VudGVyIGZvciBPcmdhbmljLWJhc2VkIEZlcnRpbGl6ZXJzLCBOYW5q
aW5nIEFncmljdWx0dXJhbCBVbml2ZXJzaXR5LCBXZWlnYW5nIDEsIE5hbmppbmcgMjEwMDk1LCBD
aGluYS4mI3hEO0ltcGVyaWFsIENvbGxlZ2UgTG9uZG9uLCBTaWx3b29kIFBhcmsgQ2FtcHVzLCBC
dWNraHVyc3QgUm9hZCwgQXNjb3QsIEJlcmtzaGlyZSBTTDUgN1BZLCBVSy4mI3hEO0RlcGFydG1l
bnQgb2YgQmlvbG9neSwgVW5pdmVyc2l0eSBvZiBZb3JrLCBXZW50d29ydGggV2F5LCBZb3JrIFlP
MTAgNURELCBVSy4mI3hEO0luc3RpdHV0ZSBmb3IgRW52aXJvbm1lbnRhbCBCaW9sb2d5LCBFY29s
b2d5ICZhbXA7QmlvZGl2ZXJzaXR5LCBVdHJlY2h0IFVuaXZlcnNpdHksIFBhZHVhbGFhbiA4LCAz
NTg0Q0ggVXRyZWNodCwgVGhlIE5ldGhlcmxhbmRzLjwvYXV0aC1hZGRyZXNzPjx0aXRsZXM+PHRp
dGxlPlRyb3BoaWMgbmV0d29yayBhcmNoaXRlY3R1cmUgb2Ygcm9vdC1hc3NvY2lhdGVkIGJhY3Rl
cmlhbCBjb21tdW5pdGllcyBkZXRlcm1pbmVzIHBhdGhvZ2VuIGludmFzaW9uIGFuZCBwbGFudCBo
ZWFsdGg8L3RpdGxlPjxzZWNvbmRhcnktdGl0bGU+TmF0IENvbW11bjwvc2Vjb25kYXJ5LXRpdGxl
PjxhbHQtdGl0bGU+TmF0dXJlIGNvbW11bmljYXRpb25zPC9hbHQtdGl0bGU+PC90aXRsZXM+PGFs
dC1wZXJpb2RpY2FsPjxmdWxsLXRpdGxlPk5hdHVyZSBDb21tdW5pY2F0aW9uczwvZnVsbC10aXRs
ZT48L2FsdC1wZXJpb2RpY2FsPjxwYWdlcz44NDEzPC9wYWdlcz48dm9sdW1lPjY8L3ZvbHVtZT48
a2V5d29yZHM+PGtleXdvcmQ+RGlzZWFzZSBSZXNpc3RhbmNlLypwaHlzaW9sb2d5PC9rZXl3b3Jk
PjxrZXl3b3JkPkx5Y29wZXJzaWNvbiBlc2N1bGVudHVtLyptaWNyb2Jpb2xvZ3k8L2tleXdvcmQ+
PGtleXdvcmQ+TWljcm9iaWFsIEludGVyYWN0aW9ucy8qcGh5c2lvbG9neTwva2V5d29yZD48a2V5
d29yZD5NaWNyb2Jpb3RhLypwaHlzaW9sb2d5PC9rZXl3b3JkPjxrZXl3b3JkPlBsYW50IERpc2Vh
c2VzLyptaWNyb2Jpb2xvZ3k8L2tleXdvcmQ+PGtleXdvcmQ+UGxhbnQgUm9vdHMvKm1pY3JvYmlv
bG9neTwva2V5d29yZD48a2V5d29yZD5SYWxzdG9uaWEgc29sYW5hY2VhcnVtLypwaHlzaW9sb2d5
PC9rZXl3b3JkPjxrZXl3b3JkPlJoaXpvc3BoZXJlPC9rZXl3b3JkPjxrZXl3b3JkPlNvaWwgTWlj
cm9iaW9sb2d5PC9rZXl3b3JkPjwva2V5d29yZHM+PGRhdGVzPjx5ZWFyPjIwMTU8L3llYXI+PC9k
YXRlcz48aXNibj4yMDQxLTE3MjMgKEVsZWN0cm9uaWMpJiN4RDsyMDQxLTE3MjMgKExpbmtpbmcp
PC9pc2JuPjxhY2Nlc3Npb24tbnVtPjI2NDAwNTUyPC9hY2Nlc3Npb24tbnVtPjx1cmxzPjxyZWxh
dGVkLXVybHM+PHVybD5odHRwOi8vd3d3Lm5jYmkubmxtLm5paC5nb3YvcHVibWVkLzI2NDAwNTUy
PC91cmw+PC9yZWxhdGVkLXVybHM+PC91cmxzPjxjdXN0b20yPjQ1OTg3Mjk8L2N1c3RvbTI+PGVs
ZWN0cm9uaWMtcmVzb3VyY2UtbnVtPjEwLjEwMzgvbmNvbW1zOTQxMzwvZWxlY3Ryb25pYy1yZXNv
dXJjZS1udW0+PC9yZWNvcmQ+PC9DaXRlPjwvRW5kTm90ZT4A
</w:fldData>
        </w:fldCha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 </w:instrText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>
          <w:fldData xml:space="preserve">PEVuZE5vdGU+PENpdGU+PEF1dGhvcj5XZWk8L0F1dGhvcj48WWVhcj4yMDE1PC9ZZWFyPjxSZWNO
dW0+MTU5MjU8L1JlY051bT48RGlzcGxheVRleHQ+KFdlaTxzdHlsZSBmYWNlPSJpdGFsaWMiPiBl
dCBhbC48L3N0eWxlPiAyMDE1Yik8L0Rpc3BsYXlUZXh0PjxyZWNvcmQ+PHJlYy1udW1iZXI+MTU5
MjU8L3JlYy1udW1iZXI+PGZvcmVpZ24ta2V5cz48a2V5IGFwcD0iRU4iIGRiLWlkPSI5Mjl0MnJz
dmtyNXdhMGVyd2Vzdnhwd3B0ZmVhZmFlZHd4c3oiPjE1OTI1PC9rZXk+PC9mb3JlaWduLWtleXM+
PHJlZi10eXBlIG5hbWU9IkpvdXJuYWwgQXJ0aWNsZSI+MTc8L3JlZi10eXBlPjxjb250cmlidXRv
cnM+PGF1dGhvcnM+PGF1dGhvcj5XZWksIFouPC9hdXRob3I+PGF1dGhvcj5ZYW5nLCBULjwvYXV0
aG9yPjxhdXRob3I+RnJpbWFuLCBWLiBQLjwvYXV0aG9yPjxhdXRob3I+WHUsIFkuPC9hdXRob3I+
PGF1dGhvcj5TaGVuLCBRLjwvYXV0aG9yPjxhdXRob3I+Sm91c3NldCwgQS48L2F1dGhvcj48L2F1
dGhvcnM+PC9jb250cmlidXRvcnM+PGF1dGgtYWRkcmVzcz5KaWFuZ3N1IFByb3ZpbmNpYWwgS2V5
IExhYiBmb3IgT3JnYW5pYyBTb2xpZCBXYXN0ZSBVdGlsaXphdGlvbiwgTmF0aW9uYWwgRW5naW5l
ZXJpbmcgUmVzZWFyY2ggQ2VudGVyIGZvciBPcmdhbmljLWJhc2VkIEZlcnRpbGl6ZXJzLCBOYW5q
aW5nIEFncmljdWx0dXJhbCBVbml2ZXJzaXR5LCBXZWlnYW5nIDEsIE5hbmppbmcgMjEwMDk1LCBD
aGluYS4mI3hEO0ltcGVyaWFsIENvbGxlZ2UgTG9uZG9uLCBTaWx3b29kIFBhcmsgQ2FtcHVzLCBC
dWNraHVyc3QgUm9hZCwgQXNjb3QsIEJlcmtzaGlyZSBTTDUgN1BZLCBVSy4mI3hEO0RlcGFydG1l
bnQgb2YgQmlvbG9neSwgVW5pdmVyc2l0eSBvZiBZb3JrLCBXZW50d29ydGggV2F5LCBZb3JrIFlP
MTAgNURELCBVSy4mI3hEO0luc3RpdHV0ZSBmb3IgRW52aXJvbm1lbnRhbCBCaW9sb2d5LCBFY29s
b2d5ICZhbXA7QmlvZGl2ZXJzaXR5LCBVdHJlY2h0IFVuaXZlcnNpdHksIFBhZHVhbGFhbiA4LCAz
NTg0Q0ggVXRyZWNodCwgVGhlIE5ldGhlcmxhbmRzLjwvYXV0aC1hZGRyZXNzPjx0aXRsZXM+PHRp
dGxlPlRyb3BoaWMgbmV0d29yayBhcmNoaXRlY3R1cmUgb2Ygcm9vdC1hc3NvY2lhdGVkIGJhY3Rl
cmlhbCBjb21tdW5pdGllcyBkZXRlcm1pbmVzIHBhdGhvZ2VuIGludmFzaW9uIGFuZCBwbGFudCBo
ZWFsdGg8L3RpdGxlPjxzZWNvbmRhcnktdGl0bGU+TmF0IENvbW11bjwvc2Vjb25kYXJ5LXRpdGxl
PjxhbHQtdGl0bGU+TmF0dXJlIGNvbW11bmljYXRpb25zPC9hbHQtdGl0bGU+PC90aXRsZXM+PGFs
dC1wZXJpb2RpY2FsPjxmdWxsLXRpdGxlPk5hdHVyZSBDb21tdW5pY2F0aW9uczwvZnVsbC10aXRs
ZT48L2FsdC1wZXJpb2RpY2FsPjxwYWdlcz44NDEzPC9wYWdlcz48dm9sdW1lPjY8L3ZvbHVtZT48
a2V5d29yZHM+PGtleXdvcmQ+RGlzZWFzZSBSZXNpc3RhbmNlLypwaHlzaW9sb2d5PC9rZXl3b3Jk
PjxrZXl3b3JkPkx5Y29wZXJzaWNvbiBlc2N1bGVudHVtLyptaWNyb2Jpb2xvZ3k8L2tleXdvcmQ+
PGtleXdvcmQ+TWljcm9iaWFsIEludGVyYWN0aW9ucy8qcGh5c2lvbG9neTwva2V5d29yZD48a2V5
d29yZD5NaWNyb2Jpb3RhLypwaHlzaW9sb2d5PC9rZXl3b3JkPjxrZXl3b3JkPlBsYW50IERpc2Vh
c2VzLyptaWNyb2Jpb2xvZ3k8L2tleXdvcmQ+PGtleXdvcmQ+UGxhbnQgUm9vdHMvKm1pY3JvYmlv
bG9neTwva2V5d29yZD48a2V5d29yZD5SYWxzdG9uaWEgc29sYW5hY2VhcnVtLypwaHlzaW9sb2d5
PC9rZXl3b3JkPjxrZXl3b3JkPlJoaXpvc3BoZXJlPC9rZXl3b3JkPjxrZXl3b3JkPlNvaWwgTWlj
cm9iaW9sb2d5PC9rZXl3b3JkPjwva2V5d29yZHM+PGRhdGVzPjx5ZWFyPjIwMTU8L3llYXI+PC9k
YXRlcz48aXNibj4yMDQxLTE3MjMgKEVsZWN0cm9uaWMpJiN4RDsyMDQxLTE3MjMgKExpbmtpbmcp
PC9pc2JuPjxhY2Nlc3Npb24tbnVtPjI2NDAwNTUyPC9hY2Nlc3Npb24tbnVtPjx1cmxzPjxyZWxh
dGVkLXVybHM+PHVybD5odHRwOi8vd3d3Lm5jYmkubmxtLm5paC5nb3YvcHVibWVkLzI2NDAwNTUy
PC91cmw+PC9yZWxhdGVkLXVybHM+PC91cmxzPjxjdXN0b20yPjQ1OTg3Mjk8L2N1c3RvbTI+PGVs
ZWN0cm9uaWMtcmVzb3VyY2UtbnVtPjEwLjEwMzgvbmNvbW1zOTQxMzwvZWxlY3Ryb25pYy1yZXNv
dXJjZS1udW0+PC9yZWNvcmQ+PC9DaXRlPjwvRW5kTm90ZT4A
</w:fldData>
        </w:fldCha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EN.CITE.DATA </w:instrText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ED71A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r>
      <w:r w:rsidR="00ED71A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separate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hyperlink w:anchor="_ENREF_39" w:tooltip="Wei, 2015 #15925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Wei</w:t>
        </w:r>
        <w:r w:rsidR="00122E25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2015b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ED71A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6D39B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, which could</w:t>
      </w:r>
      <w:r w:rsidR="00BC385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affect biocontrol outcomes by changing the strength of species interactions.</w:t>
      </w:r>
      <w:r w:rsidR="006E2066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400CD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Here we </w:t>
      </w:r>
      <w:r w:rsidR="001649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specifically </w:t>
      </w:r>
      <w:r w:rsidR="00400CD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focused on the effect of</w:t>
      </w:r>
      <w:r w:rsidR="00F730D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1649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natural environmental </w:t>
      </w:r>
      <w:r w:rsidR="00F730D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temperature</w:t>
      </w:r>
      <w:r w:rsidR="001066F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variation</w:t>
      </w:r>
      <w:r w:rsidR="00F730D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400CD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on the suppression of </w:t>
      </w:r>
      <w:r w:rsidR="00400CDC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Ralstonia solanacearum</w:t>
      </w:r>
      <w:r w:rsidR="00400CD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pathogen</w:t>
      </w:r>
      <w:r w:rsidR="007029D8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1649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by an endophytic </w:t>
      </w:r>
      <w:r w:rsidR="001649CE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Ralstonia pickettii</w:t>
      </w:r>
      <w:r w:rsidR="001649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strain</w:t>
      </w:r>
      <w:r w:rsidR="007029D8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</w:t>
      </w:r>
    </w:p>
    <w:p w14:paraId="6F25E0EB" w14:textId="30E688BC" w:rsidR="00C61515" w:rsidRPr="008C725B" w:rsidRDefault="00DC6087" w:rsidP="00184F00">
      <w:pPr>
        <w:adjustRightInd w:val="0"/>
        <w:snapToGrid w:val="0"/>
        <w:spacing w:line="480" w:lineRule="auto"/>
        <w:ind w:firstLine="360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B</w:t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acterial pathogen </w:t>
      </w:r>
      <w:r w:rsidR="007B0503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</w:t>
      </w:r>
      <w:r w:rsidR="00795422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.</w:t>
      </w:r>
      <w:r w:rsidR="007B0503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 solanacearum</w:t>
      </w:r>
      <w:r w:rsidR="00750F9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, which causes</w:t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bacterial wilt disease,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is </w:t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one of the most devastating </w:t>
      </w:r>
      <w:r w:rsidR="00750F9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plant </w:t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diseases in the tropical and subtropical regions of the world </w:t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 &lt;EndNote&gt;&lt;Cite&gt;&lt;Author&gt;Álvarez&lt;/Author&gt;&lt;Year&gt;2010&lt;/Year&gt;&lt;RecNum&gt;7307&lt;/RecNum&gt;&lt;DisplayText&gt;(Hayward 1991; Álvarez, Biosca &amp;amp; López 2010)&lt;/DisplayText&gt;&lt;record&gt;&lt;rec-number&gt;7307&lt;/rec-number&gt;&lt;foreign-keys&gt;&lt;key app="EN" db-id="929t2rsvkr5wa0erwesvxpwptfeafaedwxsz"&gt;7307&lt;/key&gt;&lt;/foreign-keys&gt;&lt;ref-type name="Conference Paper"&gt;47&lt;/ref-type&gt;&lt;contributors&gt;&lt;authors&gt;&lt;author&gt;Belén Álvarez&lt;/author&gt;&lt;author&gt;Elena G. Biosca&lt;/author&gt;&lt;author&gt;María M. López&lt;/author&gt;&lt;/authors&gt;&lt;secondary-authors&gt;&lt;author&gt;A. Méndez-Vilas&lt;/author&gt;&lt;/secondary-authors&gt;&lt;/contributors&gt;&lt;titles&gt;&lt;title&gt;&lt;style face="normal" font="default" size="100%"&gt;On the life of &lt;/style&gt;&lt;style face="italic" font="default" size="100%"&gt;Ralstonia solanacearum&lt;/style&gt;&lt;style face="normal" font="default" size="100%"&gt;, a destructive bacterial plant pathogen&lt;/style&gt;&lt;/title&gt;&lt;secondary-title&gt;Current research, technology and education topics in applied microbiology and microbial biotechnology&lt;/secondary-title&gt;&lt;/titles&gt;&lt;pages&gt;267-279&lt;/pages&gt;&lt;dates&gt;&lt;year&gt;2010&lt;/year&gt;&lt;/dates&gt;&lt;label&gt;5&lt;/label&gt;&lt;urls&gt;&lt;/urls&gt;&lt;/record&gt;&lt;/Cite&gt;&lt;Cite&gt;&lt;Author&gt;Hayward&lt;/Author&gt;&lt;Year&gt;1991&lt;/Year&gt;&lt;RecNum&gt;2535&lt;/RecNum&gt;&lt;record&gt;&lt;rec-number&gt;2535&lt;/rec-number&gt;&lt;foreign-keys&gt;&lt;key app="EN" db-id="929t2rsvkr5wa0erwesvxpwptfeafaedwxsz"&gt;2535&lt;/key&gt;&lt;/foreign-keys&gt;&lt;ref-type name="Journal Article"&gt;17&lt;/ref-type&gt;&lt;contributors&gt;&lt;authors&gt;&lt;author&gt;Hayward, A. C. &lt;/author&gt;&lt;/authors&gt;&lt;/contributors&gt;&lt;titles&gt;&lt;title&gt;&lt;style face="normal" font="default" size="100%"&gt;Biology and epidemiology of bacterial wilt caused by &lt;/style&gt;&lt;style face="italic" font="default" size="100%"&gt;Pseudomonas solanacearum&lt;/style&gt;&lt;/title&gt;&lt;secondary-title&gt;Annu. Rev. Phytopathol.&lt;/secondary-title&gt;&lt;/titles&gt;&lt;periodical&gt;&lt;full-title&gt;Annu. Rev. Phytopathol.&lt;/full-title&gt;&lt;/periodical&gt;&lt;pages&gt;65-87&lt;/pages&gt;&lt;volume&gt;29&lt;/volume&gt;&lt;dates&gt;&lt;year&gt;1991&lt;/year&gt;&lt;/dates&gt;&lt;urls&gt;&lt;related-urls&gt;&lt;url&gt;http://arjournals.annualreviews.org/doi/abs/10.1146/annurev.py.29.090191.000433?journalCode=phyto&lt;/url&gt;&lt;/related-urls&gt;&lt;/urls&gt;&lt;/record&gt;&lt;/Cite&gt;&lt;/EndNote&gt;</w:instrText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separate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hyperlink w:anchor="_ENREF_14" w:tooltip="Hayward, 1991 #2535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Hayward 1991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; </w:t>
      </w:r>
      <w:hyperlink w:anchor="_ENREF_1" w:tooltip="Álvarez, 2010 #7307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Álvarez, Biosca &amp; López 2010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. </w:t>
      </w:r>
      <w:r w:rsidR="00750F92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</w:t>
      </w:r>
      <w:r w:rsidR="00217FB1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alstonia</w:t>
      </w:r>
      <w:r w:rsidR="00750F92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 solanacearum</w:t>
      </w:r>
      <w:r w:rsidR="00750F9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infects its</w:t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plant </w:t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hosts vi</w:t>
      </w:r>
      <w:r w:rsidR="008E093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a</w:t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roots</w:t>
      </w:r>
      <w:r w:rsidR="0082587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</w:t>
      </w:r>
      <w:r w:rsidR="008E093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82587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A</w:t>
      </w:r>
      <w:r w:rsidR="00750F9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fter</w:t>
      </w:r>
      <w:r w:rsidR="0082587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successful colonization</w:t>
      </w:r>
      <w:r w:rsidR="000D143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, pathogen</w:t>
      </w:r>
      <w:r w:rsidR="00750F9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invad</w:t>
      </w:r>
      <w:r w:rsidR="000D143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es</w:t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the </w:t>
      </w:r>
      <w:r w:rsidR="000D143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plant </w:t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vascular tissues</w:t>
      </w:r>
      <w:r w:rsidR="000D143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, where</w:t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it multiplies </w:t>
      </w:r>
      <w:r w:rsidR="00750F9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and</w:t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clog</w:t>
      </w:r>
      <w:r w:rsidR="00750F9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s the xylem ultimately kill</w:t>
      </w:r>
      <w:r w:rsidR="000D143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ing</w:t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the plant </w:t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 &lt;EndNote&gt;&lt;Cite&gt;&lt;Author&gt;Álvarez&lt;/Author&gt;&lt;Year&gt;2010&lt;/Year&gt;&lt;RecNum&gt;7307&lt;/RecNum&gt;&lt;DisplayText&gt;(Álvarez, Biosca &amp;amp; López 2010)&lt;/DisplayText&gt;&lt;record&gt;&lt;rec-number&gt;7307&lt;/rec-number&gt;&lt;foreign-keys&gt;&lt;key app="EN" db-id="929t2rsvkr5wa0erwesvxpwptfeafaedwxsz"&gt;7307&lt;/key&gt;&lt;/foreign-keys&gt;&lt;ref-type name="Conference Paper"&gt;47&lt;/ref-type&gt;&lt;contributors&gt;&lt;authors&gt;&lt;author&gt;Belén Álvarez&lt;/author&gt;&lt;author&gt;Elena G. Biosca&lt;/author&gt;&lt;author&gt;María M. López&lt;/author&gt;&lt;/authors&gt;&lt;secondary-authors&gt;&lt;author&gt;A. Méndez-Vilas&lt;/author&gt;&lt;/secondary-authors&gt;&lt;/contributors&gt;&lt;titles&gt;&lt;title&gt;&lt;style face="normal" font="default" size="100%"&gt;On the life of &lt;/style&gt;&lt;style face="italic" font="default" size="100%"&gt;Ralstonia solanacearum&lt;/style&gt;&lt;style face="normal" font="default" size="100%"&gt;, a destructive bacterial plant pathogen&lt;/style&gt;&lt;/title&gt;&lt;secondary-title&gt;Current research, technology and education topics in applied microbiology and microbial biotechnology&lt;/secondary-title&gt;&lt;/titles&gt;&lt;pages&gt;267-279&lt;/pages&gt;&lt;dates&gt;&lt;year&gt;2010&lt;/year&gt;&lt;/dates&gt;&lt;label&gt;5&lt;/label&gt;&lt;urls&gt;&lt;/urls&gt;&lt;/record&gt;&lt;/Cite&gt;&lt;/EndNote&gt;</w:instrText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separate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hyperlink w:anchor="_ENREF_1" w:tooltip="Álvarez, 2010 #7307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Álvarez, Biosca &amp; López 2010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</w:t>
      </w:r>
      <w:r w:rsidR="007B0503" w:rsidRPr="008C725B" w:rsidDel="00A0683D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8E093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Within the plant</w:t>
      </w:r>
      <w:r w:rsidR="00815E6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s</w:t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, pathogen</w:t>
      </w:r>
      <w:r w:rsidR="00F17DC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s</w:t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must compete with endophytic microbes that</w:t>
      </w:r>
      <w:r w:rsidR="0054580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naturally inhabit</w:t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the plant tissues </w:t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>
          <w:fldData xml:space="preserve">PEVuZE5vdGU+PENpdGU+PEF1dGhvcj5SZWluaG9sZC1IdXJlazwvQXV0aG9yPjxZZWFyPjIwMTE8
L1llYXI+PFJlY051bT4xNTkwNjwvUmVjTnVtPjxEaXNwbGF5VGV4dD4oUm9zZW5ibHVldGggJmFt
cDsgTWFydGluZXotUm9tZXJvIDIwMDY7IFJlaW5ob2xkLUh1cmVrICZhbXA7IEh1cmVrIDIwMTEp
PC9EaXNwbGF5VGV4dD48cmVjb3JkPjxyZWMtbnVtYmVyPjE1OTA2PC9yZWMtbnVtYmVyPjxmb3Jl
aWduLWtleXM+PGtleSBhcHA9IkVOIiBkYi1pZD0iOTI5dDJyc3ZrcjV3YTBlcndlc3Z4cHdwdGZl
YWZhZWR3eHN6Ij4xNTkwNjwva2V5PjwvZm9yZWlnbi1rZXlzPjxyZWYtdHlwZSBuYW1lPSJKb3Vy
bmFsIEFydGljbGUiPjE3PC9yZWYtdHlwZT48Y29udHJpYnV0b3JzPjxhdXRob3JzPjxhdXRob3I+
UmVpbmhvbGQtSHVyZWssIEIuPC9hdXRob3I+PGF1dGhvcj5IdXJlaywgVC48L2F1dGhvcj48L2F1
dGhvcnM+PC9jb250cmlidXRvcnM+PGF1dGgtYWRkcmVzcz5Vbml2ZXJzaXR5IEJyZW1lbiwgRGVw
YXJ0bWVudCBvZiBNb2xlY3VsYXIgUGxhbnQgTWljcm9iaW9sb2d5LCBDZW50ZXIgZm9yIEJpb21v
bGVjdWxhciBJbnRlcmFjdGlvbnMgQnJlbWVuLCAyODMzNCBCcmVtZW4sIEdlcm1hbnkuIGJyZWlu
aG9sZEB1bmktYnJlbWVuLmRlPC9hdXRoLWFkZHJlc3M+PHRpdGxlcz48dGl0bGU+TGl2aW5nIGlu
c2lkZSBwbGFudHM6IGJhY3RlcmlhbCBlbmRvcGh5dGVzPC90aXRsZT48c2Vjb25kYXJ5LXRpdGxl
PkN1cnIgT3BpbiBQbGFudCBCaW9sPC9zZWNvbmRhcnktdGl0bGU+PGFsdC10aXRsZT5DdXJyZW50
IG9waW5pb24gaW4gcGxhbnQgYmlvbG9neTwvYWx0LXRpdGxlPjwvdGl0bGVzPjxwZXJpb2RpY2Fs
PjxmdWxsLXRpdGxlPkN1cnIgT3BpbiBQbGFudCBCaW9sPC9mdWxsLXRpdGxlPjwvcGVyaW9kaWNh
bD48YWx0LXBlcmlvZGljYWw+PGZ1bGwtdGl0bGU+Q3VycmVudCBPcGluaW9uIGluIFBsYW50IEJp
b2xvZ3k8L2Z1bGwtdGl0bGU+PC9hbHQtcGVyaW9kaWNhbD48cGFnZXM+NDM1LTQzPC9wYWdlcz48
dm9sdW1lPjE0PC92b2x1bWU+PG51bWJlcj40PC9udW1iZXI+PGtleXdvcmRzPjxrZXl3b3JkPkJh
Y3RlcmlhL2dlbmV0aWNzLypncm93dGggJmFtcDsgZGV2ZWxvcG1lbnQvaW1tdW5vbG9neTwva2V5
d29yZD48a2V5d29yZD5FbmRvcGh5dGVzL2dlbmV0aWNzLypncm93dGggJmFtcDsgZGV2ZWxvcG1l
bnQvaW1tdW5vbG9neTwva2V5d29yZD48a2V5d29yZD5HZW5lIEV4cHJlc3Npb24gUmVndWxhdGlv
biwgQmFjdGVyaWFsPC9rZXl3b3JkPjxrZXl3b3JkPipHZW5vbWUsIEJhY3RlcmlhbDwva2V5d29y
ZD48a2V5d29yZD5QbGFudCBJbW11bml0eTwva2V5d29yZD48a2V5d29yZD5QbGFudCBSb290cy8q
bWljcm9iaW9sb2d5PC9rZXl3b3JkPjxrZXl3b3JkPlBsYW50cy8qbWljcm9iaW9sb2d5PC9rZXl3
b3JkPjxrZXl3b3JkPlNpZ25hbCBUcmFuc2R1Y3Rpb248L2tleXdvcmQ+PC9rZXl3b3Jkcz48ZGF0
ZXM+PHllYXI+MjAxMTwveWVhcj48cHViLWRhdGVzPjxkYXRlPkF1ZzwvZGF0ZT48L3B1Yi1kYXRl
cz48L2RhdGVzPjxpc2JuPjE4NzktMDM1NiAoRWxlY3Ryb25pYykmI3hEOzEzNjktNTI2NiAoTGlu
a2luZyk8L2lzYm4+PGFjY2Vzc2lvbi1udW0+MjE1MzY0ODA8L2FjY2Vzc2lvbi1udW0+PHVybHM+
PHJlbGF0ZWQtdXJscz48dXJsPmh0dHA6Ly93d3cubmNiaS5ubG0ubmloLmdvdi9wdWJtZWQvMjE1
MzY0ODA8L3VybD48L3JlbGF0ZWQtdXJscz48L3VybHM+PGVsZWN0cm9uaWMtcmVzb3VyY2UtbnVt
PjEwLjEwMTYvai5wYmkuMjAxMS4wNC4wMDQ8L2VsZWN0cm9uaWMtcmVzb3VyY2UtbnVtPjwvcmVj
b3JkPjwvQ2l0ZT48Q2l0ZT48QXV0aG9yPlJvc2VuYmx1ZXRoPC9BdXRob3I+PFllYXI+MjAwNjwv
WWVhcj48UmVjTnVtPjE1OTE5PC9SZWNOdW0+PHJlY29yZD48cmVjLW51bWJlcj4xNTkxOTwvcmVj
LW51bWJlcj48Zm9yZWlnbi1rZXlzPjxrZXkgYXBwPSJFTiIgZGItaWQ9IjkyOXQycnN2a3I1d2Ew
ZXJ3ZXN2eHB3cHRmZWFmYWVkd3hzeiI+MTU5MTk8L2tleT48L2ZvcmVpZ24ta2V5cz48cmVmLXR5
cGUgbmFtZT0iSm91cm5hbCBBcnRpY2xlIj4xNzwvcmVmLXR5cGU+PGNvbnRyaWJ1dG9ycz48YXV0
aG9ycz48YXV0aG9yPlJvc2VuYmx1ZXRoLCBNLjwvYXV0aG9yPjxhdXRob3I+TWFydGluZXotUm9t
ZXJvLCBFLjwvYXV0aG9yPjwvYXV0aG9ycz48L2NvbnRyaWJ1dG9ycz48YXV0aC1hZGRyZXNzPkNl
bnRybyBkZSBDaWVuY2lhcyBHZW5vbWljYXMsIFVuaXZlcnNpZGFkIE5hY2lvbmFsIEF1dG9tYSBk
ZSBNZXhpY28sIEFwZG8uIFBvc3RhbCA1NjUtQSwgQ3Vlcm5hdmFjYSwgTWV4aWNvLjwvYXV0aC1h
ZGRyZXNzPjx0aXRsZXM+PHRpdGxlPkJhY3RlcmlhbCBlbmRvcGh5dGVzIGFuZCB0aGVpciBpbnRl
cmFjdGlvbnMgd2l0aCBob3N0czwvdGl0bGU+PHNlY29uZGFyeS10aXRsZT5Nb2wgUGxhbnQgTWlj
cm9iZSBJbnRlcmFjdDwvc2Vjb25kYXJ5LXRpdGxlPjxhbHQtdGl0bGU+TW9sZWN1bGFyIHBsYW50
LW1pY3JvYmUgaW50ZXJhY3Rpb25zIDogTVBNSTwvYWx0LXRpdGxlPjwvdGl0bGVzPjxwZXJpb2Rp
Y2FsPjxmdWxsLXRpdGxlPk1vbCBQbGFudCBNaWNyb2JlIEludGVyYWN0PC9mdWxsLXRpdGxlPjwv
cGVyaW9kaWNhbD48cGFnZXM+ODI3LTM3PC9wYWdlcz48dm9sdW1lPjE5PC92b2x1bWU+PG51bWJl
cj44PC9udW1iZXI+PGtleXdvcmRzPjxrZXl3b3JkPkJhY3RlcmlhL2dyb3d0aCAmYW1wOyBkZXZl
bG9wbWVudC9tZXRhYm9saXNtL3BhdGhvZ2VuaWNpdHk8L2tleXdvcmQ+PGtleXdvcmQ+KkJhY3Rl
cmlhbCBQaHlzaW9sb2dpY2FsIFBoZW5vbWVuYTwva2V5d29yZD48a2V5d29yZD5CaW9kaXZlcnNp
dHk8L2tleXdvcmQ+PGtleXdvcmQ+RW52aXJvbm1lbnRhbCBNaWNyb2Jpb2xvZ3k8L2tleXdvcmQ+
PGtleXdvcmQ+Tml0cm9nZW4gRml4YXRpb248L2tleXdvcmQ+PGtleXdvcmQ+UGxhbnRzL21ldGFi
b2xpc20vKm1pY3JvYmlvbG9neTwva2V5d29yZD48a2V5d29yZD4qU3ltYmlvc2lzPC9rZXl3b3Jk
Pjwva2V5d29yZHM+PGRhdGVzPjx5ZWFyPjIwMDY8L3llYXI+PHB1Yi1kYXRlcz48ZGF0ZT5BdWc8
L2RhdGU+PC9wdWItZGF0ZXM+PC9kYXRlcz48aXNibj4wODk0LTAyODIgKFByaW50KSYjeEQ7MDg5
NC0wMjgyIChMaW5raW5nKTwvaXNibj48YWNjZXNzaW9uLW51bT4xNjkwMzM0OTwvYWNjZXNzaW9u
LW51bT48dXJscz48cmVsYXRlZC11cmxzPjx1cmw+aHR0cDovL3d3dy5uY2JpLm5sbS5uaWguZ292
L3B1Ym1lZC8xNjkwMzM0OTwvdXJsPjwvcmVsYXRlZC11cmxzPjwvdXJscz48ZWxlY3Ryb25pYy1y
ZXNvdXJjZS1udW0+MTAuMTA5NC9NUE1JLTE5LTA4Mjc8L2VsZWN0cm9uaWMtcmVzb3VyY2UtbnVt
PjwvcmVjb3JkPjwvQ2l0ZT48L0VuZE5vdGU+
</w:fldData>
        </w:fldCha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 </w:instrText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>
          <w:fldData xml:space="preserve">PEVuZE5vdGU+PENpdGU+PEF1dGhvcj5SZWluaG9sZC1IdXJlazwvQXV0aG9yPjxZZWFyPjIwMTE8
L1llYXI+PFJlY051bT4xNTkwNjwvUmVjTnVtPjxEaXNwbGF5VGV4dD4oUm9zZW5ibHVldGggJmFt
cDsgTWFydGluZXotUm9tZXJvIDIwMDY7IFJlaW5ob2xkLUh1cmVrICZhbXA7IEh1cmVrIDIwMTEp
PC9EaXNwbGF5VGV4dD48cmVjb3JkPjxyZWMtbnVtYmVyPjE1OTA2PC9yZWMtbnVtYmVyPjxmb3Jl
aWduLWtleXM+PGtleSBhcHA9IkVOIiBkYi1pZD0iOTI5dDJyc3ZrcjV3YTBlcndlc3Z4cHdwdGZl
YWZhZWR3eHN6Ij4xNTkwNjwva2V5PjwvZm9yZWlnbi1rZXlzPjxyZWYtdHlwZSBuYW1lPSJKb3Vy
bmFsIEFydGljbGUiPjE3PC9yZWYtdHlwZT48Y29udHJpYnV0b3JzPjxhdXRob3JzPjxhdXRob3I+
UmVpbmhvbGQtSHVyZWssIEIuPC9hdXRob3I+PGF1dGhvcj5IdXJlaywgVC48L2F1dGhvcj48L2F1
dGhvcnM+PC9jb250cmlidXRvcnM+PGF1dGgtYWRkcmVzcz5Vbml2ZXJzaXR5IEJyZW1lbiwgRGVw
YXJ0bWVudCBvZiBNb2xlY3VsYXIgUGxhbnQgTWljcm9iaW9sb2d5LCBDZW50ZXIgZm9yIEJpb21v
bGVjdWxhciBJbnRlcmFjdGlvbnMgQnJlbWVuLCAyODMzNCBCcmVtZW4sIEdlcm1hbnkuIGJyZWlu
aG9sZEB1bmktYnJlbWVuLmRlPC9hdXRoLWFkZHJlc3M+PHRpdGxlcz48dGl0bGU+TGl2aW5nIGlu
c2lkZSBwbGFudHM6IGJhY3RlcmlhbCBlbmRvcGh5dGVzPC90aXRsZT48c2Vjb25kYXJ5LXRpdGxl
PkN1cnIgT3BpbiBQbGFudCBCaW9sPC9zZWNvbmRhcnktdGl0bGU+PGFsdC10aXRsZT5DdXJyZW50
IG9waW5pb24gaW4gcGxhbnQgYmlvbG9neTwvYWx0LXRpdGxlPjwvdGl0bGVzPjxwZXJpb2RpY2Fs
PjxmdWxsLXRpdGxlPkN1cnIgT3BpbiBQbGFudCBCaW9sPC9mdWxsLXRpdGxlPjwvcGVyaW9kaWNh
bD48YWx0LXBlcmlvZGljYWw+PGZ1bGwtdGl0bGU+Q3VycmVudCBPcGluaW9uIGluIFBsYW50IEJp
b2xvZ3k8L2Z1bGwtdGl0bGU+PC9hbHQtcGVyaW9kaWNhbD48cGFnZXM+NDM1LTQzPC9wYWdlcz48
dm9sdW1lPjE0PC92b2x1bWU+PG51bWJlcj40PC9udW1iZXI+PGtleXdvcmRzPjxrZXl3b3JkPkJh
Y3RlcmlhL2dlbmV0aWNzLypncm93dGggJmFtcDsgZGV2ZWxvcG1lbnQvaW1tdW5vbG9neTwva2V5
d29yZD48a2V5d29yZD5FbmRvcGh5dGVzL2dlbmV0aWNzLypncm93dGggJmFtcDsgZGV2ZWxvcG1l
bnQvaW1tdW5vbG9neTwva2V5d29yZD48a2V5d29yZD5HZW5lIEV4cHJlc3Npb24gUmVndWxhdGlv
biwgQmFjdGVyaWFsPC9rZXl3b3JkPjxrZXl3b3JkPipHZW5vbWUsIEJhY3RlcmlhbDwva2V5d29y
ZD48a2V5d29yZD5QbGFudCBJbW11bml0eTwva2V5d29yZD48a2V5d29yZD5QbGFudCBSb290cy8q
bWljcm9iaW9sb2d5PC9rZXl3b3JkPjxrZXl3b3JkPlBsYW50cy8qbWljcm9iaW9sb2d5PC9rZXl3
b3JkPjxrZXl3b3JkPlNpZ25hbCBUcmFuc2R1Y3Rpb248L2tleXdvcmQ+PC9rZXl3b3Jkcz48ZGF0
ZXM+PHllYXI+MjAxMTwveWVhcj48cHViLWRhdGVzPjxkYXRlPkF1ZzwvZGF0ZT48L3B1Yi1kYXRl
cz48L2RhdGVzPjxpc2JuPjE4NzktMDM1NiAoRWxlY3Ryb25pYykmI3hEOzEzNjktNTI2NiAoTGlu
a2luZyk8L2lzYm4+PGFjY2Vzc2lvbi1udW0+MjE1MzY0ODA8L2FjY2Vzc2lvbi1udW0+PHVybHM+
PHJlbGF0ZWQtdXJscz48dXJsPmh0dHA6Ly93d3cubmNiaS5ubG0ubmloLmdvdi9wdWJtZWQvMjE1
MzY0ODA8L3VybD48L3JlbGF0ZWQtdXJscz48L3VybHM+PGVsZWN0cm9uaWMtcmVzb3VyY2UtbnVt
PjEwLjEwMTYvai5wYmkuMjAxMS4wNC4wMDQ8L2VsZWN0cm9uaWMtcmVzb3VyY2UtbnVtPjwvcmVj
b3JkPjwvQ2l0ZT48Q2l0ZT48QXV0aG9yPlJvc2VuYmx1ZXRoPC9BdXRob3I+PFllYXI+MjAwNjwv
WWVhcj48UmVjTnVtPjE1OTE5PC9SZWNOdW0+PHJlY29yZD48cmVjLW51bWJlcj4xNTkxOTwvcmVj
LW51bWJlcj48Zm9yZWlnbi1rZXlzPjxrZXkgYXBwPSJFTiIgZGItaWQ9IjkyOXQycnN2a3I1d2Ew
ZXJ3ZXN2eHB3cHRmZWFmYWVkd3hzeiI+MTU5MTk8L2tleT48L2ZvcmVpZ24ta2V5cz48cmVmLXR5
cGUgbmFtZT0iSm91cm5hbCBBcnRpY2xlIj4xNzwvcmVmLXR5cGU+PGNvbnRyaWJ1dG9ycz48YXV0
aG9ycz48YXV0aG9yPlJvc2VuYmx1ZXRoLCBNLjwvYXV0aG9yPjxhdXRob3I+TWFydGluZXotUm9t
ZXJvLCBFLjwvYXV0aG9yPjwvYXV0aG9ycz48L2NvbnRyaWJ1dG9ycz48YXV0aC1hZGRyZXNzPkNl
bnRybyBkZSBDaWVuY2lhcyBHZW5vbWljYXMsIFVuaXZlcnNpZGFkIE5hY2lvbmFsIEF1dG9tYSBk
ZSBNZXhpY28sIEFwZG8uIFBvc3RhbCA1NjUtQSwgQ3Vlcm5hdmFjYSwgTWV4aWNvLjwvYXV0aC1h
ZGRyZXNzPjx0aXRsZXM+PHRpdGxlPkJhY3RlcmlhbCBlbmRvcGh5dGVzIGFuZCB0aGVpciBpbnRl
cmFjdGlvbnMgd2l0aCBob3N0czwvdGl0bGU+PHNlY29uZGFyeS10aXRsZT5Nb2wgUGxhbnQgTWlj
cm9iZSBJbnRlcmFjdDwvc2Vjb25kYXJ5LXRpdGxlPjxhbHQtdGl0bGU+TW9sZWN1bGFyIHBsYW50
LW1pY3JvYmUgaW50ZXJhY3Rpb25zIDogTVBNSTwvYWx0LXRpdGxlPjwvdGl0bGVzPjxwZXJpb2Rp
Y2FsPjxmdWxsLXRpdGxlPk1vbCBQbGFudCBNaWNyb2JlIEludGVyYWN0PC9mdWxsLXRpdGxlPjwv
cGVyaW9kaWNhbD48cGFnZXM+ODI3LTM3PC9wYWdlcz48dm9sdW1lPjE5PC92b2x1bWU+PG51bWJl
cj44PC9udW1iZXI+PGtleXdvcmRzPjxrZXl3b3JkPkJhY3RlcmlhL2dyb3d0aCAmYW1wOyBkZXZl
bG9wbWVudC9tZXRhYm9saXNtL3BhdGhvZ2VuaWNpdHk8L2tleXdvcmQ+PGtleXdvcmQ+KkJhY3Rl
cmlhbCBQaHlzaW9sb2dpY2FsIFBoZW5vbWVuYTwva2V5d29yZD48a2V5d29yZD5CaW9kaXZlcnNp
dHk8L2tleXdvcmQ+PGtleXdvcmQ+RW52aXJvbm1lbnRhbCBNaWNyb2Jpb2xvZ3k8L2tleXdvcmQ+
PGtleXdvcmQ+Tml0cm9nZW4gRml4YXRpb248L2tleXdvcmQ+PGtleXdvcmQ+UGxhbnRzL21ldGFi
b2xpc20vKm1pY3JvYmlvbG9neTwva2V5d29yZD48a2V5d29yZD4qU3ltYmlvc2lzPC9rZXl3b3Jk
Pjwva2V5d29yZHM+PGRhdGVzPjx5ZWFyPjIwMDY8L3llYXI+PHB1Yi1kYXRlcz48ZGF0ZT5BdWc8
L2RhdGU+PC9wdWItZGF0ZXM+PC9kYXRlcz48aXNibj4wODk0LTAyODIgKFByaW50KSYjeEQ7MDg5
NC0wMjgyIChMaW5raW5nKTwvaXNibj48YWNjZXNzaW9uLW51bT4xNjkwMzM0OTwvYWNjZXNzaW9u
LW51bT48dXJscz48cmVsYXRlZC11cmxzPjx1cmw+aHR0cDovL3d3dy5uY2JpLm5sbS5uaWguZ292
L3B1Ym1lZC8xNjkwMzM0OTwvdXJsPjwvcmVsYXRlZC11cmxzPjwvdXJscz48ZWxlY3Ryb25pYy1y
ZXNvdXJjZS1udW0+MTAuMTA5NC9NUE1JLTE5LTA4Mjc8L2VsZWN0cm9uaWMtcmVzb3VyY2UtbnVt
PjwvcmVjb3JkPjwvQ2l0ZT48L0VuZE5vdGU+
</w:fldData>
        </w:fldCha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EN.CITE.DATA </w:instrText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separate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hyperlink w:anchor="_ENREF_29" w:tooltip="Rosenblueth, 2006 #15919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Rosenblueth &amp; Martinez-Romero 2006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; </w:t>
      </w:r>
      <w:hyperlink w:anchor="_ENREF_28" w:tooltip="Reinhold-Hurek, 2011 #15906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Reinhold-Hurek &amp; Hurek 2011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. Several endophytes can suppress pathogen growth </w:t>
      </w:r>
      <w:r w:rsidR="0019430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via resource </w:t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or</w:t>
      </w:r>
      <w:r w:rsidR="0019430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direct interference competition</w:t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>
          <w:fldData xml:space="preserve">PEVuZE5vdGU+PENpdGU+PEF1dGhvcj5SYW1lc2g8L0F1dGhvcj48WWVhcj4yMDA5PC9ZZWFyPjxS
ZWNOdW0+ODI8L1JlY051bT48RGlzcGxheVRleHQ+KFJhbWVzaCwgSm9zaGkgJmFtcDsgR2hhbmVr
YXIgMjAwOTsgT2xpdmVpcmEsIFNpbHZhICZhbXA7IFNhbmQgMjAxMDsgVGFuPHN0eWxlIGZhY2U9
Iml0YWxpYyI+IGV0IGFsLjwvc3R5bGU+IDIwMTEpPC9EaXNwbGF5VGV4dD48cmVjb3JkPjxyZWMt
bnVtYmVyPjgyPC9yZWMtbnVtYmVyPjxmb3JlaWduLWtleXM+PGtleSBhcHA9IkVOIiBkYi1pZD0i
MHJkcDV0ejlxeHh4dHVlOXZ2MHhkdmVpenZ3c3pzZHMyczl6Ij44Mjwva2V5PjwvZm9yZWlnbi1r
ZXlzPjxyZWYtdHlwZSBuYW1lPSJKb3VybmFsIEFydGljbGUiPjE3PC9yZWYtdHlwZT48Y29udHJp
YnV0b3JzPjxhdXRob3JzPjxhdXRob3I+Ui4gUmFtZXNoPC9hdXRob3I+PGF1dGhvcj5BLiBBLiBK
b3NoaTwvYXV0aG9yPjxhdXRob3I+TS4gUC4gR2hhbmVrYXI8L2F1dGhvcj48L2F1dGhvcnM+PC9j
b250cmlidXRvcnM+PHRpdGxlcz48dGl0bGU+PHN0eWxlIGZhY2U9Iml0YWxpYyIgZm9udD0iZGVm
YXVsdCIgc2l6ZT0iMTAwJSI+UHNldWRvbW9uYWRzPC9zdHlsZT48c3R5bGUgZmFjZT0ibm9ybWFs
IiBmb250PSJkZWZhdWx0IiBzaXplPSIxMDAlIj46IG1ham9yIGFudGFnb25pc3RpYyBlbmRvcGh5
dGljIGJhY3RlcmlhIHRvIHN1cHByZXNzIGJhY3RlcmlhbCB3aWx0IHBhdGhvZ2VuLCA8L3N0eWxl
PjxzdHlsZSBmYWNlPSJpdGFsaWMiIGZvbnQ9ImRlZmF1bHQiIHNpemU9IjEwMCUiPlJhbHN0b25p
YSBzb2xhbmFjZWFydW08L3N0eWxlPjxzdHlsZSBmYWNlPSJub3JtYWwiIGZvbnQ9ImRlZmF1bHQi
IHNpemU9IjEwMCUiPiBpbiB0aGUgZWdncGxhbnQgKDwvc3R5bGU+PHN0eWxlIGZhY2U9Iml0YWxp
YyIgZm9udD0iZGVmYXVsdCIgc2l6ZT0iMTAwJSI+U29sYW51bSBtZWxvbmdlbmE8L3N0eWxlPjxz
dHlsZSBmYWNlPSJub3JtYWwiIGZvbnQ9ImRlZmF1bHQiIHNpemU9IjEwMCUiPiBMLik8L3N0eWxl
PjwvdGl0bGU+PHNlY29uZGFyeS10aXRsZT5Xb3JsZCBKb3VybmFsIG9mIE1pY3JvYmlvbG9neSBh
bmQgQmlvdGVjaG5vbG9neTwvc2Vjb25kYXJ5LXRpdGxlPjwvdGl0bGVzPjxwZXJpb2RpY2FsPjxm
dWxsLXRpdGxlPldvcmxkIEpvdXJuYWwgb2YgTWljcm9iaW9sb2d5IGFuZCBCaW90ZWNobm9sb2d5
PC9mdWxsLXRpdGxlPjwvcGVyaW9kaWNhbD48cGFnZXM+NDctNTU8L3BhZ2VzPjx2b2x1bWU+MjU8
L3ZvbHVtZT48ZGF0ZXM+PHllYXI+MjAwOTwveWVhcj48L2RhdGVzPjx1cmxzPjwvdXJscz48L3Jl
Y29yZD48L0NpdGU+PENpdGU+PEF1dGhvcj5PbGl2ZWlyYTwvQXV0aG9yPjxZZWFyPjIwMTA8L1ll
YXI+PFJlY051bT4xMzA4PC9SZWNOdW0+PHJlY29yZD48cmVjLW51bWJlcj4xMzA4PC9yZWMtbnVt
YmVyPjxmb3JlaWduLWtleXM+PGtleSBhcHA9IkVOIiBkYi1pZD0iMHJkcDV0ejlxeHh4dHVlOXZ2
MHhkdmVpenZ3c3pzZHMyczl6Ij4xMzA4PC9rZXk+PGtleSBhcHA9IkVOV2ViIiBkYi1pZD0iIj4w
PC9rZXk+PC9mb3JlaWduLWtleXM+PHJlZi10eXBlIG5hbWU9IkpvdXJuYWwgQXJ0aWNsZSI+MTc8
L3JlZi10eXBlPjxjb250cmlidXRvcnM+PGF1dGhvcnM+PGF1dGhvcj5NYXJnYXJvbmkgRmlhbGhv
IGRlIE9saXZlaXJhPC9hdXRob3I+PGF1dGhvcj5NYXJpYW5hIEdlcm1hbm8gZGEgU2lsdmE8L2F1
dGhvcj48YXV0aG9yPlN1ZWxpIFQgVmFuIERlciBTYW5kPC9hdXRob3I+PC9hdXRob3JzPjwvY29u
dHJpYnV0b3JzPjxhdXRoLWFkZHJlc3M+RGVwYXJ0YW1lbnRvIGRlIE1pY3JvYmlvbG9naWEsIElu
c3RpdHV0byBkZSBDaWVuY2lhcyBCYXNpY2FzIGRhIFNhdWRlLCBVbml2cnNpZGFkZSBGZWRlcmFs
IGRvIFJpbyBHcmFuZGUgZG8gU3VsLCBSdWEgU2FybWVudG8gTGVpdGUsIDgwMCwgc2FsYSAxNTgs
IENFUCA5MDA1MC0xNzAsIFBvcnRvIEFsZWdyZSwgUlMsIEJyYXppbC48L2F1dGgtYWRkcmVzcz48
dGl0bGVzPjx0aXRsZT48c3R5bGUgZmFjZT0ibm9ybWFsIiBmb250PSJkZWZhdWx0IiBzaXplPSIx
MDAlIj5BbnRpLXBoeXRvcGF0aG9nZW4gcG90ZW50aWFsIG9mIGVuZG9waHl0aWMgYWN0aW5vYmFj
dGVyaWEgaXNvbGF0ZWQgZnJvbSB0b21hdG8gcGxhbnRzICg8L3N0eWxlPjxzdHlsZSBmYWNlPSJp
dGFsaWMiIGZvbnQ9ImRlZmF1bHQiIHNpemU9IjEwMCUiPkx5Y29wZXJzaWNvbiBlc2N1bGVudHVt
PC9zdHlsZT48c3R5bGUgZmFjZT0ibm9ybWFsIiBmb250PSJkZWZhdWx0IiBzaXplPSIxMDAlIj4p
IGluIHNvdXRoZXJuIEJyYXppbCwgYW5kIGNoYXJhY3Rlcml6YXRpb24gb2YgPC9zdHlsZT48c3R5
bGUgZmFjZT0iaXRhbGljIiBmb250PSJkZWZhdWx0IiBzaXplPSIxMDAlIj5TdHJlcHRvbXljZXMg
PC9zdHlsZT48c3R5bGUgZmFjZT0ibm9ybWFsIiBmb250PSJkZWZhdWx0IiBzaXplPSIxMDAlIj5z
cC4gUjE4KDYpLCBhIHBvdGVudGlhbCBiaW9jb250cm9sIGFnZW50PC9zdHlsZT48L3RpdGxlPjxz
ZWNvbmRhcnktdGl0bGU+UmVzZWFyY2ggaW4gTWljcm9iaW9sb2d5IDwvc2Vjb25kYXJ5LXRpdGxl
PjxhbHQtdGl0bGU+UmVzZWFyY2ggaW4gbWljcm9iaW9sb2d5PC9hbHQtdGl0bGU+PC90aXRsZXM+
PHBlcmlvZGljYWw+PGZ1bGwtdGl0bGU+UmVzIE1pY3JvYmlvbDwvZnVsbC10aXRsZT48YWJici0x
PlJlc2VhcmNoIGluIG1pY3JvYmlvbG9neTwvYWJici0xPjwvcGVyaW9kaWNhbD48YWx0LXBlcmlv
ZGljYWw+PGZ1bGwtdGl0bGU+UmVzIE1pY3JvYmlvbDwvZnVsbC10aXRsZT48YWJici0xPlJlc2Vh
cmNoIGluIG1pY3JvYmlvbG9neTwvYWJici0xPjwvYWx0LXBlcmlvZGljYWw+PHBhZ2VzPjU2NS01
NzI8L3BhZ2VzPjx2b2x1bWU+MTYxPC92b2x1bWU+PG51bWJlcj43PC9udW1iZXI+PGtleXdvcmRz
PjxrZXl3b3JkPkFjdGlub2JhY3RlcmlhL2lzb2xhdGlvbiAmYW1wOyBwdXJpZmljYXRpb24vKnBo
eXNpb2xvZ3k8L2tleXdvcmQ+PGtleXdvcmQ+QW50aS1CYWN0ZXJpYWwgQWdlbnRzLypiaW9zeW50
aGVzaXMvcGhhcm1hY29sb2d5PC9rZXl3b3JkPjxrZXl3b3JkPipBbnRpYmlvc2lzPC9rZXl3b3Jk
PjxrZXl3b3JkPkFudGlmdW5nYWwgQWdlbnRzL3BoYXJtYWNvbG9neTwva2V5d29yZD48a2V5d29y
ZD5CYWN0ZXJpYWwgUGh5c2lvbG9naWNhbCBQaGVub21lbmE8L2tleXdvcmQ+PGtleXdvcmQ+QnJh
emlsPC9rZXl3b3JkPjxrZXl3b3JkPkZ1bmdpL3BoeXNpb2xvZ3k8L2tleXdvcmQ+PGtleXdvcmQ+
SW5kb2xlYWNldGljIEFjaWRzL21ldGFib2xpc208L2tleXdvcmQ+PGtleXdvcmQ+THljb3BlcnNp
Y29uIGVzY3VsZW50dW0vKm1pY3JvYmlvbG9neTwva2V5d29yZD48a2V5d29yZD4qUGVzdCBDb250
cm9sLCBCaW9sb2dpY2FsPC9rZXl3b3JkPjxrZXl3b3JkPlBob3NwaGF0ZXMvY2hlbWlzdHJ5PC9r
ZXl3b3JkPjxrZXl3b3JkPlBsYW50IERpc2Vhc2VzPC9rZXl3b3JkPjxrZXl3b3JkPlNlcXVlbmNl
IEFuYWx5c2lzLCBETkE8L2tleXdvcmQ+PGtleXdvcmQ+U2lkZXJvcGhvcmVzL2Jpb3N5bnRoZXNp
czwva2V5d29yZD48a2V5d29yZD5TdHJlcHRvbXljZXMvaXNvbGF0aW9uICZhbXA7IHB1cmlmaWNh
dGlvbi9tZXRhYm9saXNtLypwaHlzaW9sb2d5PC9rZXl3b3JkPjwva2V5d29yZHM+PGRhdGVzPjx5
ZWFyPjIwMTA8L3llYXI+PHB1Yi1kYXRlcz48ZGF0ZT5TZXA8L2RhdGU+PC9wdWItZGF0ZXM+PC9k
YXRlcz48aXNibj4xNzY5LTcxMjMgKEVsZWN0cm9uaWMpJiN4RDswOTIzLTI1MDggKExpbmtpbmcp
PC9pc2JuPjxhY2Nlc3Npb24tbnVtPjIwNTQyMTA5PC9hY2Nlc3Npb24tbnVtPjx1cmxzPjxyZWxh
dGVkLXVybHM+PHVybD5odHRwOi8vd3d3Lm5jYmkubmxtLm5paC5nb3YvcHVibWVkLzIwNTQyMTA5
PC91cmw+PC9yZWxhdGVkLXVybHM+PC91cmxzPjxlbGVjdHJvbmljLXJlc291cmNlLW51bT4xMC4x
MDE2L2oucmVzbWljLjIwMTAuMDUuMDA4PC9lbGVjdHJvbmljLXJlc291cmNlLW51bT48L3JlY29y
ZD48L0NpdGU+PENpdGU+PEF1dGhvcj5UYW48L0F1dGhvcj48WWVhcj4yMDExPC9ZZWFyPjxSZWNO
dW0+MTMwOTwvUmVjTnVtPjxyZWNvcmQ+PHJlYy1udW1iZXI+MTMwOTwvcmVjLW51bWJlcj48Zm9y
ZWlnbi1rZXlzPjxrZXkgYXBwPSJFTiIgZGItaWQ9IjByZHA1dHo5cXh4eHR1ZTl2djB4ZHZlaXp2
d3N6c2RzMnM5eiI+MTMwOTwva2V5PjxrZXkgYXBwPSJFTldlYiIgZGItaWQ9IiI+MDwva2V5Pjwv
Zm9yZWlnbi1rZXlzPjxyZWYtdHlwZSBuYW1lPSJKb3VybmFsIEFydGljbGUiPjE3PC9yZWYtdHlw
ZT48Y29udHJpYnV0b3JzPjxhdXRob3JzPjxhdXRob3I+SG9uZyBNaW5nIFRhbjwvYXV0aG9yPjxh
dXRob3I+U2hpIE5pbmcgWmhvdTwvYXV0aG9yPjxhdXRob3I+WnUgSnVuIERlbmc8L2F1dGhvcj48
YXV0aG9yPk1pYW8gSGU8L2F1dGhvcj48YXV0aG9yPkxpIFhpYW5nIENhbzwvYXV0aG9yPjwvYXV0
aG9ycz48L2NvbnRyaWJ1dG9ycz48dGl0bGVzPjx0aXRsZT48c3R5bGUgZmFjZT0ibm9ybWFsIiBm
b250PSJkZWZhdWx0IiBzaXplPSIxMDAlIj5SaWJvc29tYWwtc2VxdWVuY2UtZGlyZWN0ZWQgc2Vs
ZWN0aW9uIGZvciBlbmRvcGh5dGljIHN0cmVwdG9teWNldGUgc3RyYWlucyBhbnRhZ29uaXN0aWMg
dG8gPC9zdHlsZT48c3R5bGUgZmFjZT0iaXRhbGljIiBmb250PSJkZWZhdWx0IiBzaXplPSIxMDAl
Ij5SYWxzdG9uaWEgc29sYW5hY2VhcnVtPC9zdHlsZT48c3R5bGUgZmFjZT0ibm9ybWFsIiBmb250
PSJkZWZhdWx0IiBzaXplPSIxMDAlIj4gdG8gY29udHJvbCB0b21hdG8gYmFjdGVyaWFsIHdpbHQ8
L3N0eWxlPjwvdGl0bGU+PHNlY29uZGFyeS10aXRsZT5CaW9sb2dpY2FsIENvbnRyb2w8L3NlY29u
ZGFyeS10aXRsZT48L3RpdGxlcz48cGVyaW9kaWNhbD48ZnVsbC10aXRsZT5CaW9sb2dpY2FsIENv
bnRyb2w8L2Z1bGwtdGl0bGU+PC9wZXJpb2RpY2FsPjxwYWdlcz4yNDUtMjU0PC9wYWdlcz48dm9s
dW1lPjU5PC92b2x1bWU+PG51bWJlcj4yPC9udW1iZXI+PGRhdGVzPjx5ZWFyPjIwMTE8L3llYXI+
PC9kYXRlcz48aXNibj4xMDQ5OTY0NDwvaXNibj48dXJscz48L3VybHM+PGVsZWN0cm9uaWMtcmVz
b3VyY2UtbnVtPjEwLjEwMTYvai5iaW9jb250cm9sLjIwMTEuMDcuMDE4PC9lbGVjdHJvbmljLXJl
c291cmNlLW51bT48L3JlY29yZD48L0NpdGU+PC9FbmROb3RlPgB=
</w:fldData>
        </w:fldCha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 </w:instrText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>
          <w:fldData xml:space="preserve">PEVuZE5vdGU+PENpdGU+PEF1dGhvcj5SYW1lc2g8L0F1dGhvcj48WWVhcj4yMDA5PC9ZZWFyPjxS
ZWNOdW0+ODI8L1JlY051bT48RGlzcGxheVRleHQ+KFJhbWVzaCwgSm9zaGkgJmFtcDsgR2hhbmVr
YXIgMjAwOTsgT2xpdmVpcmEsIFNpbHZhICZhbXA7IFNhbmQgMjAxMDsgVGFuPHN0eWxlIGZhY2U9
Iml0YWxpYyI+IGV0IGFsLjwvc3R5bGU+IDIwMTEpPC9EaXNwbGF5VGV4dD48cmVjb3JkPjxyZWMt
bnVtYmVyPjgyPC9yZWMtbnVtYmVyPjxmb3JlaWduLWtleXM+PGtleSBhcHA9IkVOIiBkYi1pZD0i
MHJkcDV0ejlxeHh4dHVlOXZ2MHhkdmVpenZ3c3pzZHMyczl6Ij44Mjwva2V5PjwvZm9yZWlnbi1r
ZXlzPjxyZWYtdHlwZSBuYW1lPSJKb3VybmFsIEFydGljbGUiPjE3PC9yZWYtdHlwZT48Y29udHJp
YnV0b3JzPjxhdXRob3JzPjxhdXRob3I+Ui4gUmFtZXNoPC9hdXRob3I+PGF1dGhvcj5BLiBBLiBK
b3NoaTwvYXV0aG9yPjxhdXRob3I+TS4gUC4gR2hhbmVrYXI8L2F1dGhvcj48L2F1dGhvcnM+PC9j
b250cmlidXRvcnM+PHRpdGxlcz48dGl0bGU+PHN0eWxlIGZhY2U9Iml0YWxpYyIgZm9udD0iZGVm
YXVsdCIgc2l6ZT0iMTAwJSI+UHNldWRvbW9uYWRzPC9zdHlsZT48c3R5bGUgZmFjZT0ibm9ybWFs
IiBmb250PSJkZWZhdWx0IiBzaXplPSIxMDAlIj46IG1ham9yIGFudGFnb25pc3RpYyBlbmRvcGh5
dGljIGJhY3RlcmlhIHRvIHN1cHByZXNzIGJhY3RlcmlhbCB3aWx0IHBhdGhvZ2VuLCA8L3N0eWxl
PjxzdHlsZSBmYWNlPSJpdGFsaWMiIGZvbnQ9ImRlZmF1bHQiIHNpemU9IjEwMCUiPlJhbHN0b25p
YSBzb2xhbmFjZWFydW08L3N0eWxlPjxzdHlsZSBmYWNlPSJub3JtYWwiIGZvbnQ9ImRlZmF1bHQi
IHNpemU9IjEwMCUiPiBpbiB0aGUgZWdncGxhbnQgKDwvc3R5bGU+PHN0eWxlIGZhY2U9Iml0YWxp
YyIgZm9udD0iZGVmYXVsdCIgc2l6ZT0iMTAwJSI+U29sYW51bSBtZWxvbmdlbmE8L3N0eWxlPjxz
dHlsZSBmYWNlPSJub3JtYWwiIGZvbnQ9ImRlZmF1bHQiIHNpemU9IjEwMCUiPiBMLik8L3N0eWxl
PjwvdGl0bGU+PHNlY29uZGFyeS10aXRsZT5Xb3JsZCBKb3VybmFsIG9mIE1pY3JvYmlvbG9neSBh
bmQgQmlvdGVjaG5vbG9neTwvc2Vjb25kYXJ5LXRpdGxlPjwvdGl0bGVzPjxwZXJpb2RpY2FsPjxm
dWxsLXRpdGxlPldvcmxkIEpvdXJuYWwgb2YgTWljcm9iaW9sb2d5IGFuZCBCaW90ZWNobm9sb2d5
PC9mdWxsLXRpdGxlPjwvcGVyaW9kaWNhbD48cGFnZXM+NDctNTU8L3BhZ2VzPjx2b2x1bWU+MjU8
L3ZvbHVtZT48ZGF0ZXM+PHllYXI+MjAwOTwveWVhcj48L2RhdGVzPjx1cmxzPjwvdXJscz48L3Jl
Y29yZD48L0NpdGU+PENpdGU+PEF1dGhvcj5PbGl2ZWlyYTwvQXV0aG9yPjxZZWFyPjIwMTA8L1ll
YXI+PFJlY051bT4xMzA4PC9SZWNOdW0+PHJlY29yZD48cmVjLW51bWJlcj4xMzA4PC9yZWMtbnVt
YmVyPjxmb3JlaWduLWtleXM+PGtleSBhcHA9IkVOIiBkYi1pZD0iMHJkcDV0ejlxeHh4dHVlOXZ2
MHhkdmVpenZ3c3pzZHMyczl6Ij4xMzA4PC9rZXk+PGtleSBhcHA9IkVOV2ViIiBkYi1pZD0iIj4w
PC9rZXk+PC9mb3JlaWduLWtleXM+PHJlZi10eXBlIG5hbWU9IkpvdXJuYWwgQXJ0aWNsZSI+MTc8
L3JlZi10eXBlPjxjb250cmlidXRvcnM+PGF1dGhvcnM+PGF1dGhvcj5NYXJnYXJvbmkgRmlhbGhv
IGRlIE9saXZlaXJhPC9hdXRob3I+PGF1dGhvcj5NYXJpYW5hIEdlcm1hbm8gZGEgU2lsdmE8L2F1
dGhvcj48YXV0aG9yPlN1ZWxpIFQgVmFuIERlciBTYW5kPC9hdXRob3I+PC9hdXRob3JzPjwvY29u
dHJpYnV0b3JzPjxhdXRoLWFkZHJlc3M+RGVwYXJ0YW1lbnRvIGRlIE1pY3JvYmlvbG9naWEsIElu
c3RpdHV0byBkZSBDaWVuY2lhcyBCYXNpY2FzIGRhIFNhdWRlLCBVbml2cnNpZGFkZSBGZWRlcmFs
IGRvIFJpbyBHcmFuZGUgZG8gU3VsLCBSdWEgU2FybWVudG8gTGVpdGUsIDgwMCwgc2FsYSAxNTgs
IENFUCA5MDA1MC0xNzAsIFBvcnRvIEFsZWdyZSwgUlMsIEJyYXppbC48L2F1dGgtYWRkcmVzcz48
dGl0bGVzPjx0aXRsZT48c3R5bGUgZmFjZT0ibm9ybWFsIiBmb250PSJkZWZhdWx0IiBzaXplPSIx
MDAlIj5BbnRpLXBoeXRvcGF0aG9nZW4gcG90ZW50aWFsIG9mIGVuZG9waHl0aWMgYWN0aW5vYmFj
dGVyaWEgaXNvbGF0ZWQgZnJvbSB0b21hdG8gcGxhbnRzICg8L3N0eWxlPjxzdHlsZSBmYWNlPSJp
dGFsaWMiIGZvbnQ9ImRlZmF1bHQiIHNpemU9IjEwMCUiPkx5Y29wZXJzaWNvbiBlc2N1bGVudHVt
PC9zdHlsZT48c3R5bGUgZmFjZT0ibm9ybWFsIiBmb250PSJkZWZhdWx0IiBzaXplPSIxMDAlIj4p
IGluIHNvdXRoZXJuIEJyYXppbCwgYW5kIGNoYXJhY3Rlcml6YXRpb24gb2YgPC9zdHlsZT48c3R5
bGUgZmFjZT0iaXRhbGljIiBmb250PSJkZWZhdWx0IiBzaXplPSIxMDAlIj5TdHJlcHRvbXljZXMg
PC9zdHlsZT48c3R5bGUgZmFjZT0ibm9ybWFsIiBmb250PSJkZWZhdWx0IiBzaXplPSIxMDAlIj5z
cC4gUjE4KDYpLCBhIHBvdGVudGlhbCBiaW9jb250cm9sIGFnZW50PC9zdHlsZT48L3RpdGxlPjxz
ZWNvbmRhcnktdGl0bGU+UmVzZWFyY2ggaW4gTWljcm9iaW9sb2d5IDwvc2Vjb25kYXJ5LXRpdGxl
PjxhbHQtdGl0bGU+UmVzZWFyY2ggaW4gbWljcm9iaW9sb2d5PC9hbHQtdGl0bGU+PC90aXRsZXM+
PHBlcmlvZGljYWw+PGZ1bGwtdGl0bGU+UmVzIE1pY3JvYmlvbDwvZnVsbC10aXRsZT48YWJici0x
PlJlc2VhcmNoIGluIG1pY3JvYmlvbG9neTwvYWJici0xPjwvcGVyaW9kaWNhbD48YWx0LXBlcmlv
ZGljYWw+PGZ1bGwtdGl0bGU+UmVzIE1pY3JvYmlvbDwvZnVsbC10aXRsZT48YWJici0xPlJlc2Vh
cmNoIGluIG1pY3JvYmlvbG9neTwvYWJici0xPjwvYWx0LXBlcmlvZGljYWw+PHBhZ2VzPjU2NS01
NzI8L3BhZ2VzPjx2b2x1bWU+MTYxPC92b2x1bWU+PG51bWJlcj43PC9udW1iZXI+PGtleXdvcmRz
PjxrZXl3b3JkPkFjdGlub2JhY3RlcmlhL2lzb2xhdGlvbiAmYW1wOyBwdXJpZmljYXRpb24vKnBo
eXNpb2xvZ3k8L2tleXdvcmQ+PGtleXdvcmQ+QW50aS1CYWN0ZXJpYWwgQWdlbnRzLypiaW9zeW50
aGVzaXMvcGhhcm1hY29sb2d5PC9rZXl3b3JkPjxrZXl3b3JkPipBbnRpYmlvc2lzPC9rZXl3b3Jk
PjxrZXl3b3JkPkFudGlmdW5nYWwgQWdlbnRzL3BoYXJtYWNvbG9neTwva2V5d29yZD48a2V5d29y
ZD5CYWN0ZXJpYWwgUGh5c2lvbG9naWNhbCBQaGVub21lbmE8L2tleXdvcmQ+PGtleXdvcmQ+QnJh
emlsPC9rZXl3b3JkPjxrZXl3b3JkPkZ1bmdpL3BoeXNpb2xvZ3k8L2tleXdvcmQ+PGtleXdvcmQ+
SW5kb2xlYWNldGljIEFjaWRzL21ldGFib2xpc208L2tleXdvcmQ+PGtleXdvcmQ+THljb3BlcnNp
Y29uIGVzY3VsZW50dW0vKm1pY3JvYmlvbG9neTwva2V5d29yZD48a2V5d29yZD4qUGVzdCBDb250
cm9sLCBCaW9sb2dpY2FsPC9rZXl3b3JkPjxrZXl3b3JkPlBob3NwaGF0ZXMvY2hlbWlzdHJ5PC9r
ZXl3b3JkPjxrZXl3b3JkPlBsYW50IERpc2Vhc2VzPC9rZXl3b3JkPjxrZXl3b3JkPlNlcXVlbmNl
IEFuYWx5c2lzLCBETkE8L2tleXdvcmQ+PGtleXdvcmQ+U2lkZXJvcGhvcmVzL2Jpb3N5bnRoZXNp
czwva2V5d29yZD48a2V5d29yZD5TdHJlcHRvbXljZXMvaXNvbGF0aW9uICZhbXA7IHB1cmlmaWNh
dGlvbi9tZXRhYm9saXNtLypwaHlzaW9sb2d5PC9rZXl3b3JkPjwva2V5d29yZHM+PGRhdGVzPjx5
ZWFyPjIwMTA8L3llYXI+PHB1Yi1kYXRlcz48ZGF0ZT5TZXA8L2RhdGU+PC9wdWItZGF0ZXM+PC9k
YXRlcz48aXNibj4xNzY5LTcxMjMgKEVsZWN0cm9uaWMpJiN4RDswOTIzLTI1MDggKExpbmtpbmcp
PC9pc2JuPjxhY2Nlc3Npb24tbnVtPjIwNTQyMTA5PC9hY2Nlc3Npb24tbnVtPjx1cmxzPjxyZWxh
dGVkLXVybHM+PHVybD5odHRwOi8vd3d3Lm5jYmkubmxtLm5paC5nb3YvcHVibWVkLzIwNTQyMTA5
PC91cmw+PC9yZWxhdGVkLXVybHM+PC91cmxzPjxlbGVjdHJvbmljLXJlc291cmNlLW51bT4xMC4x
MDE2L2oucmVzbWljLjIwMTAuMDUuMDA4PC9lbGVjdHJvbmljLXJlc291cmNlLW51bT48L3JlY29y
ZD48L0NpdGU+PENpdGU+PEF1dGhvcj5UYW48L0F1dGhvcj48WWVhcj4yMDExPC9ZZWFyPjxSZWNO
dW0+MTMwOTwvUmVjTnVtPjxyZWNvcmQ+PHJlYy1udW1iZXI+MTMwOTwvcmVjLW51bWJlcj48Zm9y
ZWlnbi1rZXlzPjxrZXkgYXBwPSJFTiIgZGItaWQ9IjByZHA1dHo5cXh4eHR1ZTl2djB4ZHZlaXp2
d3N6c2RzMnM5eiI+MTMwOTwva2V5PjxrZXkgYXBwPSJFTldlYiIgZGItaWQ9IiI+MDwva2V5Pjwv
Zm9yZWlnbi1rZXlzPjxyZWYtdHlwZSBuYW1lPSJKb3VybmFsIEFydGljbGUiPjE3PC9yZWYtdHlw
ZT48Y29udHJpYnV0b3JzPjxhdXRob3JzPjxhdXRob3I+SG9uZyBNaW5nIFRhbjwvYXV0aG9yPjxh
dXRob3I+U2hpIE5pbmcgWmhvdTwvYXV0aG9yPjxhdXRob3I+WnUgSnVuIERlbmc8L2F1dGhvcj48
YXV0aG9yPk1pYW8gSGU8L2F1dGhvcj48YXV0aG9yPkxpIFhpYW5nIENhbzwvYXV0aG9yPjwvYXV0
aG9ycz48L2NvbnRyaWJ1dG9ycz48dGl0bGVzPjx0aXRsZT48c3R5bGUgZmFjZT0ibm9ybWFsIiBm
b250PSJkZWZhdWx0IiBzaXplPSIxMDAlIj5SaWJvc29tYWwtc2VxdWVuY2UtZGlyZWN0ZWQgc2Vs
ZWN0aW9uIGZvciBlbmRvcGh5dGljIHN0cmVwdG9teWNldGUgc3RyYWlucyBhbnRhZ29uaXN0aWMg
dG8gPC9zdHlsZT48c3R5bGUgZmFjZT0iaXRhbGljIiBmb250PSJkZWZhdWx0IiBzaXplPSIxMDAl
Ij5SYWxzdG9uaWEgc29sYW5hY2VhcnVtPC9zdHlsZT48c3R5bGUgZmFjZT0ibm9ybWFsIiBmb250
PSJkZWZhdWx0IiBzaXplPSIxMDAlIj4gdG8gY29udHJvbCB0b21hdG8gYmFjdGVyaWFsIHdpbHQ8
L3N0eWxlPjwvdGl0bGU+PHNlY29uZGFyeS10aXRsZT5CaW9sb2dpY2FsIENvbnRyb2w8L3NlY29u
ZGFyeS10aXRsZT48L3RpdGxlcz48cGVyaW9kaWNhbD48ZnVsbC10aXRsZT5CaW9sb2dpY2FsIENv
bnRyb2w8L2Z1bGwtdGl0bGU+PC9wZXJpb2RpY2FsPjxwYWdlcz4yNDUtMjU0PC9wYWdlcz48dm9s
dW1lPjU5PC92b2x1bWU+PG51bWJlcj4yPC9udW1iZXI+PGRhdGVzPjx5ZWFyPjIwMTE8L3llYXI+
PC9kYXRlcz48aXNibj4xMDQ5OTY0NDwvaXNibj48dXJscz48L3VybHM+PGVsZWN0cm9uaWMtcmVz
b3VyY2UtbnVtPjEwLjEwMTYvai5iaW9jb250cm9sLjIwMTEuMDcuMDE4PC9lbGVjdHJvbmljLXJl
c291cmNlLW51bT48L3JlY29yZD48L0NpdGU+PC9FbmROb3RlPgB=
</w:fldData>
        </w:fldCha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EN.CITE.DATA </w:instrText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separate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hyperlink w:anchor="_ENREF_27" w:tooltip="Ramesh, 2009 #82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Ramesh, Joshi &amp; Ghanekar 2009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; </w:t>
      </w:r>
      <w:hyperlink w:anchor="_ENREF_24" w:tooltip="Oliveira, 2010 #1308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Oliveira, Silva &amp; Sand 2010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; </w:t>
      </w:r>
      <w:hyperlink w:anchor="_ENREF_30" w:tooltip="Tan, 2011 #1309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Tan</w:t>
        </w:r>
        <w:r w:rsidR="00122E25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2011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E943C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and </w:t>
      </w:r>
      <w:r w:rsidR="00EC3A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some of them </w:t>
      </w:r>
      <w:r w:rsidR="00E943C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could potentially able to control bacterial wilt</w:t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>
          <w:fldData xml:space="preserve">PEVuZE5vdGU+PENpdGU+PEF1dGhvcj5CbG9lbWJlcmc8L0F1dGhvcj48WWVhcj4yMDAxPC9ZZWFy
PjxSZWNOdW0+MTMxNDwvUmVjTnVtPjxEaXNwbGF5VGV4dD4oQmxvZW1iZXJnICZhbXA7IEx1Z3Rl
bmJlcmcgMjAwMTsgSGFhcyAmYW1wOyBLZWVsIDIwMDM7IFVwcmV0aSAmYW1wOyBUaG9tYXMgMjAx
NSk8L0Rpc3BsYXlUZXh0PjxyZWNvcmQ+PHJlYy1udW1iZXI+MTMxNDwvcmVjLW51bWJlcj48Zm9y
ZWlnbi1rZXlzPjxrZXkgYXBwPSJFTiIgZGItaWQ9IjByZHA1dHo5cXh4eHR1ZTl2djB4ZHZlaXp2
d3N6c2RzMnM5eiI+MTMxNDwva2V5PjxrZXkgYXBwPSJFTldlYiIgZGItaWQ9IiI+MDwva2V5Pjwv
Zm9yZWlnbi1rZXlzPjxyZWYtdHlwZSBuYW1lPSJKb3VybmFsIEFydGljbGUiPjE3PC9yZWYtdHlw
ZT48Y29udHJpYnV0b3JzPjxhdXRob3JzPjxhdXRob3I+R3VpZG8gViBCbG9lbWJlcmc8L2F1dGhv
cj48YXV0aG9yPkJlbiBKSiBMdWd0ZW5iZXJnPC9hdXRob3I+PC9hdXRob3JzPjwvY29udHJpYnV0
b3JzPjx0aXRsZXM+PHRpdGxlPk1vbGVjdWxhciBiYXNpcyBvZiBwbGFudCBncm93dGggcHJvbW90
aW9uIGFuZCBiaW9jb250cm9sIGJ5IHJoaXpvYmFjdGVyaWE8L3RpdGxlPjxzZWNvbmRhcnktdGl0
bGU+Q3VycmVudCBPcGluaW9uIGluIFBsYW50IEJpb2xvZ3k8L3NlY29uZGFyeS10aXRsZT48L3Rp
dGxlcz48cGVyaW9kaWNhbD48ZnVsbC10aXRsZT5DdXJyZW50IE9waW5pb24gaW4gUGxhbnQgQmlv
bG9neTwvZnVsbC10aXRsZT48L3BlcmlvZGljYWw+PHBhZ2VzPjM0My0zNTA8L3BhZ2VzPjx2b2x1
bWU+NDwvdm9sdW1lPjxkYXRlcz48eWVhcj4yMDAxPC95ZWFyPjwvZGF0ZXM+PHVybHM+PC91cmxz
PjwvcmVjb3JkPjwvQ2l0ZT48Q2l0ZT48QXV0aG9yPkhhYXM8L0F1dGhvcj48WWVhcj4yMDAzPC9Z
ZWFyPjxSZWNOdW0+MTMxNTwvUmVjTnVtPjxyZWNvcmQ+PHJlYy1udW1iZXI+MTMxNTwvcmVjLW51
bWJlcj48Zm9yZWlnbi1rZXlzPjxrZXkgYXBwPSJFTiIgZGItaWQ9IjByZHA1dHo5cXh4eHR1ZTl2
djB4ZHZlaXp2d3N6c2RzMnM5eiI+MTMxNTwva2V5PjwvZm9yZWlnbi1rZXlzPjxyZWYtdHlwZSBu
YW1lPSJKb3VybmFsIEFydGljbGUiPjE3PC9yZWYtdHlwZT48Y29udHJpYnV0b3JzPjxhdXRob3Jz
PjxhdXRob3I+RGlldGVyIEhhYXM8L2F1dGhvcj48YXV0aG9yPkNocmlzdG9waCBLZWVsPC9hdXRo
b3I+PC9hdXRob3JzPjwvY29udHJpYnV0b3JzPjx0aXRsZXM+PHRpdGxlPjxzdHlsZSBmYWNlPSJu
b3JtYWwiIGZvbnQ9ImRlZmF1bHQiIHNpemU9IjEwMCUiPlJlZ3VsYXRpb24gb2YgYW50aWJpb3Rp
YyBwcm9kdWN0aW9uIGluIHJvb3QtY29sb25pemluZyA8L3N0eWxlPjxzdHlsZSBmYWNlPSJpdGFs
aWMiIGZvbnQ9ImRlZmF1bHQiIHNpemU9IjEwMCUiPlBldWRvbW9uYXMgPC9zdHlsZT48c3R5bGUg
ZmFjZT0ibm9ybWFsIiBmb250PSJkZWZhdWx0IiBzaXplPSIxMDAlIj5zcHAuIGFuZCByZWxldmFu
Y2UgZm9yIGJpb2xvZ2ljYWwgY29udHJvbCBvZiBwbGFudCBkaXNlYXNlPC9zdHlsZT48L3RpdGxl
PjxzZWNvbmRhcnktdGl0bGU+QW5udWFsIFJldmlldyBvZiBQaHl0b3BhdGhvbG9neTwvc2Vjb25k
YXJ5LXRpdGxlPjwvdGl0bGVzPjxwZXJpb2RpY2FsPjxmdWxsLXRpdGxlPkFubnVhbCBSZXZpZXcg
b2YgUGh5dG9wYXRob2xvZ3k8L2Z1bGwtdGl0bGU+PC9wZXJpb2RpY2FsPjxwYWdlcz4xMTctMTUz
PC9wYWdlcz48dm9sdW1lPjQxPC92b2x1bWU+PG51bWJlcj4xPC9udW1iZXI+PGtleXdvcmRzPjxr
ZXl3b3JkPnJoaXpvc3BoZXJlLHNvaWxib3JuZSBwYXRob2dlbnMsc2Vjb25kYXJ5IG1ldGFib2xp
c20sdHJhbnNjcmlwdGlvbmFsIHJlZ3VsYXRpb24scG9zdHRyYW5zY3JpcHRpb25hbCByZWd1bGF0
aW9uPC9rZXl3b3JkPjwva2V5d29yZHM+PGRhdGVzPjx5ZWFyPjIwMDM8L3llYXI+PC9kYXRlcz48
YWNjZXNzaW9uLW51bT4xMjczMDM4OTwvYWNjZXNzaW9uLW51bT48dXJscz48cmVsYXRlZC11cmxz
Pjx1cmw+aHR0cDovL3d3dy5hbm51YWxyZXZpZXdzLm9yZy9kb2kvYWJzLzEwLjExNDYvYW5udXJl
di5waHl0by40MS4wNTIwMDIuMDk1NjU2PC91cmw+PC9yZWxhdGVkLXVybHM+PC91cmxzPjxlbGVj
dHJvbmljLXJlc291cmNlLW51bT5kb2k6MTAuMTE0Ni9hbm51cmV2LnBoeXRvLjQxLjA1MjAwMi4w
OTU2NTY8L2VsZWN0cm9uaWMtcmVzb3VyY2UtbnVtPjwvcmVjb3JkPjwvQ2l0ZT48Q2l0ZT48QXV0
aG9yPlVwcmV0aTwvQXV0aG9yPjxZZWFyPjIwMTU8L1llYXI+PFJlY051bT4xMzEzPC9SZWNOdW0+
PHJlY29yZD48cmVjLW51bWJlcj4xMzEzPC9yZWMtbnVtYmVyPjxmb3JlaWduLWtleXM+PGtleSBh
cHA9IkVOIiBkYi1pZD0iMHJkcDV0ejlxeHh4dHVlOXZ2MHhkdmVpenZ3c3pzZHMyczl6Ij4xMzEz
PC9rZXk+PGtleSBhcHA9IkVOV2ViIiBkYi1pZD0iIj4wPC9rZXk+PC9mb3JlaWduLWtleXM+PHJl
Zi10eXBlIG5hbWU9IkpvdXJuYWwgQXJ0aWNsZSI+MTc8L3JlZi10eXBlPjxjb250cmlidXRvcnM+
PGF1dGhvcnM+PGF1dGhvcj5SZXNobWkgVXByZXRpIDwvYXV0aG9yPjxhdXRob3I+UGlvdXMgVGhv
bWFzPC9hdXRob3I+PC9hdXRob3JzPjwvY29udHJpYnV0b3JzPjxhdXRoLWFkZHJlc3M+RW5kb3Bo
eXRpYyBhbmQgTW9sZWN1bGFyIE1pY3JvYmlvbG9neSBMYWJvcmF0b3J5LCBEaXZpc2lvbiBvZiBC
aW90ZWNobm9sb2d5LCBJQ0FSIC0gSW5kaWFuIEluc3RpdHV0ZSBvZiBIb3J0aWN1bHR1cmFsIFJl
c2VhcmNoIEJhbmdhbG9yZSwgSW5kaWEuPC9hdXRoLWFkZHJlc3M+PHRpdGxlcz48dGl0bGU+PHN0
eWxlIGZhY2U9Im5vcm1hbCIgZm9udD0iZGVmYXVsdCIgc2l6ZT0iMTAwJSI+Um9vdC1hc3NvY2lh
dGVkIGJhY3RlcmlhbCBlbmRvcGh5dGVzIGZyb20gPC9zdHlsZT48c3R5bGUgZmFjZT0iaXRhbGlj
IiBmb250PSJkZWZhdWx0IiBzaXplPSIxMDAlIj5SYWxzdG9uaWEgc29sYW5hY2VhcnVtPC9zdHls
ZT48c3R5bGUgZmFjZT0ibm9ybWFsIiBmb250PSJkZWZhdWx0IiBzaXplPSIxMDAlIj4gcmVzaXN0
YW50IGFuZCBzdXNjZXB0aWJsZSB0b21hdG8gY3VsdGl2YXJzIGFuZCB0aGVpciBwYXRob2dlbiBh
bnRhZ29uaXN0aWMgZWZmZWN0czwvc3R5bGU+PC90aXRsZT48c2Vjb25kYXJ5LXRpdGxlPkZyb250
IE1pY3JvYmlvbDwvc2Vjb25kYXJ5LXRpdGxlPjxhbHQtdGl0bGU+RnJvbnRpZXJzIGluIG1pY3Jv
YmlvbG9neTwvYWx0LXRpdGxlPjwvdGl0bGVzPjxwZXJpb2RpY2FsPjxmdWxsLXRpdGxlPkZyb250
IE1pY3JvYmlvbDwvZnVsbC10aXRsZT48YWJici0xPkZyb250aWVycyBpbiBtaWNyb2Jpb2xvZ3k8
L2FiYnItMT48L3BlcmlvZGljYWw+PGFsdC1wZXJpb2RpY2FsPjxmdWxsLXRpdGxlPkZyb250IE1p
Y3JvYmlvbDwvZnVsbC10aXRsZT48YWJici0xPkZyb250aWVycyBpbiBtaWNyb2Jpb2xvZ3k8L2Fi
YnItMT48L2FsdC1wZXJpb2RpY2FsPjxwYWdlcz4yNTU8L3BhZ2VzPjx2b2x1bWU+Njwvdm9sdW1l
PjxkYXRlcz48eWVhcj4yMDE1PC95ZWFyPjwvZGF0ZXM+PGlzYm4+MTY2NC0zMDJYIChFbGVjdHJv
bmljKSYjeEQ7MTY2NC0zMDJYIChMaW5raW5nKTwvaXNibj48YWNjZXNzaW9uLW51bT4yNTkyNjgx
ODwvYWNjZXNzaW9uLW51bT48dXJscz48cmVsYXRlZC11cmxzPjx1cmw+aHR0cDovL3d3dy5uY2Jp
Lm5sbS5uaWguZ292L3B1Ym1lZC8yNTkyNjgxODwvdXJsPjwvcmVsYXRlZC11cmxzPjwvdXJscz48
Y3VzdG9tMj40Mzk2MzQ4PC9jdXN0b20yPjxlbGVjdHJvbmljLXJlc291cmNlLW51bT4xMC4zMzg5
L2ZtaWNiLjIwMTUuMDAyNTU8L2VsZWN0cm9uaWMtcmVzb3VyY2UtbnVtPjwvcmVjb3JkPjwvQ2l0
ZT48L0VuZE5vdGU+AG==
</w:fldData>
        </w:fldCha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 </w:instrText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>
          <w:fldData xml:space="preserve">PEVuZE5vdGU+PENpdGU+PEF1dGhvcj5CbG9lbWJlcmc8L0F1dGhvcj48WWVhcj4yMDAxPC9ZZWFy
PjxSZWNOdW0+MTMxNDwvUmVjTnVtPjxEaXNwbGF5VGV4dD4oQmxvZW1iZXJnICZhbXA7IEx1Z3Rl
bmJlcmcgMjAwMTsgSGFhcyAmYW1wOyBLZWVsIDIwMDM7IFVwcmV0aSAmYW1wOyBUaG9tYXMgMjAx
NSk8L0Rpc3BsYXlUZXh0PjxyZWNvcmQ+PHJlYy1udW1iZXI+MTMxNDwvcmVjLW51bWJlcj48Zm9y
ZWlnbi1rZXlzPjxrZXkgYXBwPSJFTiIgZGItaWQ9IjByZHA1dHo5cXh4eHR1ZTl2djB4ZHZlaXp2
d3N6c2RzMnM5eiI+MTMxNDwva2V5PjxrZXkgYXBwPSJFTldlYiIgZGItaWQ9IiI+MDwva2V5Pjwv
Zm9yZWlnbi1rZXlzPjxyZWYtdHlwZSBuYW1lPSJKb3VybmFsIEFydGljbGUiPjE3PC9yZWYtdHlw
ZT48Y29udHJpYnV0b3JzPjxhdXRob3JzPjxhdXRob3I+R3VpZG8gViBCbG9lbWJlcmc8L2F1dGhv
cj48YXV0aG9yPkJlbiBKSiBMdWd0ZW5iZXJnPC9hdXRob3I+PC9hdXRob3JzPjwvY29udHJpYnV0
b3JzPjx0aXRsZXM+PHRpdGxlPk1vbGVjdWxhciBiYXNpcyBvZiBwbGFudCBncm93dGggcHJvbW90
aW9uIGFuZCBiaW9jb250cm9sIGJ5IHJoaXpvYmFjdGVyaWE8L3RpdGxlPjxzZWNvbmRhcnktdGl0
bGU+Q3VycmVudCBPcGluaW9uIGluIFBsYW50IEJpb2xvZ3k8L3NlY29uZGFyeS10aXRsZT48L3Rp
dGxlcz48cGVyaW9kaWNhbD48ZnVsbC10aXRsZT5DdXJyZW50IE9waW5pb24gaW4gUGxhbnQgQmlv
bG9neTwvZnVsbC10aXRsZT48L3BlcmlvZGljYWw+PHBhZ2VzPjM0My0zNTA8L3BhZ2VzPjx2b2x1
bWU+NDwvdm9sdW1lPjxkYXRlcz48eWVhcj4yMDAxPC95ZWFyPjwvZGF0ZXM+PHVybHM+PC91cmxz
PjwvcmVjb3JkPjwvQ2l0ZT48Q2l0ZT48QXV0aG9yPkhhYXM8L0F1dGhvcj48WWVhcj4yMDAzPC9Z
ZWFyPjxSZWNOdW0+MTMxNTwvUmVjTnVtPjxyZWNvcmQ+PHJlYy1udW1iZXI+MTMxNTwvcmVjLW51
bWJlcj48Zm9yZWlnbi1rZXlzPjxrZXkgYXBwPSJFTiIgZGItaWQ9IjByZHA1dHo5cXh4eHR1ZTl2
djB4ZHZlaXp2d3N6c2RzMnM5eiI+MTMxNTwva2V5PjwvZm9yZWlnbi1rZXlzPjxyZWYtdHlwZSBu
YW1lPSJKb3VybmFsIEFydGljbGUiPjE3PC9yZWYtdHlwZT48Y29udHJpYnV0b3JzPjxhdXRob3Jz
PjxhdXRob3I+RGlldGVyIEhhYXM8L2F1dGhvcj48YXV0aG9yPkNocmlzdG9waCBLZWVsPC9hdXRo
b3I+PC9hdXRob3JzPjwvY29udHJpYnV0b3JzPjx0aXRsZXM+PHRpdGxlPjxzdHlsZSBmYWNlPSJu
b3JtYWwiIGZvbnQ9ImRlZmF1bHQiIHNpemU9IjEwMCUiPlJlZ3VsYXRpb24gb2YgYW50aWJpb3Rp
YyBwcm9kdWN0aW9uIGluIHJvb3QtY29sb25pemluZyA8L3N0eWxlPjxzdHlsZSBmYWNlPSJpdGFs
aWMiIGZvbnQ9ImRlZmF1bHQiIHNpemU9IjEwMCUiPlBldWRvbW9uYXMgPC9zdHlsZT48c3R5bGUg
ZmFjZT0ibm9ybWFsIiBmb250PSJkZWZhdWx0IiBzaXplPSIxMDAlIj5zcHAuIGFuZCByZWxldmFu
Y2UgZm9yIGJpb2xvZ2ljYWwgY29udHJvbCBvZiBwbGFudCBkaXNlYXNlPC9zdHlsZT48L3RpdGxl
PjxzZWNvbmRhcnktdGl0bGU+QW5udWFsIFJldmlldyBvZiBQaHl0b3BhdGhvbG9neTwvc2Vjb25k
YXJ5LXRpdGxlPjwvdGl0bGVzPjxwZXJpb2RpY2FsPjxmdWxsLXRpdGxlPkFubnVhbCBSZXZpZXcg
b2YgUGh5dG9wYXRob2xvZ3k8L2Z1bGwtdGl0bGU+PC9wZXJpb2RpY2FsPjxwYWdlcz4xMTctMTUz
PC9wYWdlcz48dm9sdW1lPjQxPC92b2x1bWU+PG51bWJlcj4xPC9udW1iZXI+PGtleXdvcmRzPjxr
ZXl3b3JkPnJoaXpvc3BoZXJlLHNvaWxib3JuZSBwYXRob2dlbnMsc2Vjb25kYXJ5IG1ldGFib2xp
c20sdHJhbnNjcmlwdGlvbmFsIHJlZ3VsYXRpb24scG9zdHRyYW5zY3JpcHRpb25hbCByZWd1bGF0
aW9uPC9rZXl3b3JkPjwva2V5d29yZHM+PGRhdGVzPjx5ZWFyPjIwMDM8L3llYXI+PC9kYXRlcz48
YWNjZXNzaW9uLW51bT4xMjczMDM4OTwvYWNjZXNzaW9uLW51bT48dXJscz48cmVsYXRlZC11cmxz
Pjx1cmw+aHR0cDovL3d3dy5hbm51YWxyZXZpZXdzLm9yZy9kb2kvYWJzLzEwLjExNDYvYW5udXJl
di5waHl0by40MS4wNTIwMDIuMDk1NjU2PC91cmw+PC9yZWxhdGVkLXVybHM+PC91cmxzPjxlbGVj
dHJvbmljLXJlc291cmNlLW51bT5kb2k6MTAuMTE0Ni9hbm51cmV2LnBoeXRvLjQxLjA1MjAwMi4w
OTU2NTY8L2VsZWN0cm9uaWMtcmVzb3VyY2UtbnVtPjwvcmVjb3JkPjwvQ2l0ZT48Q2l0ZT48QXV0
aG9yPlVwcmV0aTwvQXV0aG9yPjxZZWFyPjIwMTU8L1llYXI+PFJlY051bT4xMzEzPC9SZWNOdW0+
PHJlY29yZD48cmVjLW51bWJlcj4xMzEzPC9yZWMtbnVtYmVyPjxmb3JlaWduLWtleXM+PGtleSBh
cHA9IkVOIiBkYi1pZD0iMHJkcDV0ejlxeHh4dHVlOXZ2MHhkdmVpenZ3c3pzZHMyczl6Ij4xMzEz
PC9rZXk+PGtleSBhcHA9IkVOV2ViIiBkYi1pZD0iIj4wPC9rZXk+PC9mb3JlaWduLWtleXM+PHJl
Zi10eXBlIG5hbWU9IkpvdXJuYWwgQXJ0aWNsZSI+MTc8L3JlZi10eXBlPjxjb250cmlidXRvcnM+
PGF1dGhvcnM+PGF1dGhvcj5SZXNobWkgVXByZXRpIDwvYXV0aG9yPjxhdXRob3I+UGlvdXMgVGhv
bWFzPC9hdXRob3I+PC9hdXRob3JzPjwvY29udHJpYnV0b3JzPjxhdXRoLWFkZHJlc3M+RW5kb3Bo
eXRpYyBhbmQgTW9sZWN1bGFyIE1pY3JvYmlvbG9neSBMYWJvcmF0b3J5LCBEaXZpc2lvbiBvZiBC
aW90ZWNobm9sb2d5LCBJQ0FSIC0gSW5kaWFuIEluc3RpdHV0ZSBvZiBIb3J0aWN1bHR1cmFsIFJl
c2VhcmNoIEJhbmdhbG9yZSwgSW5kaWEuPC9hdXRoLWFkZHJlc3M+PHRpdGxlcz48dGl0bGU+PHN0
eWxlIGZhY2U9Im5vcm1hbCIgZm9udD0iZGVmYXVsdCIgc2l6ZT0iMTAwJSI+Um9vdC1hc3NvY2lh
dGVkIGJhY3RlcmlhbCBlbmRvcGh5dGVzIGZyb20gPC9zdHlsZT48c3R5bGUgZmFjZT0iaXRhbGlj
IiBmb250PSJkZWZhdWx0IiBzaXplPSIxMDAlIj5SYWxzdG9uaWEgc29sYW5hY2VhcnVtPC9zdHls
ZT48c3R5bGUgZmFjZT0ibm9ybWFsIiBmb250PSJkZWZhdWx0IiBzaXplPSIxMDAlIj4gcmVzaXN0
YW50IGFuZCBzdXNjZXB0aWJsZSB0b21hdG8gY3VsdGl2YXJzIGFuZCB0aGVpciBwYXRob2dlbiBh
bnRhZ29uaXN0aWMgZWZmZWN0czwvc3R5bGU+PC90aXRsZT48c2Vjb25kYXJ5LXRpdGxlPkZyb250
IE1pY3JvYmlvbDwvc2Vjb25kYXJ5LXRpdGxlPjxhbHQtdGl0bGU+RnJvbnRpZXJzIGluIG1pY3Jv
YmlvbG9neTwvYWx0LXRpdGxlPjwvdGl0bGVzPjxwZXJpb2RpY2FsPjxmdWxsLXRpdGxlPkZyb250
IE1pY3JvYmlvbDwvZnVsbC10aXRsZT48YWJici0xPkZyb250aWVycyBpbiBtaWNyb2Jpb2xvZ3k8
L2FiYnItMT48L3BlcmlvZGljYWw+PGFsdC1wZXJpb2RpY2FsPjxmdWxsLXRpdGxlPkZyb250IE1p
Y3JvYmlvbDwvZnVsbC10aXRsZT48YWJici0xPkZyb250aWVycyBpbiBtaWNyb2Jpb2xvZ3k8L2Fi
YnItMT48L2FsdC1wZXJpb2RpY2FsPjxwYWdlcz4yNTU8L3BhZ2VzPjx2b2x1bWU+Njwvdm9sdW1l
PjxkYXRlcz48eWVhcj4yMDE1PC95ZWFyPjwvZGF0ZXM+PGlzYm4+MTY2NC0zMDJYIChFbGVjdHJv
bmljKSYjeEQ7MTY2NC0zMDJYIChMaW5raW5nKTwvaXNibj48YWNjZXNzaW9uLW51bT4yNTkyNjgx
ODwvYWNjZXNzaW9uLW51bT48dXJscz48cmVsYXRlZC11cmxzPjx1cmw+aHR0cDovL3d3dy5uY2Jp
Lm5sbS5uaWguZ292L3B1Ym1lZC8yNTkyNjgxODwvdXJsPjwvcmVsYXRlZC11cmxzPjwvdXJscz48
Y3VzdG9tMj40Mzk2MzQ4PC9jdXN0b20yPjxlbGVjdHJvbmljLXJlc291cmNlLW51bT4xMC4zMzg5
L2ZtaWNiLjIwMTUuMDAyNTU8L2VsZWN0cm9uaWMtcmVzb3VyY2UtbnVtPjwvcmVjb3JkPjwvQ2l0
ZT48L0VuZE5vdGU+AG==
</w:fldData>
        </w:fldCha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EN.CITE.DATA </w:instrText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separate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hyperlink w:anchor="_ENREF_3" w:tooltip="Bloemberg, 2001 #1314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Bloemberg &amp; Lugtenberg 2001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; </w:t>
      </w:r>
      <w:hyperlink w:anchor="_ENREF_11" w:tooltip="Haas, 2003 #1315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Haas &amp; Keel 2003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; </w:t>
      </w:r>
      <w:hyperlink w:anchor="_ENREF_34" w:tooltip="Upreti, 2015 #1313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Upreti &amp; Thomas 2015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</w:t>
      </w:r>
      <w:r w:rsidR="00217FB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In this study, we used</w:t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FD2442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Ralstonia pickettii </w:t>
      </w:r>
      <w:r w:rsidR="00FD244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QL-A6, a congeneric strain of </w:t>
      </w:r>
      <w:r w:rsidR="00FD2442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solanacearum</w:t>
      </w:r>
      <w:r w:rsidR="00FD244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,</w:t>
      </w:r>
      <w:r w:rsidR="00FD2442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 </w:t>
      </w:r>
      <w:r w:rsidR="00217FB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as a model biocontrol </w:t>
      </w:r>
      <w:r w:rsidR="00EC3A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endophyte </w:t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 &lt;EndNote&gt;&lt;Cite&gt;&lt;Author&gt;Wei&lt;/Author&gt;&lt;Year&gt;2013&lt;/Year&gt;&lt;RecNum&gt;311&lt;/RecNum&gt;&lt;DisplayText&gt;(Wei&lt;style face="italic"&gt; et al.&lt;/style&gt; 2013)&lt;/DisplayText&gt;&lt;record&gt;&lt;rec-number&gt;311&lt;/rec-number&gt;&lt;foreign-keys&gt;&lt;key app="EN" db-id="0rdp5tz9qxxxtue9vv0xdveizvwszsds2s9z"&gt;311&lt;/key&gt;&lt;/foreign-keys&gt;&lt;ref-type name="Journal Article"&gt;17&lt;/ref-type&gt;&lt;contributors&gt;&lt;authors&gt;&lt;author&gt;Wei, Zhong&lt;/author&gt;&lt;author&gt;Huang, Jianfeng&lt;/author&gt;&lt;author&gt;Tan, Shiyong&lt;/author&gt;&lt;author&gt;Mei, Xinlan&lt;/author&gt;&lt;author&gt;Shen, Qirong&lt;/author&gt;&lt;author&gt;Xu, Yangchun&lt;/author&gt;&lt;/authors&gt;&lt;/contributors&gt;&lt;titles&gt;&lt;title&gt;The congeneric strain Ralstonia pickettii QL-A6 of Ralstonia solanacearum as an effective biocontrol agent for bacterial wilt of tomato&lt;/title&gt;&lt;secondary-title&gt;Biological Control&lt;/secondary-title&gt;&lt;/titles&gt;&lt;periodical&gt;&lt;full-title&gt;Biological Control&lt;/full-title&gt;&lt;/periodical&gt;&lt;pages&gt;278-285&lt;/pages&gt;&lt;volume&gt;65&lt;/volume&gt;&lt;number&gt;2&lt;/number&gt;&lt;dates&gt;&lt;year&gt;2013&lt;/year&gt;&lt;/dates&gt;&lt;isbn&gt;10499644&lt;/isbn&gt;&lt;urls&gt;&lt;/urls&gt;&lt;electronic-resource-num&gt;10.1016/j.biocontrol.2012.12.010&lt;/electronic-resource-num&gt;&lt;/record&gt;&lt;/Cite&gt;&lt;/EndNote&gt;</w:instrText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separate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hyperlink w:anchor="_ENREF_37" w:tooltip="Wei, 2013 #311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Wei</w:t>
        </w:r>
        <w:r w:rsidR="00122E25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2013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 When injected in</w:t>
      </w:r>
      <w:r w:rsidR="00FD244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to the</w:t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tomato stem, </w:t>
      </w:r>
      <w:r w:rsidR="007B0503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pickettii</w:t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QL-A6 can outcompete </w:t>
      </w:r>
      <w:r w:rsidR="007B0503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R. solanacearum </w:t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and prevent</w:t>
      </w:r>
      <w:r w:rsidR="00C6151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or slow down the</w:t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disease </w:t>
      </w:r>
      <w:r w:rsidR="0054580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progression </w:t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 &lt;EndNote&gt;&lt;Cite&gt;&lt;Author&gt;Wei&lt;/Author&gt;&lt;Year&gt;2013&lt;/Year&gt;&lt;RecNum&gt;311&lt;/RecNum&gt;&lt;DisplayText&gt;(Wei&lt;style face="italic"&gt; et al.&lt;/style&gt; 2013)&lt;/DisplayText&gt;&lt;record&gt;&lt;rec-number&gt;311&lt;/rec-number&gt;&lt;foreign-keys&gt;&lt;key app="EN" db-id="0rdp5tz9qxxxtue9vv0xdveizvwszsds2s9z"&gt;311&lt;/key&gt;&lt;/foreign-keys&gt;&lt;ref-type name="Journal Article"&gt;17&lt;/ref-type&gt;&lt;contributors&gt;&lt;authors&gt;&lt;author&gt;Wei, Zhong&lt;/author&gt;&lt;author&gt;Huang, Jianfeng&lt;/author&gt;&lt;author&gt;Tan, Shiyong&lt;/author&gt;&lt;author&gt;Mei, Xinlan&lt;/author&gt;&lt;author&gt;Shen, Qirong&lt;/author&gt;&lt;author&gt;Xu, Yangchun&lt;/author&gt;&lt;/authors&gt;&lt;/contributors&gt;&lt;titles&gt;&lt;title&gt;The congeneric strain Ralstonia pickettii QL-A6 of Ralstonia solanacearum as an effective biocontrol agent for bacterial wilt of tomato&lt;/title&gt;&lt;secondary-title&gt;Biological Control&lt;/secondary-title&gt;&lt;/titles&gt;&lt;periodical&gt;&lt;full-title&gt;Biological Control&lt;/full-title&gt;&lt;/periodical&gt;&lt;pages&gt;278-285&lt;/pages&gt;&lt;volume&gt;65&lt;/volume&gt;&lt;number&gt;2&lt;/number&gt;&lt;dates&gt;&lt;year&gt;2013&lt;/year&gt;&lt;/dates&gt;&lt;isbn&gt;10499644&lt;/isbn&gt;&lt;urls&gt;&lt;/urls&gt;&lt;electronic-resource-num&gt;10.1016/j.biocontrol.2012.12.010&lt;/electronic-resource-num&gt;&lt;/record&gt;&lt;/Cite&gt;&lt;/EndNote&gt;</w:instrText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separate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hyperlink w:anchor="_ENREF_37" w:tooltip="Wei, 2013 #311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Wei</w:t>
        </w:r>
        <w:r w:rsidR="00122E25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2013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7B05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. However, </w:t>
      </w:r>
      <w:r w:rsidR="00C6151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~10% </w:t>
      </w:r>
      <w:proofErr w:type="spellStart"/>
      <w:r w:rsidR="00C6151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percent</w:t>
      </w:r>
      <w:proofErr w:type="spellEnd"/>
      <w:r w:rsidR="00C6151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of the plants still developed disease symptoms despite the application of </w:t>
      </w:r>
      <w:r w:rsidR="00C61515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pickettii</w:t>
      </w:r>
      <w:r w:rsidR="00C6151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biocontrol strain. One potential explanation could be that </w:t>
      </w:r>
      <w:r w:rsidR="00F471E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this biocontrol application</w:t>
      </w:r>
      <w:r w:rsidR="00C6151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is sensitive to seasonally varying environmental conditions such as temperature.</w:t>
      </w:r>
    </w:p>
    <w:p w14:paraId="7D44C4DC" w14:textId="27BA21F9" w:rsidR="002C640D" w:rsidRPr="008C725B" w:rsidRDefault="00C52A44" w:rsidP="00184F00">
      <w:pPr>
        <w:adjustRightInd w:val="0"/>
        <w:snapToGrid w:val="0"/>
        <w:spacing w:line="480" w:lineRule="auto"/>
        <w:ind w:firstLine="360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Environmental t</w:t>
      </w:r>
      <w:r w:rsidR="00DC608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emperature changes as a function of the season, the year and the local climatic conditions and is known to affect the outcome of microbial interactions </w:t>
      </w:r>
      <w:r w:rsidR="00DC608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>
          <w:fldData xml:space="preserve">PEVuZE5vdGU+PENpdGU+PEF1dGhvcj5aYW5kZXI8L0F1dGhvcj48WWVhcj4yMDE2PC9ZZWFyPjxS
ZWNOdW0+MTYwNTU8L1JlY051bT48RGlzcGxheVRleHQ+KEhhbmtlPHN0eWxlIGZhY2U9Iml0YWxp
YyI+IGV0IGFsLjwvc3R5bGU+IDIwMTU7IFphbmRlciwgQmVyc2llciAmYW1wOyBHcmF5IDIwMTYp
PC9EaXNwbGF5VGV4dD48cmVjb3JkPjxyZWMtbnVtYmVyPjE2MDU1PC9yZWMtbnVtYmVyPjxmb3Jl
aWduLWtleXM+PGtleSBhcHA9IkVOIiBkYi1pZD0iOTI5dDJyc3ZrcjV3YTBlcndlc3Z4cHdwdGZl
YWZhZWR3eHN6Ij4xNjA1NTwva2V5PjwvZm9yZWlnbi1rZXlzPjxyZWYtdHlwZSBuYW1lPSJKb3Vy
bmFsIEFydGljbGUiPjE3PC9yZWYtdHlwZT48Y29udHJpYnV0b3JzPjxhdXRob3JzPjxhdXRob3I+
WmFuZGVyLCBBLjwvYXV0aG9yPjxhdXRob3I+QmVyc2llciwgTC4gRi48L2F1dGhvcj48YXV0aG9y
PkdyYXksIFMuIE0uPC9hdXRob3I+PC9hdXRob3JzPjwvY29udHJpYnV0b3JzPjxhdXRoLWFkZHJl
c3M+RGVwYXJ0bWVudCBvZiBCaW9sb2d5IC0gRWNvbG9neSBhbmQgRXZvbHV0aW9uLCBVbml2ZXJz
aXR5IG9mIEZyaWJvdXJnLCBDaGVtaW4gZHUgTXVzZWUgMTAsIEZyaWJvdXJnLCBDSC0xNzAwLCBT
d2l0emVybGFuZC48L2F1dGgtYWRkcmVzcz48dGl0bGVzPjx0aXRsZT5FZmZlY3RzIG9mIHRlbXBl
cmF0dXJlIHZhcmlhYmlsaXR5IG9uIGNvbW11bml0eSBzdHJ1Y3R1cmUgaW4gYSBuYXR1cmFsIG1p
Y3JvYmlhbCBmb29kIHdlYjwvdGl0bGU+PHNlY29uZGFyeS10aXRsZT5HbG9iIENoYW5nIEJpb2w8
L3NlY29uZGFyeS10aXRsZT48YWx0LXRpdGxlPkdsb2JhbCBjaGFuZ2UgYmlvbG9neTwvYWx0LXRp
dGxlPjwvdGl0bGVzPjxwZXJpb2RpY2FsPjxmdWxsLXRpdGxlPkdsb2IgQ2hhbmcgQmlvbDwvZnVs
bC10aXRsZT48YWJici0xPkdsb2JhbCBjaGFuZ2UgYmlvbG9neTwvYWJici0xPjwvcGVyaW9kaWNh
bD48YWx0LXBlcmlvZGljYWw+PGZ1bGwtdGl0bGU+R2xvYiBDaGFuZyBCaW9sPC9mdWxsLXRpdGxl
PjxhYmJyLTE+R2xvYmFsIGNoYW5nZSBiaW9sb2d5PC9hYmJyLTE+PC9hbHQtcGVyaW9kaWNhbD48
ZGF0ZXM+PHllYXI+MjAxNjwveWVhcj48cHViLWRhdGVzPjxkYXRlPk1heSAyODwvZGF0ZT48L3B1
Yi1kYXRlcz48L2RhdGVzPjxpc2JuPjEzNjUtMjQ4NiAoRWxlY3Ryb25pYykmI3hEOzEzNTQtMTAx
MyAoTGlua2luZyk8L2lzYm4+PGFjY2Vzc2lvbi1udW0+MjcyMzQ3MDM8L2FjY2Vzc2lvbi1udW0+
PHVybHM+PHJlbGF0ZWQtdXJscz48dXJsPmh0dHA6Ly93d3cubmNiaS5ubG0ubmloLmdvdi9wdWJt
ZWQvMjcyMzQ3MDM8L3VybD48dXJsPmh0dHA6Ly9vbmxpbmVsaWJyYXJ5LndpbGV5LmNvbS9zdG9y
ZS8xMC4xMTExL2djYi4xMzM3NC9hc3NldC9nY2IxMzM3NC5wZGY/dj0xJmFtcDt0PWl0amE5ZHBz
JmFtcDtzPTAyMDEyOTdjMzBkYTNlODNiYzQxMDY5ZTM3ZGNmNDgyYjU2ZjZlN2U8L3VybD48L3Jl
bGF0ZWQtdXJscz48L3VybHM+PGVsZWN0cm9uaWMtcmVzb3VyY2UtbnVtPjEwLjExMTEvZ2NiLjEz
Mzc0PC9lbGVjdHJvbmljLXJlc291cmNlLW51bT48L3JlY29yZD48L0NpdGU+PENpdGU+PEF1dGhv
cj5IYW5rZTwvQXV0aG9yPjxZZWFyPjIwMTU8L1llYXI+PFJlY051bT4xNTg2NjwvUmVjTnVtPjxy
ZWNvcmQ+PHJlYy1udW1iZXI+MTU4NjY8L3JlYy1udW1iZXI+PGZvcmVpZ24ta2V5cz48a2V5IGFw
cD0iRU4iIGRiLWlkPSI5Mjl0MnJzdmtyNXdhMGVyd2Vzdnhwd3B0ZmVhZmFlZHd4c3oiPjE1ODY2
PC9rZXk+PC9mb3JlaWduLWtleXM+PHJlZi10eXBlIG5hbWU9IkpvdXJuYWwgQXJ0aWNsZSI+MTc8
L3JlZi10eXBlPjxjb250cmlidXRvcnM+PGF1dGhvcnM+PGF1dGhvcj5IYW5rZSwgQS48L2F1dGhv
cj48YXV0aG9yPkJlcmcsIEouPC9hdXRob3I+PGF1dGhvcj5IYXJnZXNoZWltZXIsIFQuPC9hdXRo
b3I+PGF1dGhvcj5UZWdldG1leWVyLCBILiBFLjwvYXV0aG9yPjxhdXRob3I+U2hhcnAsIEMuIEUu
PC9hdXRob3I+PGF1dGhvcj5TdHJvdXMsIE0uPC9hdXRob3I+PC9hdXRob3JzPjwvY29udHJpYnV0
b3JzPjxhdXRoLWFkZHJlc3M+TWljcm9iaWFsIEZpdG5lc3MgR3JvdXAsIE1heCBQbGFuY2sgSW5z
dGl0dXRlIGZvciBNYXJpbmUgTWljcm9iaW9sb2d5IEJyZW1lbiwgR2VybWFueS4mI3hEO0NlbnRl
ciBmb3IgQmlvdGVjaG5vbG9neSwgSW5zdGl0dXRlIGZvciBHZW5vbWUgUmVzZWFyY2ggYW5kIFN5
c3RlbXMgQmlvbG9neSwgVW5pdmVyc2l0eSBvZiBCaWVsZWZlbGQgQmllbGVmZWxkLCBHZXJtYW55
LiYjeEQ7RW5lcmd5IEJpb2VuZ2luZWVyaW5nIEdyb3VwLCBEZXBhcnRtZW50IG9mIEdlb3NjaWVu
Y2UsIFVuaXZlcnNpdHkgb2YgQ2FsZ2FyeSBDYWxnYXJ5LCBBQiwgQ2FuYWRhLiYjeEQ7TWljcm9i
aWFsIEZpdG5lc3MgR3JvdXAsIE1heCBQbGFuY2sgSW5zdGl0dXRlIGZvciBNYXJpbmUgTWljcm9i
aW9sb2d5QnJlbWVuLCBHZXJtYW55OyBDZW50ZXIgZm9yIEJpb3RlY2hub2xvZ3ksIEluc3RpdHV0
ZSBmb3IgR2Vub21lIFJlc2VhcmNoIGFuZCBTeXN0ZW1zIEJpb2xvZ3ksIFVuaXZlcnNpdHkgb2Yg
QmllbGVmZWxkQmllbGVmZWxkLCBHZXJtYW55OyBFbmVyZ3kgQmlvZW5naW5lZXJpbmcgR3JvdXAs
IERlcGFydG1lbnQgb2YgR2Vvc2NpZW5jZSwgVW5pdmVyc2l0eSBvZiBDYWxnYXJ5Q2FsZ2FyeSwg
QUIsIENhbmFkYS48L2F1dGgtYWRkcmVzcz48dGl0bGVzPjx0aXRsZT5TZWxlY3RpdmUgUHJlc3N1
cmUgb2YgVGVtcGVyYXR1cmUgb24gQ29tcGV0aXRpb24gYW5kIENyb3NzLUZlZWRpbmcgd2l0aGlu
IERlbml0cmlmeWluZyBhbmQgRmVybWVudGF0aXZlIE1pY3JvYmlhbCBDb21tdW5pdGllczwvdGl0
bGU+PHNlY29uZGFyeS10aXRsZT5Gcm9udCBNaWNyb2Jpb2w8L3NlY29uZGFyeS10aXRsZT48YWx0
LXRpdGxlPkZyb250aWVycyBpbiBtaWNyb2Jpb2xvZ3k8L2FsdC10aXRsZT48L3RpdGxlcz48cGVy
aW9kaWNhbD48ZnVsbC10aXRsZT5Gcm9udCBNaWNyb2Jpb2w8L2Z1bGwtdGl0bGU+PGFiYnItMT5G
cm9udGllcnMgaW4gbWljcm9iaW9sb2d5PC9hYmJyLTE+PC9wZXJpb2RpY2FsPjxhbHQtcGVyaW9k
aWNhbD48ZnVsbC10aXRsZT5Gcm9udCBNaWNyb2Jpb2w8L2Z1bGwtdGl0bGU+PGFiYnItMT5Gcm9u
dGllcnMgaW4gbWljcm9iaW9sb2d5PC9hYmJyLTE+PC9hbHQtcGVyaW9kaWNhbD48cGFnZXM+MTQ2
MTwvcGFnZXM+PHZvbHVtZT42PC92b2x1bWU+PGRhdGVzPjx5ZWFyPjIwMTU8L3llYXI+PC9kYXRl
cz48aXNibj4xNjY0LTMwMlggKEVsZWN0cm9uaWMpJiN4RDsxNjY0LTMwMlggKExpbmtpbmcpPC9p
c2JuPjxhY2Nlc3Npb24tbnVtPjI2Nzc5MTMyPC9hY2Nlc3Npb24tbnVtPjx1cmxzPjxyZWxhdGVk
LXVybHM+PHVybD5odHRwOi8vd3d3Lm5jYmkubmxtLm5paC5nb3YvcHVibWVkLzI2Nzc5MTMyPC91
cmw+PC9yZWxhdGVkLXVybHM+PC91cmxzPjxjdXN0b20yPjQ3MDM3ODA8L2N1c3RvbTI+PGVsZWN0
cm9uaWMtcmVzb3VyY2UtbnVtPjEwLjMzODkvZm1pY2IuMjAxNS4wMTQ2MTwvZWxlY3Ryb25pYy1y
ZXNvdXJjZS1udW0+PC9yZWNvcmQ+PC9DaXRlPjwvRW5kTm90ZT5=
</w:fldData>
        </w:fldChar>
      </w:r>
      <w:r w:rsidR="00EC3AB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 </w:instrText>
      </w:r>
      <w:r w:rsidR="00EC3AB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>
          <w:fldData xml:space="preserve">PEVuZE5vdGU+PENpdGU+PEF1dGhvcj5aYW5kZXI8L0F1dGhvcj48WWVhcj4yMDE2PC9ZZWFyPjxS
ZWNOdW0+MTYwNTU8L1JlY051bT48RGlzcGxheVRleHQ+KEhhbmtlPHN0eWxlIGZhY2U9Iml0YWxp
YyI+IGV0IGFsLjwvc3R5bGU+IDIwMTU7IFphbmRlciwgQmVyc2llciAmYW1wOyBHcmF5IDIwMTYp
PC9EaXNwbGF5VGV4dD48cmVjb3JkPjxyZWMtbnVtYmVyPjE2MDU1PC9yZWMtbnVtYmVyPjxmb3Jl
aWduLWtleXM+PGtleSBhcHA9IkVOIiBkYi1pZD0iOTI5dDJyc3ZrcjV3YTBlcndlc3Z4cHdwdGZl
YWZhZWR3eHN6Ij4xNjA1NTwva2V5PjwvZm9yZWlnbi1rZXlzPjxyZWYtdHlwZSBuYW1lPSJKb3Vy
bmFsIEFydGljbGUiPjE3PC9yZWYtdHlwZT48Y29udHJpYnV0b3JzPjxhdXRob3JzPjxhdXRob3I+
WmFuZGVyLCBBLjwvYXV0aG9yPjxhdXRob3I+QmVyc2llciwgTC4gRi48L2F1dGhvcj48YXV0aG9y
PkdyYXksIFMuIE0uPC9hdXRob3I+PC9hdXRob3JzPjwvY29udHJpYnV0b3JzPjxhdXRoLWFkZHJl
c3M+RGVwYXJ0bWVudCBvZiBCaW9sb2d5IC0gRWNvbG9neSBhbmQgRXZvbHV0aW9uLCBVbml2ZXJz
aXR5IG9mIEZyaWJvdXJnLCBDaGVtaW4gZHUgTXVzZWUgMTAsIEZyaWJvdXJnLCBDSC0xNzAwLCBT
d2l0emVybGFuZC48L2F1dGgtYWRkcmVzcz48dGl0bGVzPjx0aXRsZT5FZmZlY3RzIG9mIHRlbXBl
cmF0dXJlIHZhcmlhYmlsaXR5IG9uIGNvbW11bml0eSBzdHJ1Y3R1cmUgaW4gYSBuYXR1cmFsIG1p
Y3JvYmlhbCBmb29kIHdlYjwvdGl0bGU+PHNlY29uZGFyeS10aXRsZT5HbG9iIENoYW5nIEJpb2w8
L3NlY29uZGFyeS10aXRsZT48YWx0LXRpdGxlPkdsb2JhbCBjaGFuZ2UgYmlvbG9neTwvYWx0LXRp
dGxlPjwvdGl0bGVzPjxwZXJpb2RpY2FsPjxmdWxsLXRpdGxlPkdsb2IgQ2hhbmcgQmlvbDwvZnVs
bC10aXRsZT48YWJici0xPkdsb2JhbCBjaGFuZ2UgYmlvbG9neTwvYWJici0xPjwvcGVyaW9kaWNh
bD48YWx0LXBlcmlvZGljYWw+PGZ1bGwtdGl0bGU+R2xvYiBDaGFuZyBCaW9sPC9mdWxsLXRpdGxl
PjxhYmJyLTE+R2xvYmFsIGNoYW5nZSBiaW9sb2d5PC9hYmJyLTE+PC9hbHQtcGVyaW9kaWNhbD48
ZGF0ZXM+PHllYXI+MjAxNjwveWVhcj48cHViLWRhdGVzPjxkYXRlPk1heSAyODwvZGF0ZT48L3B1
Yi1kYXRlcz48L2RhdGVzPjxpc2JuPjEzNjUtMjQ4NiAoRWxlY3Ryb25pYykmI3hEOzEzNTQtMTAx
MyAoTGlua2luZyk8L2lzYm4+PGFjY2Vzc2lvbi1udW0+MjcyMzQ3MDM8L2FjY2Vzc2lvbi1udW0+
PHVybHM+PHJlbGF0ZWQtdXJscz48dXJsPmh0dHA6Ly93d3cubmNiaS5ubG0ubmloLmdvdi9wdWJt
ZWQvMjcyMzQ3MDM8L3VybD48dXJsPmh0dHA6Ly9vbmxpbmVsaWJyYXJ5LndpbGV5LmNvbS9zdG9y
ZS8xMC4xMTExL2djYi4xMzM3NC9hc3NldC9nY2IxMzM3NC5wZGY/dj0xJmFtcDt0PWl0amE5ZHBz
JmFtcDtzPTAyMDEyOTdjMzBkYTNlODNiYzQxMDY5ZTM3ZGNmNDgyYjU2ZjZlN2U8L3VybD48L3Jl
bGF0ZWQtdXJscz48L3VybHM+PGVsZWN0cm9uaWMtcmVzb3VyY2UtbnVtPjEwLjExMTEvZ2NiLjEz
Mzc0PC9lbGVjdHJvbmljLXJlc291cmNlLW51bT48L3JlY29yZD48L0NpdGU+PENpdGU+PEF1dGhv
cj5IYW5rZTwvQXV0aG9yPjxZZWFyPjIwMTU8L1llYXI+PFJlY051bT4xNTg2NjwvUmVjTnVtPjxy
ZWNvcmQ+PHJlYy1udW1iZXI+MTU4NjY8L3JlYy1udW1iZXI+PGZvcmVpZ24ta2V5cz48a2V5IGFw
cD0iRU4iIGRiLWlkPSI5Mjl0MnJzdmtyNXdhMGVyd2Vzdnhwd3B0ZmVhZmFlZHd4c3oiPjE1ODY2
PC9rZXk+PC9mb3JlaWduLWtleXM+PHJlZi10eXBlIG5hbWU9IkpvdXJuYWwgQXJ0aWNsZSI+MTc8
L3JlZi10eXBlPjxjb250cmlidXRvcnM+PGF1dGhvcnM+PGF1dGhvcj5IYW5rZSwgQS48L2F1dGhv
cj48YXV0aG9yPkJlcmcsIEouPC9hdXRob3I+PGF1dGhvcj5IYXJnZXNoZWltZXIsIFQuPC9hdXRo
b3I+PGF1dGhvcj5UZWdldG1leWVyLCBILiBFLjwvYXV0aG9yPjxhdXRob3I+U2hhcnAsIEMuIEUu
PC9hdXRob3I+PGF1dGhvcj5TdHJvdXMsIE0uPC9hdXRob3I+PC9hdXRob3JzPjwvY29udHJpYnV0
b3JzPjxhdXRoLWFkZHJlc3M+TWljcm9iaWFsIEZpdG5lc3MgR3JvdXAsIE1heCBQbGFuY2sgSW5z
dGl0dXRlIGZvciBNYXJpbmUgTWljcm9iaW9sb2d5IEJyZW1lbiwgR2VybWFueS4mI3hEO0NlbnRl
ciBmb3IgQmlvdGVjaG5vbG9neSwgSW5zdGl0dXRlIGZvciBHZW5vbWUgUmVzZWFyY2ggYW5kIFN5
c3RlbXMgQmlvbG9neSwgVW5pdmVyc2l0eSBvZiBCaWVsZWZlbGQgQmllbGVmZWxkLCBHZXJtYW55
LiYjeEQ7RW5lcmd5IEJpb2VuZ2luZWVyaW5nIEdyb3VwLCBEZXBhcnRtZW50IG9mIEdlb3NjaWVu
Y2UsIFVuaXZlcnNpdHkgb2YgQ2FsZ2FyeSBDYWxnYXJ5LCBBQiwgQ2FuYWRhLiYjeEQ7TWljcm9i
aWFsIEZpdG5lc3MgR3JvdXAsIE1heCBQbGFuY2sgSW5zdGl0dXRlIGZvciBNYXJpbmUgTWljcm9i
aW9sb2d5QnJlbWVuLCBHZXJtYW55OyBDZW50ZXIgZm9yIEJpb3RlY2hub2xvZ3ksIEluc3RpdHV0
ZSBmb3IgR2Vub21lIFJlc2VhcmNoIGFuZCBTeXN0ZW1zIEJpb2xvZ3ksIFVuaXZlcnNpdHkgb2Yg
QmllbGVmZWxkQmllbGVmZWxkLCBHZXJtYW55OyBFbmVyZ3kgQmlvZW5naW5lZXJpbmcgR3JvdXAs
IERlcGFydG1lbnQgb2YgR2Vvc2NpZW5jZSwgVW5pdmVyc2l0eSBvZiBDYWxnYXJ5Q2FsZ2FyeSwg
QUIsIENhbmFkYS48L2F1dGgtYWRkcmVzcz48dGl0bGVzPjx0aXRsZT5TZWxlY3RpdmUgUHJlc3N1
cmUgb2YgVGVtcGVyYXR1cmUgb24gQ29tcGV0aXRpb24gYW5kIENyb3NzLUZlZWRpbmcgd2l0aGlu
IERlbml0cmlmeWluZyBhbmQgRmVybWVudGF0aXZlIE1pY3JvYmlhbCBDb21tdW5pdGllczwvdGl0
bGU+PHNlY29uZGFyeS10aXRsZT5Gcm9udCBNaWNyb2Jpb2w8L3NlY29uZGFyeS10aXRsZT48YWx0
LXRpdGxlPkZyb250aWVycyBpbiBtaWNyb2Jpb2xvZ3k8L2FsdC10aXRsZT48L3RpdGxlcz48cGVy
aW9kaWNhbD48ZnVsbC10aXRsZT5Gcm9udCBNaWNyb2Jpb2w8L2Z1bGwtdGl0bGU+PGFiYnItMT5G
cm9udGllcnMgaW4gbWljcm9iaW9sb2d5PC9hYmJyLTE+PC9wZXJpb2RpY2FsPjxhbHQtcGVyaW9k
aWNhbD48ZnVsbC10aXRsZT5Gcm9udCBNaWNyb2Jpb2w8L2Z1bGwtdGl0bGU+PGFiYnItMT5Gcm9u
dGllcnMgaW4gbWljcm9iaW9sb2d5PC9hYmJyLTE+PC9hbHQtcGVyaW9kaWNhbD48cGFnZXM+MTQ2
MTwvcGFnZXM+PHZvbHVtZT42PC92b2x1bWU+PGRhdGVzPjx5ZWFyPjIwMTU8L3llYXI+PC9kYXRl
cz48aXNibj4xNjY0LTMwMlggKEVsZWN0cm9uaWMpJiN4RDsxNjY0LTMwMlggKExpbmtpbmcpPC9p
c2JuPjxhY2Nlc3Npb24tbnVtPjI2Nzc5MTMyPC9hY2Nlc3Npb24tbnVtPjx1cmxzPjxyZWxhdGVk
LXVybHM+PHVybD5odHRwOi8vd3d3Lm5jYmkubmxtLm5paC5nb3YvcHVibWVkLzI2Nzc5MTMyPC91
cmw+PC9yZWxhdGVkLXVybHM+PC91cmxzPjxjdXN0b20yPjQ3MDM3ODA8L2N1c3RvbTI+PGVsZWN0
cm9uaWMtcmVzb3VyY2UtbnVtPjEwLjMzODkvZm1pY2IuMjAxNS4wMTQ2MTwvZWxlY3Ryb25pYy1y
ZXNvdXJjZS1udW0+PC9yZWNvcmQ+PC9DaXRlPjwvRW5kTm90ZT5=
</w:fldData>
        </w:fldChar>
      </w:r>
      <w:r w:rsidR="00EC3AB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EN.CITE.DATA </w:instrText>
      </w:r>
      <w:r w:rsidR="00EC3AB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r>
      <w:r w:rsidR="00EC3AB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DC608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r>
      <w:r w:rsidR="00DC608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separate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hyperlink w:anchor="_ENREF_13" w:tooltip="Hanke, 2015 #15866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Hanke</w:t>
        </w:r>
        <w:r w:rsidR="00122E25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2015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; </w:t>
      </w:r>
      <w:hyperlink w:anchor="_ENREF_42" w:tooltip="Zander, 2016 #16055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Zander, Bersier &amp; Gray 2016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DC608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DC608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. </w:t>
      </w:r>
      <w:r w:rsidR="00F471E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Previous studies </w:t>
      </w:r>
      <w:r w:rsidR="007B260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have demonstrated </w:t>
      </w:r>
      <w:r w:rsidR="00F471E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that</w:t>
      </w:r>
      <w:r w:rsidR="007B260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bacterial wilt</w:t>
      </w:r>
      <w:r w:rsidR="00F471E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outbreaks are closely </w:t>
      </w:r>
      <w:r w:rsidR="007B260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linked with</w:t>
      </w:r>
      <w:r w:rsidR="00F471E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high environmental temperature</w:t>
      </w:r>
      <w:r w:rsidR="007B260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s</w:t>
      </w:r>
      <w:r w:rsidR="00F471E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F471E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>
          <w:fldData xml:space="preserve">PEVuZE5vdGU+PENpdGU+PEF1dGhvcj5XZWk8L0F1dGhvcj48WWVhcj4yMDExPC9ZZWFyPjxSZWNO
dW0+MTQ5NDwvUmVjTnVtPjxEaXNwbGF5VGV4dD4oV2VpPHN0eWxlIGZhY2U9Iml0YWxpYyI+IGV0
IGFsLjwvc3R5bGU+IDIwMTE7IFdlaTxzdHlsZSBmYWNlPSJpdGFsaWMiPiBldCBhbC48L3N0eWxl
PiAyMDE1YSk8L0Rpc3BsYXlUZXh0PjxyZWNvcmQ+PHJlYy1udW1iZXI+MTQ5NDwvcmVjLW51bWJl
cj48Zm9yZWlnbi1rZXlzPjxrZXkgYXBwPSJFTiIgZGItaWQ9ImZldHZ3eHdhZHYyYTI0ZTJ0dmh4
NWFmYngwMDVleGF6YWZwZSIgdGltZXN0YW1wPSIxNDA0MjE3MjY1Ij4xNDk0PC9rZXk+PC9mb3Jl
aWduLWtleXM+PHJlZi10eXBlIG5hbWU9IkpvdXJuYWwgQXJ0aWNsZSI+MTc8L3JlZi10eXBlPjxj
b250cmlidXRvcnM+PGF1dGhvcnM+PGF1dGhvcj5XZWksIFouPC9hdXRob3I+PGF1dGhvcj5ZYW5n
LCBYLiBNLjwvYXV0aG9yPjxhdXRob3I+WWluLCBTLiBYLjwvYXV0aG9yPjxhdXRob3I+U2hlbiwg
US4gUi48L2F1dGhvcj48YXV0aG9yPlJhbiwgVy48L2F1dGhvcj48YXV0aG9yPlh1LCBZLiBDLjwv
YXV0aG9yPjwvYXV0aG9ycz48L2NvbnRyaWJ1dG9ycz48YXV0aC1hZGRyZXNzPlh1LCBZQyYjeEQ7
TmFuamluZyBBZ3IgVW5pdiwgSmlhbmdzdSBQcm92IEtleSBMYWIgT3JnYW4gU29saWQgV2FzdGUg
VXRpbGl6YXQsIE5hbmppbmcgMjEwMDk1LCBQZW9wbGVzIFIgQ2hpbmEmI3hEO05hbmppbmcgQWdy
IFVuaXYsIEppYW5nc3UgUHJvdiBLZXkgTGFiIE9yZ2FuIFNvbGlkIFdhc3RlIFV0aWxpemF0LCBO
YW5qaW5nIDIxMDA5NSwgUGVvcGxlcyBSIENoaW5hJiN4RDtOYW5qaW5nIEFnciBVbml2LCBKaWFu
Z3N1IFByb3YgS2V5IExhYiBPcmdhbiBTb2xpZCBXYXN0ZSBVdGlsaXphdCwgTmFuamluZyAyMTAw
OTUsIFBlb3BsZXMgUiBDaGluYSYjeEQ7WWFuZ3pob3UgVW5pdiwgQ29sbCBFbnZpcm9ubSBTY2kg
JmFtcDsgRW5nbiwgWWFuZ3pob3UgMjI1MDA5LCBQZW9wbGVzIFIgQ2hpbmE8L2F1dGgtYWRkcmVz
cz48dGl0bGVzPjx0aXRsZT5FZmZpY2FjeSBvZiBCYWNpbGx1cy1mb3J0aWZpZWQgb3JnYW5pYyBm
ZXJ0aWxpc2VyIGluIGNvbnRyb2xsaW5nIGJhY3RlcmlhbCB3aWx0IG9mIHRvbWF0byBpbiB0aGUg
ZmllbGQ8L3RpdGxlPjxzZWNvbmRhcnktdGl0bGU+QXBwbGllZCBTb2lsIEVjb2xvZ3k8L3NlY29u
ZGFyeS10aXRsZT48YWx0LXRpdGxlPkFwcGwgU29pbCBFY29sPC9hbHQtdGl0bGU+PC90aXRsZXM+
PHBlcmlvZGljYWw+PGZ1bGwtdGl0bGU+QXBwbGllZCBTb2lsIEVjb2xvZ3k8L2Z1bGwtdGl0bGU+
PGFiYnItMT5BcHBsIFNvaWwgRWNvbDwvYWJici0xPjwvcGVyaW9kaWNhbD48YWx0LXBlcmlvZGlj
YWw+PGZ1bGwtdGl0bGU+QXBwbGllZCBTb2lsIEVjb2xvZ3k8L2Z1bGwtdGl0bGU+PGFiYnItMT5B
cHBsIFNvaWwgRWNvbDwvYWJici0xPjwvYWx0LXBlcmlvZGljYWw+PHBhZ2VzPjE1Mi0xNTk8L3Bh
Z2VzPjx2b2x1bWU+NDg8L3ZvbHVtZT48bnVtYmVyPjI8L251bWJlcj48a2V5d29yZHM+PGtleXdv
cmQ+YmFjdGVyaWFsIHdpbHQ8L2tleXdvcmQ+PGtleXdvcmQ+cmFsc3RvbmlhIHNvbGFuYWNlYXJ1
bTwva2V5d29yZD48a2V5d29yZD5iYWNpbGx1cyBhbXlsb2xpcXVlZmFjaWVuczwva2V5d29yZD48
a2V5d29yZD5iaW9sb2dpY2FsIGNvbnRyb2w8L2tleXdvcmQ+PGtleXdvcmQ+YmlvLW9yZ2FuaWMg
ZmVydGlsaXNlcjwva2V5d29yZD48a2V5d29yZD5yYWxzdG9uaWEtc29sYW5hY2VhcnVtIGJpb3Zh
ci0yPC9rZXl3b3JkPjxrZXl3b3JkPnNvaWwgbWljcm9iaWFsIGNvbW11bml0aWVzPC9rZXl3b3Jk
PjxrZXl3b3JkPnBzZXVkb21vbmFzLXNvbGFuYWNlYXJ1bTwva2V5d29yZD48a2V5d29yZD5iaW9s
b2dpY2FsLWNvbnRyb2w8L2tleXdvcmQ+PGtleXdvcmQ+YmlvY29udHJvbCBhZ2VudHM8L2tleXdv
cmQ+PGtleXdvcmQ+ZnVzYXJpdW0td2lsdDwva2V5d29yZD48a2V5d29yZD5iaW9vcmdhbmljIGZl
cnRpbGl6ZXI8L2tleXdvcmQ+PGtleXdvcmQ+cGxhbnQtcGF0aG9nZW5zPC9rZXl3b3JkPjxrZXl3
b3JkPnNld2FnZS1zbHVkZ2U8L2tleXdvcmQ+PGtleXdvcmQ+c3RyYWluPC9rZXl3b3JkPjwva2V5
d29yZHM+PGRhdGVzPjx5ZWFyPjIwMTE8L3llYXI+PHB1Yi1kYXRlcz48ZGF0ZT5KdW48L2RhdGU+
PC9wdWItZGF0ZXM+PC9kYXRlcz48aXNibj4wOTI5LTEzOTM8L2lzYm4+PGFjY2Vzc2lvbi1udW0+
SVNJOjAwMDI5MTk1ODQwMDAwNjwvYWNjZXNzaW9uLW51bT48dXJscz48cmVsYXRlZC11cmxzPjx1
cmw+Jmx0O0dvIHRvIElTSSZndDs6Ly8wMDAyOTE5NTg0MDAwMDY8L3VybD48L3JlbGF0ZWQtdXJs
cz48L3VybHM+PGVsZWN0cm9uaWMtcmVzb3VyY2UtbnVtPkRvaSAxMC4xMDE2L0ouQXBzb2lsLjIw
MTEuMDMuMDEzPC9lbGVjdHJvbmljLXJlc291cmNlLW51bT48bGFuZ3VhZ2U+RW5nbGlzaDwvbGFu
Z3VhZ2U+PC9yZWNvcmQ+PC9DaXRlPjxDaXRlPjxBdXRob3I+V2VpPC9BdXRob3I+PFllYXI+MjAx
NTwvWWVhcj48UmVjTnVtPjEzOTA5PC9SZWNOdW0+PHJlY29yZD48cmVjLW51bWJlcj4xMzkwOTwv
cmVjLW51bWJlcj48Zm9yZWlnbi1rZXlzPjxrZXkgYXBwPSJFTiIgZGItaWQ9IjkyOXQycnN2a3I1
d2EwZXJ3ZXN2eHB3cHRmZWFmYWVkd3hzeiI+MTM5MDk8L2tleT48a2V5IGFwcD0iRU5XZWIiIGRi
LWlkPSIiPjA8L2tleT48L2ZvcmVpZ24ta2V5cz48cmVmLXR5cGUgbmFtZT0iSm91cm5hbCBBcnRp
Y2xlIj4xNzwvcmVmLXR5cGU+PGNvbnRyaWJ1dG9ycz48YXV0aG9ycz48YXV0aG9yPldlaSwgWi48
L2F1dGhvcj48YXV0aG9yPkh1YW5nLCBKLiBGLjwvYXV0aG9yPjxhdXRob3I+SHUsIEouPC9hdXRo
b3I+PGF1dGhvcj5HdSwgWS4gQS48L2F1dGhvcj48YXV0aG9yPllhbmcsIEMuIEwuPC9hdXRob3I+
PGF1dGhvcj5NZWksIFguIEwuPC9hdXRob3I+PGF1dGhvcj5TaGVuLCBRLiBSLjwvYXV0aG9yPjxh
dXRob3I+WHUsIFkuIEMuPC9hdXRob3I+PGF1dGhvcj5GcmltYW4sIFYuIFAuPC9hdXRob3I+PC9h
dXRob3JzPjwvY29udHJpYnV0b3JzPjxhdXRoLWFkZHJlc3M+SmlhbmdzdSBQcm92aW5jaWFsIEtl
eSBMYWIgZm9yIE9yZ2FuaWMgU29saWQgV2FzdGUgVXRpbGl6YXRpb24sIE5hdGlvbmFsIEVuZ2lu
ZWVyaW5nIFJlc2VhcmNoIENlbnRlciBmb3IgT3JnYW5pYy1iYXNlZCBGZXJ0aWxpemVycywgTmFu
amluZyBBZ3JpY3VsdHVyYWwgVW5pdmVyc2l0eSwgV2VpZ2FuZyAxLCBOYW5qaW5nLCBQUiBDaGlu
YS4mI3hEO0ppYW5nc3UgUHJvdmluY2lhbCBLZXkgTGFiIGZvciBPcmdhbmljIFNvbGlkIFdhc3Rl
IFV0aWxpemF0aW9uLCBOYXRpb25hbCBFbmdpbmVlcmluZyBSZXNlYXJjaCBDZW50ZXIgZm9yIE9y
Z2FuaWMtYmFzZWQgRmVydGlsaXplcnMsIE5hbmppbmcgQWdyaWN1bHR1cmFsIFVuaXZlcnNpdHks
IFdlaWdhbmcgMSwgTmFuamluZywgUFIgQ2hpbmE7IEluc3RpdHV0ZSBvZiBBZ3JpY3VsdHVyYWwg
UmVzb3VyY2VzIGFuZCB0aGUgRW52aXJvbm1lbnQsIEd1YW5nZG9uZyBBY2FkZW15IG9mIEFncmlj
dWx0dXJhbCBTY2llbmNlcy9HdWFuZ2RvbmcgS2V5IExhYm9yYXRvcnkgb2YgTnV0cmllbnQgQ3lj
bGluZyBhbmQgRmFybWxhbmQgQ29uc2VydmF0aW9uLCBHdWFuZ3pob3UsIFBSIENoaW5hLiYjeEQ7
VW5pdmVyc2l0eSBvZiBZb3JrLCBEZXBhcnRtZW50IG9mIEJpb2xvZ3ksIFdlbnR3b3J0aCBXYXks
IFlvcmssIFlPMTAgNURELCBMb25kb24sIFVuaXRlZCBLaW5nZG9tLjwvYXV0aC1hZGRyZXNzPjx0
aXRsZXM+PHRpdGxlPkFsdGVyaW5nIHRyYW5zcGxhbnRhdGlvbiB0aW1lIHRvIGF2b2lkIHBlcmlv
ZHMgb2YgaGlnaCB0ZW1wZXJhdHVyZSBjYW4gZWZmaWNpZW50bHkgcmVkdWNlIGJhY3RlcmlhbCB3
aWx0IGRpc2Vhc2UgaW5jaWRlbmNlIHdpdGggdG9tYXRvPC90aXRsZT48c2Vjb25kYXJ5LXRpdGxl
PlBMb1MgT25lPC9zZWNvbmRhcnktdGl0bGU+PGFsdC10aXRsZT5QbG9TIG9uZTwvYWx0LXRpdGxl
PjwvdGl0bGVzPjxwZXJpb2RpY2FsPjxmdWxsLXRpdGxlPlBMb1MgT05FPC9mdWxsLXRpdGxlPjwv
cGVyaW9kaWNhbD48YWx0LXBlcmlvZGljYWw+PGZ1bGwtdGl0bGU+UExvUyBPTkU8L2Z1bGwtdGl0
bGU+PC9hbHQtcGVyaW9kaWNhbD48cGFnZXM+ZTAxMzkzMTM8L3BhZ2VzPjx2b2x1bWU+MTA8L3Zv
bHVtZT48bnVtYmVyPjEwPC9udW1iZXI+PGRhdGVzPjx5ZWFyPjIwMTU8L3llYXI+PC9kYXRlcz48
aXNibj4xOTMyLTYyMDMgKEVsZWN0cm9uaWMpJiN4RDsxOTMyLTYyMDMgKExpbmtpbmcpPC9pc2Ju
PjxhY2Nlc3Npb24tbnVtPjI2NDQxMjI1PC9hY2Nlc3Npb24tbnVtPjx1cmxzPjxyZWxhdGVkLXVy
bHM+PHVybD5odHRwOi8vd3d3Lm5jYmkubmxtLm5paC5nb3YvcHVibWVkLzI2NDQxMjI1PC91cmw+
PC9yZWxhdGVkLXVybHM+PC91cmxzPjxjdXN0b20yPjQ1OTU1MDI8L2N1c3RvbTI+PGVsZWN0cm9u
aWMtcmVzb3VyY2UtbnVtPjEwLjEzNzEvam91cm5hbC5wb25lLjAxMzkzMTM8L2VsZWN0cm9uaWMt
cmVzb3VyY2UtbnVtPjwvcmVjb3JkPjwvQ2l0ZT48L0VuZE5vdGU+
</w:fldData>
        </w:fldCha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 </w:instrText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>
          <w:fldData xml:space="preserve">PEVuZE5vdGU+PENpdGU+PEF1dGhvcj5XZWk8L0F1dGhvcj48WWVhcj4yMDExPC9ZZWFyPjxSZWNO
dW0+MTQ5NDwvUmVjTnVtPjxEaXNwbGF5VGV4dD4oV2VpPHN0eWxlIGZhY2U9Iml0YWxpYyI+IGV0
IGFsLjwvc3R5bGU+IDIwMTE7IFdlaTxzdHlsZSBmYWNlPSJpdGFsaWMiPiBldCBhbC48L3N0eWxl
PiAyMDE1YSk8L0Rpc3BsYXlUZXh0PjxyZWNvcmQ+PHJlYy1udW1iZXI+MTQ5NDwvcmVjLW51bWJl
cj48Zm9yZWlnbi1rZXlzPjxrZXkgYXBwPSJFTiIgZGItaWQ9ImZldHZ3eHdhZHYyYTI0ZTJ0dmh4
NWFmYngwMDVleGF6YWZwZSIgdGltZXN0YW1wPSIxNDA0MjE3MjY1Ij4xNDk0PC9rZXk+PC9mb3Jl
aWduLWtleXM+PHJlZi10eXBlIG5hbWU9IkpvdXJuYWwgQXJ0aWNsZSI+MTc8L3JlZi10eXBlPjxj
b250cmlidXRvcnM+PGF1dGhvcnM+PGF1dGhvcj5XZWksIFouPC9hdXRob3I+PGF1dGhvcj5ZYW5n
LCBYLiBNLjwvYXV0aG9yPjxhdXRob3I+WWluLCBTLiBYLjwvYXV0aG9yPjxhdXRob3I+U2hlbiwg
US4gUi48L2F1dGhvcj48YXV0aG9yPlJhbiwgVy48L2F1dGhvcj48YXV0aG9yPlh1LCBZLiBDLjwv
YXV0aG9yPjwvYXV0aG9ycz48L2NvbnRyaWJ1dG9ycz48YXV0aC1hZGRyZXNzPlh1LCBZQyYjeEQ7
TmFuamluZyBBZ3IgVW5pdiwgSmlhbmdzdSBQcm92IEtleSBMYWIgT3JnYW4gU29saWQgV2FzdGUg
VXRpbGl6YXQsIE5hbmppbmcgMjEwMDk1LCBQZW9wbGVzIFIgQ2hpbmEmI3hEO05hbmppbmcgQWdy
IFVuaXYsIEppYW5nc3UgUHJvdiBLZXkgTGFiIE9yZ2FuIFNvbGlkIFdhc3RlIFV0aWxpemF0LCBO
YW5qaW5nIDIxMDA5NSwgUGVvcGxlcyBSIENoaW5hJiN4RDtOYW5qaW5nIEFnciBVbml2LCBKaWFu
Z3N1IFByb3YgS2V5IExhYiBPcmdhbiBTb2xpZCBXYXN0ZSBVdGlsaXphdCwgTmFuamluZyAyMTAw
OTUsIFBlb3BsZXMgUiBDaGluYSYjeEQ7WWFuZ3pob3UgVW5pdiwgQ29sbCBFbnZpcm9ubSBTY2kg
JmFtcDsgRW5nbiwgWWFuZ3pob3UgMjI1MDA5LCBQZW9wbGVzIFIgQ2hpbmE8L2F1dGgtYWRkcmVz
cz48dGl0bGVzPjx0aXRsZT5FZmZpY2FjeSBvZiBCYWNpbGx1cy1mb3J0aWZpZWQgb3JnYW5pYyBm
ZXJ0aWxpc2VyIGluIGNvbnRyb2xsaW5nIGJhY3RlcmlhbCB3aWx0IG9mIHRvbWF0byBpbiB0aGUg
ZmllbGQ8L3RpdGxlPjxzZWNvbmRhcnktdGl0bGU+QXBwbGllZCBTb2lsIEVjb2xvZ3k8L3NlY29u
ZGFyeS10aXRsZT48YWx0LXRpdGxlPkFwcGwgU29pbCBFY29sPC9hbHQtdGl0bGU+PC90aXRsZXM+
PHBlcmlvZGljYWw+PGZ1bGwtdGl0bGU+QXBwbGllZCBTb2lsIEVjb2xvZ3k8L2Z1bGwtdGl0bGU+
PGFiYnItMT5BcHBsIFNvaWwgRWNvbDwvYWJici0xPjwvcGVyaW9kaWNhbD48YWx0LXBlcmlvZGlj
YWw+PGZ1bGwtdGl0bGU+QXBwbGllZCBTb2lsIEVjb2xvZ3k8L2Z1bGwtdGl0bGU+PGFiYnItMT5B
cHBsIFNvaWwgRWNvbDwvYWJici0xPjwvYWx0LXBlcmlvZGljYWw+PHBhZ2VzPjE1Mi0xNTk8L3Bh
Z2VzPjx2b2x1bWU+NDg8L3ZvbHVtZT48bnVtYmVyPjI8L251bWJlcj48a2V5d29yZHM+PGtleXdv
cmQ+YmFjdGVyaWFsIHdpbHQ8L2tleXdvcmQ+PGtleXdvcmQ+cmFsc3RvbmlhIHNvbGFuYWNlYXJ1
bTwva2V5d29yZD48a2V5d29yZD5iYWNpbGx1cyBhbXlsb2xpcXVlZmFjaWVuczwva2V5d29yZD48
a2V5d29yZD5iaW9sb2dpY2FsIGNvbnRyb2w8L2tleXdvcmQ+PGtleXdvcmQ+YmlvLW9yZ2FuaWMg
ZmVydGlsaXNlcjwva2V5d29yZD48a2V5d29yZD5yYWxzdG9uaWEtc29sYW5hY2VhcnVtIGJpb3Zh
ci0yPC9rZXl3b3JkPjxrZXl3b3JkPnNvaWwgbWljcm9iaWFsIGNvbW11bml0aWVzPC9rZXl3b3Jk
PjxrZXl3b3JkPnBzZXVkb21vbmFzLXNvbGFuYWNlYXJ1bTwva2V5d29yZD48a2V5d29yZD5iaW9s
b2dpY2FsLWNvbnRyb2w8L2tleXdvcmQ+PGtleXdvcmQ+YmlvY29udHJvbCBhZ2VudHM8L2tleXdv
cmQ+PGtleXdvcmQ+ZnVzYXJpdW0td2lsdDwva2V5d29yZD48a2V5d29yZD5iaW9vcmdhbmljIGZl
cnRpbGl6ZXI8L2tleXdvcmQ+PGtleXdvcmQ+cGxhbnQtcGF0aG9nZW5zPC9rZXl3b3JkPjxrZXl3
b3JkPnNld2FnZS1zbHVkZ2U8L2tleXdvcmQ+PGtleXdvcmQ+c3RyYWluPC9rZXl3b3JkPjwva2V5
d29yZHM+PGRhdGVzPjx5ZWFyPjIwMTE8L3llYXI+PHB1Yi1kYXRlcz48ZGF0ZT5KdW48L2RhdGU+
PC9wdWItZGF0ZXM+PC9kYXRlcz48aXNibj4wOTI5LTEzOTM8L2lzYm4+PGFjY2Vzc2lvbi1udW0+
SVNJOjAwMDI5MTk1ODQwMDAwNjwvYWNjZXNzaW9uLW51bT48dXJscz48cmVsYXRlZC11cmxzPjx1
cmw+Jmx0O0dvIHRvIElTSSZndDs6Ly8wMDAyOTE5NTg0MDAwMDY8L3VybD48L3JlbGF0ZWQtdXJs
cz48L3VybHM+PGVsZWN0cm9uaWMtcmVzb3VyY2UtbnVtPkRvaSAxMC4xMDE2L0ouQXBzb2lsLjIw
MTEuMDMuMDEzPC9lbGVjdHJvbmljLXJlc291cmNlLW51bT48bGFuZ3VhZ2U+RW5nbGlzaDwvbGFu
Z3VhZ2U+PC9yZWNvcmQ+PC9DaXRlPjxDaXRlPjxBdXRob3I+V2VpPC9BdXRob3I+PFllYXI+MjAx
NTwvWWVhcj48UmVjTnVtPjEzOTA5PC9SZWNOdW0+PHJlY29yZD48cmVjLW51bWJlcj4xMzkwOTwv
cmVjLW51bWJlcj48Zm9yZWlnbi1rZXlzPjxrZXkgYXBwPSJFTiIgZGItaWQ9IjkyOXQycnN2a3I1
d2EwZXJ3ZXN2eHB3cHRmZWFmYWVkd3hzeiI+MTM5MDk8L2tleT48a2V5IGFwcD0iRU5XZWIiIGRi
LWlkPSIiPjA8L2tleT48L2ZvcmVpZ24ta2V5cz48cmVmLXR5cGUgbmFtZT0iSm91cm5hbCBBcnRp
Y2xlIj4xNzwvcmVmLXR5cGU+PGNvbnRyaWJ1dG9ycz48YXV0aG9ycz48YXV0aG9yPldlaSwgWi48
L2F1dGhvcj48YXV0aG9yPkh1YW5nLCBKLiBGLjwvYXV0aG9yPjxhdXRob3I+SHUsIEouPC9hdXRo
b3I+PGF1dGhvcj5HdSwgWS4gQS48L2F1dGhvcj48YXV0aG9yPllhbmcsIEMuIEwuPC9hdXRob3I+
PGF1dGhvcj5NZWksIFguIEwuPC9hdXRob3I+PGF1dGhvcj5TaGVuLCBRLiBSLjwvYXV0aG9yPjxh
dXRob3I+WHUsIFkuIEMuPC9hdXRob3I+PGF1dGhvcj5GcmltYW4sIFYuIFAuPC9hdXRob3I+PC9h
dXRob3JzPjwvY29udHJpYnV0b3JzPjxhdXRoLWFkZHJlc3M+SmlhbmdzdSBQcm92aW5jaWFsIEtl
eSBMYWIgZm9yIE9yZ2FuaWMgU29saWQgV2FzdGUgVXRpbGl6YXRpb24sIE5hdGlvbmFsIEVuZ2lu
ZWVyaW5nIFJlc2VhcmNoIENlbnRlciBmb3IgT3JnYW5pYy1iYXNlZCBGZXJ0aWxpemVycywgTmFu
amluZyBBZ3JpY3VsdHVyYWwgVW5pdmVyc2l0eSwgV2VpZ2FuZyAxLCBOYW5qaW5nLCBQUiBDaGlu
YS4mI3hEO0ppYW5nc3UgUHJvdmluY2lhbCBLZXkgTGFiIGZvciBPcmdhbmljIFNvbGlkIFdhc3Rl
IFV0aWxpemF0aW9uLCBOYXRpb25hbCBFbmdpbmVlcmluZyBSZXNlYXJjaCBDZW50ZXIgZm9yIE9y
Z2FuaWMtYmFzZWQgRmVydGlsaXplcnMsIE5hbmppbmcgQWdyaWN1bHR1cmFsIFVuaXZlcnNpdHks
IFdlaWdhbmcgMSwgTmFuamluZywgUFIgQ2hpbmE7IEluc3RpdHV0ZSBvZiBBZ3JpY3VsdHVyYWwg
UmVzb3VyY2VzIGFuZCB0aGUgRW52aXJvbm1lbnQsIEd1YW5nZG9uZyBBY2FkZW15IG9mIEFncmlj
dWx0dXJhbCBTY2llbmNlcy9HdWFuZ2RvbmcgS2V5IExhYm9yYXRvcnkgb2YgTnV0cmllbnQgQ3lj
bGluZyBhbmQgRmFybWxhbmQgQ29uc2VydmF0aW9uLCBHdWFuZ3pob3UsIFBSIENoaW5hLiYjeEQ7
VW5pdmVyc2l0eSBvZiBZb3JrLCBEZXBhcnRtZW50IG9mIEJpb2xvZ3ksIFdlbnR3b3J0aCBXYXks
IFlvcmssIFlPMTAgNURELCBMb25kb24sIFVuaXRlZCBLaW5nZG9tLjwvYXV0aC1hZGRyZXNzPjx0
aXRsZXM+PHRpdGxlPkFsdGVyaW5nIHRyYW5zcGxhbnRhdGlvbiB0aW1lIHRvIGF2b2lkIHBlcmlv
ZHMgb2YgaGlnaCB0ZW1wZXJhdHVyZSBjYW4gZWZmaWNpZW50bHkgcmVkdWNlIGJhY3RlcmlhbCB3
aWx0IGRpc2Vhc2UgaW5jaWRlbmNlIHdpdGggdG9tYXRvPC90aXRsZT48c2Vjb25kYXJ5LXRpdGxl
PlBMb1MgT25lPC9zZWNvbmRhcnktdGl0bGU+PGFsdC10aXRsZT5QbG9TIG9uZTwvYWx0LXRpdGxl
PjwvdGl0bGVzPjxwZXJpb2RpY2FsPjxmdWxsLXRpdGxlPlBMb1MgT05FPC9mdWxsLXRpdGxlPjwv
cGVyaW9kaWNhbD48YWx0LXBlcmlvZGljYWw+PGZ1bGwtdGl0bGU+UExvUyBPTkU8L2Z1bGwtdGl0
bGU+PC9hbHQtcGVyaW9kaWNhbD48cGFnZXM+ZTAxMzkzMTM8L3BhZ2VzPjx2b2x1bWU+MTA8L3Zv
bHVtZT48bnVtYmVyPjEwPC9udW1iZXI+PGRhdGVzPjx5ZWFyPjIwMTU8L3llYXI+PC9kYXRlcz48
aXNibj4xOTMyLTYyMDMgKEVsZWN0cm9uaWMpJiN4RDsxOTMyLTYyMDMgKExpbmtpbmcpPC9pc2Ju
PjxhY2Nlc3Npb24tbnVtPjI2NDQxMjI1PC9hY2Nlc3Npb24tbnVtPjx1cmxzPjxyZWxhdGVkLXVy
bHM+PHVybD5odHRwOi8vd3d3Lm5jYmkubmxtLm5paC5nb3YvcHVibWVkLzI2NDQxMjI1PC91cmw+
PC9yZWxhdGVkLXVybHM+PC91cmxzPjxjdXN0b20yPjQ1OTU1MDI8L2N1c3RvbTI+PGVsZWN0cm9u
aWMtcmVzb3VyY2UtbnVtPjEwLjEzNzEvam91cm5hbC5wb25lLjAxMzkzMTM8L2VsZWN0cm9uaWMt
cmVzb3VyY2UtbnVtPjwvcmVjb3JkPjwvQ2l0ZT48L0VuZE5vdGU+
</w:fldData>
        </w:fldCha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EN.CITE.DATA </w:instrText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F471E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r>
      <w:r w:rsidR="00F471E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separate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hyperlink w:anchor="_ENREF_40" w:tooltip="Wei, 2011 #1494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Wei</w:t>
        </w:r>
        <w:r w:rsidR="00122E25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2011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; </w:t>
      </w:r>
      <w:hyperlink w:anchor="_ENREF_38" w:tooltip="Wei, 2015 #13909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Wei</w:t>
        </w:r>
        <w:r w:rsidR="00122E25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2015a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F471E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7B260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. First, this could be </w:t>
      </w:r>
      <w:r w:rsidR="007B260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lastRenderedPageBreak/>
        <w:t xml:space="preserve">due to population density effects if </w:t>
      </w:r>
      <w:r w:rsidR="00D20FF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the </w:t>
      </w:r>
      <w:r w:rsidR="007B260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high temperatures benefit </w:t>
      </w:r>
      <w:r w:rsidR="00D20FF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the </w:t>
      </w:r>
      <w:r w:rsidR="007B260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pathogen growth over the biocontrol strain growth</w:t>
      </w:r>
      <w:r w:rsidR="0062771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 For example, the pathogen and biocontrol strains might have different</w:t>
      </w:r>
      <w:r w:rsidR="00F17DC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growth</w:t>
      </w:r>
      <w:r w:rsidR="0062771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optima</w:t>
      </w:r>
      <w:r w:rsidR="00CF5888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, and thus, temperature changes could affect </w:t>
      </w:r>
      <w:r w:rsidR="007B4C98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the strength of resource or interference competition</w:t>
      </w:r>
      <w:r w:rsidR="00CF5888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between</w:t>
      </w:r>
      <w:r w:rsidR="005A59F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the strains</w:t>
      </w:r>
      <w:r w:rsidR="00F471E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. </w:t>
      </w:r>
      <w:r w:rsidR="007B260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Second, high temperature could affect the virulence expression of the pathogen: m</w:t>
      </w:r>
      <w:r w:rsidR="00F471E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ost strains of </w:t>
      </w:r>
      <w:r w:rsidR="00F471EC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solanacearum</w:t>
      </w:r>
      <w:r w:rsidR="00F471E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are </w:t>
      </w:r>
      <w:r w:rsidR="006E43E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only </w:t>
      </w:r>
      <w:r w:rsidR="00F471E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pathogenic at temperatures between 25 °C to 35 °C, with the exception of Race 3 strains</w:t>
      </w:r>
      <w:r w:rsidR="007970D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that are</w:t>
      </w:r>
      <w:r w:rsidR="00F471E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able to cause disease below 20 °C</w:t>
      </w:r>
      <w:r w:rsidR="00E4214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F471E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F471E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>
          <w:fldData xml:space="preserve">PEVuZE5vdGU+PENpdGU+PEF1dGhvcj5Cb2NzYW5jenk8L0F1dGhvcj48WWVhcj4yMDE0PC9ZZWFy
PjxSZWNOdW0+Mzk2PC9SZWNOdW0+PERpc3BsYXlUZXh0PihCb2NzYW5jenk8c3R5bGUgZmFjZT0i
aXRhbGljIj4gZXQgYWwuPC9zdHlsZT4gMjAxNCk8L0Rpc3BsYXlUZXh0PjxyZWNvcmQ+PHJlYy1u
dW1iZXI+Mzk2PC9yZWMtbnVtYmVyPjxmb3JlaWduLWtleXM+PGtleSBhcHA9IkVOIiBkYi1pZD0i
MHJkcDV0ejlxeHh4dHVlOXZ2MHhkdmVpenZ3c3pzZHMyczl6Ij4zOTY8L2tleT48L2ZvcmVpZ24t
a2V5cz48cmVmLXR5cGUgbmFtZT0iSm91cm5hbCBBcnRpY2xlIj4xNzwvcmVmLXR5cGU+PGNvbnRy
aWJ1dG9ycz48YXV0aG9ycz48YXV0aG9yPkFuYSBNIEJvY3NhbmN6eTwvYXV0aG9yPjxhdXRob3I+
VXRlIENNIEFjaGVuYmFjaDwvYXV0aG9yPjxhdXRob3I+QXJpYW5uYSBNYW5ncmF2aXRhLU5vdm88
L2F1dGhvcj48YXV0aG9yPk1hcmpvcmllIENob3c8L2F1dGhvcj48YXV0aG9yPkRhdmlkIEogTm9y
bWFuPC9hdXRob3I+PC9hdXRob3JzPjwvY29udHJpYnV0b3JzPjxhdXRoLWFkZHJlc3M+RGVwYXJ0
bWVudCBvZiBQbGFudCBQYXRob2xvZ3ksIFVuaXZlcnNpdHkgb2YgRmxvcmlkYSwgSUZBUywgTWlk
LUZsb3JpZGEgUmVzZWFyY2ggYW5kIEVkdWNhdGlvbiBDZW50ZXIsIDI3MjUgQmluaW9uIFJkLCwg
QXBvcGthLCBGTCAzMjcwMywgVVNBLiBkam5AdWZsLmVkdS48L2F1dGgtYWRkcmVzcz48dGl0bGVz
Pjx0aXRsZT48c3R5bGUgZmFjZT0ibm9ybWFsIiBmb250PSJkZWZhdWx0IiBzaXplPSIxMDAlIj5Q
cm90ZW9taWMgY29tcGFyaXNvbiBvZiA8L3N0eWxlPjxzdHlsZSBmYWNlPSJpdGFsaWMiIGZvbnQ9
ImRlZmF1bHQiIHNpemU9IjEwMCUiPlJhbHN0b25pYSBzb2xhbmFjZWFydW08L3N0eWxlPjxzdHls
ZSBmYWNlPSJub3JtYWwiIGZvbnQ9ImRlZmF1bHQiIHNpemU9IjEwMCUiPiBzdHJhaW5zIHJldmVh
bHMgdGVtcGVyYXR1cmUgZGVwZW5kZW50IHZpcnVsZW5jZSBmYWN0b3JzPC9zdHlsZT48L3RpdGxl
PjxzZWNvbmRhcnktdGl0bGU+Qk1DIEdlbm9taWNzPC9zZWNvbmRhcnktdGl0bGU+PGFsdC10aXRs
ZT5CTUMgZ2Vub21pY3M8L2FsdC10aXRsZT48L3RpdGxlcz48cGVyaW9kaWNhbD48ZnVsbC10aXRs
ZT5CTUMgR2Vub21pY3M8L2Z1bGwtdGl0bGU+PGFiYnItMT5CTUMgZ2Vub21pY3M8L2FiYnItMT48
L3BlcmlvZGljYWw+PGFsdC1wZXJpb2RpY2FsPjxmdWxsLXRpdGxlPkJNQyBHZW5vbWljczwvZnVs
bC10aXRsZT48YWJici0xPkJNQyBnZW5vbWljczwvYWJici0xPjwvYWx0LXBlcmlvZGljYWw+PHBh
Z2VzPjxzdHlsZSBmYWNlPSJub3JtYWwiIGZvbnQ9ImRlZmF1bHQiIHNpemU9IjEwMCUiPjI4MDwv
c3R5bGU+PHN0eWxlIGZhY2U9Im5vcm1hbCIgZm9udD0iZGVmYXVsdCIgY2hhcnNldD0iMTM0IiBz
aXplPSIxMDAlIj4tMjk0PC9zdHlsZT48L3BhZ2VzPjx2b2x1bWU+MTU8L3ZvbHVtZT48ZWRpdGlv
bj4yMDE0LzA0LzE1PC9lZGl0aW9uPjxrZXl3b3Jkcz48a2V5d29yZD5CaW9sb2dpY2FsIFRyYW5z
cG9ydDwva2V5d29yZD48a2V5d29yZD5Db21wdXRhdGlvbmFsIEJpb2xvZ3k8L2tleXdvcmQ+PGtl
eXdvcmQ+R2VuZSBFeHByZXNzaW9uIFByb2ZpbGluZzwva2V5d29yZD48a2V5d29yZD5HZW5lIEV4
cHJlc3Npb24gUmVndWxhdGlvbiwgQmFjdGVyaWFsPC9rZXl3b3JkPjxrZXl3b3JkPipQcm90ZW9t
ZTwva2V5d29yZD48a2V5d29yZD4qUHJvdGVvbWljcy9tZXRob2RzPC9rZXl3b3JkPjxrZXl3b3Jk
PlJOQSwgTWVzc2VuZ2VyL2dlbmV0aWNzL21ldGFib2xpc208L2tleXdvcmQ+PGtleXdvcmQ+UmFs
c3RvbmlhIHNvbGFuYWNlYXJ1bS9nZW5ldGljcy8qbWV0YWJvbGlzbTwva2V5d29yZD48a2V5d29y
ZD5TdHJlc3MsIFBoeXNpb2xvZ2ljYWwvZ2VuZXRpY3M8L2tleXdvcmQ+PGtleXdvcmQ+KlRlbXBl
cmF0dXJlPC9rZXl3b3JkPjxrZXl3b3JkPlZpcnVsZW5jZS9nZW5ldGljczwva2V5d29yZD48a2V5
d29yZD4qVmlydWxlbmNlIEZhY3RvcnMvZ2VuZXRpY3M8L2tleXdvcmQ+PC9rZXl3b3Jkcz48ZGF0
ZXM+PHllYXI+MjAxNDwveWVhcj48L2RhdGVzPjxpc2JuPjE0NzEtMjE2NCAoRWxlY3Ryb25pYykm
I3hEOzE0NzEtMjE2NCAoTGlua2luZyk8L2lzYm4+PGFjY2Vzc2lvbi1udW0+MjQ3MjUzNDg8L2Fj
Y2Vzc2lvbi1udW0+PHdvcmstdHlwZT5SZXNlYXJjaCBTdXBwb3J0LCBOb24tVS5TLiBHb3YmYXBv
czt0JiN4RDtSZXNlYXJjaCBTdXBwb3J0LCBVLlMuIEdvdiZhcG9zO3QsIE5vbi1QLkguUy48L3dv
cmstdHlwZT48dXJscz48cmVsYXRlZC11cmxzPjx1cmw+aHR0cDovL3d3dy5uY2JpLm5sbS5uaWgu
Z292L3B1Ym1lZC8yNDcyNTM0ODwvdXJsPjwvcmVsYXRlZC11cmxzPjwvdXJscz48Y3VzdG9tMj40
MDIzNTk4PC9jdXN0b20yPjxlbGVjdHJvbmljLXJlc291cmNlLW51bT4xMC4xMTg2LzE0NzEtMjE2
NC0xNS0yODA8L2VsZWN0cm9uaWMtcmVzb3VyY2UtbnVtPjxsYW5ndWFnZT5lbmc8L2xhbmd1YWdl
PjwvcmVjb3JkPjwvQ2l0ZT48L0VuZE5vdGU+AG==
</w:fldData>
        </w:fldCha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 </w:instrText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>
          <w:fldData xml:space="preserve">PEVuZE5vdGU+PENpdGU+PEF1dGhvcj5Cb2NzYW5jenk8L0F1dGhvcj48WWVhcj4yMDE0PC9ZZWFy
PjxSZWNOdW0+Mzk2PC9SZWNOdW0+PERpc3BsYXlUZXh0PihCb2NzYW5jenk8c3R5bGUgZmFjZT0i
aXRhbGljIj4gZXQgYWwuPC9zdHlsZT4gMjAxNCk8L0Rpc3BsYXlUZXh0PjxyZWNvcmQ+PHJlYy1u
dW1iZXI+Mzk2PC9yZWMtbnVtYmVyPjxmb3JlaWduLWtleXM+PGtleSBhcHA9IkVOIiBkYi1pZD0i
MHJkcDV0ejlxeHh4dHVlOXZ2MHhkdmVpenZ3c3pzZHMyczl6Ij4zOTY8L2tleT48L2ZvcmVpZ24t
a2V5cz48cmVmLXR5cGUgbmFtZT0iSm91cm5hbCBBcnRpY2xlIj4xNzwvcmVmLXR5cGU+PGNvbnRy
aWJ1dG9ycz48YXV0aG9ycz48YXV0aG9yPkFuYSBNIEJvY3NhbmN6eTwvYXV0aG9yPjxhdXRob3I+
VXRlIENNIEFjaGVuYmFjaDwvYXV0aG9yPjxhdXRob3I+QXJpYW5uYSBNYW5ncmF2aXRhLU5vdm88
L2F1dGhvcj48YXV0aG9yPk1hcmpvcmllIENob3c8L2F1dGhvcj48YXV0aG9yPkRhdmlkIEogTm9y
bWFuPC9hdXRob3I+PC9hdXRob3JzPjwvY29udHJpYnV0b3JzPjxhdXRoLWFkZHJlc3M+RGVwYXJ0
bWVudCBvZiBQbGFudCBQYXRob2xvZ3ksIFVuaXZlcnNpdHkgb2YgRmxvcmlkYSwgSUZBUywgTWlk
LUZsb3JpZGEgUmVzZWFyY2ggYW5kIEVkdWNhdGlvbiBDZW50ZXIsIDI3MjUgQmluaW9uIFJkLCwg
QXBvcGthLCBGTCAzMjcwMywgVVNBLiBkam5AdWZsLmVkdS48L2F1dGgtYWRkcmVzcz48dGl0bGVz
Pjx0aXRsZT48c3R5bGUgZmFjZT0ibm9ybWFsIiBmb250PSJkZWZhdWx0IiBzaXplPSIxMDAlIj5Q
cm90ZW9taWMgY29tcGFyaXNvbiBvZiA8L3N0eWxlPjxzdHlsZSBmYWNlPSJpdGFsaWMiIGZvbnQ9
ImRlZmF1bHQiIHNpemU9IjEwMCUiPlJhbHN0b25pYSBzb2xhbmFjZWFydW08L3N0eWxlPjxzdHls
ZSBmYWNlPSJub3JtYWwiIGZvbnQ9ImRlZmF1bHQiIHNpemU9IjEwMCUiPiBzdHJhaW5zIHJldmVh
bHMgdGVtcGVyYXR1cmUgZGVwZW5kZW50IHZpcnVsZW5jZSBmYWN0b3JzPC9zdHlsZT48L3RpdGxl
PjxzZWNvbmRhcnktdGl0bGU+Qk1DIEdlbm9taWNzPC9zZWNvbmRhcnktdGl0bGU+PGFsdC10aXRs
ZT5CTUMgZ2Vub21pY3M8L2FsdC10aXRsZT48L3RpdGxlcz48cGVyaW9kaWNhbD48ZnVsbC10aXRs
ZT5CTUMgR2Vub21pY3M8L2Z1bGwtdGl0bGU+PGFiYnItMT5CTUMgZ2Vub21pY3M8L2FiYnItMT48
L3BlcmlvZGljYWw+PGFsdC1wZXJpb2RpY2FsPjxmdWxsLXRpdGxlPkJNQyBHZW5vbWljczwvZnVs
bC10aXRsZT48YWJici0xPkJNQyBnZW5vbWljczwvYWJici0xPjwvYWx0LXBlcmlvZGljYWw+PHBh
Z2VzPjxzdHlsZSBmYWNlPSJub3JtYWwiIGZvbnQ9ImRlZmF1bHQiIHNpemU9IjEwMCUiPjI4MDwv
c3R5bGU+PHN0eWxlIGZhY2U9Im5vcm1hbCIgZm9udD0iZGVmYXVsdCIgY2hhcnNldD0iMTM0IiBz
aXplPSIxMDAlIj4tMjk0PC9zdHlsZT48L3BhZ2VzPjx2b2x1bWU+MTU8L3ZvbHVtZT48ZWRpdGlv
bj4yMDE0LzA0LzE1PC9lZGl0aW9uPjxrZXl3b3Jkcz48a2V5d29yZD5CaW9sb2dpY2FsIFRyYW5z
cG9ydDwva2V5d29yZD48a2V5d29yZD5Db21wdXRhdGlvbmFsIEJpb2xvZ3k8L2tleXdvcmQ+PGtl
eXdvcmQ+R2VuZSBFeHByZXNzaW9uIFByb2ZpbGluZzwva2V5d29yZD48a2V5d29yZD5HZW5lIEV4
cHJlc3Npb24gUmVndWxhdGlvbiwgQmFjdGVyaWFsPC9rZXl3b3JkPjxrZXl3b3JkPipQcm90ZW9t
ZTwva2V5d29yZD48a2V5d29yZD4qUHJvdGVvbWljcy9tZXRob2RzPC9rZXl3b3JkPjxrZXl3b3Jk
PlJOQSwgTWVzc2VuZ2VyL2dlbmV0aWNzL21ldGFib2xpc208L2tleXdvcmQ+PGtleXdvcmQ+UmFs
c3RvbmlhIHNvbGFuYWNlYXJ1bS9nZW5ldGljcy8qbWV0YWJvbGlzbTwva2V5d29yZD48a2V5d29y
ZD5TdHJlc3MsIFBoeXNpb2xvZ2ljYWwvZ2VuZXRpY3M8L2tleXdvcmQ+PGtleXdvcmQ+KlRlbXBl
cmF0dXJlPC9rZXl3b3JkPjxrZXl3b3JkPlZpcnVsZW5jZS9nZW5ldGljczwva2V5d29yZD48a2V5
d29yZD4qVmlydWxlbmNlIEZhY3RvcnMvZ2VuZXRpY3M8L2tleXdvcmQ+PC9rZXl3b3Jkcz48ZGF0
ZXM+PHllYXI+MjAxNDwveWVhcj48L2RhdGVzPjxpc2JuPjE0NzEtMjE2NCAoRWxlY3Ryb25pYykm
I3hEOzE0NzEtMjE2NCAoTGlua2luZyk8L2lzYm4+PGFjY2Vzc2lvbi1udW0+MjQ3MjUzNDg8L2Fj
Y2Vzc2lvbi1udW0+PHdvcmstdHlwZT5SZXNlYXJjaCBTdXBwb3J0LCBOb24tVS5TLiBHb3YmYXBv
czt0JiN4RDtSZXNlYXJjaCBTdXBwb3J0LCBVLlMuIEdvdiZhcG9zO3QsIE5vbi1QLkguUy48L3dv
cmstdHlwZT48dXJscz48cmVsYXRlZC11cmxzPjx1cmw+aHR0cDovL3d3dy5uY2JpLm5sbS5uaWgu
Z292L3B1Ym1lZC8yNDcyNTM0ODwvdXJsPjwvcmVsYXRlZC11cmxzPjwvdXJscz48Y3VzdG9tMj40
MDIzNTk4PC9jdXN0b20yPjxlbGVjdHJvbmljLXJlc291cmNlLW51bT4xMC4xMTg2LzE0NzEtMjE2
NC0xNS0yODA8L2VsZWN0cm9uaWMtcmVzb3VyY2UtbnVtPjxsYW5ndWFnZT5lbmc8L2xhbmd1YWdl
PjwvcmVjb3JkPjwvQ2l0ZT48L0VuZE5vdGU+AG==
</w:fldData>
        </w:fldCha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EN.CITE.DATA </w:instrText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F471E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r>
      <w:r w:rsidR="00F471E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separate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hyperlink w:anchor="_ENREF_4" w:tooltip="Bocsanczy, 2014 #396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Bocsanczy</w:t>
        </w:r>
        <w:r w:rsidR="00122E25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2014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F471E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F471E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. </w:t>
      </w:r>
      <w:r w:rsidR="007B4C98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Third, changes in temperature could affect the</w:t>
      </w:r>
      <w:r w:rsidR="00A145F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pathogen suppression by having effects on plant immune responses </w:t>
      </w:r>
      <w:r w:rsidR="00A145F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 &lt;EndNote&gt;&lt;Cite&gt;&lt;Author&gt;Cheng Cheng*&lt;/Author&gt;&lt;Year&gt;2013&lt;/Year&gt;&lt;RecNum&gt;13892&lt;/RecNum&gt;&lt;DisplayText&gt;(Cheng Cheng 2013)&lt;/DisplayText&gt;&lt;record&gt;&lt;rec-number&gt;13892&lt;/rec-number&gt;&lt;foreign-keys&gt;&lt;key app="EN" db-id="929t2rsvkr5wa0erwesvxpwptfeafaedwxsz"&gt;13892&lt;/key&gt;&lt;/foreign-keys&gt;&lt;ref-type name="Journal Article"&gt;17&lt;/ref-type&gt;&lt;contributors&gt;&lt;authors&gt;&lt;author&gt;Cheng Cheng, Xiquan Gao, Baomin Feng, Jen Sheen, Libo Shan, Ping He&lt;/author&gt;&lt;/authors&gt;&lt;/contributors&gt;&lt;titles&gt;&lt;title&gt;Plant immune response to pathogens differs with changing temperatures&lt;/title&gt;&lt;secondary-title&gt;Nature Communications&lt;/secondary-title&gt;&lt;/titles&gt;&lt;periodical&gt;&lt;full-title&gt;Nature Communications&lt;/full-title&gt;&lt;/periodical&gt;&lt;pages&gt;2530&lt;/pages&gt;&lt;volume&gt;4&lt;/volume&gt;&lt;dates&gt;&lt;year&gt;2013&lt;/year&gt;&lt;/dates&gt;&lt;urls&gt;&lt;/urls&gt;&lt;electronic-resource-num&gt;10.1038/ncomms3530 &lt;/electronic-resource-num&gt;&lt;/record&gt;&lt;/Cite&gt;&lt;/EndNote&gt;</w:instrText>
      </w:r>
      <w:r w:rsidR="00A145F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separate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hyperlink w:anchor="_ENREF_5" w:tooltip="Cheng Cheng, 2013 #13892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Cheng Cheng 2013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A145F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A145F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or </w:t>
      </w:r>
      <w:r w:rsidR="006E43E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non-bacterial</w:t>
      </w:r>
      <w:r w:rsidR="00A145F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microorganisms present in the microbiome </w:t>
      </w:r>
      <w:r w:rsidR="00E81AC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 &lt;EndNote&gt;&lt;Cite&gt;&lt;Author&gt;Waldrop&lt;/Author&gt;&lt;Year&gt;2006&lt;/Year&gt;&lt;RecNum&gt;16992&lt;/RecNum&gt;&lt;DisplayText&gt;(Waldrop &amp;amp; Firestone 2006)&lt;/DisplayText&gt;&lt;record&gt;&lt;rec-number&gt;16992&lt;/rec-number&gt;&lt;foreign-keys&gt;&lt;key app="EN" db-id="929t2rsvkr5wa0erwesvxpwptfeafaedwxsz"&gt;16992&lt;/key&gt;&lt;key app="ENWeb" db-id=""&gt;0&lt;/key&gt;&lt;/foreign-keys&gt;&lt;ref-type name="Journal Article"&gt;17&lt;/ref-type&gt;&lt;contributors&gt;&lt;authors&gt;&lt;author&gt;Waldrop, M. P.&lt;/author&gt;&lt;author&gt;Firestone, M. K.&lt;/author&gt;&lt;/authors&gt;&lt;/contributors&gt;&lt;titles&gt;&lt;title&gt;Response of Microbial Community Composition and Function to Soil Climate Change&lt;/title&gt;&lt;secondary-title&gt;Microbial Ecology&lt;/secondary-title&gt;&lt;/titles&gt;&lt;periodical&gt;&lt;full-title&gt;Microbial Ecology&lt;/full-title&gt;&lt;/periodical&gt;&lt;pages&gt;716-724&lt;/pages&gt;&lt;volume&gt;52&lt;/volume&gt;&lt;number&gt;4&lt;/number&gt;&lt;dates&gt;&lt;year&gt;2006&lt;/year&gt;&lt;/dates&gt;&lt;isbn&gt;0095-3628&amp;#xD;1432-184X&lt;/isbn&gt;&lt;urls&gt;&lt;/urls&gt;&lt;electronic-resource-num&gt;10.1007/s00248-006-9103-3&lt;/electronic-resource-num&gt;&lt;/record&gt;&lt;/Cite&gt;&lt;/EndNote&gt;</w:instrText>
      </w:r>
      <w:r w:rsidR="00E81AC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separate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hyperlink w:anchor="_ENREF_36" w:tooltip="Waldrop, 2006 #16992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Waldrop &amp; Firestone 2006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E81AC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A145F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</w:t>
      </w:r>
      <w:r w:rsidR="00053BD6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</w:p>
    <w:p w14:paraId="6F7A63E3" w14:textId="6DEBA3FB" w:rsidR="00276808" w:rsidRPr="008C725B" w:rsidRDefault="00053BD6" w:rsidP="00184F00">
      <w:pPr>
        <w:adjustRightInd w:val="0"/>
        <w:snapToGrid w:val="0"/>
        <w:spacing w:line="480" w:lineRule="auto"/>
        <w:ind w:firstLine="400"/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Here we </w:t>
      </w:r>
      <w:r w:rsidR="00A54C5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concentrated on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the </w:t>
      </w:r>
      <w:r w:rsidR="008C688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effect of temperature on microbial interactions</w:t>
      </w:r>
      <w:r w:rsidR="008C6887" w:rsidRPr="008C725B" w:rsidDel="008C6887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8C688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and bacterial wilt </w:t>
      </w:r>
      <w:r w:rsidR="00A54C5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by conducting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field</w:t>
      </w:r>
      <w:r w:rsidR="00A54C5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and lab experiments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E54E6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in the context of tomato crop protection</w:t>
      </w:r>
      <w:r w:rsidR="00A54C5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in China.</w:t>
      </w:r>
      <w:r w:rsidR="002C640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A54C5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W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e</w:t>
      </w:r>
      <w:r w:rsidR="002C640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first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set </w:t>
      </w:r>
      <w:r w:rsidR="00F3745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up a series of field experiments where</w:t>
      </w:r>
      <w:r w:rsidR="0071555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we</w:t>
      </w:r>
      <w:r w:rsidR="00F3745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compared the bacterial wilt disease outcomes between </w:t>
      </w:r>
      <w:r w:rsidR="00E54E6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plants that were treated with</w:t>
      </w:r>
      <w:r w:rsidR="009A7E5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the</w:t>
      </w:r>
      <w:r w:rsidR="00E54E6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F3745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biocontrol strain (plants </w:t>
      </w:r>
      <w:r w:rsidR="008C688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stem injection </w:t>
      </w:r>
      <w:r w:rsidR="00F3745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with </w:t>
      </w:r>
      <w:r w:rsidR="00F37453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</w:t>
      </w:r>
      <w:r w:rsidR="00F3745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. </w:t>
      </w:r>
      <w:r w:rsidR="00F37453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pickettii</w:t>
      </w:r>
      <w:r w:rsidR="00F3745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QL-A6 strain) and plants</w:t>
      </w:r>
      <w:r w:rsidR="00E54E6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that were treated only with water (control).</w:t>
      </w:r>
      <w:r w:rsidR="00F3745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W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e considered</w:t>
      </w:r>
      <w:r w:rsidR="007041E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6B3D5B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. </w:t>
      </w:r>
      <w:r w:rsidR="006B3D5B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pickettii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QL-A6 as</w:t>
      </w:r>
      <w:r w:rsidR="00F3745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an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endophytic strain</w:t>
      </w:r>
      <w:r w:rsidR="008C688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as this bacterium can also live within the tomato xylem without causing any visible disease symptoms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693B9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 &lt;EndNote&gt;&lt;Cite&gt;&lt;Author&gt;Wei&lt;/Author&gt;&lt;Year&gt;2013&lt;/Year&gt;&lt;RecNum&gt;311&lt;/RecNum&gt;&lt;DisplayText&gt;(Wei&lt;style face="italic"&gt; et al.&lt;/style&gt; 2013)&lt;/DisplayText&gt;&lt;record&gt;&lt;rec-number&gt;311&lt;/rec-number&gt;&lt;foreign-keys&gt;&lt;key app="EN" db-id="0rdp5tz9qxxxtue9vv0xdveizvwszsds2s9z"&gt;311&lt;/key&gt;&lt;/foreign-keys&gt;&lt;ref-type name="Journal Article"&gt;17&lt;/ref-type&gt;&lt;contributors&gt;&lt;authors&gt;&lt;author&gt;Wei, Zhong&lt;/author&gt;&lt;author&gt;Huang, Jianfeng&lt;/author&gt;&lt;author&gt;Tan, Shiyong&lt;/author&gt;&lt;author&gt;Mei, Xinlan&lt;/author&gt;&lt;author&gt;Shen, Qirong&lt;/author&gt;&lt;author&gt;Xu, Yangchun&lt;/author&gt;&lt;/authors&gt;&lt;/contributors&gt;&lt;titles&gt;&lt;title&gt;The congeneric strain Ralstonia pickettii QL-A6 of Ralstonia solanacearum as an effective biocontrol agent for bacterial wilt of tomato&lt;/title&gt;&lt;secondary-title&gt;Biological Control&lt;/secondary-title&gt;&lt;/titles&gt;&lt;periodical&gt;&lt;full-title&gt;Biological Control&lt;/full-title&gt;&lt;/periodical&gt;&lt;pages&gt;278-285&lt;/pages&gt;&lt;volume&gt;65&lt;/volume&gt;&lt;number&gt;2&lt;/number&gt;&lt;dates&gt;&lt;year&gt;2013&lt;/year&gt;&lt;/dates&gt;&lt;isbn&gt;10499644&lt;/isbn&gt;&lt;urls&gt;&lt;/urls&gt;&lt;electronic-resource-num&gt;10.1016/j.biocontrol.2012.12.010&lt;/electronic-resource-num&gt;&lt;/record&gt;&lt;/Cite&gt;&lt;/EndNote&gt;</w:instrText>
      </w:r>
      <w:r w:rsidR="00693B9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separate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hyperlink w:anchor="_ENREF_37" w:tooltip="Wei, 2013 #311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Wei</w:t>
        </w:r>
        <w:r w:rsidR="00122E25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2013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693B9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</w:t>
      </w:r>
      <w:r w:rsidR="00BD304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E54E6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Infection experiments took place during four different alternative crop seasons that differ considerably in their mean environmental temperatures with early-spring and late-autumn seasons having the lowest, and the late-spring and early-autumn the highest mean temperatures (</w:t>
      </w:r>
      <w:hyperlink w:anchor="_ENREF_33" w:tooltip="Wei, 2015 #13909" w:history="1">
        <w:r w:rsidR="00E54E64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Wei</w:t>
        </w:r>
        <w:r w:rsidR="00E54E64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E54E64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, 2015</w:t>
        </w:r>
      </w:hyperlink>
      <w:r w:rsidR="00E54E6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). </w:t>
      </w:r>
      <w:r w:rsidR="00BD304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The field experiments were carried out </w:t>
      </w:r>
      <w:r w:rsidR="00E54E6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between years </w:t>
      </w:r>
      <w:r w:rsidR="00BD304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2010 </w:t>
      </w:r>
      <w:r w:rsidR="00E54E6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and</w:t>
      </w:r>
      <w:r w:rsidR="00BD304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2014 in Nanjing, China, and the disease incidence and </w:t>
      </w:r>
      <w:r w:rsidR="009A7E5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the </w:t>
      </w:r>
      <w:r w:rsidR="00BD304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pathogen and biocontrol bacterial densities monitored within the tomato </w:t>
      </w:r>
      <w:r w:rsidR="00C1238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throughout crop seasons</w:t>
      </w:r>
      <w:r w:rsidR="00F57D1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 To study</w:t>
      </w:r>
      <w:r w:rsidR="007A782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the effect of temperature on bacterial competition directly, we also conducted a series of </w:t>
      </w:r>
      <w:r w:rsidR="007A782A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in vitro</w:t>
      </w:r>
      <w:r w:rsidR="007A782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microcosm experiments</w:t>
      </w:r>
      <w:r w:rsidR="0059517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where we compared </w:t>
      </w:r>
      <w:r w:rsidR="00BD304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the growth and competition </w:t>
      </w:r>
      <w:r w:rsidR="0059517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between</w:t>
      </w:r>
      <w:r w:rsidR="00BD304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BD304D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pickettii</w:t>
      </w:r>
      <w:r w:rsidR="00BD304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and </w:t>
      </w:r>
      <w:r w:rsidR="00BD304D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R. solanacearum </w:t>
      </w:r>
      <w:r w:rsidR="0059517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strains </w:t>
      </w:r>
      <w:r w:rsidR="00BD304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at </w:t>
      </w:r>
      <w:r w:rsidR="009A7E5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naturally occurring </w:t>
      </w:r>
      <w:r w:rsidR="00BD304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temperature</w:t>
      </w:r>
      <w:r w:rsidR="00B968A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range typical for field conditions</w:t>
      </w:r>
      <w:r w:rsidR="007A494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in China.</w:t>
      </w:r>
      <w:r w:rsidR="00276808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</w:p>
    <w:p w14:paraId="3EE0B1D6" w14:textId="7CBA1687" w:rsidR="003037D7" w:rsidRPr="008C725B" w:rsidRDefault="006B3D5B" w:rsidP="00184F00">
      <w:pPr>
        <w:widowControl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Materials and </w:t>
      </w:r>
      <w:r w:rsidR="00021A4A"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m</w:t>
      </w: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ethods</w:t>
      </w:r>
    </w:p>
    <w:p w14:paraId="4D132327" w14:textId="77777777" w:rsidR="003037D7" w:rsidRPr="008C725B" w:rsidRDefault="006B3D5B" w:rsidP="00184F00">
      <w:pPr>
        <w:widowControl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Bacterial strains and culture conditions</w:t>
      </w:r>
    </w:p>
    <w:p w14:paraId="723862C9" w14:textId="145A4909" w:rsidR="003037D7" w:rsidRPr="008C725B" w:rsidRDefault="00F062D6" w:rsidP="00184F00">
      <w:pPr>
        <w:widowControl/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We used</w:t>
      </w:r>
      <w:r w:rsidR="004B79B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6B3D5B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Ralstonia solanacearum</w:t>
      </w:r>
      <w:bookmarkStart w:id="14" w:name="OLE_LINK14"/>
      <w:bookmarkStart w:id="15" w:name="OLE_LINK13"/>
      <w:r w:rsidR="003E3956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 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QL-Rs1115</w:t>
      </w:r>
      <w:bookmarkEnd w:id="14"/>
      <w:bookmarkEnd w:id="15"/>
      <w:r w:rsidR="004B79B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strain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(GenBank accession: GU390462) tagged with the pYC12-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mCherry 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plasmid as a model bacterial pathogen </w:t>
      </w:r>
      <w:r w:rsidR="003037D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>
          <w:fldData xml:space="preserve">PEVuZE5vdGU+PENpdGU+PEF1dGhvcj5XZWk8L0F1dGhvcj48WWVhcj4yMDExPC9ZZWFyPjxSZWNO
dW0+Mzg5PC9SZWNOdW0+PERpc3BsYXlUZXh0PihXZWk8c3R5bGUgZmFjZT0iaXRhbGljIj4gZXQg
YWwuPC9zdHlsZT4gMjAxMTsgVGFuPHN0eWxlIGZhY2U9Iml0YWxpYyI+IGV0IGFsLjwvc3R5bGU+
IDIwMTUpPC9EaXNwbGF5VGV4dD48cmVjb3JkPjxyZWMtbnVtYmVyPjM4OTwvcmVjLW51bWJlcj48
Zm9yZWlnbi1rZXlzPjxrZXkgYXBwPSJFTiIgZGItaWQ9IjByZHA1dHo5cXh4eHR1ZTl2djB4ZHZl
aXp2d3N6c2RzMnM5eiI+Mzg5PC9rZXk+PC9mb3JlaWduLWtleXM+PHJlZi10eXBlIG5hbWU9Ikpv
dXJuYWwgQXJ0aWNsZSI+MTc8L3JlZi10eXBlPjxjb250cmlidXRvcnM+PGF1dGhvcnM+PGF1dGhv
cj5aaG9uZyBXZWkgPC9hdXRob3I+PGF1dGhvcj5YaW5nIE1pbmcgWWFuZzwvYXV0aG9yPjxhdXRo
b3I+U2hpIFh1ZSBZaW48L2F1dGhvcj48YXV0aG9yPlFpIFJvbmcgU2hlbjwvYXV0aG9yPjxhdXRo
b3I+V2VpIFJhbiA8L2F1dGhvcj48YXV0aG9yPllhbmcgQ2h1biBYdTwvYXV0aG9yPjwvYXV0aG9y
cz48L2NvbnRyaWJ1dG9ycz48dGl0bGVzPjx0aXRsZT5FZmZpY2FjeSBvZiBCYWNpbGx1cy1mb3J0
aWZpZWQgb3JnYW5pYyBmZXJ0aWxpc2VyIGluIGNvbnRyb2xsaW5nIGJhY3RlcmlhbCB3aWx0IG9m
IHRvbWF0byBpbiB0aGUgZmllbGQ8L3RpdGxlPjxzZWNvbmRhcnktdGl0bGU+QXBwbGllZCBTb2ls
IEVjb2xvZ3k8L3NlY29uZGFyeS10aXRsZT48L3RpdGxlcz48cGVyaW9kaWNhbD48ZnVsbC10aXRs
ZT5BcHBsaWVkIFNvaWwgRWNvbG9neTwvZnVsbC10aXRsZT48L3BlcmlvZGljYWw+PHBhZ2VzPjE1
Mi0xNTk8L3BhZ2VzPjx2b2x1bWU+NDg8L3ZvbHVtZT48bnVtYmVyPjI8L251bWJlcj48ZGF0ZXM+
PHllYXI+MjAxMTwveWVhcj48L2RhdGVzPjxpc2JuPjA5MjkxMzkzPC9pc2JuPjx1cmxzPjwvdXJs
cz48ZWxlY3Ryb25pYy1yZXNvdXJjZS1udW0+MTAuMTAxNi9qLmFwc29pbC4yMDExLjAzLjAxMzwv
ZWxlY3Ryb25pYy1yZXNvdXJjZS1udW0+PC9yZWNvcmQ+PC9DaXRlPjxDaXRlPjxBdXRob3I+VGFu
PC9BdXRob3I+PFllYXI+MjAxNTwvWWVhcj48UmVjTnVtPjEzMjE8L1JlY051bT48cmVjb3JkPjxy
ZWMtbnVtYmVyPjEzMjE8L3JlYy1udW1iZXI+PGZvcmVpZ24ta2V5cz48a2V5IGFwcD0iRU4iIGRi
LWlkPSIwcmRwNXR6OXF4eHh0dWU5dnYweGR2ZWl6dndzenNkczJzOXoiPjEzMjE8L2tleT48L2Zv
cmVpZ24ta2V5cz48cmVmLXR5cGUgbmFtZT0iSm91cm5hbCBBcnRpY2xlIj4xNzwvcmVmLXR5cGU+
PGNvbnRyaWJ1dG9ycz48YXV0aG9ycz48YXV0aG9yPlNoaSBZb25nIFRhbjwvYXV0aG9yPjxhdXRo
b3I+WWlhbiBHdSA8L2F1dGhvcj48YXV0aG9yPkNodW4gTGFuIFlhbmcgPC9hdXRob3I+PGF1dGhv
cj5ZdWUgRG9uZzwvYXV0aG9yPjxhdXRob3I+WGluIExhbiBNZWk8L2F1dGhvcj48YXV0aG9yPlFp
IFJvbmcgU2hlbjwvYXV0aG9yPjxhdXRob3I+WWFuZyBDaHVuIFh1PC9hdXRob3I+PC9hdXRob3Jz
PjwvY29udHJpYnV0b3JzPjx0aXRsZXM+PHRpdGxlPjxzdHlsZSBmYWNlPSJpdGFsaWMiIGZvbnQ9
ImRlZmF1bHQiIHNpemU9IjEwMCUiPkJhY2lsbHVzIGFteWxvbGlxdWVmYWNpZW5zIDwvc3R5bGU+
PHN0eWxlIGZhY2U9Im5vcm1hbCIgZm9udD0iZGVmYXVsdCIgc2l6ZT0iMTAwJSI+VC01IG1heSBw
cmV2ZW50IDwvc3R5bGU+PHN0eWxlIGZhY2U9Iml0YWxpYyIgZm9udD0iZGVmYXVsdCIgc2l6ZT0i
MTAwJSI+UmFsc3RvbmlhIHNvbGFuYWNlYXJ1bTwvc3R5bGU+PHN0eWxlIGZhY2U9Im5vcm1hbCIg
Zm9udD0iZGVmYXVsdCIgc2l6ZT0iMTAwJSI+IGluZmVjdGlvbiB0aHJvdWdoIGNvbXBldGl0aXZl
IGV4Y2x1c2lvbjwvc3R5bGU+PC90aXRsZT48c2Vjb25kYXJ5LXRpdGxlPkJpb2xvZ3kgYW5kIEZl
cnRpbGl0eSBvZiBTb2lsczwvc2Vjb25kYXJ5LXRpdGxlPjwvdGl0bGVzPjxwZXJpb2RpY2FsPjxm
dWxsLXRpdGxlPkJpb2xvZ3kgYW5kIEZlcnRpbGl0eSBvZiBTb2lsczwvZnVsbC10aXRsZT48L3Bl
cmlvZGljYWw+PHBhZ2VzPjEtMTE8L3BhZ2VzPjxkYXRlcz48eWVhcj4yMDE1PC95ZWFyPjwvZGF0
ZXM+PGlzYm4+MTQzMi0wNzg5PC9pc2JuPjxsYWJlbD5UYW4yMDE1PC9sYWJlbD48d29yay10eXBl
PmpvdXJuYWwgYXJ0aWNsZTwvd29yay10eXBlPjx1cmxzPjxyZWxhdGVkLXVybHM+PHVybD5odHRw
Oi8vZHguZG9pLm9yZy8xMC4xMDA3L3MwMDM3NC0wMTUtMTA3OS16PC91cmw+PC9yZWxhdGVkLXVy
bHM+PC91cmxzPjxlbGVjdHJvbmljLXJlc291cmNlLW51bT4xMC4xMDA3L3MwMDM3NC0wMTUtMTA3
OS16PC9lbGVjdHJvbmljLXJlc291cmNlLW51bT48L3JlY29yZD48L0NpdGU+PC9FbmROb3RlPn==
</w:fldData>
        </w:fldCha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 </w:instrText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>
          <w:fldData xml:space="preserve">PEVuZE5vdGU+PENpdGU+PEF1dGhvcj5XZWk8L0F1dGhvcj48WWVhcj4yMDExPC9ZZWFyPjxSZWNO
dW0+Mzg5PC9SZWNOdW0+PERpc3BsYXlUZXh0PihXZWk8c3R5bGUgZmFjZT0iaXRhbGljIj4gZXQg
YWwuPC9zdHlsZT4gMjAxMTsgVGFuPHN0eWxlIGZhY2U9Iml0YWxpYyI+IGV0IGFsLjwvc3R5bGU+
IDIwMTUpPC9EaXNwbGF5VGV4dD48cmVjb3JkPjxyZWMtbnVtYmVyPjM4OTwvcmVjLW51bWJlcj48
Zm9yZWlnbi1rZXlzPjxrZXkgYXBwPSJFTiIgZGItaWQ9IjByZHA1dHo5cXh4eHR1ZTl2djB4ZHZl
aXp2d3N6c2RzMnM5eiI+Mzg5PC9rZXk+PC9mb3JlaWduLWtleXM+PHJlZi10eXBlIG5hbWU9Ikpv
dXJuYWwgQXJ0aWNsZSI+MTc8L3JlZi10eXBlPjxjb250cmlidXRvcnM+PGF1dGhvcnM+PGF1dGhv
cj5aaG9uZyBXZWkgPC9hdXRob3I+PGF1dGhvcj5YaW5nIE1pbmcgWWFuZzwvYXV0aG9yPjxhdXRo
b3I+U2hpIFh1ZSBZaW48L2F1dGhvcj48YXV0aG9yPlFpIFJvbmcgU2hlbjwvYXV0aG9yPjxhdXRo
b3I+V2VpIFJhbiA8L2F1dGhvcj48YXV0aG9yPllhbmcgQ2h1biBYdTwvYXV0aG9yPjwvYXV0aG9y
cz48L2NvbnRyaWJ1dG9ycz48dGl0bGVzPjx0aXRsZT5FZmZpY2FjeSBvZiBCYWNpbGx1cy1mb3J0
aWZpZWQgb3JnYW5pYyBmZXJ0aWxpc2VyIGluIGNvbnRyb2xsaW5nIGJhY3RlcmlhbCB3aWx0IG9m
IHRvbWF0byBpbiB0aGUgZmllbGQ8L3RpdGxlPjxzZWNvbmRhcnktdGl0bGU+QXBwbGllZCBTb2ls
IEVjb2xvZ3k8L3NlY29uZGFyeS10aXRsZT48L3RpdGxlcz48cGVyaW9kaWNhbD48ZnVsbC10aXRs
ZT5BcHBsaWVkIFNvaWwgRWNvbG9neTwvZnVsbC10aXRsZT48L3BlcmlvZGljYWw+PHBhZ2VzPjE1
Mi0xNTk8L3BhZ2VzPjx2b2x1bWU+NDg8L3ZvbHVtZT48bnVtYmVyPjI8L251bWJlcj48ZGF0ZXM+
PHllYXI+MjAxMTwveWVhcj48L2RhdGVzPjxpc2JuPjA5MjkxMzkzPC9pc2JuPjx1cmxzPjwvdXJs
cz48ZWxlY3Ryb25pYy1yZXNvdXJjZS1udW0+MTAuMTAxNi9qLmFwc29pbC4yMDExLjAzLjAxMzwv
ZWxlY3Ryb25pYy1yZXNvdXJjZS1udW0+PC9yZWNvcmQ+PC9DaXRlPjxDaXRlPjxBdXRob3I+VGFu
PC9BdXRob3I+PFllYXI+MjAxNTwvWWVhcj48UmVjTnVtPjEzMjE8L1JlY051bT48cmVjb3JkPjxy
ZWMtbnVtYmVyPjEzMjE8L3JlYy1udW1iZXI+PGZvcmVpZ24ta2V5cz48a2V5IGFwcD0iRU4iIGRi
LWlkPSIwcmRwNXR6OXF4eHh0dWU5dnYweGR2ZWl6dndzenNkczJzOXoiPjEzMjE8L2tleT48L2Zv
cmVpZ24ta2V5cz48cmVmLXR5cGUgbmFtZT0iSm91cm5hbCBBcnRpY2xlIj4xNzwvcmVmLXR5cGU+
PGNvbnRyaWJ1dG9ycz48YXV0aG9ycz48YXV0aG9yPlNoaSBZb25nIFRhbjwvYXV0aG9yPjxhdXRo
b3I+WWlhbiBHdSA8L2F1dGhvcj48YXV0aG9yPkNodW4gTGFuIFlhbmcgPC9hdXRob3I+PGF1dGhv
cj5ZdWUgRG9uZzwvYXV0aG9yPjxhdXRob3I+WGluIExhbiBNZWk8L2F1dGhvcj48YXV0aG9yPlFp
IFJvbmcgU2hlbjwvYXV0aG9yPjxhdXRob3I+WWFuZyBDaHVuIFh1PC9hdXRob3I+PC9hdXRob3Jz
PjwvY29udHJpYnV0b3JzPjx0aXRsZXM+PHRpdGxlPjxzdHlsZSBmYWNlPSJpdGFsaWMiIGZvbnQ9
ImRlZmF1bHQiIHNpemU9IjEwMCUiPkJhY2lsbHVzIGFteWxvbGlxdWVmYWNpZW5zIDwvc3R5bGU+
PHN0eWxlIGZhY2U9Im5vcm1hbCIgZm9udD0iZGVmYXVsdCIgc2l6ZT0iMTAwJSI+VC01IG1heSBw
cmV2ZW50IDwvc3R5bGU+PHN0eWxlIGZhY2U9Iml0YWxpYyIgZm9udD0iZGVmYXVsdCIgc2l6ZT0i
MTAwJSI+UmFsc3RvbmlhIHNvbGFuYWNlYXJ1bTwvc3R5bGU+PHN0eWxlIGZhY2U9Im5vcm1hbCIg
Zm9udD0iZGVmYXVsdCIgc2l6ZT0iMTAwJSI+IGluZmVjdGlvbiB0aHJvdWdoIGNvbXBldGl0aXZl
IGV4Y2x1c2lvbjwvc3R5bGU+PC90aXRsZT48c2Vjb25kYXJ5LXRpdGxlPkJpb2xvZ3kgYW5kIEZl
cnRpbGl0eSBvZiBTb2lsczwvc2Vjb25kYXJ5LXRpdGxlPjwvdGl0bGVzPjxwZXJpb2RpY2FsPjxm
dWxsLXRpdGxlPkJpb2xvZ3kgYW5kIEZlcnRpbGl0eSBvZiBTb2lsczwvZnVsbC10aXRsZT48L3Bl
cmlvZGljYWw+PHBhZ2VzPjEtMTE8L3BhZ2VzPjxkYXRlcz48eWVhcj4yMDE1PC95ZWFyPjwvZGF0
ZXM+PGlzYm4+MTQzMi0wNzg5PC9pc2JuPjxsYWJlbD5UYW4yMDE1PC9sYWJlbD48d29yay10eXBl
PmpvdXJuYWwgYXJ0aWNsZTwvd29yay10eXBlPjx1cmxzPjxyZWxhdGVkLXVybHM+PHVybD5odHRw
Oi8vZHguZG9pLm9yZy8xMC4xMDA3L3MwMDM3NC0wMTUtMTA3OS16PC91cmw+PC9yZWxhdGVkLXVy
bHM+PC91cmxzPjxlbGVjdHJvbmljLXJlc291cmNlLW51bT4xMC4xMDA3L3MwMDM3NC0wMTUtMTA3
OS16PC9lbGVjdHJvbmljLXJlc291cmNlLW51bT48L3JlY29yZD48L0NpdGU+PC9FbmROb3RlPn==
</w:fldData>
        </w:fldCha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EN.CITE.DATA </w:instrText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3037D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r>
      <w:r w:rsidR="003037D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separate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hyperlink w:anchor="_ENREF_40" w:tooltip="Wei, 2011 #1494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Wei</w:t>
        </w:r>
        <w:r w:rsidR="00122E25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2011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; </w:t>
      </w:r>
      <w:hyperlink w:anchor="_ENREF_31" w:tooltip="Tan, 2015 #1321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Tan</w:t>
        </w:r>
        <w:r w:rsidR="00122E25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2015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3037D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</w:t>
      </w:r>
      <w:r w:rsidR="00E84AC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Th</w:t>
      </w:r>
      <w:r w:rsidR="00CC5D2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e</w:t>
      </w:r>
      <w:r w:rsidR="00E84AC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6B3D5B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Ralstonia pickettii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QL-A6</w:t>
      </w:r>
      <w:r w:rsidR="00E84AC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biocontrol strain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(GenBank accession: HQ267096) was isolated from the tomato rhizosphere</w:t>
      </w:r>
      <w:r w:rsidR="00DB3D9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DB3D9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/>
      </w:r>
      <w:r w:rsidR="00DB3D9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 &lt;EndNote&gt;&lt;Cite&gt;&lt;Author&gt;Wei&lt;/Author&gt;&lt;Year&gt;2013&lt;/Year&gt;&lt;RecNum&gt;311&lt;/RecNum&gt;&lt;DisplayText&gt;(Wei&lt;style face="italic"&gt; et al.&lt;/style&gt; 2013)&lt;/DisplayText&gt;&lt;record&gt;&lt;rec-number&gt;311&lt;/rec-number&gt;&lt;foreign-keys&gt;&lt;key app="EN" db-id="0rdp5tz9qxxxtue9vv0xdveizvwszsds2s9z"&gt;311&lt;/key&gt;&lt;/foreign-keys&gt;&lt;ref-type name="Journal Article"&gt;17&lt;/ref-type&gt;&lt;contributors&gt;&lt;authors&gt;&lt;author&gt;Wei, Zhong&lt;/author&gt;&lt;author&gt;Huang, Jianfeng&lt;/author&gt;&lt;author&gt;Tan, Shiyong&lt;/author&gt;&lt;author&gt;Mei, Xinlan&lt;/author&gt;&lt;author&gt;Shen, Qirong&lt;/author&gt;&lt;author&gt;Xu, Yangchun&lt;/author&gt;&lt;/authors&gt;&lt;/contributors&gt;&lt;titles&gt;&lt;title&gt;The congeneric strain Ralstonia pickettii QL-A6 of Ralstonia solanacearum as an effective biocontrol agent for bacterial wilt of tomato&lt;/title&gt;&lt;secondary-title&gt;Biological Control&lt;/secondary-title&gt;&lt;/titles&gt;&lt;periodical&gt;&lt;full-title&gt;Biological Control&lt;/full-title&gt;&lt;/periodical&gt;&lt;pages&gt;278-285&lt;/pages&gt;&lt;volume&gt;65&lt;/volume&gt;&lt;number&gt;2&lt;/number&gt;&lt;dates&gt;&lt;year&gt;2013&lt;/year&gt;&lt;/dates&gt;&lt;isbn&gt;10499644&lt;/isbn&gt;&lt;urls&gt;&lt;/urls&gt;&lt;electronic-resource-num&gt;10.1016/j.biocontrol.2012.12.010&lt;/electronic-resource-num&gt;&lt;/record&gt;&lt;/Cite&gt;&lt;/EndNote&gt;</w:instrText>
      </w:r>
      <w:r w:rsidR="00DB3D9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separate"/>
      </w:r>
      <w:r w:rsidR="00DB3D9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hyperlink w:anchor="_ENREF_37" w:tooltip="Wei, 2013 #311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Wei</w:t>
        </w:r>
        <w:r w:rsidR="00122E25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2013</w:t>
        </w:r>
      </w:hyperlink>
      <w:r w:rsidR="00DB3D9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DB3D9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DB3D9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</w:t>
      </w:r>
      <w:r w:rsidR="0051396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FE4DA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W</w:t>
      </w:r>
      <w:r w:rsidR="0051396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e observed that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DB3D94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Ralstonia pickettii</w:t>
      </w:r>
      <w:r w:rsidR="00DB3D9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QL-A6 biocontrol strain </w:t>
      </w:r>
      <w:r w:rsidR="0051396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can </w:t>
      </w:r>
      <w:r w:rsidR="0051396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lastRenderedPageBreak/>
        <w:t xml:space="preserve">live within tomato xylem as an endophyte and effectively </w:t>
      </w:r>
      <w:r w:rsidR="00CC5D2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suppress</w:t>
      </w:r>
      <w:r w:rsidR="0051396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the</w:t>
      </w:r>
      <w:r w:rsidR="00CC5D2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6B3D5B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solanacearum</w:t>
      </w:r>
      <w:r w:rsidR="00CC5D2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51396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pathogen </w:t>
      </w:r>
      <w:r w:rsidR="003037D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 &lt;EndNote&gt;&lt;Cite&gt;&lt;Author&gt;Wei&lt;/Author&gt;&lt;Year&gt;2013&lt;/Year&gt;&lt;RecNum&gt;311&lt;/RecNum&gt;&lt;DisplayText&gt;(Wei&lt;style face="italic"&gt; et al.&lt;/style&gt; 2013)&lt;/DisplayText&gt;&lt;record&gt;&lt;rec-number&gt;311&lt;/rec-number&gt;&lt;foreign-keys&gt;&lt;key app="EN" db-id="0rdp5tz9qxxxtue9vv0xdveizvwszsds2s9z"&gt;311&lt;/key&gt;&lt;/foreign-keys&gt;&lt;ref-type name="Journal Article"&gt;17&lt;/ref-type&gt;&lt;contributors&gt;&lt;authors&gt;&lt;author&gt;Wei, Zhong&lt;/author&gt;&lt;author&gt;Huang, Jianfeng&lt;/author&gt;&lt;author&gt;Tan, Shiyong&lt;/author&gt;&lt;author&gt;Mei, Xinlan&lt;/author&gt;&lt;author&gt;Shen, Qirong&lt;/author&gt;&lt;author&gt;Xu, Yangchun&lt;/author&gt;&lt;/authors&gt;&lt;/contributors&gt;&lt;titles&gt;&lt;title&gt;The congeneric strain Ralstonia pickettii QL-A6 of Ralstonia solanacearum as an effective biocontrol agent for bacterial wilt of tomato&lt;/title&gt;&lt;secondary-title&gt;Biological Control&lt;/secondary-title&gt;&lt;/titles&gt;&lt;periodical&gt;&lt;full-title&gt;Biological Control&lt;/full-title&gt;&lt;/periodical&gt;&lt;pages&gt;278-285&lt;/pages&gt;&lt;volume&gt;65&lt;/volume&gt;&lt;number&gt;2&lt;/number&gt;&lt;dates&gt;&lt;year&gt;2013&lt;/year&gt;&lt;/dates&gt;&lt;isbn&gt;10499644&lt;/isbn&gt;&lt;urls&gt;&lt;/urls&gt;&lt;electronic-resource-num&gt;10.1016/j.biocontrol.2012.12.010&lt;/electronic-resource-num&gt;&lt;/record&gt;&lt;/Cite&gt;&lt;/EndNote&gt;</w:instrText>
      </w:r>
      <w:r w:rsidR="003037D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separate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hyperlink w:anchor="_ENREF_37" w:tooltip="Wei, 2013 #311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Wei</w:t>
        </w:r>
        <w:r w:rsidR="00122E25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2013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3037D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. </w:t>
      </w:r>
      <w:r w:rsidR="00CC5D2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Both 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bacterial strains were routinely cultured in CPG broth</w:t>
      </w:r>
      <w:r w:rsidR="00F4527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(</w:t>
      </w:r>
      <w:r w:rsidR="00F45273" w:rsidRPr="008C725B">
        <w:rPr>
          <w:rFonts w:ascii="Times New Roman" w:eastAsia="微软雅黑" w:hAnsi="Times New Roman" w:cs="Times New Roman"/>
          <w:color w:val="000000" w:themeColor="text1"/>
          <w:sz w:val="20"/>
          <w:szCs w:val="20"/>
          <w:lang w:val="en-GB"/>
        </w:rPr>
        <w:t>1 g of Casamino acids/</w:t>
      </w:r>
      <w:proofErr w:type="spellStart"/>
      <w:r w:rsidR="00F45273" w:rsidRPr="008C725B">
        <w:rPr>
          <w:rFonts w:ascii="Times New Roman" w:eastAsia="微软雅黑" w:hAnsi="Times New Roman" w:cs="Times New Roman"/>
          <w:color w:val="000000" w:themeColor="text1"/>
          <w:sz w:val="20"/>
          <w:szCs w:val="20"/>
          <w:lang w:val="en-GB"/>
        </w:rPr>
        <w:t>liter</w:t>
      </w:r>
      <w:proofErr w:type="spellEnd"/>
      <w:r w:rsidR="00F45273" w:rsidRPr="008C725B">
        <w:rPr>
          <w:rFonts w:ascii="Times New Roman" w:eastAsia="微软雅黑" w:hAnsi="Times New Roman" w:cs="Times New Roman"/>
          <w:color w:val="000000" w:themeColor="text1"/>
          <w:sz w:val="20"/>
          <w:szCs w:val="20"/>
          <w:lang w:val="en-GB"/>
        </w:rPr>
        <w:t>, 10 g of peptone/</w:t>
      </w:r>
      <w:proofErr w:type="spellStart"/>
      <w:r w:rsidR="00F45273" w:rsidRPr="008C725B">
        <w:rPr>
          <w:rFonts w:ascii="Times New Roman" w:eastAsia="微软雅黑" w:hAnsi="Times New Roman" w:cs="Times New Roman"/>
          <w:color w:val="000000" w:themeColor="text1"/>
          <w:sz w:val="20"/>
          <w:szCs w:val="20"/>
          <w:lang w:val="en-GB"/>
        </w:rPr>
        <w:t>liter</w:t>
      </w:r>
      <w:proofErr w:type="spellEnd"/>
      <w:r w:rsidR="00F45273" w:rsidRPr="008C725B">
        <w:rPr>
          <w:rFonts w:ascii="Times New Roman" w:eastAsia="微软雅黑" w:hAnsi="Times New Roman" w:cs="Times New Roman"/>
          <w:color w:val="000000" w:themeColor="text1"/>
          <w:sz w:val="20"/>
          <w:szCs w:val="20"/>
          <w:lang w:val="en-GB"/>
        </w:rPr>
        <w:t>, 5 g of glucose/</w:t>
      </w:r>
      <w:proofErr w:type="spellStart"/>
      <w:r w:rsidR="00F45273" w:rsidRPr="008C725B">
        <w:rPr>
          <w:rFonts w:ascii="Times New Roman" w:eastAsia="微软雅黑" w:hAnsi="Times New Roman" w:cs="Times New Roman"/>
          <w:color w:val="000000" w:themeColor="text1"/>
          <w:sz w:val="20"/>
          <w:szCs w:val="20"/>
          <w:lang w:val="en-GB"/>
        </w:rPr>
        <w:t>liter</w:t>
      </w:r>
      <w:proofErr w:type="spellEnd"/>
      <w:r w:rsidR="00F4527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or </w:t>
      </w:r>
      <w:r w:rsidR="00DC7F0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CPG 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agar</w:t>
      </w:r>
      <w:r w:rsidR="00DC7F0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(CPG broth with </w:t>
      </w:r>
      <w:r w:rsidR="00DC7F0F" w:rsidRPr="008C725B">
        <w:rPr>
          <w:rFonts w:ascii="Times New Roman" w:eastAsia="微软雅黑" w:hAnsi="Times New Roman" w:cs="Times New Roman"/>
          <w:color w:val="000000" w:themeColor="text1"/>
          <w:sz w:val="20"/>
          <w:szCs w:val="20"/>
          <w:lang w:val="en-GB"/>
        </w:rPr>
        <w:t>15 g of agar/</w:t>
      </w:r>
      <w:proofErr w:type="spellStart"/>
      <w:r w:rsidR="00DC7F0F" w:rsidRPr="008C725B">
        <w:rPr>
          <w:rFonts w:ascii="Times New Roman" w:eastAsia="微软雅黑" w:hAnsi="Times New Roman" w:cs="Times New Roman"/>
          <w:color w:val="000000" w:themeColor="text1"/>
          <w:sz w:val="20"/>
          <w:szCs w:val="20"/>
          <w:lang w:val="en-GB"/>
        </w:rPr>
        <w:t>liter</w:t>
      </w:r>
      <w:proofErr w:type="spellEnd"/>
      <w:r w:rsidR="00DC7F0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medi</w:t>
      </w:r>
      <w:r w:rsidR="00DC7F0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a</w:t>
      </w:r>
      <w:r w:rsidR="008C2AB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8C2AB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 &lt;EndNote&gt;&lt;Cite&gt;&lt;Author&gt;Wei&lt;/Author&gt;&lt;Year&gt;2013&lt;/Year&gt;&lt;RecNum&gt;311&lt;/RecNum&gt;&lt;DisplayText&gt;(French&lt;style face="italic"&gt; et al.&lt;/style&gt; 1995; Wei&lt;style face="italic"&gt; et al.&lt;/style&gt; 2013)&lt;/DisplayText&gt;&lt;record&gt;&lt;rec-number&gt;311&lt;/rec-number&gt;&lt;foreign-keys&gt;&lt;key app="EN" db-id="0rdp5tz9qxxxtue9vv0xdveizvwszsds2s9z"&gt;311&lt;/key&gt;&lt;/foreign-keys&gt;&lt;ref-type name="Journal Article"&gt;17&lt;/ref-type&gt;&lt;contributors&gt;&lt;authors&gt;&lt;author&gt;Wei, Zhong&lt;/author&gt;&lt;author&gt;Huang, Jianfeng&lt;/author&gt;&lt;author&gt;Tan, Shiyong&lt;/author&gt;&lt;author&gt;Mei, Xinlan&lt;/author&gt;&lt;author&gt;Shen, Qirong&lt;/author&gt;&lt;author&gt;Xu, Yangchun&lt;/author&gt;&lt;/authors&gt;&lt;/contributors&gt;&lt;titles&gt;&lt;title&gt;The congeneric strain Ralstonia pickettii QL-A6 of Ralstonia solanacearum as an effective biocontrol agent for bacterial wilt of tomato&lt;/title&gt;&lt;secondary-title&gt;Biological Control&lt;/secondary-title&gt;&lt;/titles&gt;&lt;periodical&gt;&lt;full-title&gt;Biological Control&lt;/full-title&gt;&lt;/periodical&gt;&lt;pages&gt;278-285&lt;/pages&gt;&lt;volume&gt;65&lt;/volume&gt;&lt;number&gt;2&lt;/number&gt;&lt;dates&gt;&lt;year&gt;2013&lt;/year&gt;&lt;/dates&gt;&lt;isbn&gt;10499644&lt;/isbn&gt;&lt;urls&gt;&lt;/urls&gt;&lt;electronic-resource-num&gt;10.1016/j.biocontrol.2012.12.010&lt;/electronic-resource-num&gt;&lt;/record&gt;&lt;/Cite&gt;&lt;Cite&gt;&lt;Author&gt;French&lt;/Author&gt;&lt;Year&gt;1995&lt;/Year&gt;&lt;RecNum&gt;5525&lt;/RecNum&gt;&lt;record&gt;&lt;rec-number&gt;5525&lt;/rec-number&gt;&lt;foreign-keys&gt;&lt;key app="EN" db-id="929t2rsvkr5wa0erwesvxpwptfeafaedwxsz"&gt;5525&lt;/key&gt;&lt;/foreign-keys&gt;&lt;ref-type name="Journal Article"&gt;17&lt;/ref-type&gt;&lt;contributors&gt;&lt;authors&gt;&lt;author&gt;French, E. R.&lt;/author&gt;&lt;author&gt;Gutarra, L.&lt;/author&gt;&lt;author&gt;Aley, P.&lt;/author&gt;&lt;author&gt;Elphinstone, J.&lt;/author&gt;&lt;/authors&gt;&lt;/contributors&gt;&lt;titles&gt;&lt;title&gt;&lt;style face="normal" font="default" size="100%"&gt;Culture media for &lt;/style&gt;&lt;style face="italic" font="default" size="100%"&gt;Ralstonia solanacearum&lt;/style&gt;&lt;style face="normal" font="default" size="100%"&gt; isolation, identification and maintenance&lt;/style&gt;&lt;/title&gt;&lt;secondary-title&gt;Fitopatologia &lt;/secondary-title&gt;&lt;/titles&gt;&lt;periodical&gt;&lt;full-title&gt;Fitopatologia&lt;/full-title&gt;&lt;/periodical&gt;&lt;pages&gt;126-130&lt;/pages&gt;&lt;volume&gt;30&lt;/volume&gt;&lt;number&gt;3&lt;/number&gt;&lt;dates&gt;&lt;year&gt;1995&lt;/year&gt;&lt;/dates&gt;&lt;urls&gt;&lt;/urls&gt;&lt;/record&gt;&lt;/Cite&gt;&lt;/EndNote&gt;</w:instrText>
      </w:r>
      <w:r w:rsidR="008C2AB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separate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hyperlink w:anchor="_ENREF_7" w:tooltip="French, 1995 #5525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French</w:t>
        </w:r>
        <w:r w:rsidR="00122E25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1995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; </w:t>
      </w:r>
      <w:hyperlink w:anchor="_ENREF_37" w:tooltip="Wei, 2013 #311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Wei</w:t>
        </w:r>
        <w:r w:rsidR="00122E25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2013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8C2AB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F56F8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</w:t>
      </w:r>
      <w:r w:rsidR="00F6209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DE66C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These</w:t>
      </w:r>
      <w:r w:rsidR="00F6209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strains can be easily distinguished</w:t>
      </w:r>
      <w:r w:rsidR="00F6209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on the basis of colony morphology</w:t>
      </w:r>
      <w:r w:rsidR="00DE66C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and </w:t>
      </w:r>
      <w:proofErr w:type="spellStart"/>
      <w:r w:rsidR="00DE66C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color</w:t>
      </w:r>
      <w:proofErr w:type="spellEnd"/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by using the South Africa semi</w:t>
      </w:r>
      <w:r w:rsidR="00F6209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-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selective medium (SMSA-E)</w:t>
      </w:r>
      <w:r w:rsidR="008C2AB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8C2AB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 &lt;EndNote&gt;&lt;Cite&gt;&lt;Author&gt;Wei&lt;/Author&gt;&lt;Year&gt;2013&lt;/Year&gt;&lt;RecNum&gt;311&lt;/RecNum&gt;&lt;DisplayText&gt;(French&lt;style face="italic"&gt; et al.&lt;/style&gt; 1995; Wei&lt;style face="italic"&gt; et al.&lt;/style&gt; 2013)&lt;/DisplayText&gt;&lt;record&gt;&lt;rec-number&gt;311&lt;/rec-number&gt;&lt;foreign-keys&gt;&lt;key app="EN" db-id="0rdp5tz9qxxxtue9vv0xdveizvwszsds2s9z"&gt;311&lt;/key&gt;&lt;/foreign-keys&gt;&lt;ref-type name="Journal Article"&gt;17&lt;/ref-type&gt;&lt;contributors&gt;&lt;authors&gt;&lt;author&gt;Wei, Zhong&lt;/author&gt;&lt;author&gt;Huang, Jianfeng&lt;/author&gt;&lt;author&gt;Tan, Shiyong&lt;/author&gt;&lt;author&gt;Mei, Xinlan&lt;/author&gt;&lt;author&gt;Shen, Qirong&lt;/author&gt;&lt;author&gt;Xu, Yangchun&lt;/author&gt;&lt;/authors&gt;&lt;/contributors&gt;&lt;titles&gt;&lt;title&gt;The congeneric strain Ralstonia pickettii QL-A6 of Ralstonia solanacearum as an effective biocontrol agent for bacterial wilt of tomato&lt;/title&gt;&lt;secondary-title&gt;Biological Control&lt;/secondary-title&gt;&lt;/titles&gt;&lt;periodical&gt;&lt;full-title&gt;Biological Control&lt;/full-title&gt;&lt;/periodical&gt;&lt;pages&gt;278-285&lt;/pages&gt;&lt;volume&gt;65&lt;/volume&gt;&lt;number&gt;2&lt;/number&gt;&lt;dates&gt;&lt;year&gt;2013&lt;/year&gt;&lt;/dates&gt;&lt;isbn&gt;10499644&lt;/isbn&gt;&lt;urls&gt;&lt;/urls&gt;&lt;electronic-resource-num&gt;10.1016/j.biocontrol.2012.12.010&lt;/electronic-resource-num&gt;&lt;/record&gt;&lt;/Cite&gt;&lt;Cite&gt;&lt;Author&gt;French&lt;/Author&gt;&lt;Year&gt;1995&lt;/Year&gt;&lt;RecNum&gt;5525&lt;/RecNum&gt;&lt;record&gt;&lt;rec-number&gt;5525&lt;/rec-number&gt;&lt;foreign-keys&gt;&lt;key app="EN" db-id="929t2rsvkr5wa0erwesvxpwptfeafaedwxsz"&gt;5525&lt;/key&gt;&lt;/foreign-keys&gt;&lt;ref-type name="Journal Article"&gt;17&lt;/ref-type&gt;&lt;contributors&gt;&lt;authors&gt;&lt;author&gt;French, E. R.&lt;/author&gt;&lt;author&gt;Gutarra, L.&lt;/author&gt;&lt;author&gt;Aley, P.&lt;/author&gt;&lt;author&gt;Elphinstone, J.&lt;/author&gt;&lt;/authors&gt;&lt;/contributors&gt;&lt;titles&gt;&lt;title&gt;&lt;style face="normal" font="default" size="100%"&gt;Culture media for &lt;/style&gt;&lt;style face="italic" font="default" size="100%"&gt;Ralstonia solanacearum&lt;/style&gt;&lt;style face="normal" font="default" size="100%"&gt; isolation, identification and maintenance&lt;/style&gt;&lt;/title&gt;&lt;secondary-title&gt;Fitopatologia &lt;/secondary-title&gt;&lt;/titles&gt;&lt;periodical&gt;&lt;full-title&gt;Fitopatologia&lt;/full-title&gt;&lt;/periodical&gt;&lt;pages&gt;126-130&lt;/pages&gt;&lt;volume&gt;30&lt;/volume&gt;&lt;number&gt;3&lt;/number&gt;&lt;dates&gt;&lt;year&gt;1995&lt;/year&gt;&lt;/dates&gt;&lt;urls&gt;&lt;/urls&gt;&lt;/record&gt;&lt;/Cite&gt;&lt;/EndNote&gt;</w:instrText>
      </w:r>
      <w:r w:rsidR="008C2AB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separate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hyperlink w:anchor="_ENREF_7" w:tooltip="French, 1995 #5525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French</w:t>
        </w:r>
        <w:r w:rsidR="00122E25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1995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; </w:t>
      </w:r>
      <w:hyperlink w:anchor="_ENREF_37" w:tooltip="Wei, 2013 #311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Wei</w:t>
        </w:r>
        <w:r w:rsidR="00122E25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2013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8C2AB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</w:t>
      </w:r>
    </w:p>
    <w:p w14:paraId="363BB7C2" w14:textId="7B422923" w:rsidR="003037D7" w:rsidRPr="008C725B" w:rsidRDefault="00E80B8D" w:rsidP="00184F00">
      <w:pPr>
        <w:widowControl/>
        <w:adjustRightInd w:val="0"/>
        <w:snapToGrid w:val="0"/>
        <w:spacing w:line="48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Determining the </w:t>
      </w:r>
      <w:r w:rsidRPr="008C725B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val="en-GB"/>
        </w:rPr>
        <w:t>R. pickettii</w:t>
      </w: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 QL-A6 strain biocontrol efficiency </w:t>
      </w:r>
      <w:r w:rsidR="00960097"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between different</w:t>
      </w: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 crop seasons </w:t>
      </w:r>
    </w:p>
    <w:p w14:paraId="2C054D78" w14:textId="6A6490B7" w:rsidR="003037D7" w:rsidRPr="008C725B" w:rsidRDefault="006B3D5B" w:rsidP="00184F00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The field experiment study site</w:t>
      </w:r>
      <w:r w:rsidR="008F4F4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located in the town of Qilin (118° 57' E, 32° 03' N; previously described in detail in Wei et al.</w:t>
      </w:r>
      <w:r w:rsidR="00923AF6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2011 </w:t>
      </w:r>
      <w:r w:rsidR="00923AF6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>
          <w:fldData xml:space="preserve">PEVuZE5vdGU+PENpdGU+PEF1dGhvcj5XZWk8L0F1dGhvcj48WWVhcj4yMDExPC9ZZWFyPjxSZWNO
dW0+MTQ5NDwvUmVjTnVtPjxEaXNwbGF5VGV4dD4oV2VpPHN0eWxlIGZhY2U9Iml0YWxpYyI+IGV0
IGFsLjwvc3R5bGU+IDIwMTEpPC9EaXNwbGF5VGV4dD48cmVjb3JkPjxyZWMtbnVtYmVyPjE0OTQ8
L3JlYy1udW1iZXI+PGZvcmVpZ24ta2V5cz48a2V5IGFwcD0iRU4iIGRiLWlkPSJmZXR2d3h3YWR2
MmEyNGUydHZoeDVhZmJ4MDA1ZXhhemFmcGUiIHRpbWVzdGFtcD0iMTQwNDIxNzI2NSI+MTQ5NDwv
a2V5PjwvZm9yZWlnbi1rZXlzPjxyZWYtdHlwZSBuYW1lPSJKb3VybmFsIEFydGljbGUiPjE3PC9y
ZWYtdHlwZT48Y29udHJpYnV0b3JzPjxhdXRob3JzPjxhdXRob3I+V2VpLCBaLjwvYXV0aG9yPjxh
dXRob3I+WWFuZywgWC4gTS48L2F1dGhvcj48YXV0aG9yPllpbiwgUy4gWC48L2F1dGhvcj48YXV0
aG9yPlNoZW4sIFEuIFIuPC9hdXRob3I+PGF1dGhvcj5SYW4sIFcuPC9hdXRob3I+PGF1dGhvcj5Y
dSwgWS4gQy48L2F1dGhvcj48L2F1dGhvcnM+PC9jb250cmlidXRvcnM+PGF1dGgtYWRkcmVzcz5Y
dSwgWUMmI3hEO05hbmppbmcgQWdyIFVuaXYsIEppYW5nc3UgUHJvdiBLZXkgTGFiIE9yZ2FuIFNv
bGlkIFdhc3RlIFV0aWxpemF0LCBOYW5qaW5nIDIxMDA5NSwgUGVvcGxlcyBSIENoaW5hJiN4RDtO
YW5qaW5nIEFnciBVbml2LCBKaWFuZ3N1IFByb3YgS2V5IExhYiBPcmdhbiBTb2xpZCBXYXN0ZSBV
dGlsaXphdCwgTmFuamluZyAyMTAwOTUsIFBlb3BsZXMgUiBDaGluYSYjeEQ7TmFuamluZyBBZ3Ig
VW5pdiwgSmlhbmdzdSBQcm92IEtleSBMYWIgT3JnYW4gU29saWQgV2FzdGUgVXRpbGl6YXQsIE5h
bmppbmcgMjEwMDk1LCBQZW9wbGVzIFIgQ2hpbmEmI3hEO1lhbmd6aG91IFVuaXYsIENvbGwgRW52
aXJvbm0gU2NpICZhbXA7IEVuZ24sIFlhbmd6aG91IDIyNTAwOSwgUGVvcGxlcyBSIENoaW5hPC9h
dXRoLWFkZHJlc3M+PHRpdGxlcz48dGl0bGU+RWZmaWNhY3kgb2YgQmFjaWxsdXMtZm9ydGlmaWVk
IG9yZ2FuaWMgZmVydGlsaXNlciBpbiBjb250cm9sbGluZyBiYWN0ZXJpYWwgd2lsdCBvZiB0b21h
dG8gaW4gdGhlIGZpZWxkPC90aXRsZT48c2Vjb25kYXJ5LXRpdGxlPkFwcGxpZWQgU29pbCBFY29s
b2d5PC9zZWNvbmRhcnktdGl0bGU+PGFsdC10aXRsZT5BcHBsIFNvaWwgRWNvbDwvYWx0LXRpdGxl
PjwvdGl0bGVzPjxwZXJpb2RpY2FsPjxmdWxsLXRpdGxlPkFwcGxpZWQgU29pbCBFY29sb2d5PC9m
dWxsLXRpdGxlPjxhYmJyLTE+QXBwbCBTb2lsIEVjb2w8L2FiYnItMT48L3BlcmlvZGljYWw+PGFs
dC1wZXJpb2RpY2FsPjxmdWxsLXRpdGxlPkFwcGxpZWQgU29pbCBFY29sb2d5PC9mdWxsLXRpdGxl
PjxhYmJyLTE+QXBwbCBTb2lsIEVjb2w8L2FiYnItMT48L2FsdC1wZXJpb2RpY2FsPjxwYWdlcz4x
NTItMTU5PC9wYWdlcz48dm9sdW1lPjQ4PC92b2x1bWU+PG51bWJlcj4yPC9udW1iZXI+PGtleXdv
cmRzPjxrZXl3b3JkPmJhY3RlcmlhbCB3aWx0PC9rZXl3b3JkPjxrZXl3b3JkPnJhbHN0b25pYSBz
b2xhbmFjZWFydW08L2tleXdvcmQ+PGtleXdvcmQ+YmFjaWxsdXMgYW15bG9saXF1ZWZhY2llbnM8
L2tleXdvcmQ+PGtleXdvcmQ+YmlvbG9naWNhbCBjb250cm9sPC9rZXl3b3JkPjxrZXl3b3JkPmJp
by1vcmdhbmljIGZlcnRpbGlzZXI8L2tleXdvcmQ+PGtleXdvcmQ+cmFsc3RvbmlhLXNvbGFuYWNl
YXJ1bSBiaW92YXItMjwva2V5d29yZD48a2V5d29yZD5zb2lsIG1pY3JvYmlhbCBjb21tdW5pdGll
czwva2V5d29yZD48a2V5d29yZD5wc2V1ZG9tb25hcy1zb2xhbmFjZWFydW08L2tleXdvcmQ+PGtl
eXdvcmQ+YmlvbG9naWNhbC1jb250cm9sPC9rZXl3b3JkPjxrZXl3b3JkPmJpb2NvbnRyb2wgYWdl
bnRzPC9rZXl3b3JkPjxrZXl3b3JkPmZ1c2FyaXVtLXdpbHQ8L2tleXdvcmQ+PGtleXdvcmQ+Ymlv
b3JnYW5pYyBmZXJ0aWxpemVyPC9rZXl3b3JkPjxrZXl3b3JkPnBsYW50LXBhdGhvZ2Vuczwva2V5
d29yZD48a2V5d29yZD5zZXdhZ2Utc2x1ZGdlPC9rZXl3b3JkPjxrZXl3b3JkPnN0cmFpbjwva2V5
d29yZD48L2tleXdvcmRzPjxkYXRlcz48eWVhcj4yMDExPC95ZWFyPjxwdWItZGF0ZXM+PGRhdGU+
SnVuPC9kYXRlPjwvcHViLWRhdGVzPjwvZGF0ZXM+PGlzYm4+MDkyOS0xMzkzPC9pc2JuPjxhY2Nl
c3Npb24tbnVtPklTSTowMDAyOTE5NTg0MDAwMDY8L2FjY2Vzc2lvbi1udW0+PHVybHM+PHJlbGF0
ZWQtdXJscz48dXJsPiZsdDtHbyB0byBJU0kmZ3Q7Oi8vMDAwMjkxOTU4NDAwMDA2PC91cmw+PC9y
ZWxhdGVkLXVybHM+PC91cmxzPjxlbGVjdHJvbmljLXJlc291cmNlLW51bT5Eb2kgMTAuMTAxNi9K
LkFwc29pbC4yMDExLjAzLjAxMzwvZWxlY3Ryb25pYy1yZXNvdXJjZS1udW0+PGxhbmd1YWdlPkVu
Z2xpc2g8L2xhbmd1YWdlPjwvcmVjb3JkPjwvQ2l0ZT48L0VuZE5vdGU+
</w:fldData>
        </w:fldCha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 </w:instrText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>
          <w:fldData xml:space="preserve">PEVuZE5vdGU+PENpdGU+PEF1dGhvcj5XZWk8L0F1dGhvcj48WWVhcj4yMDExPC9ZZWFyPjxSZWNO
dW0+MTQ5NDwvUmVjTnVtPjxEaXNwbGF5VGV4dD4oV2VpPHN0eWxlIGZhY2U9Iml0YWxpYyI+IGV0
IGFsLjwvc3R5bGU+IDIwMTEpPC9EaXNwbGF5VGV4dD48cmVjb3JkPjxyZWMtbnVtYmVyPjE0OTQ8
L3JlYy1udW1iZXI+PGZvcmVpZ24ta2V5cz48a2V5IGFwcD0iRU4iIGRiLWlkPSJmZXR2d3h3YWR2
MmEyNGUydHZoeDVhZmJ4MDA1ZXhhemFmcGUiIHRpbWVzdGFtcD0iMTQwNDIxNzI2NSI+MTQ5NDwv
a2V5PjwvZm9yZWlnbi1rZXlzPjxyZWYtdHlwZSBuYW1lPSJKb3VybmFsIEFydGljbGUiPjE3PC9y
ZWYtdHlwZT48Y29udHJpYnV0b3JzPjxhdXRob3JzPjxhdXRob3I+V2VpLCBaLjwvYXV0aG9yPjxh
dXRob3I+WWFuZywgWC4gTS48L2F1dGhvcj48YXV0aG9yPllpbiwgUy4gWC48L2F1dGhvcj48YXV0
aG9yPlNoZW4sIFEuIFIuPC9hdXRob3I+PGF1dGhvcj5SYW4sIFcuPC9hdXRob3I+PGF1dGhvcj5Y
dSwgWS4gQy48L2F1dGhvcj48L2F1dGhvcnM+PC9jb250cmlidXRvcnM+PGF1dGgtYWRkcmVzcz5Y
dSwgWUMmI3hEO05hbmppbmcgQWdyIFVuaXYsIEppYW5nc3UgUHJvdiBLZXkgTGFiIE9yZ2FuIFNv
bGlkIFdhc3RlIFV0aWxpemF0LCBOYW5qaW5nIDIxMDA5NSwgUGVvcGxlcyBSIENoaW5hJiN4RDtO
YW5qaW5nIEFnciBVbml2LCBKaWFuZ3N1IFByb3YgS2V5IExhYiBPcmdhbiBTb2xpZCBXYXN0ZSBV
dGlsaXphdCwgTmFuamluZyAyMTAwOTUsIFBlb3BsZXMgUiBDaGluYSYjeEQ7TmFuamluZyBBZ3Ig
VW5pdiwgSmlhbmdzdSBQcm92IEtleSBMYWIgT3JnYW4gU29saWQgV2FzdGUgVXRpbGl6YXQsIE5h
bmppbmcgMjEwMDk1LCBQZW9wbGVzIFIgQ2hpbmEmI3hEO1lhbmd6aG91IFVuaXYsIENvbGwgRW52
aXJvbm0gU2NpICZhbXA7IEVuZ24sIFlhbmd6aG91IDIyNTAwOSwgUGVvcGxlcyBSIENoaW5hPC9h
dXRoLWFkZHJlc3M+PHRpdGxlcz48dGl0bGU+RWZmaWNhY3kgb2YgQmFjaWxsdXMtZm9ydGlmaWVk
IG9yZ2FuaWMgZmVydGlsaXNlciBpbiBjb250cm9sbGluZyBiYWN0ZXJpYWwgd2lsdCBvZiB0b21h
dG8gaW4gdGhlIGZpZWxkPC90aXRsZT48c2Vjb25kYXJ5LXRpdGxlPkFwcGxpZWQgU29pbCBFY29s
b2d5PC9zZWNvbmRhcnktdGl0bGU+PGFsdC10aXRsZT5BcHBsIFNvaWwgRWNvbDwvYWx0LXRpdGxl
PjwvdGl0bGVzPjxwZXJpb2RpY2FsPjxmdWxsLXRpdGxlPkFwcGxpZWQgU29pbCBFY29sb2d5PC9m
dWxsLXRpdGxlPjxhYmJyLTE+QXBwbCBTb2lsIEVjb2w8L2FiYnItMT48L3BlcmlvZGljYWw+PGFs
dC1wZXJpb2RpY2FsPjxmdWxsLXRpdGxlPkFwcGxpZWQgU29pbCBFY29sb2d5PC9mdWxsLXRpdGxl
PjxhYmJyLTE+QXBwbCBTb2lsIEVjb2w8L2FiYnItMT48L2FsdC1wZXJpb2RpY2FsPjxwYWdlcz4x
NTItMTU5PC9wYWdlcz48dm9sdW1lPjQ4PC92b2x1bWU+PG51bWJlcj4yPC9udW1iZXI+PGtleXdv
cmRzPjxrZXl3b3JkPmJhY3RlcmlhbCB3aWx0PC9rZXl3b3JkPjxrZXl3b3JkPnJhbHN0b25pYSBz
b2xhbmFjZWFydW08L2tleXdvcmQ+PGtleXdvcmQ+YmFjaWxsdXMgYW15bG9saXF1ZWZhY2llbnM8
L2tleXdvcmQ+PGtleXdvcmQ+YmlvbG9naWNhbCBjb250cm9sPC9rZXl3b3JkPjxrZXl3b3JkPmJp
by1vcmdhbmljIGZlcnRpbGlzZXI8L2tleXdvcmQ+PGtleXdvcmQ+cmFsc3RvbmlhLXNvbGFuYWNl
YXJ1bSBiaW92YXItMjwva2V5d29yZD48a2V5d29yZD5zb2lsIG1pY3JvYmlhbCBjb21tdW5pdGll
czwva2V5d29yZD48a2V5d29yZD5wc2V1ZG9tb25hcy1zb2xhbmFjZWFydW08L2tleXdvcmQ+PGtl
eXdvcmQ+YmlvbG9naWNhbC1jb250cm9sPC9rZXl3b3JkPjxrZXl3b3JkPmJpb2NvbnRyb2wgYWdl
bnRzPC9rZXl3b3JkPjxrZXl3b3JkPmZ1c2FyaXVtLXdpbHQ8L2tleXdvcmQ+PGtleXdvcmQ+Ymlv
b3JnYW5pYyBmZXJ0aWxpemVyPC9rZXl3b3JkPjxrZXl3b3JkPnBsYW50LXBhdGhvZ2Vuczwva2V5
d29yZD48a2V5d29yZD5zZXdhZ2Utc2x1ZGdlPC9rZXl3b3JkPjxrZXl3b3JkPnN0cmFpbjwva2V5
d29yZD48L2tleXdvcmRzPjxkYXRlcz48eWVhcj4yMDExPC95ZWFyPjxwdWItZGF0ZXM+PGRhdGU+
SnVuPC9kYXRlPjwvcHViLWRhdGVzPjwvZGF0ZXM+PGlzYm4+MDkyOS0xMzkzPC9pc2JuPjxhY2Nl
c3Npb24tbnVtPklTSTowMDAyOTE5NTg0MDAwMDY8L2FjY2Vzc2lvbi1udW0+PHVybHM+PHJlbGF0
ZWQtdXJscz48dXJsPiZsdDtHbyB0byBJU0kmZ3Q7Oi8vMDAwMjkxOTU4NDAwMDA2PC91cmw+PC9y
ZWxhdGVkLXVybHM+PC91cmxzPjxlbGVjdHJvbmljLXJlc291cmNlLW51bT5Eb2kgMTAuMTAxNi9K
LkFwc29pbC4yMDExLjAzLjAxMzwvZWxlY3Ryb25pYy1yZXNvdXJjZS1udW0+PGxhbmd1YWdlPkVu
Z2xpc2g8L2xhbmd1YWdlPjwvcmVjb3JkPjwvQ2l0ZT48L0VuZE5vdGU+
</w:fldData>
        </w:fldCha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EN.CITE.DATA </w:instrText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923AF6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r>
      <w:r w:rsidR="00923AF6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separate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hyperlink w:anchor="_ENREF_40" w:tooltip="Wei, 2011 #1494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Wei</w:t>
        </w:r>
        <w:r w:rsidR="00122E25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2011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923AF6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 T</w:t>
      </w:r>
      <w:r w:rsidR="008F4F4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otal of t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wo</w:t>
      </w:r>
      <w:r w:rsidR="00104AD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crops of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tomato</w:t>
      </w:r>
      <w:r w:rsidR="00104AD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es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(</w:t>
      </w:r>
      <w:r w:rsidR="00486919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Solanum lycopersicum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) </w:t>
      </w:r>
      <w:r w:rsidR="002415F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could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be grown per year at this location</w:t>
      </w:r>
      <w:r w:rsidR="006B754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: one in the</w:t>
      </w:r>
      <w:r w:rsidR="00ED395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s</w:t>
      </w:r>
      <w:r w:rsidR="006B754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pring and </w:t>
      </w:r>
      <w:r w:rsidR="00CB271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one</w:t>
      </w:r>
      <w:r w:rsidR="006B754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in the</w:t>
      </w:r>
      <w:r w:rsidR="00ED395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</w:t>
      </w:r>
      <w:r w:rsidR="006B754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utumn. </w:t>
      </w:r>
      <w:r w:rsidR="00CB271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Farmers also vary in their preference to </w:t>
      </w:r>
      <w:r w:rsidR="00BF421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sow the tomato seeds early or late </w:t>
      </w:r>
      <w:r w:rsidR="00937B0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of each crop season. </w:t>
      </w:r>
      <w:r w:rsidR="002818F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We assessed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the </w:t>
      </w:r>
      <w:r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R. pickettii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QL-A6 </w:t>
      </w:r>
      <w:r w:rsidR="000901A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strain ability </w:t>
      </w:r>
      <w:r w:rsidR="002818F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to control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A7544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bacterial wilt of tomato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FA1088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during</w:t>
      </w:r>
      <w:r w:rsidR="000901A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FA1088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four different crop seasons</w:t>
      </w:r>
      <w:r w:rsidR="000901A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: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early- and late-spring crop seasons</w:t>
      </w:r>
      <w:r w:rsidR="00BA42E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and early- and late-autumn crop seasons </w:t>
      </w:r>
      <w:r w:rsidR="00FA1088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between years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2010 to 2014, as shown in </w:t>
      </w:r>
      <w:r w:rsidR="00FA1088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the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Table 1.</w:t>
      </w:r>
      <w:r w:rsidR="001264A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We used different plots within the same field for </w:t>
      </w:r>
      <w:r w:rsidR="00044E9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each crop season treatment at every year. Unfortunately, we were not able to include all crop seasons to our treatments at every year due to workload</w:t>
      </w:r>
      <w:r w:rsidR="0055154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and practical limitations set by the farmers</w:t>
      </w:r>
      <w:r w:rsidR="00044E9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 However, the experiment was duplicated or triplica</w:t>
      </w:r>
      <w:r w:rsidR="00461D2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ted for every crop season treat</w:t>
      </w:r>
      <w:r w:rsidR="00044E9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ment</w:t>
      </w:r>
      <w:r w:rsidR="007428D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between different years</w:t>
      </w:r>
      <w:r w:rsidR="00461D2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(Table 1). During every crop season, we randomly selected and marked 240 </w:t>
      </w:r>
      <w:r w:rsidR="007428D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(tomato cultivar Hezuo 903)</w:t>
      </w:r>
      <w:r w:rsidR="00461D2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fter transplantation</w:t>
      </w:r>
      <w:r w:rsidR="00D85AC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of the crop</w:t>
      </w:r>
      <w:r w:rsidR="00FF1076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s</w:t>
      </w:r>
      <w:r w:rsidR="00461D2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7428D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(Table 1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461D2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 Half of the plants (120) were treated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with </w:t>
      </w:r>
      <w:r w:rsidR="00931A9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10</w:t>
      </w:r>
      <w:r w:rsidR="001B58A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μl of </w:t>
      </w:r>
      <w:r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R. pickettii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QL-A6 </w:t>
      </w:r>
      <w:r w:rsidR="00461D2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biocontrol strain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suspension (10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8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CFU m</w:t>
      </w:r>
      <w:r w:rsidR="0048691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l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-1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461D2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, and</w:t>
      </w:r>
      <w:r w:rsidR="00930936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55154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another </w:t>
      </w:r>
      <w:r w:rsidR="00461D2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half with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sterilized water (control treatment) by stem injection method </w:t>
      </w:r>
      <w:r w:rsidR="00923AF6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 &lt;EndNote&gt;&lt;Cite&gt;&lt;Author&gt;Wei&lt;/Author&gt;&lt;Year&gt;2013&lt;/Year&gt;&lt;RecNum&gt;311&lt;/RecNum&gt;&lt;DisplayText&gt;(Wei&lt;style face="italic"&gt; et al.&lt;/style&gt; 2013)&lt;/DisplayText&gt;&lt;record&gt;&lt;rec-number&gt;311&lt;/rec-number&gt;&lt;foreign-keys&gt;&lt;key app="EN" db-id="0rdp5tz9qxxxtue9vv0xdveizvwszsds2s9z"&gt;311&lt;/key&gt;&lt;/foreign-keys&gt;&lt;ref-type name="Journal Article"&gt;17&lt;/ref-type&gt;&lt;contributors&gt;&lt;authors&gt;&lt;author&gt;Wei, Zhong&lt;/author&gt;&lt;author&gt;Huang, Jianfeng&lt;/author&gt;&lt;author&gt;Tan, Shiyong&lt;/author&gt;&lt;author&gt;Mei, Xinlan&lt;/author&gt;&lt;author&gt;Shen, Qirong&lt;/author&gt;&lt;author&gt;Xu, Yangchun&lt;/author&gt;&lt;/authors&gt;&lt;/contributors&gt;&lt;titles&gt;&lt;title&gt;The congeneric strain Ralstonia pickettii QL-A6 of Ralstonia solanacearum as an effective biocontrol agent for bacterial wilt of tomato&lt;/title&gt;&lt;secondary-title&gt;Biological Control&lt;/secondary-title&gt;&lt;/titles&gt;&lt;periodical&gt;&lt;full-title&gt;Biological Control&lt;/full-title&gt;&lt;/periodical&gt;&lt;pages&gt;278-285&lt;/pages&gt;&lt;volume&gt;65&lt;/volume&gt;&lt;number&gt;2&lt;/number&gt;&lt;dates&gt;&lt;year&gt;2013&lt;/year&gt;&lt;/dates&gt;&lt;isbn&gt;10499644&lt;/isbn&gt;&lt;urls&gt;&lt;/urls&gt;&lt;electronic-resource-num&gt;10.1016/j.biocontrol.2012.12.010&lt;/electronic-resource-num&gt;&lt;/record&gt;&lt;/Cite&gt;&lt;/EndNote&gt;</w:instrText>
      </w:r>
      <w:r w:rsidR="00923AF6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separate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hyperlink w:anchor="_ENREF_37" w:tooltip="Wei, 2013 #311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Wei</w:t>
        </w:r>
        <w:r w:rsidR="00122E25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2013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923AF6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930936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. </w:t>
      </w:r>
      <w:r w:rsidR="00CA080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Please note that </w:t>
      </w:r>
      <w:r w:rsidR="00CA0801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pickettii</w:t>
      </w:r>
      <w:r w:rsidR="00CA080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already leads to considerable pathogen suppression at much lower density, which demonstrates the practicability of our method </w:t>
      </w:r>
      <w:r w:rsidR="00965CF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/>
      </w:r>
      <w:r w:rsidR="00965CF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 &lt;EndNote&gt;&lt;Cite&gt;&lt;Author&gt;Wei&lt;/Author&gt;&lt;Year&gt;2013&lt;/Year&gt;&lt;RecNum&gt;311&lt;/RecNum&gt;&lt;DisplayText&gt;(Wei&lt;style face="italic"&gt; et al.&lt;/style&gt; 2013)&lt;/DisplayText&gt;&lt;record&gt;&lt;rec-number&gt;311&lt;/rec-number&gt;&lt;foreign-keys&gt;&lt;key app="EN" db-id="0rdp5tz9qxxxtue9vv0xdveizvwszsds2s9z"&gt;311&lt;/key&gt;&lt;/foreign-keys&gt;&lt;ref-type name="Journal Article"&gt;17&lt;/ref-type&gt;&lt;contributors&gt;&lt;authors&gt;&lt;author&gt;Wei, Zhong&lt;/author&gt;&lt;author&gt;Huang, Jianfeng&lt;/author&gt;&lt;author&gt;Tan, Shiyong&lt;/author&gt;&lt;author&gt;Mei, Xinlan&lt;/author&gt;&lt;author&gt;Shen, Qirong&lt;/author&gt;&lt;author&gt;Xu, Yangchun&lt;/author&gt;&lt;/authors&gt;&lt;/contributors&gt;&lt;titles&gt;&lt;title&gt;The congeneric strain Ralstonia pickettii QL-A6 of Ralstonia solanacearum as an effective biocontrol agent for bacterial wilt of tomato&lt;/title&gt;&lt;secondary-title&gt;Biological Control&lt;/secondary-title&gt;&lt;/titles&gt;&lt;periodical&gt;&lt;full-title&gt;Biological Control&lt;/full-title&gt;&lt;/periodical&gt;&lt;pages&gt;278-285&lt;/pages&gt;&lt;volume&gt;65&lt;/volume&gt;&lt;number&gt;2&lt;/number&gt;&lt;dates&gt;&lt;year&gt;2013&lt;/year&gt;&lt;/dates&gt;&lt;isbn&gt;10499644&lt;/isbn&gt;&lt;urls&gt;&lt;/urls&gt;&lt;electronic-resource-num&gt;10.1016/j.biocontrol.2012.12.010&lt;/electronic-resource-num&gt;&lt;/record&gt;&lt;/Cite&gt;&lt;/EndNote&gt;</w:instrText>
      </w:r>
      <w:r w:rsidR="00965CF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separate"/>
      </w:r>
      <w:r w:rsidR="00965CF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hyperlink w:anchor="_ENREF_37" w:tooltip="Wei, 2013 #311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Wei</w:t>
        </w:r>
        <w:r w:rsidR="00122E25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2013</w:t>
        </w:r>
      </w:hyperlink>
      <w:r w:rsidR="00965CF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965CF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965CF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. </w:t>
      </w:r>
      <w:r w:rsidR="00930936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The inoculation time varied from</w:t>
      </w:r>
      <w:r w:rsidR="007428D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B9740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1 to 5</w:t>
      </w:r>
      <w:r w:rsidR="007428D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weeks</w:t>
      </w:r>
      <w:r w:rsidR="00930936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depending</w:t>
      </w:r>
      <w:r w:rsidR="007428D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930936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on the </w:t>
      </w:r>
      <w:r w:rsidR="007428D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growth</w:t>
      </w:r>
      <w:r w:rsidR="00930936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season as we wanted to </w:t>
      </w:r>
      <w:r w:rsidR="0055154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infect similar sized</w:t>
      </w:r>
      <w:r w:rsidR="00930936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tomato</w:t>
      </w:r>
      <w:r w:rsidR="0055154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plants</w:t>
      </w:r>
      <w:r w:rsidR="00930936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55154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with every crop season </w:t>
      </w:r>
      <w:r w:rsidR="00930936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(tomatoes grow faster during warm and slower during</w:t>
      </w:r>
      <w:r w:rsidR="0055154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the</w:t>
      </w:r>
      <w:r w:rsidR="00930936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cold crop seasons; Table 1)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. </w:t>
      </w:r>
      <w:r w:rsidR="0055154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The rationale for this was that </w:t>
      </w:r>
      <w:r w:rsidR="00551545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solanacearum</w:t>
      </w:r>
      <w:r w:rsidR="0055154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disease dynamics are often linked with plant development and growth.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Disease development was expressed as the disease incidence</w:t>
      </w:r>
      <w:r w:rsidR="00BA42E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(DI)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, which </w:t>
      </w:r>
      <w:r w:rsidR="002415F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denoted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the percentage of wilted plants on the first day of the harvest (Table 1). The disease </w:t>
      </w:r>
      <w:r w:rsidR="00BA42E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incidence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reduction efficacy (D</w:t>
      </w:r>
      <w:r w:rsidR="00BA42E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IR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) </w:t>
      </w:r>
      <w:r w:rsidR="00FE490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by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R. pickettii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QL-A6 was calculated for each crop season</w:t>
      </w:r>
      <w:r w:rsidR="00FE490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by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using the following equation: D</w:t>
      </w:r>
      <w:r w:rsidR="00BA42E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IR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(%) = (DI of control treatment - DI of </w:t>
      </w:r>
      <w:r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R. pickettii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QL-A6 treatment) / DI of control treatment × 100.</w:t>
      </w:r>
    </w:p>
    <w:p w14:paraId="6279ACB7" w14:textId="42EBE52C" w:rsidR="003037D7" w:rsidRPr="008C725B" w:rsidRDefault="00F5291E" w:rsidP="00184F00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lastRenderedPageBreak/>
        <w:t xml:space="preserve">Measuring </w:t>
      </w:r>
      <w:r w:rsidR="006B3D5B" w:rsidRPr="008C725B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val="en-GB"/>
        </w:rPr>
        <w:t>R. solanacearum</w:t>
      </w:r>
      <w:r w:rsidR="00486919" w:rsidRPr="008C725B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val="en-GB"/>
        </w:rPr>
        <w:t xml:space="preserve"> </w:t>
      </w:r>
      <w:r w:rsidR="006B3D5B"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and </w:t>
      </w:r>
      <w:r w:rsidR="006B3D5B" w:rsidRPr="008C725B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val="en-GB"/>
        </w:rPr>
        <w:t xml:space="preserve">R. pickettii </w:t>
      </w:r>
      <w:r w:rsidR="00EF57EE"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cell </w:t>
      </w:r>
      <w:r w:rsidR="006B3D5B"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densities in </w:t>
      </w:r>
      <w:r w:rsidR="00EF57EE"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the </w:t>
      </w:r>
      <w:r w:rsidR="006B3D5B"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tomato stem</w:t>
      </w:r>
    </w:p>
    <w:p w14:paraId="70E3C431" w14:textId="5A95BAC6" w:rsidR="003037D7" w:rsidRPr="008C725B" w:rsidRDefault="00804314" w:rsidP="005F2D61">
      <w:pPr>
        <w:autoSpaceDE w:val="0"/>
        <w:autoSpaceDN w:val="0"/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The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6B3D5B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solanacearum</w:t>
      </w:r>
      <w:r w:rsidR="00486919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 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and </w:t>
      </w:r>
      <w:r w:rsidR="006B3D5B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R. pickettii 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densities within the </w:t>
      </w:r>
      <w:r w:rsidR="002818F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tomato stems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were determined</w:t>
      </w:r>
      <w:r w:rsidR="002818F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as follows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 F</w:t>
      </w:r>
      <w:r w:rsidR="002818F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or each treatment, 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fresh stem-base samples were collected from five </w:t>
      </w:r>
      <w:r w:rsidR="002818F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randomly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2818F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selected 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plants</w:t>
      </w:r>
      <w:r w:rsidR="00C5063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5F6AC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at every sampling point</w:t>
      </w:r>
      <w:r w:rsidR="00C5063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5F6AC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for </w:t>
      </w:r>
      <w:r w:rsidR="008D771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a </w:t>
      </w:r>
      <w:r w:rsidR="005F6AC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total of </w:t>
      </w:r>
      <w:r w:rsidR="00C5063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6 to 7 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sampling points </w:t>
      </w:r>
      <w:r w:rsidR="000F0D6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per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crop season. </w:t>
      </w:r>
      <w:r w:rsidR="00930DA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The surface of f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resh</w:t>
      </w:r>
      <w:r w:rsidR="00930DA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stem-base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segments (~1.5 to 2.0 cm) w</w:t>
      </w:r>
      <w:r w:rsidR="00373FD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as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first sterilized by dipping into 95% alcohol and</w:t>
      </w:r>
      <w:r w:rsidR="00FE243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by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flam</w:t>
      </w:r>
      <w:r w:rsidR="00FE243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ing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for </w:t>
      </w:r>
      <w:r w:rsidR="00BE785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3~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5 s. The efficiency of surface sterilization was confirmed by placing the treated </w:t>
      </w:r>
      <w:r w:rsidR="00FE243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stem-base segments 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on a CPG</w:t>
      </w:r>
      <w:r w:rsidR="002818F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agar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plate</w:t>
      </w:r>
      <w:r w:rsidR="00FE243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for 5 minutes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and incubating at 30 °C for two days</w:t>
      </w:r>
      <w:r w:rsidR="00FE243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FE243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>
          <w:fldData xml:space="preserve">PEVuZE5vdGU+PENpdGU+PEF1dGhvcj5XZWk8L0F1dGhvcj48WWVhcj4yMDExPC9ZZWFyPjxSZWNO
dW0+MTQ5NDwvUmVjTnVtPjxEaXNwbGF5VGV4dD4oV2VpPHN0eWxlIGZhY2U9Iml0YWxpYyI+IGV0
IGFsLjwvc3R5bGU+IDIwMTEpPC9EaXNwbGF5VGV4dD48cmVjb3JkPjxyZWMtbnVtYmVyPjE0OTQ8
L3JlYy1udW1iZXI+PGZvcmVpZ24ta2V5cz48a2V5IGFwcD0iRU4iIGRiLWlkPSJmZXR2d3h3YWR2
MmEyNGUydHZoeDVhZmJ4MDA1ZXhhemFmcGUiIHRpbWVzdGFtcD0iMTQwNDIxNzI2NSI+MTQ5NDwv
a2V5PjwvZm9yZWlnbi1rZXlzPjxyZWYtdHlwZSBuYW1lPSJKb3VybmFsIEFydGljbGUiPjE3PC9y
ZWYtdHlwZT48Y29udHJpYnV0b3JzPjxhdXRob3JzPjxhdXRob3I+V2VpLCBaLjwvYXV0aG9yPjxh
dXRob3I+WWFuZywgWC4gTS48L2F1dGhvcj48YXV0aG9yPllpbiwgUy4gWC48L2F1dGhvcj48YXV0
aG9yPlNoZW4sIFEuIFIuPC9hdXRob3I+PGF1dGhvcj5SYW4sIFcuPC9hdXRob3I+PGF1dGhvcj5Y
dSwgWS4gQy48L2F1dGhvcj48L2F1dGhvcnM+PC9jb250cmlidXRvcnM+PGF1dGgtYWRkcmVzcz5Y
dSwgWUMmI3hEO05hbmppbmcgQWdyIFVuaXYsIEppYW5nc3UgUHJvdiBLZXkgTGFiIE9yZ2FuIFNv
bGlkIFdhc3RlIFV0aWxpemF0LCBOYW5qaW5nIDIxMDA5NSwgUGVvcGxlcyBSIENoaW5hJiN4RDtO
YW5qaW5nIEFnciBVbml2LCBKaWFuZ3N1IFByb3YgS2V5IExhYiBPcmdhbiBTb2xpZCBXYXN0ZSBV
dGlsaXphdCwgTmFuamluZyAyMTAwOTUsIFBlb3BsZXMgUiBDaGluYSYjeEQ7TmFuamluZyBBZ3Ig
VW5pdiwgSmlhbmdzdSBQcm92IEtleSBMYWIgT3JnYW4gU29saWQgV2FzdGUgVXRpbGl6YXQsIE5h
bmppbmcgMjEwMDk1LCBQZW9wbGVzIFIgQ2hpbmEmI3hEO1lhbmd6aG91IFVuaXYsIENvbGwgRW52
aXJvbm0gU2NpICZhbXA7IEVuZ24sIFlhbmd6aG91IDIyNTAwOSwgUGVvcGxlcyBSIENoaW5hPC9h
dXRoLWFkZHJlc3M+PHRpdGxlcz48dGl0bGU+RWZmaWNhY3kgb2YgQmFjaWxsdXMtZm9ydGlmaWVk
IG9yZ2FuaWMgZmVydGlsaXNlciBpbiBjb250cm9sbGluZyBiYWN0ZXJpYWwgd2lsdCBvZiB0b21h
dG8gaW4gdGhlIGZpZWxkPC90aXRsZT48c2Vjb25kYXJ5LXRpdGxlPkFwcGxpZWQgU29pbCBFY29s
b2d5PC9zZWNvbmRhcnktdGl0bGU+PGFsdC10aXRsZT5BcHBsIFNvaWwgRWNvbDwvYWx0LXRpdGxl
PjwvdGl0bGVzPjxwZXJpb2RpY2FsPjxmdWxsLXRpdGxlPkFwcGxpZWQgU29pbCBFY29sb2d5PC9m
dWxsLXRpdGxlPjxhYmJyLTE+QXBwbCBTb2lsIEVjb2w8L2FiYnItMT48L3BlcmlvZGljYWw+PGFs
dC1wZXJpb2RpY2FsPjxmdWxsLXRpdGxlPkFwcGxpZWQgU29pbCBFY29sb2d5PC9mdWxsLXRpdGxl
PjxhYmJyLTE+QXBwbCBTb2lsIEVjb2w8L2FiYnItMT48L2FsdC1wZXJpb2RpY2FsPjxwYWdlcz4x
NTItMTU5PC9wYWdlcz48dm9sdW1lPjQ4PC92b2x1bWU+PG51bWJlcj4yPC9udW1iZXI+PGtleXdv
cmRzPjxrZXl3b3JkPmJhY3RlcmlhbCB3aWx0PC9rZXl3b3JkPjxrZXl3b3JkPnJhbHN0b25pYSBz
b2xhbmFjZWFydW08L2tleXdvcmQ+PGtleXdvcmQ+YmFjaWxsdXMgYW15bG9saXF1ZWZhY2llbnM8
L2tleXdvcmQ+PGtleXdvcmQ+YmlvbG9naWNhbCBjb250cm9sPC9rZXl3b3JkPjxrZXl3b3JkPmJp
by1vcmdhbmljIGZlcnRpbGlzZXI8L2tleXdvcmQ+PGtleXdvcmQ+cmFsc3RvbmlhLXNvbGFuYWNl
YXJ1bSBiaW92YXItMjwva2V5d29yZD48a2V5d29yZD5zb2lsIG1pY3JvYmlhbCBjb21tdW5pdGll
czwva2V5d29yZD48a2V5d29yZD5wc2V1ZG9tb25hcy1zb2xhbmFjZWFydW08L2tleXdvcmQ+PGtl
eXdvcmQ+YmlvbG9naWNhbC1jb250cm9sPC9rZXl3b3JkPjxrZXl3b3JkPmJpb2NvbnRyb2wgYWdl
bnRzPC9rZXl3b3JkPjxrZXl3b3JkPmZ1c2FyaXVtLXdpbHQ8L2tleXdvcmQ+PGtleXdvcmQ+Ymlv
b3JnYW5pYyBmZXJ0aWxpemVyPC9rZXl3b3JkPjxrZXl3b3JkPnBsYW50LXBhdGhvZ2Vuczwva2V5
d29yZD48a2V5d29yZD5zZXdhZ2Utc2x1ZGdlPC9rZXl3b3JkPjxrZXl3b3JkPnN0cmFpbjwva2V5
d29yZD48L2tleXdvcmRzPjxkYXRlcz48eWVhcj4yMDExPC95ZWFyPjxwdWItZGF0ZXM+PGRhdGU+
SnVuPC9kYXRlPjwvcHViLWRhdGVzPjwvZGF0ZXM+PGlzYm4+MDkyOS0xMzkzPC9pc2JuPjxhY2Nl
c3Npb24tbnVtPklTSTowMDAyOTE5NTg0MDAwMDY8L2FjY2Vzc2lvbi1udW0+PHVybHM+PHJlbGF0
ZWQtdXJscz48dXJsPiZsdDtHbyB0byBJU0kmZ3Q7Oi8vMDAwMjkxOTU4NDAwMDA2PC91cmw+PC9y
ZWxhdGVkLXVybHM+PC91cmxzPjxlbGVjdHJvbmljLXJlc291cmNlLW51bT5Eb2kgMTAuMTAxNi9K
LkFwc29pbC4yMDExLjAzLjAxMzwvZWxlY3Ryb25pYy1yZXNvdXJjZS1udW0+PGxhbmd1YWdlPkVu
Z2xpc2g8L2xhbmd1YWdlPjwvcmVjb3JkPjwvQ2l0ZT48L0VuZE5vdGU+
</w:fldData>
        </w:fldCha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 </w:instrText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>
          <w:fldData xml:space="preserve">PEVuZE5vdGU+PENpdGU+PEF1dGhvcj5XZWk8L0F1dGhvcj48WWVhcj4yMDExPC9ZZWFyPjxSZWNO
dW0+MTQ5NDwvUmVjTnVtPjxEaXNwbGF5VGV4dD4oV2VpPHN0eWxlIGZhY2U9Iml0YWxpYyI+IGV0
IGFsLjwvc3R5bGU+IDIwMTEpPC9EaXNwbGF5VGV4dD48cmVjb3JkPjxyZWMtbnVtYmVyPjE0OTQ8
L3JlYy1udW1iZXI+PGZvcmVpZ24ta2V5cz48a2V5IGFwcD0iRU4iIGRiLWlkPSJmZXR2d3h3YWR2
MmEyNGUydHZoeDVhZmJ4MDA1ZXhhemFmcGUiIHRpbWVzdGFtcD0iMTQwNDIxNzI2NSI+MTQ5NDwv
a2V5PjwvZm9yZWlnbi1rZXlzPjxyZWYtdHlwZSBuYW1lPSJKb3VybmFsIEFydGljbGUiPjE3PC9y
ZWYtdHlwZT48Y29udHJpYnV0b3JzPjxhdXRob3JzPjxhdXRob3I+V2VpLCBaLjwvYXV0aG9yPjxh
dXRob3I+WWFuZywgWC4gTS48L2F1dGhvcj48YXV0aG9yPllpbiwgUy4gWC48L2F1dGhvcj48YXV0
aG9yPlNoZW4sIFEuIFIuPC9hdXRob3I+PGF1dGhvcj5SYW4sIFcuPC9hdXRob3I+PGF1dGhvcj5Y
dSwgWS4gQy48L2F1dGhvcj48L2F1dGhvcnM+PC9jb250cmlidXRvcnM+PGF1dGgtYWRkcmVzcz5Y
dSwgWUMmI3hEO05hbmppbmcgQWdyIFVuaXYsIEppYW5nc3UgUHJvdiBLZXkgTGFiIE9yZ2FuIFNv
bGlkIFdhc3RlIFV0aWxpemF0LCBOYW5qaW5nIDIxMDA5NSwgUGVvcGxlcyBSIENoaW5hJiN4RDtO
YW5qaW5nIEFnciBVbml2LCBKaWFuZ3N1IFByb3YgS2V5IExhYiBPcmdhbiBTb2xpZCBXYXN0ZSBV
dGlsaXphdCwgTmFuamluZyAyMTAwOTUsIFBlb3BsZXMgUiBDaGluYSYjeEQ7TmFuamluZyBBZ3Ig
VW5pdiwgSmlhbmdzdSBQcm92IEtleSBMYWIgT3JnYW4gU29saWQgV2FzdGUgVXRpbGl6YXQsIE5h
bmppbmcgMjEwMDk1LCBQZW9wbGVzIFIgQ2hpbmEmI3hEO1lhbmd6aG91IFVuaXYsIENvbGwgRW52
aXJvbm0gU2NpICZhbXA7IEVuZ24sIFlhbmd6aG91IDIyNTAwOSwgUGVvcGxlcyBSIENoaW5hPC9h
dXRoLWFkZHJlc3M+PHRpdGxlcz48dGl0bGU+RWZmaWNhY3kgb2YgQmFjaWxsdXMtZm9ydGlmaWVk
IG9yZ2FuaWMgZmVydGlsaXNlciBpbiBjb250cm9sbGluZyBiYWN0ZXJpYWwgd2lsdCBvZiB0b21h
dG8gaW4gdGhlIGZpZWxkPC90aXRsZT48c2Vjb25kYXJ5LXRpdGxlPkFwcGxpZWQgU29pbCBFY29s
b2d5PC9zZWNvbmRhcnktdGl0bGU+PGFsdC10aXRsZT5BcHBsIFNvaWwgRWNvbDwvYWx0LXRpdGxl
PjwvdGl0bGVzPjxwZXJpb2RpY2FsPjxmdWxsLXRpdGxlPkFwcGxpZWQgU29pbCBFY29sb2d5PC9m
dWxsLXRpdGxlPjxhYmJyLTE+QXBwbCBTb2lsIEVjb2w8L2FiYnItMT48L3BlcmlvZGljYWw+PGFs
dC1wZXJpb2RpY2FsPjxmdWxsLXRpdGxlPkFwcGxpZWQgU29pbCBFY29sb2d5PC9mdWxsLXRpdGxl
PjxhYmJyLTE+QXBwbCBTb2lsIEVjb2w8L2FiYnItMT48L2FsdC1wZXJpb2RpY2FsPjxwYWdlcz4x
NTItMTU5PC9wYWdlcz48dm9sdW1lPjQ4PC92b2x1bWU+PG51bWJlcj4yPC9udW1iZXI+PGtleXdv
cmRzPjxrZXl3b3JkPmJhY3RlcmlhbCB3aWx0PC9rZXl3b3JkPjxrZXl3b3JkPnJhbHN0b25pYSBz
b2xhbmFjZWFydW08L2tleXdvcmQ+PGtleXdvcmQ+YmFjaWxsdXMgYW15bG9saXF1ZWZhY2llbnM8
L2tleXdvcmQ+PGtleXdvcmQ+YmlvbG9naWNhbCBjb250cm9sPC9rZXl3b3JkPjxrZXl3b3JkPmJp
by1vcmdhbmljIGZlcnRpbGlzZXI8L2tleXdvcmQ+PGtleXdvcmQ+cmFsc3RvbmlhLXNvbGFuYWNl
YXJ1bSBiaW92YXItMjwva2V5d29yZD48a2V5d29yZD5zb2lsIG1pY3JvYmlhbCBjb21tdW5pdGll
czwva2V5d29yZD48a2V5d29yZD5wc2V1ZG9tb25hcy1zb2xhbmFjZWFydW08L2tleXdvcmQ+PGtl
eXdvcmQ+YmlvbG9naWNhbC1jb250cm9sPC9rZXl3b3JkPjxrZXl3b3JkPmJpb2NvbnRyb2wgYWdl
bnRzPC9rZXl3b3JkPjxrZXl3b3JkPmZ1c2FyaXVtLXdpbHQ8L2tleXdvcmQ+PGtleXdvcmQ+Ymlv
b3JnYW5pYyBmZXJ0aWxpemVyPC9rZXl3b3JkPjxrZXl3b3JkPnBsYW50LXBhdGhvZ2Vuczwva2V5
d29yZD48a2V5d29yZD5zZXdhZ2Utc2x1ZGdlPC9rZXl3b3JkPjxrZXl3b3JkPnN0cmFpbjwva2V5
d29yZD48L2tleXdvcmRzPjxkYXRlcz48eWVhcj4yMDExPC95ZWFyPjxwdWItZGF0ZXM+PGRhdGU+
SnVuPC9kYXRlPjwvcHViLWRhdGVzPjwvZGF0ZXM+PGlzYm4+MDkyOS0xMzkzPC9pc2JuPjxhY2Nl
c3Npb24tbnVtPklTSTowMDAyOTE5NTg0MDAwMDY8L2FjY2Vzc2lvbi1udW0+PHVybHM+PHJlbGF0
ZWQtdXJscz48dXJsPiZsdDtHbyB0byBJU0kmZ3Q7Oi8vMDAwMjkxOTU4NDAwMDA2PC91cmw+PC9y
ZWxhdGVkLXVybHM+PC91cmxzPjxlbGVjdHJvbmljLXJlc291cmNlLW51bT5Eb2kgMTAuMTAxNi9K
LkFwc29pbC4yMDExLjAzLjAxMzwvZWxlY3Ryb25pYy1yZXNvdXJjZS1udW0+PGxhbmd1YWdlPkVu
Z2xpc2g8L2xhbmd1YWdlPjwvcmVjb3JkPjwvQ2l0ZT48L0VuZE5vdGU+
</w:fldData>
        </w:fldCha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EN.CITE.DATA </w:instrText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FE243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r>
      <w:r w:rsidR="00FE243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separate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hyperlink w:anchor="_ENREF_40" w:tooltip="Wei, 2011 #1494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Wei</w:t>
        </w:r>
        <w:r w:rsidR="00122E25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2011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FE243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373FD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:</w:t>
      </w:r>
      <w:r w:rsidR="002818F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3F7CB6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n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o visible colonies were observed after two days of incubation. The </w:t>
      </w:r>
      <w:r w:rsidR="00643CF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equal sized 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segments (~1 cm) were weighed, ground </w:t>
      </w:r>
      <w:r w:rsidR="00BE785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with a bowl chopper 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and </w:t>
      </w:r>
      <w:r w:rsidR="00643CF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mixed with</w:t>
      </w:r>
      <w:r w:rsidR="002818F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9 mL of sterilized water</w:t>
      </w:r>
      <w:r w:rsidR="008300B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. The resulting sample </w:t>
      </w:r>
      <w:r w:rsidR="00BA42E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suspension was</w:t>
      </w:r>
      <w:r w:rsidR="00B54CE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spread 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on SMSA-E medium</w:t>
      </w:r>
      <w:r w:rsidR="008300B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after </w:t>
      </w:r>
      <w:r w:rsidR="00373FD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10-fold</w:t>
      </w:r>
      <w:r w:rsidR="008300B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dilution</w:t>
      </w:r>
      <w:r w:rsidR="00006B5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8300B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s</w:t>
      </w:r>
      <w:r w:rsidR="00006B5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eries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 After 3 days of incubation at 30 °C, bacterial densities were measured as the number of colon</w:t>
      </w:r>
      <w:r w:rsidR="00373FD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y forming units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per gram of stem (CFU g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-1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fresh weight).</w:t>
      </w:r>
      <w:r w:rsidR="007002B6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The proportion of </w:t>
      </w:r>
      <w:r w:rsidR="007002B6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R. solanacearum </w:t>
      </w:r>
      <w:r w:rsidR="007002B6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and </w:t>
      </w:r>
      <w:r w:rsidR="007002B6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R. pickettii </w:t>
      </w:r>
      <w:r w:rsidR="007002B6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cells was determined based on difference in the colony</w:t>
      </w:r>
      <w:r w:rsidR="00CA47C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CA47C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color</w:t>
      </w:r>
      <w:proofErr w:type="spellEnd"/>
      <w:r w:rsidR="00CA47C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and</w:t>
      </w:r>
      <w:r w:rsidR="007002B6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morphology</w:t>
      </w:r>
      <w:r w:rsidR="00691BD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6E78D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 &lt;EndNote&gt;&lt;Cite&gt;&lt;Author&gt;Wei&lt;/Author&gt;&lt;Year&gt;2013&lt;/Year&gt;&lt;RecNum&gt;311&lt;/RecNum&gt;&lt;DisplayText&gt;(Wei&lt;style face="italic"&gt; et al.&lt;/style&gt; 2013)&lt;/DisplayText&gt;&lt;record&gt;&lt;rec-number&gt;311&lt;/rec-number&gt;&lt;foreign-keys&gt;&lt;key app="EN" db-id="0rdp5tz9qxxxtue9vv0xdveizvwszsds2s9z"&gt;311&lt;/key&gt;&lt;/foreign-keys&gt;&lt;ref-type name="Journal Article"&gt;17&lt;/ref-type&gt;&lt;contributors&gt;&lt;authors&gt;&lt;author&gt;Wei, Zhong&lt;/author&gt;&lt;author&gt;Huang, Jianfeng&lt;/author&gt;&lt;author&gt;Tan, Shiyong&lt;/author&gt;&lt;author&gt;Mei, Xinlan&lt;/author&gt;&lt;author&gt;Shen, Qirong&lt;/author&gt;&lt;author&gt;Xu, Yangchun&lt;/author&gt;&lt;/authors&gt;&lt;/contributors&gt;&lt;titles&gt;&lt;title&gt;The congeneric strain Ralstonia pickettii QL-A6 of Ralstonia solanacearum as an effective biocontrol agent for bacterial wilt of tomato&lt;/title&gt;&lt;secondary-title&gt;Biological Control&lt;/secondary-title&gt;&lt;/titles&gt;&lt;periodical&gt;&lt;full-title&gt;Biological Control&lt;/full-title&gt;&lt;/periodical&gt;&lt;pages&gt;278-285&lt;/pages&gt;&lt;volume&gt;65&lt;/volume&gt;&lt;number&gt;2&lt;/number&gt;&lt;dates&gt;&lt;year&gt;2013&lt;/year&gt;&lt;/dates&gt;&lt;isbn&gt;10499644&lt;/isbn&gt;&lt;urls&gt;&lt;/urls&gt;&lt;electronic-resource-num&gt;10.1016/j.biocontrol.2012.12.010&lt;/electronic-resource-num&gt;&lt;/record&gt;&lt;/Cite&gt;&lt;/EndNote&gt;</w:instrText>
      </w:r>
      <w:r w:rsidR="006E78D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separate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hyperlink w:anchor="_ENREF_37" w:tooltip="Wei, 2013 #311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Wei</w:t>
        </w:r>
        <w:r w:rsidR="00122E25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2013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6E78D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7002B6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</w:t>
      </w:r>
    </w:p>
    <w:p w14:paraId="5CF3A42A" w14:textId="3BD21030" w:rsidR="00C9358E" w:rsidRPr="008C725B" w:rsidRDefault="00C9358E" w:rsidP="00184F00">
      <w:pPr>
        <w:widowControl/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Measuring bacterial growth and competition </w:t>
      </w:r>
      <w:r w:rsidRPr="008C725B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val="en-GB"/>
        </w:rPr>
        <w:t>in</w:t>
      </w: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 </w:t>
      </w:r>
      <w:r w:rsidRPr="008C725B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  <w:lang w:val="en-GB"/>
        </w:rPr>
        <w:t>vitro</w:t>
      </w: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 across </w:t>
      </w:r>
      <w:r w:rsidR="00690D35"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naturally occurring</w:t>
      </w: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 temperature</w:t>
      </w:r>
      <w:r w:rsidR="00690D35"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 range</w:t>
      </w:r>
    </w:p>
    <w:p w14:paraId="32129770" w14:textId="6E22BE6E" w:rsidR="0024749D" w:rsidRPr="008C725B" w:rsidRDefault="00C9358E" w:rsidP="00184F00">
      <w:pPr>
        <w:widowControl/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We used </w:t>
      </w:r>
      <w:r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in vitro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liquid microcosms</w:t>
      </w:r>
      <w:r w:rsidRPr="008C725B" w:rsidDel="00422B9C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assay to measure the growth and strength of direct competition (pathogen growth reduction) between </w:t>
      </w:r>
      <w:r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pickettii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QL-A6 biocontrol and </w:t>
      </w:r>
      <w:r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R. solanacearum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QL-Rs1115 pathogen strains. Briefly, individual colonies of </w:t>
      </w:r>
      <w:r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pickettii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QL-A6 and </w:t>
      </w:r>
      <w:r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R. solanacearum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QL-Rs1115 were grown in </w:t>
      </w:r>
      <w:r w:rsidRPr="008C725B">
        <w:rPr>
          <w:rFonts w:ascii="Times New Roman" w:eastAsia="微软雅黑" w:hAnsi="Times New Roman" w:cs="Times New Roman"/>
          <w:color w:val="000000" w:themeColor="text1"/>
          <w:sz w:val="20"/>
          <w:szCs w:val="20"/>
          <w:lang w:val="en-GB"/>
        </w:rPr>
        <w:t>CPG broth at 30 °C for 48 h with agitation at (170 rpm). Cells were then washed by centrifugation at 5000 g at 10 °C and resuspended in 0.85% NaCl at a density of 10</w:t>
      </w:r>
      <w:r w:rsidRPr="008C725B">
        <w:rPr>
          <w:rFonts w:ascii="Times New Roman" w:eastAsia="微软雅黑" w:hAnsi="Times New Roman" w:cs="Times New Roman"/>
          <w:color w:val="000000" w:themeColor="text1"/>
          <w:sz w:val="20"/>
          <w:szCs w:val="20"/>
          <w:vertAlign w:val="superscript"/>
          <w:lang w:val="en-GB"/>
        </w:rPr>
        <w:t>9</w:t>
      </w:r>
      <w:r w:rsidRPr="008C725B">
        <w:rPr>
          <w:rFonts w:ascii="Times New Roman" w:eastAsia="微软雅黑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cells ml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-1</w:t>
      </w:r>
      <w:r w:rsidRPr="008C725B">
        <w:rPr>
          <w:rFonts w:ascii="Times New Roman" w:eastAsia="微软雅黑" w:hAnsi="Times New Roman" w:cs="Times New Roman"/>
          <w:color w:val="000000" w:themeColor="text1"/>
          <w:sz w:val="20"/>
          <w:szCs w:val="20"/>
          <w:lang w:val="en-GB"/>
        </w:rPr>
        <w:t xml:space="preserve">. In the first assay we measured both strains’ growth separately in five different temperatures: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15, 20, 25, 30 and 37 °C – a temperature range that covers the average temperature variation between different tomato crop seasons. All cultures were started with </w:t>
      </w:r>
      <w:r w:rsidRPr="008C725B">
        <w:rPr>
          <w:rFonts w:ascii="Times New Roman" w:eastAsia="微软雅黑" w:hAnsi="Times New Roman" w:cs="Times New Roman"/>
          <w:color w:val="000000" w:themeColor="text1"/>
          <w:sz w:val="20"/>
          <w:szCs w:val="20"/>
          <w:lang w:val="en-GB"/>
        </w:rPr>
        <w:t xml:space="preserve">a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starting density of 10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7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cells ml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-1</w:t>
      </w:r>
      <w:r w:rsidRPr="008C725B">
        <w:rPr>
          <w:rFonts w:ascii="Times New Roman" w:eastAsia="微软雅黑" w:hAnsi="Times New Roman" w:cs="Times New Roman"/>
          <w:color w:val="000000" w:themeColor="text1"/>
          <w:sz w:val="20"/>
          <w:szCs w:val="20"/>
          <w:lang w:val="en-GB"/>
        </w:rPr>
        <w:t xml:space="preserve"> in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200 µl </w:t>
      </w:r>
      <w:r w:rsidRPr="008C725B">
        <w:rPr>
          <w:rFonts w:ascii="Times New Roman" w:eastAsia="微软雅黑" w:hAnsi="Times New Roman" w:cs="Times New Roman"/>
          <w:color w:val="000000" w:themeColor="text1"/>
          <w:sz w:val="20"/>
          <w:szCs w:val="20"/>
          <w:lang w:val="en-GB"/>
        </w:rPr>
        <w:t>in CPG broth (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96 well microtiter plates) and</w:t>
      </w:r>
      <w:r w:rsidR="00D302B6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grown for 48h – a long enough time for bacteria to reach carrying capacities.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D302B6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E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ach treatment was replicated </w:t>
      </w:r>
      <w:r w:rsidR="00D302B6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for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three times. In the second assay, we measured the reduction in the pathogen growth by the biocontrol strain </w:t>
      </w:r>
      <w:r w:rsidR="00D302B6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under direct competition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. Briefly, suspension of the </w:t>
      </w:r>
      <w:proofErr w:type="spellStart"/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mCherry</w:t>
      </w:r>
      <w:proofErr w:type="spellEnd"/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-tagged</w:t>
      </w:r>
      <w:r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 R. solanacearum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QL-Rs1115 strain with a starting density of 10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6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cells ml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 xml:space="preserve">-1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was grown alone or together with </w:t>
      </w:r>
      <w:r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pickettii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QL-A6 strain (starting density: 10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7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cells ml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-1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Pr="008C725B">
        <w:rPr>
          <w:rFonts w:ascii="Times New Roman" w:eastAsia="微软雅黑" w:hAnsi="Times New Roman" w:cs="Times New Roman"/>
          <w:color w:val="000000" w:themeColor="text1"/>
          <w:sz w:val="20"/>
          <w:szCs w:val="20"/>
          <w:lang w:val="en-GB"/>
        </w:rPr>
        <w:t xml:space="preserve"> in the same temperature treatments as in the first assay. </w:t>
      </w:r>
      <w:r w:rsidR="00D302B6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Total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bacterial growth was recorded after 48 h on the basis of optical density (OD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>600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), and </w:t>
      </w:r>
      <w:r w:rsidR="00D302B6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the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pathogen growth estimated on the basis of the </w:t>
      </w:r>
      <w:proofErr w:type="spellStart"/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mCherry</w:t>
      </w:r>
      <w:proofErr w:type="spellEnd"/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fluorescence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lastRenderedPageBreak/>
        <w:t xml:space="preserve">signal (excitation: 587 nm, emission: 610 nm) by using a </w:t>
      </w:r>
      <w:proofErr w:type="spellStart"/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SpectraMax</w:t>
      </w:r>
      <w:proofErr w:type="spellEnd"/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M5 Plate reader (Molecular Devices, Sunnyvale, CA, USA). Pathogen growth reduction (PGR) was calculated as the difference between the pathogen-biocontrol and pathogen-only treatments as follows: PGR (%) = (RFU of control-RFU of cocultures)/RFU of control×100, where the RFU denotes for the relative fluorescence density (fluorescence signal density divided with total bacterial OD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 xml:space="preserve">600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value).</w:t>
      </w:r>
      <w:r w:rsidR="00682F8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It has been previously shown that </w:t>
      </w:r>
      <w:r w:rsidR="00682F8F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solanacearum</w:t>
      </w:r>
      <w:r w:rsidR="00682F8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virulence is affected by the environmental temperature. Hence, we also explored if the temperature affects the transition</w:t>
      </w:r>
      <w:r w:rsidR="0024749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from virulent (large, pink and fluidal) to non-virulent (small, dark red and non-fluidal) colony </w:t>
      </w:r>
      <w:proofErr w:type="spellStart"/>
      <w:r w:rsidR="004B02C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morphotype</w:t>
      </w:r>
      <w:proofErr w:type="spellEnd"/>
      <w:r w:rsidR="004B02C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by</w:t>
      </w:r>
      <w:r w:rsidR="001E101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growing initially</w:t>
      </w:r>
      <w:r w:rsidR="004B02C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v</w:t>
      </w:r>
      <w:r w:rsidR="0024749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irulent </w:t>
      </w:r>
      <w:r w:rsidR="0024749D" w:rsidRPr="008C725B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GB"/>
        </w:rPr>
        <w:t>R. solanacearum</w:t>
      </w:r>
      <w:r w:rsidR="0024749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strain </w:t>
      </w:r>
      <w:r w:rsidR="004B02C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r w:rsidR="0024749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QL-Rs1115</w:t>
      </w:r>
      <w:r w:rsidR="004B02C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24749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4B02C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at 4</w:t>
      </w:r>
      <w:r w:rsidR="004B02C2"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 xml:space="preserve"> </w:t>
      </w:r>
      <w:r w:rsidR="004B02C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°C, 10</w:t>
      </w:r>
      <w:r w:rsidR="004B02C2"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 xml:space="preserve"> </w:t>
      </w:r>
      <w:r w:rsidR="004B02C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°C, 15</w:t>
      </w:r>
      <w:r w:rsidR="004B02C2"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 xml:space="preserve"> </w:t>
      </w:r>
      <w:r w:rsidR="004B02C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°C, 20</w:t>
      </w:r>
      <w:r w:rsidR="004B02C2"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 xml:space="preserve"> </w:t>
      </w:r>
      <w:r w:rsidR="004B02C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°C, 25</w:t>
      </w:r>
      <w:r w:rsidR="004B02C2"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 xml:space="preserve"> </w:t>
      </w:r>
      <w:r w:rsidR="004B02C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°C, 30</w:t>
      </w:r>
      <w:r w:rsidR="004B02C2"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 xml:space="preserve"> </w:t>
      </w:r>
      <w:r w:rsidR="004B02C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°C and 37 °C for 5 days</w:t>
      </w:r>
      <w:r w:rsidR="001E101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until bacteria reached stationary phase</w:t>
      </w:r>
      <w:r w:rsidR="004B02C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(CPG broth, </w:t>
      </w:r>
      <w:r w:rsidR="0024749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initial</w:t>
      </w:r>
      <w:r w:rsidR="00D22E3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bacterial density</w:t>
      </w:r>
      <w:r w:rsidR="0024749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of 10</w:t>
      </w:r>
      <w:r w:rsidR="0024749D"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6</w:t>
      </w:r>
      <w:r w:rsidR="0024749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cfu/ml</w:t>
      </w:r>
      <w:r w:rsidR="00D22E3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with 6 replicates per temperature treatment</w:t>
      </w:r>
      <w:r w:rsidR="0024749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1E101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. Changes in colony </w:t>
      </w:r>
      <w:r w:rsidR="00D22E3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morphology</w:t>
      </w:r>
      <w:r w:rsidR="001E101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were determined by culturing subsamples from all populations</w:t>
      </w:r>
      <w:r w:rsidR="002415F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on TZC agar plate</w:t>
      </w:r>
      <w:r w:rsidR="00D22E3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s</w:t>
      </w:r>
      <w:r w:rsidR="0024749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. </w:t>
      </w:r>
    </w:p>
    <w:p w14:paraId="11E94930" w14:textId="77777777" w:rsidR="001E101A" w:rsidRPr="008C725B" w:rsidRDefault="001E101A" w:rsidP="00184F00">
      <w:pPr>
        <w:widowControl/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</w:p>
    <w:p w14:paraId="6CEA723A" w14:textId="77777777" w:rsidR="003037D7" w:rsidRPr="008C725B" w:rsidRDefault="006B3D5B" w:rsidP="005F2D61">
      <w:pPr>
        <w:autoSpaceDE w:val="0"/>
        <w:autoSpaceDN w:val="0"/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Statistical analysis</w:t>
      </w:r>
    </w:p>
    <w:p w14:paraId="4E7CCC37" w14:textId="42EDA639" w:rsidR="003037D7" w:rsidRPr="008C725B" w:rsidRDefault="006B3D5B" w:rsidP="005F2D61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Daily maximum temperatures </w:t>
      </w:r>
      <w:r w:rsidR="005D1AB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for the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early-spring, late-spring, early-autumn </w:t>
      </w:r>
      <w:r w:rsidR="00462C8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and late-autumn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crop seasons</w:t>
      </w:r>
      <w:r w:rsidR="005D1AB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between</w:t>
      </w:r>
      <w:r w:rsidR="008D771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years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2010 </w:t>
      </w:r>
      <w:r w:rsidR="008D771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and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2014 (Table 1)</w:t>
      </w:r>
      <w:r w:rsidR="00B54CE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were obtained from Weather Online (</w:t>
      </w:r>
      <w:hyperlink r:id="rId12" w:history="1">
        <w:r w:rsidRPr="008C725B">
          <w:rPr>
            <w:rStyle w:val="a9"/>
            <w:rFonts w:ascii="Times New Roman" w:hAnsi="Times New Roman"/>
            <w:color w:val="000000" w:themeColor="text1"/>
            <w:sz w:val="20"/>
            <w:szCs w:val="20"/>
            <w:lang w:val="en-GB"/>
          </w:rPr>
          <w:t>http://www.weatheronline.co.uk/</w:t>
        </w:r>
      </w:hyperlink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). </w:t>
      </w:r>
      <w:r w:rsidR="005D1AB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The </w:t>
      </w:r>
      <w:proofErr w:type="spellStart"/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MT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>dpi</w:t>
      </w:r>
      <w:proofErr w:type="spellEnd"/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, representing the mean maximum temperature averaged over </w:t>
      </w:r>
      <w:r w:rsidR="005D1AB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each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crop season, was </w:t>
      </w:r>
      <w:r w:rsidR="005D1AB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used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to illustrate the effect of environmental temperature on bacterial growth</w:t>
      </w:r>
      <w:r w:rsidR="0036168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,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competition and disease development and control. </w:t>
      </w:r>
      <w:r w:rsidR="00EB779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The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36168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bacterial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EB779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densities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in the</w:t>
      </w:r>
      <w:r w:rsidR="00EB779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tomato plant stems were analy</w:t>
      </w:r>
      <w:r w:rsidR="008D771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ze</w:t>
      </w:r>
      <w:r w:rsidR="00EB779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d by</w:t>
      </w:r>
      <w:r w:rsidR="001F2F8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calculat</w:t>
      </w:r>
      <w:r w:rsidR="00EB779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ing</w:t>
      </w:r>
      <w:r w:rsidR="001F2F8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the area under the curve</w:t>
      </w:r>
      <w:r w:rsidR="00EB779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(</w:t>
      </w:r>
      <w:r w:rsidR="00266C4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based on</w:t>
      </w:r>
      <w:r w:rsidR="00EB779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6 to 7 sampling time points)</w:t>
      </w:r>
      <w:r w:rsidR="001F2F8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for</w:t>
      </w:r>
      <w:r w:rsidR="00EE19B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both the</w:t>
      </w:r>
      <w:r w:rsidR="001F2F8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solanacearum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(MP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>Rs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) and </w:t>
      </w:r>
      <w:bookmarkStart w:id="16" w:name="OLE_LINK59"/>
      <w:bookmarkStart w:id="17" w:name="OLE_LINK60"/>
      <w:r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pickettii</w:t>
      </w:r>
      <w:bookmarkEnd w:id="16"/>
      <w:bookmarkEnd w:id="17"/>
      <w:r w:rsidR="00BE2501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proofErr w:type="spellStart"/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MP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>Rp</w:t>
      </w:r>
      <w:proofErr w:type="spellEnd"/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8D771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strains</w:t>
      </w:r>
      <w:r w:rsidR="001F2F8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.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The MP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>Rs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and </w:t>
      </w:r>
      <w:proofErr w:type="spellStart"/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MP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>Rp</w:t>
      </w:r>
      <w:proofErr w:type="spellEnd"/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EB779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values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were calculated </w:t>
      </w:r>
      <w:r w:rsidR="00EB779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independently </w:t>
      </w:r>
      <w:r w:rsidR="001F2F8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for each </w:t>
      </w:r>
      <w:r w:rsidR="00EE19B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crop season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by using the </w:t>
      </w:r>
      <w:proofErr w:type="spellStart"/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audpc</w:t>
      </w:r>
      <w:proofErr w:type="spellEnd"/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functi</w:t>
      </w:r>
      <w:r w:rsidR="001F2F8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on in the R package </w:t>
      </w:r>
      <w:r w:rsidR="00A36D0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{</w:t>
      </w:r>
      <w:proofErr w:type="spellStart"/>
      <w:r w:rsidR="001F2F8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agricolae</w:t>
      </w:r>
      <w:proofErr w:type="spellEnd"/>
      <w:r w:rsidR="00A36D0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}</w:t>
      </w:r>
      <w:r w:rsidR="001F2F8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and normali</w:t>
      </w:r>
      <w:r w:rsidR="008D771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s</w:t>
      </w:r>
      <w:r w:rsidR="001F2F8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ed </w:t>
      </w:r>
      <w:r w:rsidR="00F5451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with the </w:t>
      </w:r>
      <w:r w:rsidR="00EE19B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total </w:t>
      </w:r>
      <w:r w:rsidR="009A742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number of </w:t>
      </w:r>
      <w:r w:rsidR="00F5451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sampling</w:t>
      </w:r>
      <w:r w:rsidR="001F2F8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time</w:t>
      </w:r>
      <w:r w:rsidR="009A742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937E1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(days) </w:t>
      </w:r>
      <w:r w:rsidR="001F2F8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to account </w:t>
      </w:r>
      <w:r w:rsidR="00EE19B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for</w:t>
      </w:r>
      <w:r w:rsidR="001F2F8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the differences </w:t>
      </w:r>
      <w:r w:rsidR="00F5451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between</w:t>
      </w:r>
      <w:r w:rsidR="001F2F8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EE19B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crop</w:t>
      </w:r>
      <w:r w:rsidR="001F2F8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seasons</w:t>
      </w:r>
      <w:r w:rsidR="004025B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 We used following equation: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AE2C58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ab/>
      </w:r>
    </w:p>
    <w:p w14:paraId="0C39358C" w14:textId="77777777" w:rsidR="00C5763D" w:rsidRPr="008C725B" w:rsidRDefault="00275BBE" w:rsidP="005F2D61">
      <w:pPr>
        <w:adjustRightInd w:val="0"/>
        <w:snapToGrid w:val="0"/>
        <w:spacing w:line="480" w:lineRule="auto"/>
        <w:ind w:firstLine="357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  <w:vertAlign w:val="subscript"/>
                  <w:lang w:val="en-GB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  <w:vertAlign w:val="subscript"/>
                  <w:lang w:val="en-GB"/>
                </w:rPr>
                <m:t>MP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  <w:vertAlign w:val="subscript"/>
                  <w:lang w:val="en-GB"/>
                </w:rPr>
                <m:t>x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0"/>
              <w:szCs w:val="20"/>
              <w:vertAlign w:val="subscript"/>
              <w:lang w:val="en-GB"/>
            </w:rPr>
            <m:t>=(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  <w:vertAlign w:val="subscript"/>
                  <w:lang w:val="en-GB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  <w:vertAlign w:val="subscript"/>
                  <w:lang w:val="en-GB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  <w:vertAlign w:val="subscript"/>
                  <w:lang w:val="en-GB"/>
                </w:rPr>
                <m:t>i=n-1</m:t>
              </m:r>
            </m:sup>
            <m:e>
              <m: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  <w:vertAlign w:val="subscript"/>
                  <w:lang w:val="en-GB"/>
                </w:rPr>
                <m:t>0.5(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0"/>
                      <w:szCs w:val="20"/>
                      <w:vertAlign w:val="subscript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  <w:vertAlign w:val="subscript"/>
                      <w:lang w:val="en-GB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  <w:vertAlign w:val="subscript"/>
                      <w:lang w:val="en-GB"/>
                    </w:rPr>
                    <m:t>i+1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  <w:vertAlign w:val="subscript"/>
                  <w:lang w:val="en-GB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0"/>
                      <w:szCs w:val="20"/>
                      <w:vertAlign w:val="subscript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  <w:vertAlign w:val="subscript"/>
                      <w:lang w:val="en-GB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  <w:vertAlign w:val="subscript"/>
                      <w:lang w:val="en-GB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  <w:vertAlign w:val="subscript"/>
                  <w:lang w:val="en-GB"/>
                </w:rPr>
                <m:t>)(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0"/>
                      <w:szCs w:val="20"/>
                      <w:vertAlign w:val="subscript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  <w:vertAlign w:val="subscript"/>
                      <w:lang w:val="en-GB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  <w:vertAlign w:val="subscript"/>
                      <w:lang w:val="en-GB"/>
                    </w:rPr>
                    <m:t>i+1</m:t>
                  </m:r>
                </m:sub>
              </m:sSub>
            </m:e>
          </m:nary>
          <m:r>
            <w:rPr>
              <w:rFonts w:ascii="Cambria Math" w:hAnsi="Cambria Math" w:cs="Times New Roman"/>
              <w:color w:val="000000" w:themeColor="text1"/>
              <w:sz w:val="20"/>
              <w:szCs w:val="20"/>
              <w:vertAlign w:val="subscript"/>
              <w:lang w:val="en-GB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0"/>
                  <w:szCs w:val="20"/>
                  <w:vertAlign w:val="subscript"/>
                  <w:lang w:val="en-GB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  <w:vertAlign w:val="subscript"/>
                  <w:lang w:val="en-GB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  <w:vertAlign w:val="subscript"/>
                  <w:lang w:val="en-GB"/>
                </w:rPr>
                <m:t>i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0"/>
              <w:szCs w:val="20"/>
              <w:vertAlign w:val="subscript"/>
              <w:lang w:val="en-GB"/>
            </w:rPr>
            <m:t>))/d</m:t>
          </m:r>
        </m:oMath>
      </m:oMathPara>
    </w:p>
    <w:p w14:paraId="614A9222" w14:textId="291943F6" w:rsidR="00885FF8" w:rsidRPr="008C725B" w:rsidRDefault="004D6E65" w:rsidP="00184F00">
      <w:pPr>
        <w:adjustRightInd w:val="0"/>
        <w:snapToGrid w:val="0"/>
        <w:spacing w:line="480" w:lineRule="auto"/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H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ere, </w:t>
      </w:r>
      <w:proofErr w:type="spellStart"/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MP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>x</w:t>
      </w:r>
      <w:proofErr w:type="spellEnd"/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equals </w:t>
      </w:r>
      <w:bookmarkStart w:id="18" w:name="OLE_LINK24"/>
      <w:bookmarkStart w:id="19" w:name="OLE_LINK28"/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MP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>Rs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or </w:t>
      </w:r>
      <w:proofErr w:type="spellStart"/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MP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>Rp</w:t>
      </w:r>
      <w:bookmarkEnd w:id="18"/>
      <w:bookmarkEnd w:id="19"/>
      <w:proofErr w:type="spellEnd"/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="006B3D5B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t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>i</w:t>
      </w:r>
      <w:proofErr w:type="spellEnd"/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is the date we collected samples, </w:t>
      </w:r>
      <w:r w:rsidR="006B3D5B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p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>i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is the bacterial population on the date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of sampling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, </w:t>
      </w:r>
      <w:r w:rsidR="006B3D5B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n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is the number of times we collected samples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and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d is the period of days between </w:t>
      </w:r>
      <w:r w:rsidR="006B3D5B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R. pickettii 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QL-A6 application and disease incidence recording</w:t>
      </w:r>
      <w:r w:rsidR="00937E1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(Table 1)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</w:t>
      </w:r>
      <w:r w:rsidR="001F2F8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We used linear models to assess the effect of crop season (factor, four levels) and environmental temperature (</w:t>
      </w:r>
      <w:proofErr w:type="spellStart"/>
      <w:r w:rsidR="001F2F8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MT</w:t>
      </w:r>
      <w:r w:rsidR="001F2F81"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>dpi</w:t>
      </w:r>
      <w:proofErr w:type="spellEnd"/>
      <w:r w:rsidR="001F2F8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, continuous </w:t>
      </w:r>
      <w:r w:rsidR="001F2F8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lastRenderedPageBreak/>
        <w:t>variable) on MP</w:t>
      </w:r>
      <w:r w:rsidR="001F2F81"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>Rs</w:t>
      </w:r>
      <w:r w:rsidR="001F2F8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or </w:t>
      </w:r>
      <w:proofErr w:type="spellStart"/>
      <w:r w:rsidR="001F2F8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MP</w:t>
      </w:r>
      <w:r w:rsidR="001F2F81"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>Rp</w:t>
      </w:r>
      <w:proofErr w:type="spellEnd"/>
      <w:r w:rsidR="001F2F8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.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Similarly, linear models were used to </w:t>
      </w:r>
      <w:r w:rsidR="00E4214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analyse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all </w:t>
      </w:r>
      <w:r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in vitro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microcosm data. </w:t>
      </w:r>
      <w:r w:rsidR="00885FF8" w:rsidRPr="008C725B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val="en-GB"/>
        </w:rPr>
        <w:t xml:space="preserve">The relative red fluorescence density and bacterial </w:t>
      </w:r>
      <w:r w:rsidR="00FB6DCF" w:rsidRPr="008C725B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val="en-GB"/>
        </w:rPr>
        <w:t>tomat</w:t>
      </w:r>
      <w:r w:rsidR="004B6C6F" w:rsidRPr="008C725B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val="en-GB"/>
        </w:rPr>
        <w:t xml:space="preserve">o stem-base </w:t>
      </w:r>
      <w:r w:rsidR="00885FF8" w:rsidRPr="008C725B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val="en-GB"/>
        </w:rPr>
        <w:t>density</w:t>
      </w:r>
      <w:r w:rsidR="00DE3C10" w:rsidRPr="008C725B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val="en-GB"/>
        </w:rPr>
        <w:t xml:space="preserve"> data</w:t>
      </w:r>
      <w:r w:rsidR="00885FF8" w:rsidRPr="008C725B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val="en-GB"/>
        </w:rPr>
        <w:t xml:space="preserve"> </w:t>
      </w:r>
      <w:r w:rsidR="004B6C6F" w:rsidRPr="008C725B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val="en-GB"/>
        </w:rPr>
        <w:t>were</w:t>
      </w:r>
      <w:r w:rsidR="00885FF8" w:rsidRPr="008C725B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val="en-GB"/>
        </w:rPr>
        <w:t xml:space="preserve"> log10 transformed before </w:t>
      </w:r>
      <w:r w:rsidR="000560C7" w:rsidRPr="008C725B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val="en-GB"/>
        </w:rPr>
        <w:t>the</w:t>
      </w:r>
      <w:r w:rsidR="00885FF8" w:rsidRPr="008C725B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val="en-GB"/>
        </w:rPr>
        <w:t xml:space="preserve"> analys</w:t>
      </w:r>
      <w:r w:rsidR="000560C7" w:rsidRPr="008C725B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val="en-GB"/>
        </w:rPr>
        <w:t>e</w:t>
      </w:r>
      <w:r w:rsidR="00885FF8" w:rsidRPr="008C725B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val="en-GB"/>
        </w:rPr>
        <w:t xml:space="preserve">s. </w:t>
      </w:r>
    </w:p>
    <w:p w14:paraId="40ED755F" w14:textId="77777777" w:rsidR="003037D7" w:rsidRPr="008C725B" w:rsidRDefault="006B3D5B" w:rsidP="00184F00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Results</w:t>
      </w:r>
    </w:p>
    <w:p w14:paraId="4CB36962" w14:textId="3CF847BB" w:rsidR="0099585C" w:rsidRPr="008C725B" w:rsidRDefault="0099585C" w:rsidP="00184F00">
      <w:pPr>
        <w:adjustRightInd w:val="0"/>
        <w:snapToGrid w:val="0"/>
        <w:spacing w:line="480" w:lineRule="auto"/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Changes in </w:t>
      </w:r>
      <w:r w:rsidR="0077225D"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yearly </w:t>
      </w: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environmental air temperature</w:t>
      </w:r>
      <w:r w:rsidR="0077225D"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s</w:t>
      </w: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 between different crop seasons</w:t>
      </w:r>
    </w:p>
    <w:p w14:paraId="2D65CFF3" w14:textId="246F7054" w:rsidR="0090060C" w:rsidRPr="008C725B" w:rsidRDefault="0099585C" w:rsidP="005F2D61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The</w:t>
      </w:r>
      <w:r w:rsidR="00EA435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recorded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daily maximum air temperature</w:t>
      </w:r>
      <w:r w:rsidR="00EA435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variation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EA435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between 2010 and 2014 at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Nanjing</w:t>
      </w:r>
      <w:r w:rsidR="00C179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(near</w:t>
      </w:r>
      <w:r w:rsidR="00152CD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est city to the</w:t>
      </w:r>
      <w:r w:rsidR="00C179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Qilin)</w:t>
      </w:r>
      <w:r w:rsidR="00A1372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is depicted</w:t>
      </w:r>
      <w:r w:rsidR="004E2D70" w:rsidRPr="008C725B" w:rsidDel="004E2D70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4E2D7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(see Figure S1-A in Supporting Information)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 T</w:t>
      </w:r>
      <w:r w:rsidR="001606A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ypically, t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he mean monthly maximum air temperature</w:t>
      </w:r>
      <w:r w:rsidR="001606A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s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1606A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reached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20 °C </w:t>
      </w:r>
      <w:r w:rsidR="001606A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between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April </w:t>
      </w:r>
      <w:r w:rsidR="001606A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and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October and exceeded</w:t>
      </w:r>
      <w:r w:rsidR="001606A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over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30 °C </w:t>
      </w:r>
      <w:r w:rsidR="009A270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between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June </w:t>
      </w:r>
      <w:r w:rsidR="009A270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and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August (</w:t>
      </w:r>
      <w:r w:rsidR="004E2D7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see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Fig</w:t>
      </w:r>
      <w:r w:rsidR="004E2D7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ure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3E47D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S</w:t>
      </w:r>
      <w:r w:rsidR="009A270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1</w:t>
      </w:r>
      <w:r w:rsidR="004E2D7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-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A). </w:t>
      </w:r>
      <w:r w:rsidR="0090060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As a result, t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he mean maximum temperature</w:t>
      </w:r>
      <w:r w:rsidR="0090060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s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ED395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were highest for late-s</w:t>
      </w:r>
      <w:r w:rsidR="00C27BA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pring and e</w:t>
      </w:r>
      <w:r w:rsidR="00ED395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arly-a</w:t>
      </w:r>
      <w:r w:rsidR="007156F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utumn crop seasons</w:t>
      </w:r>
      <w:r w:rsidR="00ED395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: the </w:t>
      </w:r>
      <w:proofErr w:type="spellStart"/>
      <w:r w:rsidR="00ED395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MT</w:t>
      </w:r>
      <w:r w:rsidR="00ED395C"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>dpi</w:t>
      </w:r>
      <w:proofErr w:type="spellEnd"/>
      <w:r w:rsidR="00ED395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of the </w:t>
      </w:r>
      <w:r w:rsidR="00C27BA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late-spring and </w:t>
      </w:r>
      <w:r w:rsidR="00ED395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early-autumn crop seasons were above 25 °C and were significantly higher than those in early-spring and late-autumn crop seasons</w:t>
      </w:r>
      <w:r w:rsidR="00C27BA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ED395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(F</w:t>
      </w:r>
      <w:r w:rsidR="00ED395C"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 xml:space="preserve">3,9 </w:t>
      </w:r>
      <w:r w:rsidR="00ED395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= 18.9, </w:t>
      </w:r>
      <w:r w:rsidR="00ED395C" w:rsidRPr="008C725B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GB"/>
        </w:rPr>
        <w:t xml:space="preserve">P </w:t>
      </w:r>
      <w:r w:rsidR="00ED395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&lt; 0.001, </w:t>
      </w:r>
      <w:r w:rsidR="004E2D7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see Figure</w:t>
      </w:r>
      <w:r w:rsidR="00ED395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3E47D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S</w:t>
      </w:r>
      <w:r w:rsidR="00937E1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1</w:t>
      </w:r>
      <w:r w:rsidR="004E2D7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-</w:t>
      </w:r>
      <w:r w:rsidR="00937E1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B</w:t>
      </w:r>
      <w:r w:rsidR="00ED395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).</w:t>
      </w:r>
    </w:p>
    <w:p w14:paraId="11483E38" w14:textId="59180577" w:rsidR="00E90E8E" w:rsidRPr="008C725B" w:rsidRDefault="00CA4235" w:rsidP="00184F00">
      <w:pPr>
        <w:pStyle w:val="HTML"/>
        <w:adjustRightInd w:val="0"/>
        <w:snapToGrid w:val="0"/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The bacterial wilt disease incidence and </w:t>
      </w:r>
      <w:r w:rsidRPr="008C725B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val="en-GB"/>
        </w:rPr>
        <w:t>R. pickettii</w:t>
      </w: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 biocontrol efficacy between different crop seasons</w:t>
      </w:r>
    </w:p>
    <w:p w14:paraId="3EC247CB" w14:textId="68D6CCEF" w:rsidR="00DD2FCE" w:rsidRPr="008C725B" w:rsidRDefault="00ED246B" w:rsidP="00184F00">
      <w:pPr>
        <w:pStyle w:val="HTML"/>
        <w:adjustRightInd w:val="0"/>
        <w:snapToGrid w:val="0"/>
        <w:spacing w:line="48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We found that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disease incidence was significantly lower in the</w:t>
      </w:r>
      <w:r w:rsidR="005C43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biocontrol treatment where</w:t>
      </w:r>
      <w:r w:rsidR="0071397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the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plants </w:t>
      </w:r>
      <w:r w:rsidR="005C43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were i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njected with </w:t>
      </w:r>
      <w:r w:rsidR="00DD2FCE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pickettii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QL-A6 </w:t>
      </w:r>
      <w:r w:rsidR="007300B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strain 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compared to the control</w:t>
      </w:r>
      <w:r w:rsidR="00C0006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treatment where the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plants </w:t>
      </w:r>
      <w:r w:rsidR="00C0006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were 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injected with sterile water (Treatment</w:t>
      </w:r>
      <w:r w:rsidR="00C0006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: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F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>1,24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= 43.5, </w:t>
      </w:r>
      <w:r w:rsidR="00DD2FCE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P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&lt; 0.001, Fig. </w:t>
      </w:r>
      <w:r w:rsidR="004F00C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1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A). </w:t>
      </w:r>
      <w:r w:rsidR="004E67F8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Also the c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rop season had a significant</w:t>
      </w:r>
      <w:r w:rsidR="007300B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main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effect on</w:t>
      </w:r>
      <w:r w:rsidR="004E67F8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the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disease incidence in both the </w:t>
      </w:r>
      <w:r w:rsidR="00A96ED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biocontrol 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(F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 xml:space="preserve">3,9 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= 9.6, </w:t>
      </w:r>
      <w:r w:rsidR="00DD2FCE" w:rsidRPr="008C725B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GB"/>
        </w:rPr>
        <w:t xml:space="preserve">P 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= 0.004) and control (F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>3,9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= 5.6, </w:t>
      </w:r>
      <w:r w:rsidR="00DD2FCE" w:rsidRPr="008C725B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GB"/>
        </w:rPr>
        <w:t xml:space="preserve">P 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= 0.019) treatments (Fig. </w:t>
      </w:r>
      <w:r w:rsidR="004F00C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1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A). </w:t>
      </w:r>
      <w:r w:rsidR="008461C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The h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ighest disease incidence (percentage of wilted plants) was observed during the </w:t>
      </w:r>
      <w:r w:rsidR="008461C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e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arly</w:t>
      </w:r>
      <w:r w:rsidR="008461C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-a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utumn crop season, followed by</w:t>
      </w:r>
      <w:r w:rsidR="00E04DB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the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late-spring crop season (Fig. </w:t>
      </w:r>
      <w:r w:rsidR="004F00C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1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A). </w:t>
      </w:r>
      <w:r w:rsidR="00AA4896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The reduction </w:t>
      </w:r>
      <w:r w:rsidR="00A96ED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in</w:t>
      </w:r>
      <w:r w:rsidR="00AA4896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disease incidence </w:t>
      </w:r>
      <w:r w:rsidR="00A96ED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between biocontrol and control treatment</w:t>
      </w:r>
      <w:r w:rsidR="00AA4896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varied from 65%~75% between different crop seasons (Fig. </w:t>
      </w:r>
      <w:r w:rsidR="004F00C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1</w:t>
      </w:r>
      <w:r w:rsidR="00937E1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B</w:t>
      </w:r>
      <w:r w:rsidR="00AA4896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686E1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 The</w:t>
      </w:r>
      <w:r w:rsidR="00A91D3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highest reduction was observed</w:t>
      </w:r>
      <w:r w:rsidR="00AA4896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A96ED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during</w:t>
      </w:r>
      <w:r w:rsidR="00A91D3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the</w:t>
      </w:r>
      <w:r w:rsidR="00AA4896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late-autumn crop season, followed by early-spring, late-spring and early-autumn crop seasons (Fig. </w:t>
      </w:r>
      <w:r w:rsidR="00A15EF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1</w:t>
      </w:r>
      <w:r w:rsidR="00A91D3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B</w:t>
      </w:r>
      <w:r w:rsidR="00AA4896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, F</w:t>
      </w:r>
      <w:r w:rsidR="00AA4896"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>3,9</w:t>
      </w:r>
      <w:r w:rsidR="00AA4896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= 9.6, </w:t>
      </w:r>
      <w:r w:rsidR="00AA4896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P </w:t>
      </w:r>
      <w:r w:rsidR="00AA4896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= 0.004).</w:t>
      </w:r>
      <w:r w:rsidR="00A91D3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60579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Additional</w:t>
      </w:r>
      <w:r w:rsidR="002A29A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analys</w:t>
      </w:r>
      <w:r w:rsidR="0060579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e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s showed that disease incidence</w:t>
      </w:r>
      <w:r w:rsidR="002A29A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had more linear relationship with temperature</w:t>
      </w:r>
      <w:r w:rsidR="002A620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in the control 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(Slope = 2.454, F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>1,11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= 11.3, </w:t>
      </w:r>
      <w:r w:rsidR="00DD2FCE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P 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= 0.006) compared </w:t>
      </w:r>
      <w:r w:rsidR="002A620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to the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A96ED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biocontrol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treatment (Slope = 0.885, F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>1,11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= 17.4, </w:t>
      </w:r>
      <w:r w:rsidR="00DD2FCE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P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=0.002</w:t>
      </w:r>
      <w:r w:rsidR="00001178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, Fig. </w:t>
      </w:r>
      <w:r w:rsidR="002F444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1</w:t>
      </w:r>
      <w:r w:rsidR="00937E1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C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A96ED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, and that the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disease reduction was </w:t>
      </w:r>
      <w:r w:rsidR="00001178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clearly 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negatively </w:t>
      </w:r>
      <w:r w:rsidR="00001178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cor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related with the </w:t>
      </w:r>
      <w:r w:rsidR="00A96ED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temperature</w:t>
      </w:r>
      <w:r w:rsidR="00A96ED2"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 xml:space="preserve"> 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(Fig. </w:t>
      </w:r>
      <w:r w:rsidR="002F444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1</w:t>
      </w:r>
      <w:r w:rsidR="00937E1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D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, F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>1,11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= 15.7, </w:t>
      </w:r>
      <w:r w:rsidR="00DD2FCE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P 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= 0.002). </w:t>
      </w:r>
      <w:r w:rsidR="00A2637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Together these results suggest that while the application of </w:t>
      </w:r>
      <w:r w:rsidR="00A2637B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pickettii</w:t>
      </w:r>
      <w:r w:rsidR="00A2637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QL-A6 considerably reduced </w:t>
      </w:r>
      <w:r w:rsidR="000E412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the </w:t>
      </w:r>
      <w:r w:rsidR="00A2637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bacterial wilt disease incidence</w:t>
      </w:r>
      <w:r w:rsidR="000E412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in general</w:t>
      </w:r>
      <w:r w:rsidR="00A2637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, this effect was weaker during the warmest late-spring and early-autumn crop seasons.</w:t>
      </w:r>
    </w:p>
    <w:p w14:paraId="6E885FC3" w14:textId="31894CC0" w:rsidR="00DD2FCE" w:rsidRPr="008C725B" w:rsidRDefault="008F3269" w:rsidP="00184F00">
      <w:pPr>
        <w:widowControl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Cs/>
          <w:i/>
          <w:color w:val="000000" w:themeColor="text1"/>
          <w:kern w:val="0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lastRenderedPageBreak/>
        <w:t>The e</w:t>
      </w:r>
      <w:r w:rsidR="00DD2FCE"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ffect of environmental temperature </w:t>
      </w: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and crop seasons </w:t>
      </w:r>
      <w:r w:rsidR="00DD2FCE"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on within-host bacterial competition</w:t>
      </w: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 </w:t>
      </w:r>
      <w:r w:rsidRPr="008C725B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val="en-GB"/>
        </w:rPr>
        <w:t>in vivo</w:t>
      </w:r>
    </w:p>
    <w:p w14:paraId="218A6889" w14:textId="4B8F2791" w:rsidR="00455A92" w:rsidRPr="008C725B" w:rsidRDefault="002A18EB" w:rsidP="00184F00">
      <w:pPr>
        <w:widowControl/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GB"/>
        </w:rPr>
        <w:t xml:space="preserve">The </w:t>
      </w:r>
      <w:r w:rsidR="00DD2FCE" w:rsidRPr="008C725B">
        <w:rPr>
          <w:rFonts w:ascii="Times New Roman" w:hAnsi="Times New Roman" w:cs="Times New Roman"/>
          <w:bCs/>
          <w:i/>
          <w:color w:val="000000" w:themeColor="text1"/>
          <w:sz w:val="20"/>
          <w:szCs w:val="20"/>
          <w:lang w:val="en-GB"/>
        </w:rPr>
        <w:t>R</w:t>
      </w:r>
      <w:r w:rsidR="00110DA8" w:rsidRPr="008C725B">
        <w:rPr>
          <w:rFonts w:ascii="Times New Roman" w:hAnsi="Times New Roman" w:cs="Times New Roman"/>
          <w:bCs/>
          <w:i/>
          <w:color w:val="000000" w:themeColor="text1"/>
          <w:sz w:val="20"/>
          <w:szCs w:val="20"/>
          <w:lang w:val="en-GB"/>
        </w:rPr>
        <w:t xml:space="preserve">. </w:t>
      </w:r>
      <w:r w:rsidR="00DD2FCE" w:rsidRPr="008C725B">
        <w:rPr>
          <w:rFonts w:ascii="Times New Roman" w:hAnsi="Times New Roman" w:cs="Times New Roman"/>
          <w:bCs/>
          <w:i/>
          <w:color w:val="000000" w:themeColor="text1"/>
          <w:sz w:val="20"/>
          <w:szCs w:val="20"/>
          <w:lang w:val="en-GB"/>
        </w:rPr>
        <w:t>solanacearum</w:t>
      </w:r>
      <w:r w:rsidR="00DD2FCE" w:rsidRPr="008C725B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GB"/>
        </w:rPr>
        <w:t xml:space="preserve"> densit</w:t>
      </w:r>
      <w:r w:rsidRPr="008C725B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GB"/>
        </w:rPr>
        <w:t>ies</w:t>
      </w:r>
      <w:r w:rsidR="00BB1656" w:rsidRPr="008C725B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GB"/>
        </w:rPr>
        <w:t xml:space="preserve"> within the tomato stems</w:t>
      </w:r>
      <w:r w:rsidR="00DD2FCE" w:rsidRPr="008C725B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GB"/>
        </w:rPr>
        <w:t xml:space="preserve"> </w:t>
      </w:r>
      <w:r w:rsidRPr="008C725B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GB"/>
        </w:rPr>
        <w:t>were</w:t>
      </w:r>
      <w:r w:rsidR="00DD2FCE" w:rsidRPr="008C725B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GB"/>
        </w:rPr>
        <w:t xml:space="preserve"> </w:t>
      </w:r>
      <w:r w:rsidR="008450CE" w:rsidRPr="008C725B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GB"/>
        </w:rPr>
        <w:t xml:space="preserve">75~95% </w:t>
      </w:r>
      <w:r w:rsidR="00DD2FCE" w:rsidRPr="008C725B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GB"/>
        </w:rPr>
        <w:t xml:space="preserve">lower in the </w:t>
      </w:r>
      <w:r w:rsidR="00DD2FCE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R. pickettii </w:t>
      </w:r>
      <w:r w:rsidRPr="008C725B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GB"/>
        </w:rPr>
        <w:t xml:space="preserve">compared to </w:t>
      </w:r>
      <w:r w:rsidR="00DD2FCE" w:rsidRPr="008C725B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GB"/>
        </w:rPr>
        <w:t>control</w:t>
      </w:r>
      <w:r w:rsidRPr="008C725B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GB"/>
        </w:rPr>
        <w:t xml:space="preserve"> treatments</w:t>
      </w:r>
      <w:r w:rsidR="00DD2FCE" w:rsidRPr="008C725B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GB"/>
        </w:rPr>
        <w:t xml:space="preserve"> </w:t>
      </w:r>
      <w:r w:rsidR="0048282E" w:rsidRPr="008C725B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GB"/>
        </w:rPr>
        <w:t>during</w:t>
      </w:r>
      <w:r w:rsidR="00DD2FCE" w:rsidRPr="008C725B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GB"/>
        </w:rPr>
        <w:t xml:space="preserve"> all crop seasons (</w:t>
      </w:r>
      <w:r w:rsidR="00BA5772" w:rsidRPr="008C725B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GB"/>
        </w:rPr>
        <w:t xml:space="preserve">Treatment: 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F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>1,39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=34.2</w:t>
      </w:r>
      <w:r w:rsidR="00DD2FCE" w:rsidRPr="008C725B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GB"/>
        </w:rPr>
        <w:t xml:space="preserve">, </w:t>
      </w:r>
      <w:r w:rsidR="00DD2FCE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P</w:t>
      </w:r>
      <w:r w:rsidR="00DD2FCE" w:rsidRPr="008C725B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GB"/>
        </w:rPr>
        <w:t xml:space="preserve">&lt;0.001, Fig. </w:t>
      </w:r>
      <w:r w:rsidR="002F4449" w:rsidRPr="008C725B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GB"/>
        </w:rPr>
        <w:t>2</w:t>
      </w:r>
      <w:r w:rsidR="00DD2FCE" w:rsidRPr="008C725B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GB"/>
        </w:rPr>
        <w:t>A)</w:t>
      </w:r>
      <w:r w:rsidR="007D291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, and</w:t>
      </w:r>
      <w:r w:rsidR="007D2917" w:rsidRPr="008C725B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GB"/>
        </w:rPr>
        <w:t xml:space="preserve"> t</w:t>
      </w:r>
      <w:r w:rsidR="00152ED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he pathogen density reduction by </w:t>
      </w:r>
      <w:r w:rsidR="00152EDC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pickettii</w:t>
      </w:r>
      <w:r w:rsidR="00152ED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was significantly attenuated by the increasing temperature (F</w:t>
      </w:r>
      <w:r w:rsidR="00152EDC"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>1,18</w:t>
      </w:r>
      <w:r w:rsidR="00152ED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=18.5, </w:t>
      </w:r>
      <w:r w:rsidR="00152EDC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P</w:t>
      </w:r>
      <w:r w:rsidR="00152ED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&lt; 0.001, Fig. </w:t>
      </w:r>
      <w:r w:rsidR="002F444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2</w:t>
      </w:r>
      <w:r w:rsidR="00152ED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B). </w:t>
      </w:r>
      <w:r w:rsidR="00397A03" w:rsidRPr="008C725B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GB"/>
        </w:rPr>
        <w:t>While the p</w:t>
      </w:r>
      <w:r w:rsidR="0048282E" w:rsidRPr="008C725B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GB"/>
        </w:rPr>
        <w:t>athogen densities</w:t>
      </w:r>
      <w:r w:rsidR="00DD2FCE" w:rsidRPr="008C725B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GB"/>
        </w:rPr>
        <w:t xml:space="preserve"> </w:t>
      </w:r>
      <w:r w:rsidR="00F04CBE" w:rsidRPr="008C725B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GB"/>
        </w:rPr>
        <w:t xml:space="preserve">correlated positively with increasing temperature </w:t>
      </w:r>
      <w:r w:rsidR="00DD2FCE" w:rsidRPr="008C725B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GB"/>
        </w:rPr>
        <w:t xml:space="preserve">in both </w:t>
      </w:r>
      <w:r w:rsidR="00DD2FCE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pickettii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QL-A6 (F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>1,18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=45.4, </w:t>
      </w:r>
      <w:r w:rsidR="00DD2FCE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P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&lt; 0.001) and control (F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>1,18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=14.2, </w:t>
      </w:r>
      <w:r w:rsidR="00DD2FCE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P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= 0.001) treatment</w:t>
      </w:r>
      <w:r w:rsidR="00F04CB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s (</w:t>
      </w:r>
      <w:r w:rsidR="00ED3E1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data </w:t>
      </w:r>
      <w:r w:rsidR="0060487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not shown</w:t>
      </w:r>
      <w:r w:rsidR="00F04CB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131B2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, absolute pathogen numbers did not correlate linearly with disease incidence. For example, the pathogen densities were higher during the early-spring compared to </w:t>
      </w:r>
      <w:r w:rsidR="008D629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the </w:t>
      </w:r>
      <w:r w:rsidR="00131B2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late-spring season, even though the disease incidence was higher during the late-spring season (Fig. </w:t>
      </w:r>
      <w:r w:rsidR="002F444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1</w:t>
      </w:r>
      <w:r w:rsidR="00131B2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A and </w:t>
      </w:r>
      <w:r w:rsidR="002F444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2</w:t>
      </w:r>
      <w:r w:rsidR="00131B2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A). </w:t>
      </w:r>
      <w:r w:rsidR="00CC619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Similarly, </w:t>
      </w:r>
      <w:r w:rsidR="00CC6199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pickettii</w:t>
      </w:r>
      <w:r w:rsidR="00CC619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7D291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biocontrol strain </w:t>
      </w:r>
      <w:r w:rsidR="00CC6199" w:rsidRPr="008C725B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GB"/>
        </w:rPr>
        <w:t xml:space="preserve">densities </w:t>
      </w:r>
      <w:r w:rsidR="00163F0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were </w:t>
      </w:r>
      <w:r w:rsidR="007D291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the </w:t>
      </w:r>
      <w:r w:rsidR="00CC619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highest during the early-autumn season </w:t>
      </w:r>
      <w:r w:rsidR="00AD4CE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also </w:t>
      </w:r>
      <w:r w:rsidR="00CC619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when the disease incidence </w:t>
      </w:r>
      <w:r w:rsidR="007D291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levels peaked</w:t>
      </w:r>
      <w:r w:rsidR="00CC619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(</w:t>
      </w:r>
      <w:r w:rsidR="00163F0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F</w:t>
      </w:r>
      <w:r w:rsidR="00163F0E"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>3,16</w:t>
      </w:r>
      <w:r w:rsidR="00163F0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=266.4, </w:t>
      </w:r>
      <w:r w:rsidR="00163F0E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P</w:t>
      </w:r>
      <w:r w:rsidR="00163F0E" w:rsidRPr="008C725B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GB"/>
        </w:rPr>
        <w:t>&lt;0.001; F</w:t>
      </w:r>
      <w:r w:rsidR="00163F0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i</w:t>
      </w:r>
      <w:r w:rsidR="00CC619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g. </w:t>
      </w:r>
      <w:r w:rsidR="002F444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1</w:t>
      </w:r>
      <w:r w:rsidR="00CC619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A and Fig. </w:t>
      </w:r>
      <w:r w:rsidR="002F444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2</w:t>
      </w:r>
      <w:r w:rsidR="00CC619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C)</w:t>
      </w:r>
      <w:r w:rsidR="00163F0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7D291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. Crucially, we found that </w:t>
      </w:r>
      <w:r w:rsidR="00AD4CE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biocontrol agent to pathogen density ratio w</w:t>
      </w:r>
      <w:r w:rsidR="008D629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as</w:t>
      </w:r>
      <w:r w:rsidR="00AD4CE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clearly lowest during the relatively coldest early-spring and late-autumn crop seasons and that this ratio significantly decreased </w:t>
      </w:r>
      <w:r w:rsidR="0017701F" w:rsidRPr="008C725B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GB"/>
        </w:rPr>
        <w:t>with</w:t>
      </w:r>
      <w:r w:rsidR="00A30F71" w:rsidRPr="008C725B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GB"/>
        </w:rPr>
        <w:t xml:space="preserve"> the</w:t>
      </w:r>
      <w:r w:rsidR="0017701F" w:rsidRPr="008C725B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GB"/>
        </w:rPr>
        <w:t xml:space="preserve"> increasing temperature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(</w:t>
      </w:r>
      <w:r w:rsidR="00A30F71" w:rsidRPr="008C725B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GB"/>
        </w:rPr>
        <w:t xml:space="preserve">population ratio; 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Fig. </w:t>
      </w:r>
      <w:r w:rsidR="002F444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2</w:t>
      </w:r>
      <w:r w:rsidR="0060487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D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, F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>1,18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=66.5, </w:t>
      </w:r>
      <w:r w:rsidR="00DD2FCE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P</w:t>
      </w:r>
      <w:r w:rsidR="00DD2FC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&lt; 0.001)</w:t>
      </w:r>
      <w:r w:rsidR="0017701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. </w:t>
      </w:r>
      <w:r w:rsidR="00A30F7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As a result</w:t>
      </w:r>
      <w:r w:rsidR="00795C1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, the relative </w:t>
      </w:r>
      <w:r w:rsidR="00AD4CE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biocontrol agent to pathogen density ratio </w:t>
      </w:r>
      <w:r w:rsidR="00795C1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predict</w:t>
      </w:r>
      <w:r w:rsidR="0025273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ed</w:t>
      </w:r>
      <w:r w:rsidR="00795C1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the biocontrol efficacy </w:t>
      </w:r>
      <w:r w:rsidR="0025273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better compared to absolute</w:t>
      </w:r>
      <w:r w:rsidR="00795C1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AD4CE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biocontrol agent </w:t>
      </w:r>
      <w:r w:rsidR="0025273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densit</w:t>
      </w:r>
      <w:r w:rsidR="00AD4CE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ies</w:t>
      </w:r>
      <w:r w:rsidR="0025273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795C1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r w:rsidR="004B185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Fig. </w:t>
      </w:r>
      <w:r w:rsidR="002F444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3</w:t>
      </w:r>
      <w:r w:rsidR="00795C1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). </w:t>
      </w:r>
      <w:r w:rsidR="0017701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Together these results suggest that</w:t>
      </w:r>
      <w:r w:rsidR="007C0A4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7C0A4E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pickettii</w:t>
      </w:r>
      <w:r w:rsidR="007C0A4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8D629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potentially </w:t>
      </w:r>
      <w:r w:rsidR="007C0A4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had </w:t>
      </w:r>
      <w:r w:rsidR="008D629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a </w:t>
      </w:r>
      <w:r w:rsidR="007C0A4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competitive advantage</w:t>
      </w:r>
      <w:r w:rsidR="001C78F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at lower, and the pathogen at higher temperature range</w:t>
      </w:r>
      <w:r w:rsidR="008D629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s leading to relatively higher biocontrol agent to pathogen density ratios </w:t>
      </w:r>
      <w:r w:rsidR="00120C3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during the relatively colder early-spring and late-autumn crop seasons.</w:t>
      </w:r>
      <w:r w:rsidR="00795C1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</w:p>
    <w:p w14:paraId="70BC8E95" w14:textId="0A73B647" w:rsidR="003037D7" w:rsidRPr="008C725B" w:rsidRDefault="00E21D46" w:rsidP="005F2D61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The e</w:t>
      </w:r>
      <w:r w:rsidR="006B3D5B"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ffect of temperature on </w:t>
      </w:r>
      <w:r w:rsidR="00114164" w:rsidRPr="008C725B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val="en-GB"/>
        </w:rPr>
        <w:t>R. pickettii</w:t>
      </w:r>
      <w:r w:rsidR="00114164"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 and </w:t>
      </w:r>
      <w:r w:rsidR="00114164" w:rsidRPr="008C725B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val="en-GB"/>
        </w:rPr>
        <w:t>R. solanacearum</w:t>
      </w:r>
      <w:r w:rsidR="00114164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 </w:t>
      </w:r>
      <w:r w:rsidR="006B3D5B"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growth and competition</w:t>
      </w:r>
      <w:r w:rsidR="001D11CE"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 </w:t>
      </w:r>
      <w:r w:rsidR="006B3D5B" w:rsidRPr="008C725B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val="en-GB"/>
        </w:rPr>
        <w:t>in vitro</w:t>
      </w:r>
    </w:p>
    <w:p w14:paraId="1D410F28" w14:textId="33F470FD" w:rsidR="00B13D59" w:rsidRPr="008C725B" w:rsidRDefault="00A26070" w:rsidP="005F2D61">
      <w:pPr>
        <w:adjustRightInd w:val="0"/>
        <w:snapToGrid w:val="0"/>
        <w:spacing w:line="480" w:lineRule="auto"/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To causally show that temperature can change the strength of competitive interaction between the biocontrol strain and the pathogen</w:t>
      </w:r>
      <w:r w:rsidR="00B630D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,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we co</w:t>
      </w:r>
      <w:r w:rsidR="00B630D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mpared the strains’ growth in mono</w:t>
      </w:r>
      <w:r w:rsidR="00954B7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-</w:t>
      </w:r>
      <w:r w:rsidR="00B630D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and co</w:t>
      </w:r>
      <w:r w:rsidR="002335B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-</w:t>
      </w:r>
      <w:r w:rsidR="00B630D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cultures in microcosm experiments. We found that</w:t>
      </w:r>
      <w:r w:rsidR="008D285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temperature changed</w:t>
      </w:r>
      <w:r w:rsidR="00B630D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the growth of both </w:t>
      </w:r>
      <w:bookmarkStart w:id="20" w:name="OLE_LINK6"/>
      <w:r w:rsidR="006B3D5B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R. pickettii 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and </w:t>
      </w:r>
      <w:r w:rsidR="006B3D5B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solanacearum</w:t>
      </w:r>
      <w:bookmarkEnd w:id="20"/>
      <w:r w:rsidR="000D6031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 </w:t>
      </w:r>
      <w:r w:rsidR="008D285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strains when measured in monocultures 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(Fig.</w:t>
      </w:r>
      <w:r w:rsidR="0064669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2F444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4</w:t>
      </w:r>
      <w:r w:rsidR="00B15E48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A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3B797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3B797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In general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, </w:t>
      </w:r>
      <w:r w:rsidR="006B3D5B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pickettii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grew significantly better at lower temperatures (15 </w:t>
      </w:r>
      <w:r w:rsidR="0060107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°C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and 20 </w:t>
      </w:r>
      <w:r w:rsidR="0060107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°C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:</w:t>
      </w:r>
      <w:r w:rsidR="00A955A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one</w:t>
      </w:r>
      <w:r w:rsidR="00447DE8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-</w:t>
      </w:r>
      <w:r w:rsidR="00A955A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way ANOVA,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F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>1,4</w:t>
      </w:r>
      <w:r w:rsidR="00646697"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 xml:space="preserve"> 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= 5841, </w:t>
      </w:r>
      <w:r w:rsidR="006B3D5B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P</w:t>
      </w:r>
      <w:r w:rsidR="00646697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 </w:t>
      </w:r>
      <w:r w:rsidR="0005788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&lt; 0.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001 and F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>1,4</w:t>
      </w:r>
      <w:r w:rsidR="00646697"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 xml:space="preserve"> 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= 123.9, </w:t>
      </w:r>
      <w:r w:rsidR="006B3D5B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P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05788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&lt;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0.00</w:t>
      </w:r>
      <w:r w:rsidR="0005788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1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, respectively), while </w:t>
      </w:r>
      <w:r w:rsidR="006B3D5B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solanacearum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grew significantly better at higher temperatures (30 </w:t>
      </w:r>
      <w:r w:rsidR="0060107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°C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and 37 </w:t>
      </w:r>
      <w:r w:rsidR="0060107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°C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: </w:t>
      </w:r>
      <w:r w:rsidR="00A955A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one way ANOVA, 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F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>1,4</w:t>
      </w:r>
      <w:r w:rsidR="00646697"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 xml:space="preserve"> </w:t>
      </w:r>
      <w:r w:rsidR="0005788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= 11.1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, </w:t>
      </w:r>
      <w:r w:rsidR="006B3D5B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P</w:t>
      </w:r>
      <w:r w:rsidR="00646697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 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&lt; 0.029 and F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>1,4</w:t>
      </w:r>
      <w:r w:rsidR="00646697"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 xml:space="preserve"> 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= 1614, </w:t>
      </w:r>
      <w:r w:rsidR="006B3D5B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P</w:t>
      </w:r>
      <w:r w:rsidR="00646697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 </w:t>
      </w:r>
      <w:r w:rsidR="0005788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&lt; 0.0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01, respectively). No significant difference was </w:t>
      </w:r>
      <w:r w:rsidR="003E5D1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observed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at 25 </w:t>
      </w:r>
      <w:r w:rsidR="0060107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°C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(</w:t>
      </w:r>
      <w:r w:rsidR="00447DE8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one-way</w:t>
      </w:r>
      <w:r w:rsidR="00A955A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ANOVA, </w:t>
      </w:r>
      <w:r w:rsidR="0060107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F</w:t>
      </w:r>
      <w:r w:rsidR="00601077"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>1,4</w:t>
      </w:r>
      <w:r w:rsidR="00646697"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 xml:space="preserve"> </w:t>
      </w:r>
      <w:r w:rsidR="0005788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= 1.5</w:t>
      </w:r>
      <w:r w:rsidR="0060107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, </w:t>
      </w:r>
      <w:r w:rsidR="006B3D5B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P</w:t>
      </w:r>
      <w:r w:rsidR="00646697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 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= 0.295). </w:t>
      </w:r>
      <w:r w:rsidR="00D22E3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Thus</w:t>
      </w:r>
      <w:r w:rsidR="003E5D1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, </w:t>
      </w:r>
      <w:r w:rsidR="003E5D1B" w:rsidRPr="008C725B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val="en-GB"/>
        </w:rPr>
        <w:t>t</w:t>
      </w:r>
      <w:r w:rsidR="006B3D5B" w:rsidRPr="008C725B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val="en-GB"/>
        </w:rPr>
        <w:t xml:space="preserve">he ratio of growth between </w:t>
      </w:r>
      <w:r w:rsidR="006B3D5B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R. pickettii 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and </w:t>
      </w:r>
      <w:r w:rsidR="006B3D5B" w:rsidRPr="008C725B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val="en-GB"/>
        </w:rPr>
        <w:t xml:space="preserve">the pathogen </w:t>
      </w:r>
      <w:r w:rsidR="006E3238" w:rsidRPr="008C725B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val="en-GB"/>
        </w:rPr>
        <w:t xml:space="preserve">decreased </w:t>
      </w:r>
      <w:r w:rsidR="00A955AD" w:rsidRPr="008C725B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val="en-GB"/>
        </w:rPr>
        <w:t xml:space="preserve">sharply </w:t>
      </w:r>
      <w:r w:rsidR="006E3238" w:rsidRPr="008C725B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val="en-GB"/>
        </w:rPr>
        <w:t>with increasing</w:t>
      </w:r>
      <w:r w:rsidR="006B3D5B" w:rsidRPr="008C725B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val="en-GB"/>
        </w:rPr>
        <w:t xml:space="preserve"> </w:t>
      </w:r>
      <w:r w:rsidR="006B3D5B" w:rsidRPr="008C725B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val="en-GB"/>
        </w:rPr>
        <w:lastRenderedPageBreak/>
        <w:t>temperature</w:t>
      </w:r>
      <w:r w:rsidR="00A955AD" w:rsidRPr="008C725B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val="en-GB"/>
        </w:rPr>
        <w:t xml:space="preserve"> from 15</w:t>
      </w:r>
      <w:r w:rsidR="00646697" w:rsidRPr="008C725B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val="en-GB"/>
        </w:rPr>
        <w:t xml:space="preserve"> </w:t>
      </w:r>
      <w:r w:rsidR="0064669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°C</w:t>
      </w:r>
      <w:r w:rsidR="00646697" w:rsidRPr="008C725B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val="en-GB"/>
        </w:rPr>
        <w:t xml:space="preserve"> to </w:t>
      </w:r>
      <w:r w:rsidR="00A955AD" w:rsidRPr="008C725B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val="en-GB"/>
        </w:rPr>
        <w:t>20</w:t>
      </w:r>
      <w:r w:rsidR="00646697" w:rsidRPr="008C725B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val="en-GB"/>
        </w:rPr>
        <w:t xml:space="preserve"> </w:t>
      </w:r>
      <w:r w:rsidR="00A955A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°C</w:t>
      </w:r>
      <w:r w:rsidR="00A513D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,</w:t>
      </w:r>
      <w:r w:rsidR="006D3D56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and</w:t>
      </w:r>
      <w:r w:rsidR="00A955A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then decreased slowly</w:t>
      </w:r>
      <w:r w:rsidR="00297C9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with </w:t>
      </w:r>
      <w:r w:rsidR="00A513D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increasing </w:t>
      </w:r>
      <w:r w:rsidR="00297C9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temperature</w:t>
      </w:r>
      <w:r w:rsidR="006B3D5B" w:rsidRPr="008C725B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val="en-GB"/>
        </w:rPr>
        <w:t xml:space="preserve"> (</w:t>
      </w:r>
      <w:r w:rsidR="00297C97" w:rsidRPr="008C725B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val="en-GB"/>
        </w:rPr>
        <w:t>the s</w:t>
      </w:r>
      <w:r w:rsidR="006B3D5B" w:rsidRPr="008C725B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val="en-GB"/>
        </w:rPr>
        <w:t>mall panel</w:t>
      </w:r>
      <w:r w:rsidR="00601077" w:rsidRPr="008C725B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val="en-GB"/>
        </w:rPr>
        <w:t xml:space="preserve"> </w:t>
      </w:r>
      <w:r w:rsidR="006B3D5B" w:rsidRPr="008C725B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val="en-GB"/>
        </w:rPr>
        <w:t>in Fig.</w:t>
      </w:r>
      <w:r w:rsidR="00646697" w:rsidRPr="008C725B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val="en-GB"/>
        </w:rPr>
        <w:t xml:space="preserve"> </w:t>
      </w:r>
      <w:r w:rsidR="002F4449" w:rsidRPr="008C725B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val="en-GB"/>
        </w:rPr>
        <w:t>4</w:t>
      </w:r>
      <w:r w:rsidR="006E1D2A" w:rsidRPr="008C725B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val="en-GB"/>
        </w:rPr>
        <w:t>A</w:t>
      </w:r>
      <w:r w:rsidR="006B3D5B" w:rsidRPr="008C725B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val="en-GB"/>
        </w:rPr>
        <w:t xml:space="preserve">, </w:t>
      </w:r>
      <w:r w:rsidR="00A955AD" w:rsidRPr="008C725B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val="en-GB"/>
        </w:rPr>
        <w:t xml:space="preserve">nonlinear regression with exponential decay model, 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F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>1,13</w:t>
      </w:r>
      <w:r w:rsidR="00646697"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 xml:space="preserve"> 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= 141.1, </w:t>
      </w:r>
      <w:r w:rsidR="006B3D5B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P</w:t>
      </w:r>
      <w:r w:rsidR="00646697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 </w:t>
      </w:r>
      <w:r w:rsidR="0005788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&lt; 0.00</w:t>
      </w:r>
      <w:r w:rsidR="006B3D5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1</w:t>
      </w:r>
      <w:r w:rsidR="006B3D5B" w:rsidRPr="008C725B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val="en-GB"/>
        </w:rPr>
        <w:t>).</w:t>
      </w:r>
      <w:r w:rsidR="00D36D69" w:rsidRPr="008C725B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val="en-GB"/>
        </w:rPr>
        <w:t xml:space="preserve"> </w:t>
      </w:r>
      <w:r w:rsidR="00C8473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The change from virulent to avirulent colony morphology</w:t>
      </w:r>
      <w:r w:rsidR="001A5B7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C8473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occurred</w:t>
      </w:r>
      <w:r w:rsidR="00D22E3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only</w:t>
      </w:r>
      <w:r w:rsidR="00C8473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D22E3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w</w:t>
      </w:r>
      <w:r w:rsidR="002415F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hen</w:t>
      </w:r>
      <w:r w:rsidR="00D22E3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initially virulent </w:t>
      </w:r>
      <w:r w:rsidR="00D22E37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solanacearum</w:t>
      </w:r>
      <w:r w:rsidR="002415F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D22E3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strain was </w:t>
      </w:r>
      <w:r w:rsidR="002415F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incubated at 37 °C or 4 °C</w:t>
      </w:r>
      <w:r w:rsidR="00C8473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(Figure S2).</w:t>
      </w:r>
    </w:p>
    <w:p w14:paraId="723DE690" w14:textId="10689921" w:rsidR="00D36D69" w:rsidRPr="008C725B" w:rsidRDefault="00D36D69" w:rsidP="005F2D61">
      <w:pPr>
        <w:adjustRightInd w:val="0"/>
        <w:snapToGrid w:val="0"/>
        <w:spacing w:line="480" w:lineRule="auto"/>
        <w:ind w:firstLine="420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When cultured</w:t>
      </w:r>
      <w:r w:rsidR="00CC1CB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together,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pathogen </w:t>
      </w:r>
      <w:r w:rsidR="009077B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density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was significantly reduced by </w:t>
      </w:r>
      <w:r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pickettii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(Fig. </w:t>
      </w:r>
      <w:r w:rsidR="002F444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4</w:t>
      </w:r>
      <w:r w:rsidR="00B15E48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B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: F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 xml:space="preserve">1,28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= 42.3, </w:t>
      </w:r>
      <w:r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P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&lt; 0.001</w:t>
      </w:r>
      <w:r w:rsidR="009077B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; estimated as the relative red fluorescence signal intensity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).</w:t>
      </w:r>
      <w:r w:rsidR="00B13D5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</w:t>
      </w:r>
      <w:r w:rsidR="001A417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he reduction </w:t>
      </w:r>
      <w:r w:rsidR="00B13D5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in</w:t>
      </w:r>
      <w:r w:rsidR="001A417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pathogen growth was highest at 20 °</w:t>
      </w:r>
      <w:r w:rsidR="00AA4CA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C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(F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 xml:space="preserve">4,10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= 269.7, </w:t>
      </w:r>
      <w:r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P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&lt; 0.001, Fig. </w:t>
      </w:r>
      <w:r w:rsidR="002F444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4</w:t>
      </w:r>
      <w:r w:rsidR="00795C1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C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B13D5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, which declined from this point on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E2532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with increasing temperature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(Fig. </w:t>
      </w:r>
      <w:r w:rsidR="002F444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4</w:t>
      </w:r>
      <w:r w:rsidR="00B15E48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C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, red line, linear regression, R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GB"/>
        </w:rPr>
        <w:t>2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= 0.889,</w:t>
      </w:r>
      <w:r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 P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&lt; 0.001)</w:t>
      </w:r>
      <w:r w:rsidR="00E2532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</w:t>
      </w:r>
      <w:r w:rsidR="00543D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These results show that</w:t>
      </w:r>
      <w:r w:rsidR="00F075A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the temperature can change the strength of competitive interaction between the pathogen and the biocontrol strain.</w:t>
      </w:r>
      <w:r w:rsidR="00E2532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</w:p>
    <w:p w14:paraId="42576F0A" w14:textId="77777777" w:rsidR="003037D7" w:rsidRPr="008C725B" w:rsidRDefault="006B3D5B" w:rsidP="00184F00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Discussion</w:t>
      </w:r>
    </w:p>
    <w:p w14:paraId="7B98752A" w14:textId="2C3B0ECF" w:rsidR="00A82CC8" w:rsidRPr="008C725B" w:rsidRDefault="003C4ACD" w:rsidP="00184F00">
      <w:pPr>
        <w:widowControl/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Here we studied how seasonal temperature variation affects the efficacy of endophytic </w:t>
      </w:r>
      <w:r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pickettii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biocontrol agent in China. We found that bacterial wilt disease incidence varied between crop seasons having highest levels of disease during the relatively warmest late-spring and early-autumn crop seasons. </w:t>
      </w:r>
      <w:r w:rsidR="00732A6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Unexpectedly, low levels of disease incidence did not correlate with low absolute pathogen densities or high absolute biocontrol agent densities</w:t>
      </w:r>
      <w:r w:rsidR="005E65F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within the tomato plants</w:t>
      </w:r>
      <w:r w:rsidR="00732A6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. Instead, high </w:t>
      </w:r>
      <w:r w:rsidR="00732A69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pickettii</w:t>
      </w:r>
      <w:r w:rsidR="00732A6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to </w:t>
      </w:r>
      <w:r w:rsidR="00732A69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R. solanacearum </w:t>
      </w:r>
      <w:r w:rsidR="00732A6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density ratio was </w:t>
      </w:r>
      <w:r w:rsidR="00445A2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a </w:t>
      </w:r>
      <w:r w:rsidR="00732A6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more important predictor of disease incidence and pathogen suppression within the plant xylem. </w:t>
      </w:r>
      <w:r w:rsidR="0014411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Mechanistically, th</w:t>
      </w:r>
      <w:r w:rsidR="005E65F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is could be explained </w:t>
      </w:r>
      <w:r w:rsidR="00D9315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by </w:t>
      </w:r>
      <w:r w:rsidR="005E65F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temperature-mediated changes in bacterial competitive interactions, where </w:t>
      </w:r>
      <w:r w:rsidR="005E65F3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pickettii</w:t>
      </w:r>
      <w:r w:rsidR="005E65F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biocontrol agent was able to outcompete the pathogen at low</w:t>
      </w:r>
      <w:r w:rsidR="00D9315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-</w:t>
      </w:r>
      <w:r w:rsidR="005E65F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temperature </w:t>
      </w:r>
      <w:r w:rsidR="00EE2B7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range</w:t>
      </w:r>
      <w:r w:rsidR="005E65F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, while the pathogen was able to outcompete the biocontrol agent at high</w:t>
      </w:r>
      <w:r w:rsidR="00D9315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-</w:t>
      </w:r>
      <w:r w:rsidR="005E65F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temperature range. Together these results suggest that temperature variation </w:t>
      </w:r>
      <w:r w:rsidR="00A82CC8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could play a key role</w:t>
      </w:r>
      <w:r w:rsidR="00BB3E2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5E65F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in </w:t>
      </w:r>
      <w:r w:rsidR="00BB3E2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determining </w:t>
      </w:r>
      <w:r w:rsidR="00A82CC8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bacterial wilt disease outbreaks</w:t>
      </w:r>
      <w:r w:rsidR="00BB3E2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FB383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by changing the</w:t>
      </w:r>
      <w:r w:rsidR="00A82CC8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competitive interaction</w:t>
      </w:r>
      <w:r w:rsidR="007B5FD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s</w:t>
      </w:r>
      <w:r w:rsidR="00A82CC8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between the invading pathogen and the defending biocontrol agent.</w:t>
      </w:r>
    </w:p>
    <w:p w14:paraId="641A2DFE" w14:textId="656BA1AD" w:rsidR="0028657A" w:rsidRPr="008C725B" w:rsidRDefault="00F0496C" w:rsidP="00184F00">
      <w:pPr>
        <w:widowControl/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ab/>
        <w:t>T</w:t>
      </w:r>
      <w:r w:rsidR="007E4F2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he level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of bacterial wilt disease </w:t>
      </w:r>
      <w:r w:rsidR="007E4F2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was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7E4F2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the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highest</w:t>
      </w:r>
      <w:r w:rsidR="007E4F2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, and the level of disease reduction the lowest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during the warmest </w:t>
      </w:r>
      <w:r w:rsidR="007E4F2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crop seasons.</w:t>
      </w:r>
      <w:r w:rsidR="00FB641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This result is in line with a previous study where </w:t>
      </w:r>
      <w:r w:rsidR="00FB641F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Bacillus amyloliquefaciens</w:t>
      </w:r>
      <w:r w:rsidR="00FB641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biocontrol agent failed to control bacterial wilt disease during the relatively warm late-spring and early-autumn crop seasons (</w:t>
      </w:r>
      <w:hyperlink w:anchor="_ENREF_27" w:tooltip="Wei, 2011 #1494" w:history="1">
        <w:r w:rsidR="00CB401B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Wei</w:t>
        </w:r>
        <w:r w:rsidR="00CB401B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CB401B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, 2011</w:t>
        </w:r>
      </w:hyperlink>
      <w:r w:rsidR="00CB401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, </w:t>
      </w:r>
      <w:hyperlink w:anchor="_ENREF_31" w:tooltip="Wei, 2015 #1961" w:history="1">
        <w:r w:rsidR="00CB401B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Wei</w:t>
        </w:r>
        <w:r w:rsidR="00CB401B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CB401B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, 2015</w:t>
        </w:r>
      </w:hyperlink>
      <w:r w:rsidR="00CB401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FB641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</w:t>
      </w:r>
      <w:r w:rsidR="0066266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8A5F4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Nevertheless</w:t>
      </w:r>
      <w:r w:rsidR="008B5A6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, </w:t>
      </w:r>
      <w:r w:rsidR="00FF4F0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while Wei </w:t>
      </w:r>
      <w:r w:rsidR="00FF4F05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et al.</w:t>
      </w:r>
      <w:r w:rsidR="00FF4F0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2015 found that high levels of disease incidence coincided with high absolute</w:t>
      </w:r>
      <w:r w:rsidR="008D36B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pathogen densities in the rhizosphere and within the tomato stem, </w:t>
      </w:r>
      <w:r w:rsidR="008B5A6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we found that high levels of dis</w:t>
      </w:r>
      <w:r w:rsidR="008D36B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ease incidence did not coincide</w:t>
      </w:r>
      <w:r w:rsidR="008B5A6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with</w:t>
      </w:r>
      <w:r w:rsidR="008D36B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high</w:t>
      </w:r>
      <w:r w:rsidR="008B5A6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absolute pathogen densities within the tomato stem</w:t>
      </w:r>
      <w:r w:rsidR="008D36B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s</w:t>
      </w:r>
      <w:r w:rsidR="008B5A6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. </w:t>
      </w:r>
      <w:r w:rsidR="008D36B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Instead, </w:t>
      </w:r>
      <w:r w:rsidR="007C584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the highest absolute </w:t>
      </w:r>
      <w:r w:rsidR="007C584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lastRenderedPageBreak/>
        <w:t>pathogen densities were observed during the relatively cold early-spring crop season</w:t>
      </w:r>
      <w:r w:rsidR="0028657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with relatively low levels of bacterial wilt disease. </w:t>
      </w:r>
      <w:r w:rsidR="007C584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Similarly, the </w:t>
      </w:r>
      <w:r w:rsidR="0028657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high</w:t>
      </w:r>
      <w:r w:rsidR="007C584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biocontrol agent densities </w:t>
      </w:r>
      <w:r w:rsidR="0028657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did not coincide with crop seasons with</w:t>
      </w:r>
      <w:r w:rsidR="008A5F4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the</w:t>
      </w:r>
      <w:r w:rsidR="0028657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highest levels of disease reduction. </w:t>
      </w:r>
      <w:r w:rsidR="008A5F4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However, the biocontrol agent to pathogen density ratios were clearly lowest during the late-spring and early-autumn crop seasons when the levels of disease incidence </w:t>
      </w:r>
      <w:r w:rsidR="00C15D8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were also the highest. </w:t>
      </w:r>
      <w:r w:rsidR="0066266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This suggest</w:t>
      </w:r>
      <w:r w:rsidR="00D9315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s</w:t>
      </w:r>
      <w:r w:rsidR="0066266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that the</w:t>
      </w:r>
      <w:r w:rsidR="00C15D8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relative biocontrol agent density was </w:t>
      </w:r>
      <w:r w:rsidR="00D9315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a </w:t>
      </w:r>
      <w:r w:rsidR="00C15D8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more important predictor of the bacterial wilt disease dynamics than the absolute biocontrol agent density.</w:t>
      </w:r>
      <w:r w:rsidR="00710FF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From diagnostics point of view, monitoring changes in the relative pathogen densities could thus be </w:t>
      </w:r>
      <w:r w:rsidR="00D9315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a </w:t>
      </w:r>
      <w:r w:rsidR="00710FF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better way to </w:t>
      </w:r>
      <w:r w:rsidR="00AE427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predict the bacterial wilt disease outbreaks.</w:t>
      </w:r>
    </w:p>
    <w:p w14:paraId="02206442" w14:textId="509F863E" w:rsidR="00546063" w:rsidRPr="008C725B" w:rsidRDefault="004F7AE1" w:rsidP="00184F00">
      <w:pPr>
        <w:widowControl/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ab/>
        <w:t>Variation in environmental temperature</w:t>
      </w:r>
      <w:r w:rsidR="009B7E4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between crop seasons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was </w:t>
      </w:r>
      <w:r w:rsidR="00D9315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an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important </w:t>
      </w:r>
      <w:r w:rsidR="009B7E4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driver of the disease outcome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by having</w:t>
      </w:r>
      <w:r w:rsidR="00D9315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an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F9073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effect on bioc</w:t>
      </w:r>
      <w:r w:rsidR="009D314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on</w:t>
      </w:r>
      <w:r w:rsidR="00F9073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trol agent to pathogen density ratio. </w:t>
      </w:r>
      <w:r w:rsidR="00D9315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Temperature variation could</w:t>
      </w:r>
      <w:r w:rsidR="006A68E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,</w:t>
      </w:r>
      <w:r w:rsidR="00D9315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for example</w:t>
      </w:r>
      <w:r w:rsidR="006A68E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,</w:t>
      </w:r>
      <w:r w:rsidR="00D9315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change the bacterial competitive interactions by shifting the growth optima of one or both species. </w:t>
      </w:r>
      <w:r w:rsidR="002424E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In support for this, we found that </w:t>
      </w:r>
      <w:r w:rsidR="009B7E4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the biocontrol agent was able to grow better at low </w:t>
      </w:r>
      <w:r w:rsidR="0084762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and</w:t>
      </w:r>
      <w:r w:rsidR="00F4475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9B7E4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the pathogen at high</w:t>
      </w:r>
      <w:r w:rsidR="006A68E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-</w:t>
      </w:r>
      <w:r w:rsidR="009B7E4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temperature range</w:t>
      </w:r>
      <w:r w:rsidR="002424E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2424E3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in vitro</w:t>
      </w:r>
      <w:r w:rsidR="0084762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, while </w:t>
      </w:r>
      <w:r w:rsidR="002424E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the </w:t>
      </w:r>
      <w:r w:rsidR="0084762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crop seasons with low disease incidence were characterized by </w:t>
      </w:r>
      <w:r w:rsidR="00E71E8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high biocontrol agent to pathogen density ratios</w:t>
      </w:r>
      <w:r w:rsidR="002424E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in our field experiments</w:t>
      </w:r>
      <w:r w:rsidR="00E71E8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. </w:t>
      </w:r>
      <w:r w:rsidR="00C338CF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solanacearum</w:t>
      </w:r>
      <w:r w:rsidR="00C338C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strains</w:t>
      </w:r>
      <w:r w:rsidR="007A41D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originating</w:t>
      </w:r>
      <w:r w:rsidR="00C338C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from tropical areas have</w:t>
      </w:r>
      <w:r w:rsidR="007A41D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generally</w:t>
      </w:r>
      <w:r w:rsidR="00C338C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 high</w:t>
      </w:r>
      <w:r w:rsidR="006A68E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-</w:t>
      </w:r>
      <w:r w:rsidR="00C338C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temperature optimum (35</w:t>
      </w:r>
      <w:r w:rsidR="009D314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C338C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°C), whereas </w:t>
      </w:r>
      <w:r w:rsidR="007A41D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the </w:t>
      </w:r>
      <w:r w:rsidR="00C338C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strains occurring at higher altitudes in the tropics</w:t>
      </w:r>
      <w:r w:rsidR="007A41D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,</w:t>
      </w:r>
      <w:r w:rsidR="00C338C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in subtropical and temperate areas </w:t>
      </w:r>
      <w:r w:rsidR="007A41D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have lower temperature optimum</w:t>
      </w:r>
      <w:r w:rsidR="00C338C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(27</w:t>
      </w:r>
      <w:r w:rsidR="002F444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C338C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°C)</w:t>
      </w:r>
      <w:r w:rsidR="00C338C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 &lt;EndNote&gt;&lt;Cite&gt;&lt;Author&gt;EPPO&lt;/Author&gt;&lt;Year&gt;2004&lt;/Year&gt;&lt;RecNum&gt;7057&lt;/RecNum&gt;&lt;DisplayText&gt;(EPPO 2004)&lt;/DisplayText&gt;&lt;record&gt;&lt;rec-number&gt;7057&lt;/rec-number&gt;&lt;foreign-keys&gt;&lt;key app="EN" db-id="929t2rsvkr5wa0erwesvxpwptfeafaedwxsz"&gt;7057&lt;/key&gt;&lt;/foreign-keys&gt;&lt;ref-type name="Journal Article"&gt;17&lt;/ref-type&gt;&lt;contributors&gt;&lt;authors&gt;&lt;author&gt;EPPO&lt;/author&gt;&lt;/authors&gt;&lt;/contributors&gt;&lt;titles&gt;&lt;title&gt;&lt;style face="normal" font="default" size="100%"&gt;EPPO Standards PM 7/21. Diagnostic protocols for regulated pests: &lt;/style&gt;&lt;style face="italic" font="default" size="100%"&gt;Ralstonia solanacearum&lt;/style&gt;&lt;/title&gt;&lt;secondary-title&gt;EPPO Bulletin&lt;/secondary-title&gt;&lt;/titles&gt;&lt;periodical&gt;&lt;full-title&gt;EPPO Bulletin&lt;/full-title&gt;&lt;/periodical&gt;&lt;pages&gt;173-178&lt;/pages&gt;&lt;volume&gt;34&lt;/volume&gt;&lt;dates&gt;&lt;year&gt;2004&lt;/year&gt;&lt;/dates&gt;&lt;urls&gt;&lt;/urls&gt;&lt;/record&gt;&lt;/Cite&gt;&lt;/EndNote&gt;</w:instrText>
      </w:r>
      <w:r w:rsidR="00C338C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separate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hyperlink w:anchor="_ENREF_6" w:tooltip="EPPO, 2004 #7057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EPPO 2004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C338C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C338C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. </w:t>
      </w:r>
      <w:r w:rsidR="00F9073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While </w:t>
      </w:r>
      <w:r w:rsidR="00F90730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pickett</w:t>
      </w:r>
      <w:r w:rsidR="00546063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i</w:t>
      </w:r>
      <w:r w:rsidR="00F90730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i</w:t>
      </w:r>
      <w:r w:rsidR="00F9073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is also able to </w:t>
      </w:r>
      <w:r w:rsidR="003C401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grow at 35</w:t>
      </w:r>
      <w:r w:rsidR="006229B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3C401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°C</w:t>
      </w:r>
      <w:r w:rsidR="00F9073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temperature</w:t>
      </w:r>
      <w:r w:rsidR="003C401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, it</w:t>
      </w:r>
      <w:r w:rsidR="00F9073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can als</w:t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o grow well at low temperatures</w:t>
      </w:r>
      <w:r w:rsidR="003C401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034CF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>
          <w:fldData xml:space="preserve">PEVuZE5vdGU+PENpdGU+PEF1dGhvcj5MYWJhcmNhPC9BdXRob3I+PFllYXI+MTk5OTwvWWVhcj48
UmVjTnVtPjE2OTk0PC9SZWNOdW0+PERpc3BsYXlUZXh0PihMYWJhcmNhPHN0eWxlIGZhY2U9Iml0
YWxpYyI+IGV0IGFsLjwvc3R5bGU+IDE5OTkpPC9EaXNwbGF5VGV4dD48cmVjb3JkPjxyZWMtbnVt
YmVyPjE2OTk0PC9yZWMtbnVtYmVyPjxmb3JlaWduLWtleXM+PGtleSBhcHA9IkVOIiBkYi1pZD0i
OTI5dDJyc3ZrcjV3YTBlcndlc3Z4cHdwdGZlYWZhZWR3eHN6Ij4xNjk5NDwva2V5PjwvZm9yZWln
bi1rZXlzPjxyZWYtdHlwZSBuYW1lPSJKb3VybmFsIEFydGljbGUiPjE3PC9yZWYtdHlwZT48Y29u
dHJpYnV0b3JzPjxhdXRob3JzPjxhdXRob3I+TGFiYXJjYSwgSi4gQS48L2F1dGhvcj48YXV0aG9y
PlRyaWNrLCBXLiBFLjwvYXV0aG9yPjxhdXRob3I+UGV0ZXJzb24sIEMuIEwuPC9hdXRob3I+PGF1
dGhvcj5DYXJzb24sIEwuIEEuPC9hdXRob3I+PGF1dGhvcj5Ib2x0LCBTLiBDLjwvYXV0aG9yPjxh
dXRob3I+QXJkdWlubywgTS4gSi48L2F1dGhvcj48YXV0aG9yPk1leWxhbiwgTS48L2F1dGhvcj48
YXV0aG9yPk1hc2NvbGEsIEwuPC9hdXRob3I+PGF1dGhvcj5KYXJ2aXMsIFcuIFIuPC9hdXRob3I+
PC9hdXRob3JzPjwvY29udHJpYnV0b3JzPjxhdXRoLWFkZHJlc3M+Q2xpbmljYWwgTWljcm9iaW9s
b2d5IExhYm9yYXRvcnksIERlcGFydG1lbnQgb2YgUGF0aG9sb2d5IGFuZCBMYWJvcmF0b3J5IE1l
ZGljaW5lLCBVbml2ZXJzaXR5IG9mIENhbGlmb3JuaWEtTG9zIEFuZ2VsZXMsIExvcyBBbmdlbGVz
LCBDYWxpZm9ybmlhLCBVU0EuPC9hdXRoLWFkZHJlc3M+PHRpdGxlcz48dGl0bGU+QSBtdWx0aXN0
YXRlIG5vc29jb21pYWwgb3V0YnJlYWsgb2YgUmFsc3RvbmlhIHBpY2tldHRpaSBjb2xvbml6YXRp
b24gYXNzb2NpYXRlZCB3aXRoIGFuIGludHJpbnNpY2FsbHkgY29udGFtaW5hdGVkIHJlc3BpcmF0
b3J5IGNhcmUgc29sdXRpb248L3RpdGxlPjxzZWNvbmRhcnktdGl0bGU+Q2xpbiBJbmZlY3QgRGlz
PC9zZWNvbmRhcnktdGl0bGU+PC90aXRsZXM+PHBlcmlvZGljYWw+PGZ1bGwtdGl0bGU+Q2xpbiBJ
bmZlY3QgRGlzPC9mdWxsLXRpdGxlPjwvcGVyaW9kaWNhbD48cGFnZXM+MTI4MS02PC9wYWdlcz48
dm9sdW1lPjI5PC92b2x1bWU+PG51bWJlcj41PC9udW1iZXI+PGtleXdvcmRzPjxrZXl3b3JkPkFk
b2xlc2NlbnQ8L2tleXdvcmQ+PGtleXdvcmQ+QWR1bHQ8L2tleXdvcmQ+PGtleXdvcmQ+QWdlZDwv
a2V5d29yZD48a2V5d29yZD5DaGlsZDwva2V5d29yZD48a2V5d29yZD5DaGlsZCwgUHJlc2Nob29s
PC9rZXl3b3JkPjxrZXl3b3JkPkNyb3NzIEluZmVjdGlvbi8qZXRpb2xvZ3k8L2tleXdvcmQ+PGtl
eXdvcmQ+KkRpc2Vhc2UgT3V0YnJlYWtzPC9rZXl3b3JkPjxrZXl3b3JkPipEcnVnIENvbnRhbWlu
YXRpb248L2tleXdvcmQ+PGtleXdvcmQ+RWxlY3Ryb3Bob3Jlc2lzLCBHZWwsIFB1bHNlZC1GaWVs
ZDwva2V5d29yZD48a2V5d29yZD5GZW1hbGU8L2tleXdvcmQ+PGtleXdvcmQ+R3JhbS1OZWdhdGl2
ZSBBZXJvYmljIFJvZHMgYW5kIENvY2NpLyppc29sYXRpb24gJmFtcDsgcHVyaWZpY2F0aW9uPC9r
ZXl3b3JkPjxrZXl3b3JkPkh1bWFuczwva2V5d29yZD48a2V5d29yZD5JbmZhbnQ8L2tleXdvcmQ+
PGtleXdvcmQ+SW5mYW50LCBOZXdib3JuPC9rZXl3b3JkPjxrZXl3b3JkPk1hbGU8L2tleXdvcmQ+
PGtleXdvcmQ+TWlkZGxlIEFnZWQ8L2tleXdvcmQ+PGtleXdvcmQ+U29kaXVtIENobG9yaWRlPC9r
ZXl3b3JkPjwva2V5d29yZHM+PGRhdGVzPjx5ZWFyPjE5OTk8L3llYXI+PHB1Yi1kYXRlcz48ZGF0
ZT5Ob3Y8L2RhdGU+PC9wdWItZGF0ZXM+PC9kYXRlcz48aXNibj4xMDU4LTQ4MzggKFByaW50KSYj
eEQ7MTA1OC00ODM4IChMaW5raW5nKTwvaXNibj48YWNjZXNzaW9uLW51bT4xMDUyNDk3NjwvYWNj
ZXNzaW9uLW51bT48dXJscz48cmVsYXRlZC11cmxzPjx1cmw+aHR0cDovL3d3dy5uY2JpLm5sbS5u
aWguZ292L3B1Ym1lZC8xMDUyNDk3NjwvdXJsPjwvcmVsYXRlZC11cmxzPjwvdXJscz48ZWxlY3Ry
b25pYy1yZXNvdXJjZS1udW0+MTAuMTA4Ni8zMTM0NTg8L2VsZWN0cm9uaWMtcmVzb3VyY2UtbnVt
PjwvcmVjb3JkPjwvQ2l0ZT48L0VuZE5vdGU+
</w:fldData>
        </w:fldCha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 </w:instrText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>
          <w:fldData xml:space="preserve">PEVuZE5vdGU+PENpdGU+PEF1dGhvcj5MYWJhcmNhPC9BdXRob3I+PFllYXI+MTk5OTwvWWVhcj48
UmVjTnVtPjE2OTk0PC9SZWNOdW0+PERpc3BsYXlUZXh0PihMYWJhcmNhPHN0eWxlIGZhY2U9Iml0
YWxpYyI+IGV0IGFsLjwvc3R5bGU+IDE5OTkpPC9EaXNwbGF5VGV4dD48cmVjb3JkPjxyZWMtbnVt
YmVyPjE2OTk0PC9yZWMtbnVtYmVyPjxmb3JlaWduLWtleXM+PGtleSBhcHA9IkVOIiBkYi1pZD0i
OTI5dDJyc3ZrcjV3YTBlcndlc3Z4cHdwdGZlYWZhZWR3eHN6Ij4xNjk5NDwva2V5PjwvZm9yZWln
bi1rZXlzPjxyZWYtdHlwZSBuYW1lPSJKb3VybmFsIEFydGljbGUiPjE3PC9yZWYtdHlwZT48Y29u
dHJpYnV0b3JzPjxhdXRob3JzPjxhdXRob3I+TGFiYXJjYSwgSi4gQS48L2F1dGhvcj48YXV0aG9y
PlRyaWNrLCBXLiBFLjwvYXV0aG9yPjxhdXRob3I+UGV0ZXJzb24sIEMuIEwuPC9hdXRob3I+PGF1
dGhvcj5DYXJzb24sIEwuIEEuPC9hdXRob3I+PGF1dGhvcj5Ib2x0LCBTLiBDLjwvYXV0aG9yPjxh
dXRob3I+QXJkdWlubywgTS4gSi48L2F1dGhvcj48YXV0aG9yPk1leWxhbiwgTS48L2F1dGhvcj48
YXV0aG9yPk1hc2NvbGEsIEwuPC9hdXRob3I+PGF1dGhvcj5KYXJ2aXMsIFcuIFIuPC9hdXRob3I+
PC9hdXRob3JzPjwvY29udHJpYnV0b3JzPjxhdXRoLWFkZHJlc3M+Q2xpbmljYWwgTWljcm9iaW9s
b2d5IExhYm9yYXRvcnksIERlcGFydG1lbnQgb2YgUGF0aG9sb2d5IGFuZCBMYWJvcmF0b3J5IE1l
ZGljaW5lLCBVbml2ZXJzaXR5IG9mIENhbGlmb3JuaWEtTG9zIEFuZ2VsZXMsIExvcyBBbmdlbGVz
LCBDYWxpZm9ybmlhLCBVU0EuPC9hdXRoLWFkZHJlc3M+PHRpdGxlcz48dGl0bGU+QSBtdWx0aXN0
YXRlIG5vc29jb21pYWwgb3V0YnJlYWsgb2YgUmFsc3RvbmlhIHBpY2tldHRpaSBjb2xvbml6YXRp
b24gYXNzb2NpYXRlZCB3aXRoIGFuIGludHJpbnNpY2FsbHkgY29udGFtaW5hdGVkIHJlc3BpcmF0
b3J5IGNhcmUgc29sdXRpb248L3RpdGxlPjxzZWNvbmRhcnktdGl0bGU+Q2xpbiBJbmZlY3QgRGlz
PC9zZWNvbmRhcnktdGl0bGU+PC90aXRsZXM+PHBlcmlvZGljYWw+PGZ1bGwtdGl0bGU+Q2xpbiBJ
bmZlY3QgRGlzPC9mdWxsLXRpdGxlPjwvcGVyaW9kaWNhbD48cGFnZXM+MTI4MS02PC9wYWdlcz48
dm9sdW1lPjI5PC92b2x1bWU+PG51bWJlcj41PC9udW1iZXI+PGtleXdvcmRzPjxrZXl3b3JkPkFk
b2xlc2NlbnQ8L2tleXdvcmQ+PGtleXdvcmQ+QWR1bHQ8L2tleXdvcmQ+PGtleXdvcmQ+QWdlZDwv
a2V5d29yZD48a2V5d29yZD5DaGlsZDwva2V5d29yZD48a2V5d29yZD5DaGlsZCwgUHJlc2Nob29s
PC9rZXl3b3JkPjxrZXl3b3JkPkNyb3NzIEluZmVjdGlvbi8qZXRpb2xvZ3k8L2tleXdvcmQ+PGtl
eXdvcmQ+KkRpc2Vhc2UgT3V0YnJlYWtzPC9rZXl3b3JkPjxrZXl3b3JkPipEcnVnIENvbnRhbWlu
YXRpb248L2tleXdvcmQ+PGtleXdvcmQ+RWxlY3Ryb3Bob3Jlc2lzLCBHZWwsIFB1bHNlZC1GaWVs
ZDwva2V5d29yZD48a2V5d29yZD5GZW1hbGU8L2tleXdvcmQ+PGtleXdvcmQ+R3JhbS1OZWdhdGl2
ZSBBZXJvYmljIFJvZHMgYW5kIENvY2NpLyppc29sYXRpb24gJmFtcDsgcHVyaWZpY2F0aW9uPC9r
ZXl3b3JkPjxrZXl3b3JkPkh1bWFuczwva2V5d29yZD48a2V5d29yZD5JbmZhbnQ8L2tleXdvcmQ+
PGtleXdvcmQ+SW5mYW50LCBOZXdib3JuPC9rZXl3b3JkPjxrZXl3b3JkPk1hbGU8L2tleXdvcmQ+
PGtleXdvcmQ+TWlkZGxlIEFnZWQ8L2tleXdvcmQ+PGtleXdvcmQ+U29kaXVtIENobG9yaWRlPC9r
ZXl3b3JkPjwva2V5d29yZHM+PGRhdGVzPjx5ZWFyPjE5OTk8L3llYXI+PHB1Yi1kYXRlcz48ZGF0
ZT5Ob3Y8L2RhdGU+PC9wdWItZGF0ZXM+PC9kYXRlcz48aXNibj4xMDU4LTQ4MzggKFByaW50KSYj
eEQ7MTA1OC00ODM4IChMaW5raW5nKTwvaXNibj48YWNjZXNzaW9uLW51bT4xMDUyNDk3NjwvYWNj
ZXNzaW9uLW51bT48dXJscz48cmVsYXRlZC11cmxzPjx1cmw+aHR0cDovL3d3dy5uY2JpLm5sbS5u
aWguZ292L3B1Ym1lZC8xMDUyNDk3NjwvdXJsPjwvcmVsYXRlZC11cmxzPjwvdXJscz48ZWxlY3Ry
b25pYy1yZXNvdXJjZS1udW0+MTAuMTA4Ni8zMTM0NTg8L2VsZWN0cm9uaWMtcmVzb3VyY2UtbnVt
PjwvcmVjb3JkPjwvQ2l0ZT48L0VuZE5vdGU+
</w:fldData>
        </w:fldCha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EN.CITE.DATA </w:instrText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034CF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r>
      <w:r w:rsidR="00034CF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separate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hyperlink w:anchor="_ENREF_21" w:tooltip="Labarca, 1999 #16994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Labarca</w:t>
        </w:r>
        <w:r w:rsidR="00122E25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1999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034CF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F9073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</w:t>
      </w:r>
      <w:r w:rsidR="001C312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3C53C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As a result, b</w:t>
      </w:r>
      <w:r w:rsidR="0054606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acterial strains that can </w:t>
      </w:r>
      <w:r w:rsidR="00D5756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retain their functionality across</w:t>
      </w:r>
      <w:r w:rsidR="00BF11E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D5756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varied</w:t>
      </w:r>
      <w:r w:rsidR="0054606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environmental conditions could</w:t>
      </w:r>
      <w:r w:rsidR="00D5756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thus</w:t>
      </w:r>
      <w:r w:rsidR="0054606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be good candidate species for </w:t>
      </w:r>
      <w:r w:rsidR="00BF11E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developing more</w:t>
      </w:r>
      <w:r w:rsidR="0054606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consistent biocontrol applications. </w:t>
      </w:r>
      <w:r w:rsidR="00F4475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In the case of bacterial wilt, biocontrol species</w:t>
      </w:r>
      <w:r w:rsidR="003C53C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that </w:t>
      </w:r>
      <w:r w:rsidR="004F4BC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can</w:t>
      </w:r>
      <w:r w:rsidR="003C53C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outcompete</w:t>
      </w:r>
      <w:r w:rsidR="00F4475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F4475C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solanacearum</w:t>
      </w:r>
      <w:r w:rsidR="00F4475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during</w:t>
      </w:r>
      <w:r w:rsidR="003C53C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the warm crop seasons would especially </w:t>
      </w:r>
      <w:r w:rsidR="002415F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be </w:t>
      </w:r>
      <w:r w:rsidR="003C53C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useful. Alternatively, biocontrol strains with different temperature optimums could be used during different </w:t>
      </w:r>
      <w:r w:rsidR="0067421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tomato </w:t>
      </w:r>
      <w:r w:rsidR="003C53C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crop seasons</w:t>
      </w:r>
      <w:r w:rsidR="00034EA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: one effective in colder and the other in the warmer climate</w:t>
      </w:r>
      <w:r w:rsidR="003C53C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. </w:t>
      </w:r>
    </w:p>
    <w:p w14:paraId="4DD4A262" w14:textId="2E18939C" w:rsidR="0071063D" w:rsidRPr="008C725B" w:rsidRDefault="0059524A" w:rsidP="00184F00">
      <w:pPr>
        <w:widowControl/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ab/>
        <w:t xml:space="preserve">Temperature variation could have also affected bacterial wilt disease dynamics indirectly via effects on </w:t>
      </w:r>
      <w:r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R. solanacearum </w:t>
      </w:r>
      <w:r w:rsidR="00990B4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virulence gene expression or by affecting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990B4D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the tomato plant immune responses.</w:t>
      </w:r>
      <w:r w:rsidR="003E4C0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831DC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First, </w:t>
      </w:r>
      <w:r w:rsidR="006A68E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the </w:t>
      </w:r>
      <w:r w:rsidR="00831DC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h</w:t>
      </w:r>
      <w:r w:rsidR="003E4C0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igh environmental temperatur</w:t>
      </w:r>
      <w:r w:rsidR="00831DC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e</w:t>
      </w:r>
      <w:r w:rsidR="003E4C0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could</w:t>
      </w:r>
      <w:r w:rsidR="00831DC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have</w:t>
      </w:r>
      <w:r w:rsidR="003E4C0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increase</w:t>
      </w:r>
      <w:r w:rsidR="00831DC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d</w:t>
      </w:r>
      <w:r w:rsidR="003E4C0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3E4C0E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R. solanacearum </w:t>
      </w:r>
      <w:r w:rsidR="003E4C0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virulence via density-dependent virulence gene expression </w:t>
      </w:r>
      <w:r w:rsidR="00831DC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mediated by</w:t>
      </w:r>
      <w:r w:rsidR="003E4C0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bacterial cell-to-cell signalling (i.e. quorum sensing)</w:t>
      </w:r>
      <w:r w:rsidR="00AC1EC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034CF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 &lt;EndNote&gt;&lt;Cite&gt;&lt;Author&gt;Von Bodman&lt;/Author&gt;&lt;Year&gt;2003&lt;/Year&gt;&lt;RecNum&gt;16805&lt;/RecNum&gt;&lt;DisplayText&gt;(Von Bodman, Bauer &amp;amp; Coplin 2003)&lt;/DisplayText&gt;&lt;record&gt;&lt;rec-number&gt;16805&lt;/rec-number&gt;&lt;foreign-keys&gt;&lt;key app="EN" db-id="929t2rsvkr5wa0erwesvxpwptfeafaedwxsz"&gt;16805&lt;/key&gt;&lt;/foreign-keys&gt;&lt;ref-type name="Journal Article"&gt;17&lt;/ref-type&gt;&lt;contributors&gt;&lt;authors&gt;&lt;author&gt;Von Bodman, S. B.&lt;/author&gt;&lt;author&gt;Bauer, W. D.&lt;/author&gt;&lt;author&gt;Coplin, D. L.&lt;/author&gt;&lt;/authors&gt;&lt;/contributors&gt;&lt;auth-address&gt;Department of Plant Science, University of Connecticut, Storrs, Connecticut 06269-4163, USA. svbodman@canr.uconn.edu&lt;/auth-address&gt;&lt;titles&gt;&lt;title&gt;Quorum sensing in plant-pathogenic bacteria&lt;/title&gt;&lt;secondary-title&gt;Annu Rev Phytopathol&lt;/secondary-title&gt;&lt;alt-title&gt;Annual review of phytopathology&lt;/alt-title&gt;&lt;/titles&gt;&lt;periodical&gt;&lt;full-title&gt;Annu Rev Phytopathol&lt;/full-title&gt;&lt;/periodical&gt;&lt;alt-periodical&gt;&lt;full-title&gt;Annual Review of Phytopathology&lt;/full-title&gt;&lt;/alt-periodical&gt;&lt;pages&gt;455-82&lt;/pages&gt;&lt;volume&gt;41&lt;/volume&gt;&lt;keywords&gt;&lt;keyword&gt;Bacteria/*pathogenicity&lt;/keyword&gt;&lt;keyword&gt;*Bacterial Physiological Phenomena&lt;/keyword&gt;&lt;keyword&gt;Cell Communication&lt;/keyword&gt;&lt;keyword&gt;Plant Physiological Phenomena&lt;/keyword&gt;&lt;keyword&gt;Plants/*microbiology&lt;/keyword&gt;&lt;keyword&gt;Signal Transduction&lt;/keyword&gt;&lt;/keywords&gt;&lt;dates&gt;&lt;year&gt;2003&lt;/year&gt;&lt;/dates&gt;&lt;isbn&gt;0066-4286 (Print)&amp;#xD;0066-4286 (Linking)&lt;/isbn&gt;&lt;accession-num&gt;12730390&lt;/accession-num&gt;&lt;urls&gt;&lt;related-urls&gt;&lt;url&gt;http://www.ncbi.nlm.nih.gov/pubmed/12730390&lt;/url&gt;&lt;/related-urls&gt;&lt;/urls&gt;&lt;electronic-resource-num&gt;10.1146/annurev.phyto.41.052002.095652&lt;/electronic-resource-num&gt;&lt;/record&gt;&lt;/Cite&gt;&lt;/EndNote&gt;</w:instrText>
      </w:r>
      <w:r w:rsidR="00034CF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separate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hyperlink w:anchor="_ENREF_35" w:tooltip="Von Bodman, 2003 #16805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Von Bodman, Bauer &amp; Coplin 2003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034CF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3E4C0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. </w:t>
      </w:r>
      <w:r w:rsidR="001F1A1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High temperature (32</w:t>
      </w:r>
      <w:r w:rsidR="002F444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1F1A1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°C) has also been found to directly increase the severity of </w:t>
      </w:r>
      <w:r w:rsidR="003E4C0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bacterial wilt in two tomato lines (Philippine 1169 and Hawaii 7580) </w:t>
      </w:r>
      <w:r w:rsidR="003E4C0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lastRenderedPageBreak/>
        <w:fldChar w:fldCharType="begin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 &lt;EndNote&gt;&lt;Cite&gt;&lt;Author&gt;Krausz&lt;/Author&gt;&lt;Year&gt;1975&lt;/Year&gt;&lt;RecNum&gt;5748&lt;/RecNum&gt;&lt;DisplayText&gt;(Krausz &amp;amp; Thurston 1975)&lt;/DisplayText&gt;&lt;record&gt;&lt;rec-number&gt;5748&lt;/rec-number&gt;&lt;foreign-keys&gt;&lt;key app="EN" db-id="929t2rsvkr5wa0erwesvxpwptfeafaedwxsz"&gt;5748&lt;/key&gt;&lt;/foreign-keys&gt;&lt;ref-type name="Journal Article"&gt;17&lt;/ref-type&gt;&lt;contributors&gt;&lt;authors&gt;&lt;author&gt;Joseph P. Krausz&lt;/author&gt;&lt;author&gt;H. David Thurston&lt;/author&gt;&lt;/authors&gt;&lt;/contributors&gt;&lt;titles&gt;&lt;title&gt;&lt;style face="normal" font="default" size="100%"&gt;Breakdown of resistance to &lt;/style&gt;&lt;style face="italic" font="default" size="100%"&gt;Pseudomonas solanacearum&lt;/style&gt;&lt;style face="normal" font="default" size="100%"&gt; in tomato&lt;/style&gt;&lt;/title&gt;&lt;secondary-title&gt;Phytopathology&lt;/secondary-title&gt;&lt;/titles&gt;&lt;periodical&gt;&lt;full-title&gt;Phytopathology&lt;/full-title&gt;&lt;/periodical&gt;&lt;pages&gt;1272-1274&lt;/pages&gt;&lt;volume&gt;65&lt;/volume&gt;&lt;dates&gt;&lt;year&gt;1975&lt;/year&gt;&lt;/dates&gt;&lt;urls&gt;&lt;/urls&gt;&lt;/record&gt;&lt;/Cite&gt;&lt;/EndNote&gt;</w:instrText>
      </w:r>
      <w:r w:rsidR="003E4C0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separate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hyperlink w:anchor="_ENREF_20" w:tooltip="Krausz, 1975 #5748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Krausz &amp; Thurston 1975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3E4C0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D6338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 In contrast,</w:t>
      </w:r>
      <w:r w:rsidR="00230B1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230B13" w:rsidRPr="008C725B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en-GB"/>
        </w:rPr>
        <w:t xml:space="preserve">low soil temperatures could reduce disease development by directly inducing tomato resistance </w:t>
      </w:r>
      <w:r w:rsidR="00230B13" w:rsidRPr="008C725B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en-GB"/>
        </w:rPr>
        <w:fldChar w:fldCharType="begin"/>
      </w:r>
      <w:r w:rsidR="00345702" w:rsidRPr="008C725B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en-GB"/>
        </w:rPr>
        <w:instrText xml:space="preserve"> ADDIN EN.CITE &lt;EndNote&gt;&lt;Cite&gt;&lt;Author&gt;Mew&lt;/Author&gt;&lt;Year&gt;1977&lt;/Year&gt;&lt;RecNum&gt;5754&lt;/RecNum&gt;&lt;DisplayText&gt;(Mew &amp;amp; Ho 1977)&lt;/DisplayText&gt;&lt;record&gt;&lt;rec-number&gt;5754&lt;/rec-number&gt;&lt;foreign-keys&gt;&lt;key app="EN" db-id="929t2rsvkr5wa0erwesvxpwptfeafaedwxsz"&gt;5754&lt;/key&gt;&lt;/foreign-keys&gt;&lt;ref-type name="Journal Article"&gt;17&lt;/ref-type&gt;&lt;contributors&gt;&lt;authors&gt;&lt;author&gt;T. W. Mew&lt;/author&gt;&lt;author&gt;W. C. Ho&lt;/author&gt;&lt;/authors&gt;&lt;/contributors&gt;&lt;titles&gt;&lt;title&gt;Effect of soil temperature on resistance of tomato cultivars to bacterial wilt&lt;/title&gt;&lt;secondary-title&gt;Phytopathology&lt;/secondary-title&gt;&lt;/titles&gt;&lt;periodical&gt;&lt;full-title&gt;Phytopathology&lt;/full-title&gt;&lt;/periodical&gt;&lt;volume&gt;909-911&lt;/volume&gt;&lt;dates&gt;&lt;year&gt;1977&lt;/year&gt;&lt;/dates&gt;&lt;urls&gt;&lt;/urls&gt;&lt;/record&gt;&lt;/Cite&gt;&lt;/EndNote&gt;</w:instrText>
      </w:r>
      <w:r w:rsidR="00230B13" w:rsidRPr="008C725B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en-GB"/>
        </w:rPr>
        <w:fldChar w:fldCharType="separate"/>
      </w:r>
      <w:r w:rsidR="00345702" w:rsidRPr="008C725B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en-GB"/>
        </w:rPr>
        <w:t>(</w:t>
      </w:r>
      <w:hyperlink w:anchor="_ENREF_23" w:tooltip="Mew, 1977 #5754" w:history="1">
        <w:r w:rsidR="00122E25" w:rsidRPr="008C725B">
          <w:rPr>
            <w:rFonts w:ascii="Times New Roman" w:hAnsi="Times New Roman" w:cs="Times New Roman"/>
            <w:color w:val="000000" w:themeColor="text1"/>
            <w:kern w:val="0"/>
            <w:sz w:val="20"/>
            <w:szCs w:val="20"/>
            <w:lang w:val="en-GB"/>
          </w:rPr>
          <w:t>Mew &amp; Ho 1977</w:t>
        </w:r>
      </w:hyperlink>
      <w:r w:rsidR="00345702" w:rsidRPr="008C725B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en-GB"/>
        </w:rPr>
        <w:t>)</w:t>
      </w:r>
      <w:r w:rsidR="00230B13" w:rsidRPr="008C725B"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en-GB"/>
        </w:rPr>
        <w:fldChar w:fldCharType="end"/>
      </w:r>
      <w:r w:rsidR="00D6338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or by attenuating</w:t>
      </w:r>
      <w:r w:rsidR="0037573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D63381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solanacearum</w:t>
      </w:r>
      <w:r w:rsidR="00D6338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virulence via lowered or lost twitching motility – a trait important for plant root colonization and invasion </w:t>
      </w:r>
      <w:r w:rsidR="00D6338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>
          <w:fldData xml:space="preserve">PEVuZE5vdGU+PENpdGU+PEF1dGhvcj5LYW5nPC9BdXRob3I+PFllYXI+MjAwMjwvWWVhcj48UmVj
TnVtPjI0OTc8L1JlY051bT48RGlzcGxheVRleHQ+KEthbmc8c3R5bGUgZmFjZT0iaXRhbGljIj4g
ZXQgYWwuPC9zdHlsZT4gMjAwMjsgQm9jc2FuY3p5PHN0eWxlIGZhY2U9Iml0YWxpYyI+IGV0IGFs
Ljwvc3R5bGU+IDIwMTQpPC9EaXNwbGF5VGV4dD48cmVjb3JkPjxyZWMtbnVtYmVyPjI0OTc8L3Jl
Yy1udW1iZXI+PGZvcmVpZ24ta2V5cz48a2V5IGFwcD0iRU4iIGRiLWlkPSI5Mjl0MnJzdmtyNXdh
MGVyd2Vzdnhwd3B0ZmVhZmFlZHd4c3oiPjI0OTc8L2tleT48L2ZvcmVpZ24ta2V5cz48cmVmLXR5
cGUgbmFtZT0iSm91cm5hbCBBcnRpY2xlIj4xNzwvcmVmLXR5cGU+PGNvbnRyaWJ1dG9ycz48YXV0
aG9ycz48YXV0aG9yPkthbmcsIFlhbyBXZWkgPC9hdXRob3I+PGF1dGhvcj5MaXUsIEh1YW4gTGkg
PC9hdXRob3I+PGF1dGhvcj5HZW5pbiwgU3TDqXBoYW5lIDwvYXV0aG9yPjxhdXRob3I+U2NoZWxs
LCBNYXJrIEEuIDwvYXV0aG9yPjxhdXRob3I+RGVubnksIFRpbW90aHkgUC4gPC9hdXRob3I+PC9h
dXRob3JzPjwvY29udHJpYnV0b3JzPjxhdXRoLWFkZHJlc3M+OyA7PC9hdXRoLWFkZHJlc3M+PHRp
dGxlcz48dGl0bGU+UmFsc3RvbmlhIHNvbGFuYWNlYXJ1bSByZXF1aXJlcyB0eXBlIDQgcGlsaSB0
byBhZGhlcmUgdG8gbXVsdGlwbGUgc3VyZmFjZXMgYW5kIGZvciBuYXR1cmFsIHRyYW5zZm9ybWF0
aW9uIGFuZCB2aXJ1bGVuY2U8L3RpdGxlPjxzZWNvbmRhcnktdGl0bGU+TW9sZWN1bGFyIE1pY3Jv
YmlvbG9neTwvc2Vjb25kYXJ5LXRpdGxlPjwvdGl0bGVzPjxwZXJpb2RpY2FsPjxmdWxsLXRpdGxl
Pk1vbGVjdWxhciBNaWNyb2Jpb2xvZ3k8L2Z1bGwtdGl0bGU+PC9wZXJpb2RpY2FsPjxwYWdlcz40
MjctNDM3PC9wYWdlcz48dm9sdW1lPjQ2PC92b2x1bWU+PG51bWJlcj4yPC9udW1iZXI+PGRhdGVz
Pjx5ZWFyPjIwMDI8L3llYXI+PC9kYXRlcz48aXNibj4xMzY1LTI5NTg8L2lzYm4+PHVybHM+PHJl
bGF0ZWQtdXJscz48dXJsPmh0dHA6Ly9keC5kb2kub3JnLzEwLjEwNDYvai4xMzY1LTI5NTguMjAw
Mi4wMzE4Ny54PC91cmw+PC9yZWxhdGVkLXVybHM+PC91cmxzPjwvcmVjb3JkPjwvQ2l0ZT48Q2l0
ZT48QXV0aG9yPkJvY3NhbmN6eTwvQXV0aG9yPjxZZWFyPjIwMTQ8L1llYXI+PFJlY051bT4zOTY8
L1JlY051bT48cmVjb3JkPjxyZWMtbnVtYmVyPjM5NjwvcmVjLW51bWJlcj48Zm9yZWlnbi1rZXlz
PjxrZXkgYXBwPSJFTiIgZGItaWQ9IjByZHA1dHo5cXh4eHR1ZTl2djB4ZHZlaXp2d3N6c2RzMnM5
eiI+Mzk2PC9rZXk+PC9mb3JlaWduLWtleXM+PHJlZi10eXBlIG5hbWU9IkpvdXJuYWwgQXJ0aWNs
ZSI+MTc8L3JlZi10eXBlPjxjb250cmlidXRvcnM+PGF1dGhvcnM+PGF1dGhvcj5BbmEgTSBCb2Nz
YW5jenk8L2F1dGhvcj48YXV0aG9yPlV0ZSBDTSBBY2hlbmJhY2g8L2F1dGhvcj48YXV0aG9yPkFy
aWFubmEgTWFuZ3Jhdml0YS1Ob3ZvPC9hdXRob3I+PGF1dGhvcj5NYXJqb3JpZSBDaG93PC9hdXRo
b3I+PGF1dGhvcj5EYXZpZCBKIE5vcm1hbjwvYXV0aG9yPjwvYXV0aG9ycz48L2NvbnRyaWJ1dG9y
cz48YXV0aC1hZGRyZXNzPkRlcGFydG1lbnQgb2YgUGxhbnQgUGF0aG9sb2d5LCBVbml2ZXJzaXR5
IG9mIEZsb3JpZGEsIElGQVMsIE1pZC1GbG9yaWRhIFJlc2VhcmNoIGFuZCBFZHVjYXRpb24gQ2Vu
dGVyLCAyNzI1IEJpbmlvbiBSZCwsIEFwb3BrYSwgRkwgMzI3MDMsIFVTQS4gZGpuQHVmbC5lZHUu
PC9hdXRoLWFkZHJlc3M+PHRpdGxlcz48dGl0bGU+PHN0eWxlIGZhY2U9Im5vcm1hbCIgZm9udD0i
ZGVmYXVsdCIgc2l6ZT0iMTAwJSI+UHJvdGVvbWljIGNvbXBhcmlzb24gb2YgPC9zdHlsZT48c3R5
bGUgZmFjZT0iaXRhbGljIiBmb250PSJkZWZhdWx0IiBzaXplPSIxMDAlIj5SYWxzdG9uaWEgc29s
YW5hY2VhcnVtPC9zdHlsZT48c3R5bGUgZmFjZT0ibm9ybWFsIiBmb250PSJkZWZhdWx0IiBzaXpl
PSIxMDAlIj4gc3RyYWlucyByZXZlYWxzIHRlbXBlcmF0dXJlIGRlcGVuZGVudCB2aXJ1bGVuY2Ug
ZmFjdG9yczwvc3R5bGU+PC90aXRsZT48c2Vjb25kYXJ5LXRpdGxlPkJNQyBHZW5vbWljczwvc2Vj
b25kYXJ5LXRpdGxlPjxhbHQtdGl0bGU+Qk1DIGdlbm9taWNzPC9hbHQtdGl0bGU+PC90aXRsZXM+
PHBlcmlvZGljYWw+PGZ1bGwtdGl0bGU+Qk1DIEdlbm9taWNzPC9mdWxsLXRpdGxlPjxhYmJyLTE+
Qk1DIGdlbm9taWNzPC9hYmJyLTE+PC9wZXJpb2RpY2FsPjxhbHQtcGVyaW9kaWNhbD48ZnVsbC10
aXRsZT5CTUMgR2Vub21pY3M8L2Z1bGwtdGl0bGU+PGFiYnItMT5CTUMgZ2Vub21pY3M8L2FiYnIt
MT48L2FsdC1wZXJpb2RpY2FsPjxwYWdlcz48c3R5bGUgZmFjZT0ibm9ybWFsIiBmb250PSJkZWZh
dWx0IiBzaXplPSIxMDAlIj4yODA8L3N0eWxlPjxzdHlsZSBmYWNlPSJub3JtYWwiIGZvbnQ9ImRl
ZmF1bHQiIGNoYXJzZXQ9IjEzNCIgc2l6ZT0iMTAwJSI+LTI5NDwvc3R5bGU+PC9wYWdlcz48dm9s
dW1lPjE1PC92b2x1bWU+PGVkaXRpb24+MjAxNC8wNC8xNTwvZWRpdGlvbj48a2V5d29yZHM+PGtl
eXdvcmQ+QmlvbG9naWNhbCBUcmFuc3BvcnQ8L2tleXdvcmQ+PGtleXdvcmQ+Q29tcHV0YXRpb25h
bCBCaW9sb2d5PC9rZXl3b3JkPjxrZXl3b3JkPkdlbmUgRXhwcmVzc2lvbiBQcm9maWxpbmc8L2tl
eXdvcmQ+PGtleXdvcmQ+R2VuZSBFeHByZXNzaW9uIFJlZ3VsYXRpb24sIEJhY3RlcmlhbDwva2V5
d29yZD48a2V5d29yZD4qUHJvdGVvbWU8L2tleXdvcmQ+PGtleXdvcmQ+KlByb3Rlb21pY3MvbWV0
aG9kczwva2V5d29yZD48a2V5d29yZD5STkEsIE1lc3Nlbmdlci9nZW5ldGljcy9tZXRhYm9saXNt
PC9rZXl3b3JkPjxrZXl3b3JkPlJhbHN0b25pYSBzb2xhbmFjZWFydW0vZ2VuZXRpY3MvKm1ldGFi
b2xpc208L2tleXdvcmQ+PGtleXdvcmQ+U3RyZXNzLCBQaHlzaW9sb2dpY2FsL2dlbmV0aWNzPC9r
ZXl3b3JkPjxrZXl3b3JkPipUZW1wZXJhdHVyZTwva2V5d29yZD48a2V5d29yZD5WaXJ1bGVuY2Uv
Z2VuZXRpY3M8L2tleXdvcmQ+PGtleXdvcmQ+KlZpcnVsZW5jZSBGYWN0b3JzL2dlbmV0aWNzPC9r
ZXl3b3JkPjwva2V5d29yZHM+PGRhdGVzPjx5ZWFyPjIwMTQ8L3llYXI+PC9kYXRlcz48aXNibj4x
NDcxLTIxNjQgKEVsZWN0cm9uaWMpJiN4RDsxNDcxLTIxNjQgKExpbmtpbmcpPC9pc2JuPjxhY2Nl
c3Npb24tbnVtPjI0NzI1MzQ4PC9hY2Nlc3Npb24tbnVtPjx3b3JrLXR5cGU+UmVzZWFyY2ggU3Vw
cG9ydCwgTm9uLVUuUy4gR292JmFwb3M7dCYjeEQ7UmVzZWFyY2ggU3VwcG9ydCwgVS5TLiBHb3Ym
YXBvczt0LCBOb24tUC5ILlMuPC93b3JrLXR5cGU+PHVybHM+PHJlbGF0ZWQtdXJscz48dXJsPmh0
dHA6Ly93d3cubmNiaS5ubG0ubmloLmdvdi9wdWJtZWQvMjQ3MjUzNDg8L3VybD48L3JlbGF0ZWQt
dXJscz48L3VybHM+PGN1c3RvbTI+NDAyMzU5ODwvY3VzdG9tMj48ZWxlY3Ryb25pYy1yZXNvdXJj
ZS1udW0+MTAuMTE4Ni8xNDcxLTIxNjQtMTUtMjgwPC9lbGVjdHJvbmljLXJlc291cmNlLW51bT48
bGFuZ3VhZ2U+ZW5nPC9sYW5ndWFnZT48L3JlY29yZD48L0NpdGU+PC9FbmROb3RlPgB=
</w:fldData>
        </w:fldChar>
      </w:r>
      <w:r w:rsidR="00122E2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 </w:instrText>
      </w:r>
      <w:r w:rsidR="00122E2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>
          <w:fldData xml:space="preserve">PEVuZE5vdGU+PENpdGU+PEF1dGhvcj5LYW5nPC9BdXRob3I+PFllYXI+MjAwMjwvWWVhcj48UmVj
TnVtPjI0OTc8L1JlY051bT48RGlzcGxheVRleHQ+KEthbmc8c3R5bGUgZmFjZT0iaXRhbGljIj4g
ZXQgYWwuPC9zdHlsZT4gMjAwMjsgQm9jc2FuY3p5PHN0eWxlIGZhY2U9Iml0YWxpYyI+IGV0IGFs
Ljwvc3R5bGU+IDIwMTQpPC9EaXNwbGF5VGV4dD48cmVjb3JkPjxyZWMtbnVtYmVyPjI0OTc8L3Jl
Yy1udW1iZXI+PGZvcmVpZ24ta2V5cz48a2V5IGFwcD0iRU4iIGRiLWlkPSI5Mjl0MnJzdmtyNXdh
MGVyd2Vzdnhwd3B0ZmVhZmFlZHd4c3oiPjI0OTc8L2tleT48L2ZvcmVpZ24ta2V5cz48cmVmLXR5
cGUgbmFtZT0iSm91cm5hbCBBcnRpY2xlIj4xNzwvcmVmLXR5cGU+PGNvbnRyaWJ1dG9ycz48YXV0
aG9ycz48YXV0aG9yPkthbmcsIFlhbyBXZWkgPC9hdXRob3I+PGF1dGhvcj5MaXUsIEh1YW4gTGkg
PC9hdXRob3I+PGF1dGhvcj5HZW5pbiwgU3TDqXBoYW5lIDwvYXV0aG9yPjxhdXRob3I+U2NoZWxs
LCBNYXJrIEEuIDwvYXV0aG9yPjxhdXRob3I+RGVubnksIFRpbW90aHkgUC4gPC9hdXRob3I+PC9h
dXRob3JzPjwvY29udHJpYnV0b3JzPjxhdXRoLWFkZHJlc3M+OyA7PC9hdXRoLWFkZHJlc3M+PHRp
dGxlcz48dGl0bGU+UmFsc3RvbmlhIHNvbGFuYWNlYXJ1bSByZXF1aXJlcyB0eXBlIDQgcGlsaSB0
byBhZGhlcmUgdG8gbXVsdGlwbGUgc3VyZmFjZXMgYW5kIGZvciBuYXR1cmFsIHRyYW5zZm9ybWF0
aW9uIGFuZCB2aXJ1bGVuY2U8L3RpdGxlPjxzZWNvbmRhcnktdGl0bGU+TW9sZWN1bGFyIE1pY3Jv
YmlvbG9neTwvc2Vjb25kYXJ5LXRpdGxlPjwvdGl0bGVzPjxwZXJpb2RpY2FsPjxmdWxsLXRpdGxl
Pk1vbGVjdWxhciBNaWNyb2Jpb2xvZ3k8L2Z1bGwtdGl0bGU+PC9wZXJpb2RpY2FsPjxwYWdlcz40
MjctNDM3PC9wYWdlcz48dm9sdW1lPjQ2PC92b2x1bWU+PG51bWJlcj4yPC9udW1iZXI+PGRhdGVz
Pjx5ZWFyPjIwMDI8L3llYXI+PC9kYXRlcz48aXNibj4xMzY1LTI5NTg8L2lzYm4+PHVybHM+PHJl
bGF0ZWQtdXJscz48dXJsPmh0dHA6Ly9keC5kb2kub3JnLzEwLjEwNDYvai4xMzY1LTI5NTguMjAw
Mi4wMzE4Ny54PC91cmw+PC9yZWxhdGVkLXVybHM+PC91cmxzPjwvcmVjb3JkPjwvQ2l0ZT48Q2l0
ZT48QXV0aG9yPkJvY3NhbmN6eTwvQXV0aG9yPjxZZWFyPjIwMTQ8L1llYXI+PFJlY051bT4zOTY8
L1JlY051bT48cmVjb3JkPjxyZWMtbnVtYmVyPjM5NjwvcmVjLW51bWJlcj48Zm9yZWlnbi1rZXlz
PjxrZXkgYXBwPSJFTiIgZGItaWQ9IjByZHA1dHo5cXh4eHR1ZTl2djB4ZHZlaXp2d3N6c2RzMnM5
eiI+Mzk2PC9rZXk+PC9mb3JlaWduLWtleXM+PHJlZi10eXBlIG5hbWU9IkpvdXJuYWwgQXJ0aWNs
ZSI+MTc8L3JlZi10eXBlPjxjb250cmlidXRvcnM+PGF1dGhvcnM+PGF1dGhvcj5BbmEgTSBCb2Nz
YW5jenk8L2F1dGhvcj48YXV0aG9yPlV0ZSBDTSBBY2hlbmJhY2g8L2F1dGhvcj48YXV0aG9yPkFy
aWFubmEgTWFuZ3Jhdml0YS1Ob3ZvPC9hdXRob3I+PGF1dGhvcj5NYXJqb3JpZSBDaG93PC9hdXRo
b3I+PGF1dGhvcj5EYXZpZCBKIE5vcm1hbjwvYXV0aG9yPjwvYXV0aG9ycz48L2NvbnRyaWJ1dG9y
cz48YXV0aC1hZGRyZXNzPkRlcGFydG1lbnQgb2YgUGxhbnQgUGF0aG9sb2d5LCBVbml2ZXJzaXR5
IG9mIEZsb3JpZGEsIElGQVMsIE1pZC1GbG9yaWRhIFJlc2VhcmNoIGFuZCBFZHVjYXRpb24gQ2Vu
dGVyLCAyNzI1IEJpbmlvbiBSZCwsIEFwb3BrYSwgRkwgMzI3MDMsIFVTQS4gZGpuQHVmbC5lZHUu
PC9hdXRoLWFkZHJlc3M+PHRpdGxlcz48dGl0bGU+PHN0eWxlIGZhY2U9Im5vcm1hbCIgZm9udD0i
ZGVmYXVsdCIgc2l6ZT0iMTAwJSI+UHJvdGVvbWljIGNvbXBhcmlzb24gb2YgPC9zdHlsZT48c3R5
bGUgZmFjZT0iaXRhbGljIiBmb250PSJkZWZhdWx0IiBzaXplPSIxMDAlIj5SYWxzdG9uaWEgc29s
YW5hY2VhcnVtPC9zdHlsZT48c3R5bGUgZmFjZT0ibm9ybWFsIiBmb250PSJkZWZhdWx0IiBzaXpl
PSIxMDAlIj4gc3RyYWlucyByZXZlYWxzIHRlbXBlcmF0dXJlIGRlcGVuZGVudCB2aXJ1bGVuY2Ug
ZmFjdG9yczwvc3R5bGU+PC90aXRsZT48c2Vjb25kYXJ5LXRpdGxlPkJNQyBHZW5vbWljczwvc2Vj
b25kYXJ5LXRpdGxlPjxhbHQtdGl0bGU+Qk1DIGdlbm9taWNzPC9hbHQtdGl0bGU+PC90aXRsZXM+
PHBlcmlvZGljYWw+PGZ1bGwtdGl0bGU+Qk1DIEdlbm9taWNzPC9mdWxsLXRpdGxlPjxhYmJyLTE+
Qk1DIGdlbm9taWNzPC9hYmJyLTE+PC9wZXJpb2RpY2FsPjxhbHQtcGVyaW9kaWNhbD48ZnVsbC10
aXRsZT5CTUMgR2Vub21pY3M8L2Z1bGwtdGl0bGU+PGFiYnItMT5CTUMgZ2Vub21pY3M8L2FiYnIt
MT48L2FsdC1wZXJpb2RpY2FsPjxwYWdlcz48c3R5bGUgZmFjZT0ibm9ybWFsIiBmb250PSJkZWZh
dWx0IiBzaXplPSIxMDAlIj4yODA8L3N0eWxlPjxzdHlsZSBmYWNlPSJub3JtYWwiIGZvbnQ9ImRl
ZmF1bHQiIGNoYXJzZXQ9IjEzNCIgc2l6ZT0iMTAwJSI+LTI5NDwvc3R5bGU+PC9wYWdlcz48dm9s
dW1lPjE1PC92b2x1bWU+PGVkaXRpb24+MjAxNC8wNC8xNTwvZWRpdGlvbj48a2V5d29yZHM+PGtl
eXdvcmQ+QmlvbG9naWNhbCBUcmFuc3BvcnQ8L2tleXdvcmQ+PGtleXdvcmQ+Q29tcHV0YXRpb25h
bCBCaW9sb2d5PC9rZXl3b3JkPjxrZXl3b3JkPkdlbmUgRXhwcmVzc2lvbiBQcm9maWxpbmc8L2tl
eXdvcmQ+PGtleXdvcmQ+R2VuZSBFeHByZXNzaW9uIFJlZ3VsYXRpb24sIEJhY3RlcmlhbDwva2V5
d29yZD48a2V5d29yZD4qUHJvdGVvbWU8L2tleXdvcmQ+PGtleXdvcmQ+KlByb3Rlb21pY3MvbWV0
aG9kczwva2V5d29yZD48a2V5d29yZD5STkEsIE1lc3Nlbmdlci9nZW5ldGljcy9tZXRhYm9saXNt
PC9rZXl3b3JkPjxrZXl3b3JkPlJhbHN0b25pYSBzb2xhbmFjZWFydW0vZ2VuZXRpY3MvKm1ldGFi
b2xpc208L2tleXdvcmQ+PGtleXdvcmQ+U3RyZXNzLCBQaHlzaW9sb2dpY2FsL2dlbmV0aWNzPC9r
ZXl3b3JkPjxrZXl3b3JkPipUZW1wZXJhdHVyZTwva2V5d29yZD48a2V5d29yZD5WaXJ1bGVuY2Uv
Z2VuZXRpY3M8L2tleXdvcmQ+PGtleXdvcmQ+KlZpcnVsZW5jZSBGYWN0b3JzL2dlbmV0aWNzPC9r
ZXl3b3JkPjwva2V5d29yZHM+PGRhdGVzPjx5ZWFyPjIwMTQ8L3llYXI+PC9kYXRlcz48aXNibj4x
NDcxLTIxNjQgKEVsZWN0cm9uaWMpJiN4RDsxNDcxLTIxNjQgKExpbmtpbmcpPC9pc2JuPjxhY2Nl
c3Npb24tbnVtPjI0NzI1MzQ4PC9hY2Nlc3Npb24tbnVtPjx3b3JrLXR5cGU+UmVzZWFyY2ggU3Vw
cG9ydCwgTm9uLVUuUy4gR292JmFwb3M7dCYjeEQ7UmVzZWFyY2ggU3VwcG9ydCwgVS5TLiBHb3Ym
YXBvczt0LCBOb24tUC5ILlMuPC93b3JrLXR5cGU+PHVybHM+PHJlbGF0ZWQtdXJscz48dXJsPmh0
dHA6Ly93d3cubmNiaS5ubG0ubmloLmdvdi9wdWJtZWQvMjQ3MjUzNDg8L3VybD48L3JlbGF0ZWQt
dXJscz48L3VybHM+PGN1c3RvbTI+NDAyMzU5ODwvY3VzdG9tMj48ZWxlY3Ryb25pYy1yZXNvdXJj
ZS1udW0+MTAuMTE4Ni8xNDcxLTIxNjQtMTUtMjgwPC9lbGVjdHJvbmljLXJlc291cmNlLW51bT48
bGFuZ3VhZ2U+ZW5nPC9sYW5ndWFnZT48L3JlY29yZD48L0NpdGU+PC9FbmROb3RlPgB=
</w:fldData>
        </w:fldChar>
      </w:r>
      <w:r w:rsidR="00122E2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EN.CITE.DATA </w:instrText>
      </w:r>
      <w:r w:rsidR="00122E2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r>
      <w:r w:rsidR="00122E2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D6338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separate"/>
      </w:r>
      <w:r w:rsidR="00122E25" w:rsidRPr="008C725B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GB"/>
        </w:rPr>
        <w:t>(</w:t>
      </w:r>
      <w:hyperlink w:anchor="_ENREF_18" w:tooltip="Kang, 2002 #2497" w:history="1">
        <w:r w:rsidR="00122E25" w:rsidRPr="008C725B">
          <w:rPr>
            <w:rFonts w:ascii="Times New Roman" w:hAnsi="Times New Roman" w:cs="Times New Roman"/>
            <w:noProof/>
            <w:color w:val="000000" w:themeColor="text1"/>
            <w:sz w:val="20"/>
            <w:szCs w:val="20"/>
            <w:lang w:val="en-GB"/>
          </w:rPr>
          <w:t>Kang</w:t>
        </w:r>
        <w:r w:rsidR="00122E25" w:rsidRPr="008C725B">
          <w:rPr>
            <w:rFonts w:ascii="Times New Roman" w:hAnsi="Times New Roman" w:cs="Times New Roman"/>
            <w:i/>
            <w:noProof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noProof/>
            <w:color w:val="000000" w:themeColor="text1"/>
            <w:sz w:val="20"/>
            <w:szCs w:val="20"/>
            <w:lang w:val="en-GB"/>
          </w:rPr>
          <w:t xml:space="preserve"> 2002</w:t>
        </w:r>
      </w:hyperlink>
      <w:r w:rsidR="00122E25" w:rsidRPr="008C725B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GB"/>
        </w:rPr>
        <w:t xml:space="preserve">; </w:t>
      </w:r>
      <w:hyperlink w:anchor="_ENREF_4" w:tooltip="Bocsanczy, 2014 #396" w:history="1">
        <w:r w:rsidR="00122E25" w:rsidRPr="008C725B">
          <w:rPr>
            <w:rFonts w:ascii="Times New Roman" w:hAnsi="Times New Roman" w:cs="Times New Roman"/>
            <w:noProof/>
            <w:color w:val="000000" w:themeColor="text1"/>
            <w:sz w:val="20"/>
            <w:szCs w:val="20"/>
            <w:lang w:val="en-GB"/>
          </w:rPr>
          <w:t>Bocsanczy</w:t>
        </w:r>
        <w:r w:rsidR="00122E25" w:rsidRPr="008C725B">
          <w:rPr>
            <w:rFonts w:ascii="Times New Roman" w:hAnsi="Times New Roman" w:cs="Times New Roman"/>
            <w:i/>
            <w:noProof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noProof/>
            <w:color w:val="000000" w:themeColor="text1"/>
            <w:sz w:val="20"/>
            <w:szCs w:val="20"/>
            <w:lang w:val="en-GB"/>
          </w:rPr>
          <w:t xml:space="preserve"> 2014</w:t>
        </w:r>
      </w:hyperlink>
      <w:r w:rsidR="00122E25" w:rsidRPr="008C725B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GB"/>
        </w:rPr>
        <w:t>)</w:t>
      </w:r>
      <w:r w:rsidR="00D6338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D6338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. </w:t>
      </w:r>
      <w:r w:rsidR="0037573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While these hypotheses remain to be tested in future experiments, our </w:t>
      </w:r>
      <w:r w:rsidR="00D6338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preliminary data suggest that only very cold temperatures (around 4</w:t>
      </w:r>
      <w:r w:rsidR="000E7BE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D6338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°C)</w:t>
      </w:r>
      <w:r w:rsidR="006E623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and very hot temperatures (around 37 °C)</w:t>
      </w:r>
      <w:r w:rsidR="00D6338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lead to the emergence of small </w:t>
      </w:r>
      <w:r w:rsidR="00D63381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solanacearum</w:t>
      </w:r>
      <w:r w:rsidR="00D6338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colony variants indicative of lowered pathogen virulence (</w:t>
      </w:r>
      <w:r w:rsidR="004E2D7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see Figure S2 in Supporting Information</w:t>
      </w:r>
      <w:r w:rsidR="00D6338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). As a result, temperature</w:t>
      </w:r>
      <w:r w:rsidR="000E7BE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-mediated effects played likely only a minor role for</w:t>
      </w:r>
      <w:r w:rsidR="00EE7E1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the</w:t>
      </w:r>
      <w:r w:rsidR="000E7BE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biocontrol outcomes</w:t>
      </w:r>
      <w:r w:rsidR="00EE7E1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and pathogen virulence</w:t>
      </w:r>
      <w:r w:rsidR="000E7BE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in our experiments: environmental temperatures </w:t>
      </w:r>
      <w:r w:rsidR="006E623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ranged from 10 to 35 °C</w:t>
      </w:r>
      <w:r w:rsidR="000E7BE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most of the crop seasons (</w:t>
      </w:r>
      <w:r w:rsidR="004E2D7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see Figure S1</w:t>
      </w:r>
      <w:r w:rsidR="000E7BE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). </w:t>
      </w:r>
      <w:r w:rsidR="00EE7E1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In general, our results support the idea that environmental temperature has significant role for the severity of bacterial wilt infections, and hence, </w:t>
      </w:r>
      <w:r w:rsidR="00842AE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shifting</w:t>
      </w:r>
      <w:r w:rsidR="0037573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tomato plant</w:t>
      </w:r>
      <w:r w:rsidR="00842AE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transplantation regime</w:t>
      </w:r>
      <w:r w:rsidR="0037573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to</w:t>
      </w:r>
      <w:r w:rsidR="00842AE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avoid high</w:t>
      </w:r>
      <w:r w:rsidR="006A68E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-</w:t>
      </w:r>
      <w:r w:rsidR="00842AE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temperature period</w:t>
      </w:r>
      <w:r w:rsidR="0037573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s</w:t>
      </w:r>
      <w:r w:rsidR="00842AE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5C7A89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could be</w:t>
      </w:r>
      <w:r w:rsidR="00D30376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 </w:t>
      </w:r>
      <w:r w:rsidR="00842AE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simple and efficient way to enhance biocontrol of bacterial wilt </w:t>
      </w:r>
      <w:r w:rsidR="00842AE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>
          <w:fldData xml:space="preserve">PEVuZE5vdGU+PENpdGU+PEF1dGhvcj5XZWk8L0F1dGhvcj48WWVhcj4yMDE1PC9ZZWFyPjxSZWNO
dW0+MTM5MDk8L1JlY051bT48RGlzcGxheVRleHQ+KFdlaTxzdHlsZSBmYWNlPSJpdGFsaWMiPiBl
dCBhbC48L3N0eWxlPiAyMDE1YSk8L0Rpc3BsYXlUZXh0PjxyZWNvcmQ+PHJlYy1udW1iZXI+MTM5
MDk8L3JlYy1udW1iZXI+PGZvcmVpZ24ta2V5cz48a2V5IGFwcD0iRU4iIGRiLWlkPSI5Mjl0MnJz
dmtyNXdhMGVyd2Vzdnhwd3B0ZmVhZmFlZHd4c3oiPjEzOTA5PC9rZXk+PGtleSBhcHA9IkVOV2Vi
IiBkYi1pZD0iIj4wPC9rZXk+PC9mb3JlaWduLWtleXM+PHJlZi10eXBlIG5hbWU9IkpvdXJuYWwg
QXJ0aWNsZSI+MTc8L3JlZi10eXBlPjxjb250cmlidXRvcnM+PGF1dGhvcnM+PGF1dGhvcj5XZWks
IFouPC9hdXRob3I+PGF1dGhvcj5IdWFuZywgSi4gRi48L2F1dGhvcj48YXV0aG9yPkh1LCBKLjwv
YXV0aG9yPjxhdXRob3I+R3UsIFkuIEEuPC9hdXRob3I+PGF1dGhvcj5ZYW5nLCBDLiBMLjwvYXV0
aG9yPjxhdXRob3I+TWVpLCBYLiBMLjwvYXV0aG9yPjxhdXRob3I+U2hlbiwgUS4gUi48L2F1dGhv
cj48YXV0aG9yPlh1LCBZLiBDLjwvYXV0aG9yPjxhdXRob3I+RnJpbWFuLCBWLiBQLjwvYXV0aG9y
PjwvYXV0aG9ycz48L2NvbnRyaWJ1dG9ycz48YXV0aC1hZGRyZXNzPkppYW5nc3UgUHJvdmluY2lh
bCBLZXkgTGFiIGZvciBPcmdhbmljIFNvbGlkIFdhc3RlIFV0aWxpemF0aW9uLCBOYXRpb25hbCBF
bmdpbmVlcmluZyBSZXNlYXJjaCBDZW50ZXIgZm9yIE9yZ2FuaWMtYmFzZWQgRmVydGlsaXplcnMs
IE5hbmppbmcgQWdyaWN1bHR1cmFsIFVuaXZlcnNpdHksIFdlaWdhbmcgMSwgTmFuamluZywgUFIg
Q2hpbmEuJiN4RDtKaWFuZ3N1IFByb3ZpbmNpYWwgS2V5IExhYiBmb3IgT3JnYW5pYyBTb2xpZCBX
YXN0ZSBVdGlsaXphdGlvbiwgTmF0aW9uYWwgRW5naW5lZXJpbmcgUmVzZWFyY2ggQ2VudGVyIGZv
ciBPcmdhbmljLWJhc2VkIEZlcnRpbGl6ZXJzLCBOYW5qaW5nIEFncmljdWx0dXJhbCBVbml2ZXJz
aXR5LCBXZWlnYW5nIDEsIE5hbmppbmcsIFBSIENoaW5hOyBJbnN0aXR1dGUgb2YgQWdyaWN1bHR1
cmFsIFJlc291cmNlcyBhbmQgdGhlIEVudmlyb25tZW50LCBHdWFuZ2RvbmcgQWNhZGVteSBvZiBB
Z3JpY3VsdHVyYWwgU2NpZW5jZXMvR3Vhbmdkb25nIEtleSBMYWJvcmF0b3J5IG9mIE51dHJpZW50
IEN5Y2xpbmcgYW5kIEZhcm1sYW5kIENvbnNlcnZhdGlvbiwgR3Vhbmd6aG91LCBQUiBDaGluYS4m
I3hEO1VuaXZlcnNpdHkgb2YgWW9yaywgRGVwYXJ0bWVudCBvZiBCaW9sb2d5LCBXZW50d29ydGgg
V2F5LCBZb3JrLCBZTzEwIDVERCwgTG9uZG9uLCBVbml0ZWQgS2luZ2RvbS48L2F1dGgtYWRkcmVz
cz48dGl0bGVzPjx0aXRsZT5BbHRlcmluZyB0cmFuc3BsYW50YXRpb24gdGltZSB0byBhdm9pZCBw
ZXJpb2RzIG9mIGhpZ2ggdGVtcGVyYXR1cmUgY2FuIGVmZmljaWVudGx5IHJlZHVjZSBiYWN0ZXJp
YWwgd2lsdCBkaXNlYXNlIGluY2lkZW5jZSB3aXRoIHRvbWF0bzwvdGl0bGU+PHNlY29uZGFyeS10
aXRsZT5QTG9TIE9uZTwvc2Vjb25kYXJ5LXRpdGxlPjxhbHQtdGl0bGU+UGxvUyBvbmU8L2FsdC10
aXRsZT48L3RpdGxlcz48cGVyaW9kaWNhbD48ZnVsbC10aXRsZT5QTG9TIE9ORTwvZnVsbC10aXRs
ZT48L3BlcmlvZGljYWw+PGFsdC1wZXJpb2RpY2FsPjxmdWxsLXRpdGxlPlBMb1MgT05FPC9mdWxs
LXRpdGxlPjwvYWx0LXBlcmlvZGljYWw+PHBhZ2VzPmUwMTM5MzEzPC9wYWdlcz48dm9sdW1lPjEw
PC92b2x1bWU+PG51bWJlcj4xMDwvbnVtYmVyPjxkYXRlcz48eWVhcj4yMDE1PC95ZWFyPjwvZGF0
ZXM+PGlzYm4+MTkzMi02MjAzIChFbGVjdHJvbmljKSYjeEQ7MTkzMi02MjAzIChMaW5raW5nKTwv
aXNibj48YWNjZXNzaW9uLW51bT4yNjQ0MTIyNTwvYWNjZXNzaW9uLW51bT48dXJscz48cmVsYXRl
ZC11cmxzPjx1cmw+aHR0cDovL3d3dy5uY2JpLm5sbS5uaWguZ292L3B1Ym1lZC8yNjQ0MTIyNTwv
dXJsPjwvcmVsYXRlZC11cmxzPjwvdXJscz48Y3VzdG9tMj40NTk1NTAyPC9jdXN0b20yPjxlbGVj
dHJvbmljLXJlc291cmNlLW51bT4xMC4xMzcxL2pvdXJuYWwucG9uZS4wMTM5MzEzPC9lbGVjdHJv
bmljLXJlc291cmNlLW51bT48L3JlY29yZD48L0NpdGU+PC9FbmROb3RlPn==
</w:fldData>
        </w:fldCha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 </w:instrText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>
          <w:fldData xml:space="preserve">PEVuZE5vdGU+PENpdGU+PEF1dGhvcj5XZWk8L0F1dGhvcj48WWVhcj4yMDE1PC9ZZWFyPjxSZWNO
dW0+MTM5MDk8L1JlY051bT48RGlzcGxheVRleHQ+KFdlaTxzdHlsZSBmYWNlPSJpdGFsaWMiPiBl
dCBhbC48L3N0eWxlPiAyMDE1YSk8L0Rpc3BsYXlUZXh0PjxyZWNvcmQ+PHJlYy1udW1iZXI+MTM5
MDk8L3JlYy1udW1iZXI+PGZvcmVpZ24ta2V5cz48a2V5IGFwcD0iRU4iIGRiLWlkPSI5Mjl0MnJz
dmtyNXdhMGVyd2Vzdnhwd3B0ZmVhZmFlZHd4c3oiPjEzOTA5PC9rZXk+PGtleSBhcHA9IkVOV2Vi
IiBkYi1pZD0iIj4wPC9rZXk+PC9mb3JlaWduLWtleXM+PHJlZi10eXBlIG5hbWU9IkpvdXJuYWwg
QXJ0aWNsZSI+MTc8L3JlZi10eXBlPjxjb250cmlidXRvcnM+PGF1dGhvcnM+PGF1dGhvcj5XZWks
IFouPC9hdXRob3I+PGF1dGhvcj5IdWFuZywgSi4gRi48L2F1dGhvcj48YXV0aG9yPkh1LCBKLjwv
YXV0aG9yPjxhdXRob3I+R3UsIFkuIEEuPC9hdXRob3I+PGF1dGhvcj5ZYW5nLCBDLiBMLjwvYXV0
aG9yPjxhdXRob3I+TWVpLCBYLiBMLjwvYXV0aG9yPjxhdXRob3I+U2hlbiwgUS4gUi48L2F1dGhv
cj48YXV0aG9yPlh1LCBZLiBDLjwvYXV0aG9yPjxhdXRob3I+RnJpbWFuLCBWLiBQLjwvYXV0aG9y
PjwvYXV0aG9ycz48L2NvbnRyaWJ1dG9ycz48YXV0aC1hZGRyZXNzPkppYW5nc3UgUHJvdmluY2lh
bCBLZXkgTGFiIGZvciBPcmdhbmljIFNvbGlkIFdhc3RlIFV0aWxpemF0aW9uLCBOYXRpb25hbCBF
bmdpbmVlcmluZyBSZXNlYXJjaCBDZW50ZXIgZm9yIE9yZ2FuaWMtYmFzZWQgRmVydGlsaXplcnMs
IE5hbmppbmcgQWdyaWN1bHR1cmFsIFVuaXZlcnNpdHksIFdlaWdhbmcgMSwgTmFuamluZywgUFIg
Q2hpbmEuJiN4RDtKaWFuZ3N1IFByb3ZpbmNpYWwgS2V5IExhYiBmb3IgT3JnYW5pYyBTb2xpZCBX
YXN0ZSBVdGlsaXphdGlvbiwgTmF0aW9uYWwgRW5naW5lZXJpbmcgUmVzZWFyY2ggQ2VudGVyIGZv
ciBPcmdhbmljLWJhc2VkIEZlcnRpbGl6ZXJzLCBOYW5qaW5nIEFncmljdWx0dXJhbCBVbml2ZXJz
aXR5LCBXZWlnYW5nIDEsIE5hbmppbmcsIFBSIENoaW5hOyBJbnN0aXR1dGUgb2YgQWdyaWN1bHR1
cmFsIFJlc291cmNlcyBhbmQgdGhlIEVudmlyb25tZW50LCBHdWFuZ2RvbmcgQWNhZGVteSBvZiBB
Z3JpY3VsdHVyYWwgU2NpZW5jZXMvR3Vhbmdkb25nIEtleSBMYWJvcmF0b3J5IG9mIE51dHJpZW50
IEN5Y2xpbmcgYW5kIEZhcm1sYW5kIENvbnNlcnZhdGlvbiwgR3Vhbmd6aG91LCBQUiBDaGluYS4m
I3hEO1VuaXZlcnNpdHkgb2YgWW9yaywgRGVwYXJ0bWVudCBvZiBCaW9sb2d5LCBXZW50d29ydGgg
V2F5LCBZb3JrLCBZTzEwIDVERCwgTG9uZG9uLCBVbml0ZWQgS2luZ2RvbS48L2F1dGgtYWRkcmVz
cz48dGl0bGVzPjx0aXRsZT5BbHRlcmluZyB0cmFuc3BsYW50YXRpb24gdGltZSB0byBhdm9pZCBw
ZXJpb2RzIG9mIGhpZ2ggdGVtcGVyYXR1cmUgY2FuIGVmZmljaWVudGx5IHJlZHVjZSBiYWN0ZXJp
YWwgd2lsdCBkaXNlYXNlIGluY2lkZW5jZSB3aXRoIHRvbWF0bzwvdGl0bGU+PHNlY29uZGFyeS10
aXRsZT5QTG9TIE9uZTwvc2Vjb25kYXJ5LXRpdGxlPjxhbHQtdGl0bGU+UGxvUyBvbmU8L2FsdC10
aXRsZT48L3RpdGxlcz48cGVyaW9kaWNhbD48ZnVsbC10aXRsZT5QTG9TIE9ORTwvZnVsbC10aXRs
ZT48L3BlcmlvZGljYWw+PGFsdC1wZXJpb2RpY2FsPjxmdWxsLXRpdGxlPlBMb1MgT05FPC9mdWxs
LXRpdGxlPjwvYWx0LXBlcmlvZGljYWw+PHBhZ2VzPmUwMTM5MzEzPC9wYWdlcz48dm9sdW1lPjEw
PC92b2x1bWU+PG51bWJlcj4xMDwvbnVtYmVyPjxkYXRlcz48eWVhcj4yMDE1PC95ZWFyPjwvZGF0
ZXM+PGlzYm4+MTkzMi02MjAzIChFbGVjdHJvbmljKSYjeEQ7MTkzMi02MjAzIChMaW5raW5nKTwv
aXNibj48YWNjZXNzaW9uLW51bT4yNjQ0MTIyNTwvYWNjZXNzaW9uLW51bT48dXJscz48cmVsYXRl
ZC11cmxzPjx1cmw+aHR0cDovL3d3dy5uY2JpLm5sbS5uaWguZ292L3B1Ym1lZC8yNjQ0MTIyNTwv
dXJsPjwvcmVsYXRlZC11cmxzPjwvdXJscz48Y3VzdG9tMj40NTk1NTAyPC9jdXN0b20yPjxlbGVj
dHJvbmljLXJlc291cmNlLW51bT4xMC4xMzcxL2pvdXJuYWwucG9uZS4wMTM5MzEzPC9lbGVjdHJv
bmljLXJlc291cmNlLW51bT48L3JlY29yZD48L0NpdGU+PC9FbmROb3RlPn==
</w:fldData>
        </w:fldCha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EN.CITE.DATA </w:instrText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842AE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r>
      <w:r w:rsidR="00842AE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separate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hyperlink w:anchor="_ENREF_38" w:tooltip="Wei, 2015 #13909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Wei</w:t>
        </w:r>
        <w:r w:rsidR="00122E25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2015a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842AE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842AE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</w:t>
      </w:r>
      <w:r w:rsidR="00D1138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</w:p>
    <w:p w14:paraId="4C1421A5" w14:textId="5D033D34" w:rsidR="0077654B" w:rsidRPr="008C725B" w:rsidRDefault="00D30376" w:rsidP="00184F00">
      <w:pPr>
        <w:widowControl/>
        <w:adjustRightInd w:val="0"/>
        <w:snapToGrid w:val="0"/>
        <w:spacing w:line="480" w:lineRule="auto"/>
        <w:ind w:firstLine="420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Competition between </w:t>
      </w:r>
      <w:r w:rsidR="004201F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the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pathogen</w:t>
      </w:r>
      <w:r w:rsidR="004201F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ic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and </w:t>
      </w:r>
      <w:r w:rsidR="004201F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non-pathogenic bacteria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is a major constraint </w:t>
      </w:r>
      <w:r w:rsidR="004201F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for disease outbreaks in plant microbiomes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>
          <w:fldData xml:space="preserve">PEVuZE5vdGU+PENpdGU+PEF1dGhvcj5XZWk8L0F1dGhvcj48WWVhcj4yMDEzPC9ZZWFyPjxSZWNO
dW0+MzExPC9SZWNOdW0+PERpc3BsYXlUZXh0PihIYW5lbWlhbjxzdHlsZSBmYWNlPSJpdGFsaWMi
PiBldCBhbC48L3N0eWxlPiAyMDEzOyBXZWk8c3R5bGUgZmFjZT0iaXRhbGljIj4gZXQgYWwuPC9z
dHlsZT4gMjAxMzsgUmFhaWptYWtlcnMgJmFtcDsgTWF6em9sYSAyMDE2KTwvRGlzcGxheVRleHQ+
PHJlY29yZD48cmVjLW51bWJlcj4zMTE8L3JlYy1udW1iZXI+PGZvcmVpZ24ta2V5cz48a2V5IGFw
cD0iRU4iIGRiLWlkPSIwcmRwNXR6OXF4eHh0dWU5dnYweGR2ZWl6dndzenNkczJzOXoiPjMxMTwv
a2V5PjwvZm9yZWlnbi1rZXlzPjxyZWYtdHlwZSBuYW1lPSJKb3VybmFsIEFydGljbGUiPjE3PC9y
ZWYtdHlwZT48Y29udHJpYnV0b3JzPjxhdXRob3JzPjxhdXRob3I+V2VpLCBaaG9uZzwvYXV0aG9y
PjxhdXRob3I+SHVhbmcsIEppYW5mZW5nPC9hdXRob3I+PGF1dGhvcj5UYW4sIFNoaXlvbmc8L2F1
dGhvcj48YXV0aG9yPk1laSwgWGlubGFuPC9hdXRob3I+PGF1dGhvcj5TaGVuLCBRaXJvbmc8L2F1
dGhvcj48YXV0aG9yPlh1LCBZYW5nY2h1bjwvYXV0aG9yPjwvYXV0aG9ycz48L2NvbnRyaWJ1dG9y
cz48dGl0bGVzPjx0aXRsZT5UaGUgY29uZ2VuZXJpYyBzdHJhaW4gUmFsc3RvbmlhIHBpY2tldHRp
aSBRTC1BNiBvZiBSYWxzdG9uaWEgc29sYW5hY2VhcnVtIGFzIGFuIGVmZmVjdGl2ZSBiaW9jb250
cm9sIGFnZW50IGZvciBiYWN0ZXJpYWwgd2lsdCBvZiB0b21hdG88L3RpdGxlPjxzZWNvbmRhcnkt
dGl0bGU+QmlvbG9naWNhbCBDb250cm9sPC9zZWNvbmRhcnktdGl0bGU+PC90aXRsZXM+PHBlcmlv
ZGljYWw+PGZ1bGwtdGl0bGU+QmlvbG9naWNhbCBDb250cm9sPC9mdWxsLXRpdGxlPjwvcGVyaW9k
aWNhbD48cGFnZXM+Mjc4LTI4NTwvcGFnZXM+PHZvbHVtZT42NTwvdm9sdW1lPjxudW1iZXI+Mjwv
bnVtYmVyPjxkYXRlcz48eWVhcj4yMDEzPC95ZWFyPjwvZGF0ZXM+PGlzYm4+MTA0OTk2NDQ8L2lz
Ym4+PHVybHM+PC91cmxzPjxlbGVjdHJvbmljLXJlc291cmNlLW51bT4xMC4xMDE2L2ouYmlvY29u
dHJvbC4yMDEyLjEyLjAxMDwvZWxlY3Ryb25pYy1yZXNvdXJjZS1udW0+PC9yZWNvcmQ+PC9DaXRl
PjxDaXRlPjxBdXRob3I+SGFuZW1pYW48L0F1dGhvcj48WWVhcj4yMDEzPC9ZZWFyPjxSZWNOdW0+
MTU4NjQ8L1JlY051bT48cmVjb3JkPjxyZWMtbnVtYmVyPjE1ODY0PC9yZWMtbnVtYmVyPjxmb3Jl
aWduLWtleXM+PGtleSBhcHA9IkVOIiBkYi1pZD0iOTI5dDJyc3ZrcjV3YTBlcndlc3Z4cHdwdGZl
YWZhZWR3eHN6Ij4xNTg2NDwva2V5PjwvZm9yZWlnbi1rZXlzPjxyZWYtdHlwZSBuYW1lPSJKb3Vy
bmFsIEFydGljbGUiPjE3PC9yZWYtdHlwZT48Y29udHJpYnV0b3JzPjxhdXRob3JzPjxhdXRob3I+
SGFuZW1pYW4sIE0uPC9hdXRob3I+PGF1dGhvcj5aaG91LCBCLjwvYXV0aG9yPjxhdXRob3I+RGVz
bGFuZGVzLCBMLjwvYXV0aG9yPjxhdXRob3I+TWFyY28sIFkuPC9hdXRob3I+PGF1dGhvcj5UcmVt
b3VzYXlndWUsIEQuPC9hdXRob3I+PC9hdXRob3JzPjwvY29udHJpYnV0b3JzPjx0aXRsZXM+PHRp
dGxlPkhycCBtdXRhbnQgYmFjdGVyaWEgYXMgYmlvY29udHJvbCBhZ2VudHM6IHRvd2FyZCBhIHN1
c3RhaW5hYmxlIGFwcHJvYWNoIGluIHRoZSBmaWdodCBhZ2FpbnN0IHBsYW50IHBhdGhvZ2VuaWMg
YmFjdGVyaWE8L3RpdGxlPjxzZWNvbmRhcnktdGl0bGU+UGxhbnQgU2lnbmFsIEJlaGF2PC9zZWNv
bmRhcnktdGl0bGU+PGFsdC10aXRsZT5QbGFudCBzaWduYWxpbmcgJmFtcDsgYmVoYXZpb3I8L2Fs
dC10aXRsZT48L3RpdGxlcz48cGVyaW9kaWNhbD48ZnVsbC10aXRsZT5QbGFudCBTaWduYWwgQmVo
YXY8L2Z1bGwtdGl0bGU+PC9wZXJpb2RpY2FsPjxwYWdlcz5kb2k6IDEwIDQxNjEvcHNiIDI1Njc4
PC9wYWdlcz48dm9sdW1lPjg8L3ZvbHVtZT48bnVtYmVyPjEwPC9udW1iZXI+PGtleXdvcmRzPjxr
ZXl3b3JkPkFic2Npc2ljIEFjaWQvbWV0YWJvbGlzbTwva2V5d29yZD48a2V5d29yZD5BcmFiaWRv
cHNpcy9nZW5ldGljcy9tZXRhYm9saXNtL21pY3JvYmlvbG9neTwva2V5d29yZD48a2V5d29yZD5Q
bGFudCBEaXNlYXNlcy9pbW11bm9sb2d5L21pY3JvYmlvbG9neTwva2V5d29yZD48a2V5d29yZD5Q
bGFudHMvZ2VuZXRpY3MvKm1ldGFib2xpc20vKm1pY3JvYmlvbG9neTwva2V5d29yZD48a2V5d29y
ZD5SYWxzdG9uaWEgc29sYW5hY2VhcnVtLypwYXRob2dlbmljaXR5PC9rZXl3b3JkPjwva2V5d29y
ZHM+PGRhdGVzPjx5ZWFyPjIwMTM8L3llYXI+PHB1Yi1kYXRlcz48ZGF0ZT5PY3Q8L2RhdGU+PC9w
dWItZGF0ZXM+PC9kYXRlcz48aXNibj4xNTU5LTIzMjQgKEVsZWN0cm9uaWMpJiN4RDsxNTU5LTIz
MTYgKExpbmtpbmcpPC9pc2JuPjxhY2Nlc3Npb24tbnVtPjIzODg3NDk5PC9hY2Nlc3Npb24tbnVt
Pjx1cmxzPjxyZWxhdGVkLXVybHM+PHVybD5odHRwOi8vd3d3Lm5jYmkubmxtLm5paC5nb3YvcHVi
bWVkLzIzODg3NDk5PC91cmw+PC9yZWxhdGVkLXVybHM+PC91cmxzPjxjdXN0b20yPjQwOTEwNjI8
L2N1c3RvbTI+PC9yZWNvcmQ+PC9DaXRlPjxDaXRlPjxBdXRob3I+UmFhaWptYWtlcnM8L0F1dGhv
cj48WWVhcj4yMDE2PC9ZZWFyPjxSZWNOdW0+MTY5OTM8L1JlY051bT48cmVjb3JkPjxyZWMtbnVt
YmVyPjE2OTkzPC9yZWMtbnVtYmVyPjxmb3JlaWduLWtleXM+PGtleSBhcHA9IkVOIiBkYi1pZD0i
OTI5dDJyc3ZrcjV3YTBlcndlc3Z4cHdwdGZlYWZhZWR3eHN6Ij4xNjk5Mzwva2V5PjwvZm9yZWln
bi1rZXlzPjxyZWYtdHlwZSBuYW1lPSJKb3VybmFsIEFydGljbGUiPjE3PC9yZWYtdHlwZT48Y29u
dHJpYnV0b3JzPjxhdXRob3JzPjxhdXRob3I+Sm9zIE0uIFJhYWlqbWFrZXJzPC9hdXRob3I+PGF1
dGhvcj5NYXJrIE1henpvbGE8L2F1dGhvcj48L2F1dGhvcnM+PC9jb250cmlidXRvcnM+PHRpdGxl
cz48dGl0bGU+U29pbCBpbW11bmUgcmVzcG9uc2VzPC90aXRsZT48c2Vjb25kYXJ5LXRpdGxlPlNj
aWVuY2U8L3NlY29uZGFyeS10aXRsZT48L3RpdGxlcz48cGVyaW9kaWNhbD48ZnVsbC10aXRsZT5T
Y2llbmNlPC9mdWxsLXRpdGxlPjwvcGVyaW9kaWNhbD48cGFnZXM+MTM5Mi0xMzkzPC9wYWdlcz48
dm9sdW1lPjM1Mjwvdm9sdW1lPjxudW1iZXI+NjI5MjwvbnVtYmVyPjxkYXRlcz48eWVhcj4yMDE2
PC95ZWFyPjwvZGF0ZXM+PHVybHM+PC91cmxzPjxlbGVjdHJvbmljLXJlc291cmNlLW51bT4xMC4x
MTI2L3NjaWVuY2UuYWFmMzI1MjwvZWxlY3Ryb25pYy1yZXNvdXJjZS1udW0+PC9yZWNvcmQ+PC9D
aXRlPjwvRW5kTm90ZT5=
</w:fldData>
        </w:fldCha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 </w:instrText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>
          <w:fldData xml:space="preserve">PEVuZE5vdGU+PENpdGU+PEF1dGhvcj5XZWk8L0F1dGhvcj48WWVhcj4yMDEzPC9ZZWFyPjxSZWNO
dW0+MzExPC9SZWNOdW0+PERpc3BsYXlUZXh0PihIYW5lbWlhbjxzdHlsZSBmYWNlPSJpdGFsaWMi
PiBldCBhbC48L3N0eWxlPiAyMDEzOyBXZWk8c3R5bGUgZmFjZT0iaXRhbGljIj4gZXQgYWwuPC9z
dHlsZT4gMjAxMzsgUmFhaWptYWtlcnMgJmFtcDsgTWF6em9sYSAyMDE2KTwvRGlzcGxheVRleHQ+
PHJlY29yZD48cmVjLW51bWJlcj4zMTE8L3JlYy1udW1iZXI+PGZvcmVpZ24ta2V5cz48a2V5IGFw
cD0iRU4iIGRiLWlkPSIwcmRwNXR6OXF4eHh0dWU5dnYweGR2ZWl6dndzenNkczJzOXoiPjMxMTwv
a2V5PjwvZm9yZWlnbi1rZXlzPjxyZWYtdHlwZSBuYW1lPSJKb3VybmFsIEFydGljbGUiPjE3PC9y
ZWYtdHlwZT48Y29udHJpYnV0b3JzPjxhdXRob3JzPjxhdXRob3I+V2VpLCBaaG9uZzwvYXV0aG9y
PjxhdXRob3I+SHVhbmcsIEppYW5mZW5nPC9hdXRob3I+PGF1dGhvcj5UYW4sIFNoaXlvbmc8L2F1
dGhvcj48YXV0aG9yPk1laSwgWGlubGFuPC9hdXRob3I+PGF1dGhvcj5TaGVuLCBRaXJvbmc8L2F1
dGhvcj48YXV0aG9yPlh1LCBZYW5nY2h1bjwvYXV0aG9yPjwvYXV0aG9ycz48L2NvbnRyaWJ1dG9y
cz48dGl0bGVzPjx0aXRsZT5UaGUgY29uZ2VuZXJpYyBzdHJhaW4gUmFsc3RvbmlhIHBpY2tldHRp
aSBRTC1BNiBvZiBSYWxzdG9uaWEgc29sYW5hY2VhcnVtIGFzIGFuIGVmZmVjdGl2ZSBiaW9jb250
cm9sIGFnZW50IGZvciBiYWN0ZXJpYWwgd2lsdCBvZiB0b21hdG88L3RpdGxlPjxzZWNvbmRhcnkt
dGl0bGU+QmlvbG9naWNhbCBDb250cm9sPC9zZWNvbmRhcnktdGl0bGU+PC90aXRsZXM+PHBlcmlv
ZGljYWw+PGZ1bGwtdGl0bGU+QmlvbG9naWNhbCBDb250cm9sPC9mdWxsLXRpdGxlPjwvcGVyaW9k
aWNhbD48cGFnZXM+Mjc4LTI4NTwvcGFnZXM+PHZvbHVtZT42NTwvdm9sdW1lPjxudW1iZXI+Mjwv
bnVtYmVyPjxkYXRlcz48eWVhcj4yMDEzPC95ZWFyPjwvZGF0ZXM+PGlzYm4+MTA0OTk2NDQ8L2lz
Ym4+PHVybHM+PC91cmxzPjxlbGVjdHJvbmljLXJlc291cmNlLW51bT4xMC4xMDE2L2ouYmlvY29u
dHJvbC4yMDEyLjEyLjAxMDwvZWxlY3Ryb25pYy1yZXNvdXJjZS1udW0+PC9yZWNvcmQ+PC9DaXRl
PjxDaXRlPjxBdXRob3I+SGFuZW1pYW48L0F1dGhvcj48WWVhcj4yMDEzPC9ZZWFyPjxSZWNOdW0+
MTU4NjQ8L1JlY051bT48cmVjb3JkPjxyZWMtbnVtYmVyPjE1ODY0PC9yZWMtbnVtYmVyPjxmb3Jl
aWduLWtleXM+PGtleSBhcHA9IkVOIiBkYi1pZD0iOTI5dDJyc3ZrcjV3YTBlcndlc3Z4cHdwdGZl
YWZhZWR3eHN6Ij4xNTg2NDwva2V5PjwvZm9yZWlnbi1rZXlzPjxyZWYtdHlwZSBuYW1lPSJKb3Vy
bmFsIEFydGljbGUiPjE3PC9yZWYtdHlwZT48Y29udHJpYnV0b3JzPjxhdXRob3JzPjxhdXRob3I+
SGFuZW1pYW4sIE0uPC9hdXRob3I+PGF1dGhvcj5aaG91LCBCLjwvYXV0aG9yPjxhdXRob3I+RGVz
bGFuZGVzLCBMLjwvYXV0aG9yPjxhdXRob3I+TWFyY28sIFkuPC9hdXRob3I+PGF1dGhvcj5UcmVt
b3VzYXlndWUsIEQuPC9hdXRob3I+PC9hdXRob3JzPjwvY29udHJpYnV0b3JzPjx0aXRsZXM+PHRp
dGxlPkhycCBtdXRhbnQgYmFjdGVyaWEgYXMgYmlvY29udHJvbCBhZ2VudHM6IHRvd2FyZCBhIHN1
c3RhaW5hYmxlIGFwcHJvYWNoIGluIHRoZSBmaWdodCBhZ2FpbnN0IHBsYW50IHBhdGhvZ2VuaWMg
YmFjdGVyaWE8L3RpdGxlPjxzZWNvbmRhcnktdGl0bGU+UGxhbnQgU2lnbmFsIEJlaGF2PC9zZWNv
bmRhcnktdGl0bGU+PGFsdC10aXRsZT5QbGFudCBzaWduYWxpbmcgJmFtcDsgYmVoYXZpb3I8L2Fs
dC10aXRsZT48L3RpdGxlcz48cGVyaW9kaWNhbD48ZnVsbC10aXRsZT5QbGFudCBTaWduYWwgQmVo
YXY8L2Z1bGwtdGl0bGU+PC9wZXJpb2RpY2FsPjxwYWdlcz5kb2k6IDEwIDQxNjEvcHNiIDI1Njc4
PC9wYWdlcz48dm9sdW1lPjg8L3ZvbHVtZT48bnVtYmVyPjEwPC9udW1iZXI+PGtleXdvcmRzPjxr
ZXl3b3JkPkFic2Npc2ljIEFjaWQvbWV0YWJvbGlzbTwva2V5d29yZD48a2V5d29yZD5BcmFiaWRv
cHNpcy9nZW5ldGljcy9tZXRhYm9saXNtL21pY3JvYmlvbG9neTwva2V5d29yZD48a2V5d29yZD5Q
bGFudCBEaXNlYXNlcy9pbW11bm9sb2d5L21pY3JvYmlvbG9neTwva2V5d29yZD48a2V5d29yZD5Q
bGFudHMvZ2VuZXRpY3MvKm1ldGFib2xpc20vKm1pY3JvYmlvbG9neTwva2V5d29yZD48a2V5d29y
ZD5SYWxzdG9uaWEgc29sYW5hY2VhcnVtLypwYXRob2dlbmljaXR5PC9rZXl3b3JkPjwva2V5d29y
ZHM+PGRhdGVzPjx5ZWFyPjIwMTM8L3llYXI+PHB1Yi1kYXRlcz48ZGF0ZT5PY3Q8L2RhdGU+PC9w
dWItZGF0ZXM+PC9kYXRlcz48aXNibj4xNTU5LTIzMjQgKEVsZWN0cm9uaWMpJiN4RDsxNTU5LTIz
MTYgKExpbmtpbmcpPC9pc2JuPjxhY2Nlc3Npb24tbnVtPjIzODg3NDk5PC9hY2Nlc3Npb24tbnVt
Pjx1cmxzPjxyZWxhdGVkLXVybHM+PHVybD5odHRwOi8vd3d3Lm5jYmkubmxtLm5paC5nb3YvcHVi
bWVkLzIzODg3NDk5PC91cmw+PC9yZWxhdGVkLXVybHM+PC91cmxzPjxjdXN0b20yPjQwOTEwNjI8
L2N1c3RvbTI+PC9yZWNvcmQ+PC9DaXRlPjxDaXRlPjxBdXRob3I+UmFhaWptYWtlcnM8L0F1dGhv
cj48WWVhcj4yMDE2PC9ZZWFyPjxSZWNOdW0+MTY5OTM8L1JlY051bT48cmVjb3JkPjxyZWMtbnVt
YmVyPjE2OTkzPC9yZWMtbnVtYmVyPjxmb3JlaWduLWtleXM+PGtleSBhcHA9IkVOIiBkYi1pZD0i
OTI5dDJyc3ZrcjV3YTBlcndlc3Z4cHdwdGZlYWZhZWR3eHN6Ij4xNjk5Mzwva2V5PjwvZm9yZWln
bi1rZXlzPjxyZWYtdHlwZSBuYW1lPSJKb3VybmFsIEFydGljbGUiPjE3PC9yZWYtdHlwZT48Y29u
dHJpYnV0b3JzPjxhdXRob3JzPjxhdXRob3I+Sm9zIE0uIFJhYWlqbWFrZXJzPC9hdXRob3I+PGF1
dGhvcj5NYXJrIE1henpvbGE8L2F1dGhvcj48L2F1dGhvcnM+PC9jb250cmlidXRvcnM+PHRpdGxl
cz48dGl0bGU+U29pbCBpbW11bmUgcmVzcG9uc2VzPC90aXRsZT48c2Vjb25kYXJ5LXRpdGxlPlNj
aWVuY2U8L3NlY29uZGFyeS10aXRsZT48L3RpdGxlcz48cGVyaW9kaWNhbD48ZnVsbC10aXRsZT5T
Y2llbmNlPC9mdWxsLXRpdGxlPjwvcGVyaW9kaWNhbD48cGFnZXM+MTM5Mi0xMzkzPC9wYWdlcz48
dm9sdW1lPjM1Mjwvdm9sdW1lPjxudW1iZXI+NjI5MjwvbnVtYmVyPjxkYXRlcz48eWVhcj4yMDE2
PC95ZWFyPjwvZGF0ZXM+PHVybHM+PC91cmxzPjxlbGVjdHJvbmljLXJlc291cmNlLW51bT4xMC4x
MTI2L3NjaWVuY2UuYWFmMzI1MjwvZWxlY3Ryb25pYy1yZXNvdXJjZS1udW0+PC9yZWNvcmQ+PC9D
aXRlPjwvRW5kTm90ZT5=
</w:fldData>
        </w:fldCha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EN.CITE.DATA </w:instrText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separate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hyperlink w:anchor="_ENREF_12" w:tooltip="Hanemian, 2013 #15864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Hanemian</w:t>
        </w:r>
        <w:r w:rsidR="00122E25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2013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; </w:t>
      </w:r>
      <w:hyperlink w:anchor="_ENREF_37" w:tooltip="Wei, 2013 #311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Wei</w:t>
        </w:r>
        <w:r w:rsidR="00122E25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2013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; </w:t>
      </w:r>
      <w:hyperlink w:anchor="_ENREF_26" w:tooltip="Raaijmakers, 2016 #16993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Raaijmakers &amp; Mazzola 2016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 The outcome of microbial competition is however very variable and</w:t>
      </w:r>
      <w:r w:rsidR="004201F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often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depends on </w:t>
      </w:r>
      <w:r w:rsidR="004201F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abiotic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environmental conditions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>
          <w:fldData xml:space="preserve">PEVuZE5vdGU+PENpdGU+PEF1dGhvcj5IYW5rZTwvQXV0aG9yPjxZZWFyPjIwMTU8L1llYXI+PFJl
Y051bT4xNTg2NjwvUmVjTnVtPjxEaXNwbGF5VGV4dD4oSmlhbmc8c3R5bGUgZmFjZT0iaXRhbGlj
Ij4gZXQgYWwuPC9zdHlsZT4gMjAxMTsgSGFua2U8c3R5bGUgZmFjZT0iaXRhbGljIj4gZXQgYWwu
PC9zdHlsZT4gMjAxNSk8L0Rpc3BsYXlUZXh0PjxyZWNvcmQ+PHJlYy1udW1iZXI+MTU4NjY8L3Jl
Yy1udW1iZXI+PGZvcmVpZ24ta2V5cz48a2V5IGFwcD0iRU4iIGRiLWlkPSI5Mjl0MnJzdmtyNXdh
MGVyd2Vzdnhwd3B0ZmVhZmFlZHd4c3oiPjE1ODY2PC9rZXk+PC9mb3JlaWduLWtleXM+PHJlZi10
eXBlIG5hbWU9IkpvdXJuYWwgQXJ0aWNsZSI+MTc8L3JlZi10eXBlPjxjb250cmlidXRvcnM+PGF1
dGhvcnM+PGF1dGhvcj5IYW5rZSwgQS48L2F1dGhvcj48YXV0aG9yPkJlcmcsIEouPC9hdXRob3I+
PGF1dGhvcj5IYXJnZXNoZWltZXIsIFQuPC9hdXRob3I+PGF1dGhvcj5UZWdldG1leWVyLCBILiBF
LjwvYXV0aG9yPjxhdXRob3I+U2hhcnAsIEMuIEUuPC9hdXRob3I+PGF1dGhvcj5TdHJvdXMsIE0u
PC9hdXRob3I+PC9hdXRob3JzPjwvY29udHJpYnV0b3JzPjxhdXRoLWFkZHJlc3M+TWljcm9iaWFs
IEZpdG5lc3MgR3JvdXAsIE1heCBQbGFuY2sgSW5zdGl0dXRlIGZvciBNYXJpbmUgTWljcm9iaW9s
b2d5IEJyZW1lbiwgR2VybWFueS4mI3hEO0NlbnRlciBmb3IgQmlvdGVjaG5vbG9neSwgSW5zdGl0
dXRlIGZvciBHZW5vbWUgUmVzZWFyY2ggYW5kIFN5c3RlbXMgQmlvbG9neSwgVW5pdmVyc2l0eSBv
ZiBCaWVsZWZlbGQgQmllbGVmZWxkLCBHZXJtYW55LiYjeEQ7RW5lcmd5IEJpb2VuZ2luZWVyaW5n
IEdyb3VwLCBEZXBhcnRtZW50IG9mIEdlb3NjaWVuY2UsIFVuaXZlcnNpdHkgb2YgQ2FsZ2FyeSBD
YWxnYXJ5LCBBQiwgQ2FuYWRhLiYjeEQ7TWljcm9iaWFsIEZpdG5lc3MgR3JvdXAsIE1heCBQbGFu
Y2sgSW5zdGl0dXRlIGZvciBNYXJpbmUgTWljcm9iaW9sb2d5QnJlbWVuLCBHZXJtYW55OyBDZW50
ZXIgZm9yIEJpb3RlY2hub2xvZ3ksIEluc3RpdHV0ZSBmb3IgR2Vub21lIFJlc2VhcmNoIGFuZCBT
eXN0ZW1zIEJpb2xvZ3ksIFVuaXZlcnNpdHkgb2YgQmllbGVmZWxkQmllbGVmZWxkLCBHZXJtYW55
OyBFbmVyZ3kgQmlvZW5naW5lZXJpbmcgR3JvdXAsIERlcGFydG1lbnQgb2YgR2Vvc2NpZW5jZSwg
VW5pdmVyc2l0eSBvZiBDYWxnYXJ5Q2FsZ2FyeSwgQUIsIENhbmFkYS48L2F1dGgtYWRkcmVzcz48
dGl0bGVzPjx0aXRsZT5TZWxlY3RpdmUgUHJlc3N1cmUgb2YgVGVtcGVyYXR1cmUgb24gQ29tcGV0
aXRpb24gYW5kIENyb3NzLUZlZWRpbmcgd2l0aGluIERlbml0cmlmeWluZyBhbmQgRmVybWVudGF0
aXZlIE1pY3JvYmlhbCBDb21tdW5pdGllczwvdGl0bGU+PHNlY29uZGFyeS10aXRsZT5Gcm9udCBN
aWNyb2Jpb2w8L3NlY29uZGFyeS10aXRsZT48YWx0LXRpdGxlPkZyb250aWVycyBpbiBtaWNyb2Jp
b2xvZ3k8L2FsdC10aXRsZT48L3RpdGxlcz48cGVyaW9kaWNhbD48ZnVsbC10aXRsZT5Gcm9udCBN
aWNyb2Jpb2w8L2Z1bGwtdGl0bGU+PGFiYnItMT5Gcm9udGllcnMgaW4gbWljcm9iaW9sb2d5PC9h
YmJyLTE+PC9wZXJpb2RpY2FsPjxhbHQtcGVyaW9kaWNhbD48ZnVsbC10aXRsZT5Gcm9udCBNaWNy
b2Jpb2w8L2Z1bGwtdGl0bGU+PGFiYnItMT5Gcm9udGllcnMgaW4gbWljcm9iaW9sb2d5PC9hYmJy
LTE+PC9hbHQtcGVyaW9kaWNhbD48cGFnZXM+MTQ2MTwvcGFnZXM+PHZvbHVtZT42PC92b2x1bWU+
PGRhdGVzPjx5ZWFyPjIwMTU8L3llYXI+PC9kYXRlcz48aXNibj4xNjY0LTMwMlggKEVsZWN0cm9u
aWMpJiN4RDsxNjY0LTMwMlggKExpbmtpbmcpPC9pc2JuPjxhY2Nlc3Npb24tbnVtPjI2Nzc5MTMy
PC9hY2Nlc3Npb24tbnVtPjx1cmxzPjxyZWxhdGVkLXVybHM+PHVybD5odHRwOi8vd3d3Lm5jYmku
bmxtLm5paC5nb3YvcHVibWVkLzI2Nzc5MTMyPC91cmw+PC9yZWxhdGVkLXVybHM+PC91cmxzPjxj
dXN0b20yPjQ3MDM3ODA8L2N1c3RvbTI+PGVsZWN0cm9uaWMtcmVzb3VyY2UtbnVtPjEwLjMzODkv
Zm1pY2IuMjAxNS4wMTQ2MTwvZWxlY3Ryb25pYy1yZXNvdXJjZS1udW0+PC9yZWNvcmQ+PC9DaXRl
PjxDaXRlPjxBdXRob3I+Smlhbmc8L0F1dGhvcj48WWVhcj4yMDExPC9ZZWFyPjxSZWNOdW0+MTU4
Njc8L1JlY051bT48cmVjb3JkPjxyZWMtbnVtYmVyPjE1ODY3PC9yZWMtbnVtYmVyPjxmb3JlaWdu
LWtleXM+PGtleSBhcHA9IkVOIiBkYi1pZD0iOTI5dDJyc3ZrcjV3YTBlcndlc3Z4cHdwdGZlYWZh
ZWR3eHN6Ij4xNTg2Nzwva2V5PjwvZm9yZWlnbi1rZXlzPjxyZWYtdHlwZSBuYW1lPSJKb3VybmFs
IEFydGljbGUiPjE3PC9yZWYtdHlwZT48Y29udHJpYnV0b3JzPjxhdXRob3JzPjxhdXRob3I+Smlh
bmcsIFkuPC9hdXRob3I+PGF1dGhvcj5NYXJhbmcsIEwuPC9hdXRob3I+PGF1dGhvcj5LbGVlcmVi
ZXplbSwgUi48L2F1dGhvcj48YXV0aG9yPk11eXplciwgRy48L2F1dGhvcj48YXV0aG9yPnZhbiBM
b29zZHJlY2h0LCBNLiBDLjwvYXV0aG9yPjwvYXV0aG9ycz48L2NvbnRyaWJ1dG9ycz48YXV0aC1h
ZGRyZXNzPkRlcGFydG1lbnQgb2YgQmlvdGVjaG5vbG9neSwgRGVsZnQgVW5pdmVyc2l0eSBvZiBU
ZWNobm9sb2d5LCBKdWxpYW5hbGFhbiA2NywgRGVsZnQsIFRoZSBOZXRoZXJsYW5kcy48L2F1dGgt
YWRkcmVzcz48dGl0bGVzPjx0aXRsZT5FZmZlY3Qgb2YgdGVtcGVyYXR1cmUgYW5kIGN5Y2xlIGxl
bmd0aCBvbiBtaWNyb2JpYWwgY29tcGV0aXRpb24gaW4gUEhCLXByb2R1Y2luZyBzZXF1ZW5jaW5n
IGJhdGNoIHJlYWN0b3I8L3RpdGxlPjxzZWNvbmRhcnktdGl0bGU+SVNNRSBKPC9zZWNvbmRhcnkt
dGl0bGU+PGFsdC10aXRsZT5UaGUgSVNNRSBqb3VybmFsPC9hbHQtdGl0bGU+PC90aXRsZXM+PHBl
cmlvZGljYWw+PGZ1bGwtdGl0bGU+SVNNRSBKPC9mdWxsLXRpdGxlPjwvcGVyaW9kaWNhbD48YWx0
LXBlcmlvZGljYWw+PGZ1bGwtdGl0bGU+VGhlIElTTUUgSm91cm5hbDwvZnVsbC10aXRsZT48L2Fs
dC1wZXJpb2RpY2FsPjxwYWdlcz44OTYtOTA3PC9wYWdlcz48dm9sdW1lPjU8L3ZvbHVtZT48bnVt
YmVyPjU8L251bWJlcj48a2V5d29yZHM+PGtleXdvcmQ+QmFjdGVyaWEvZ3Jvd3RoICZhbXA7IGRl
dmVsb3BtZW50L21ldGFib2xpc208L2tleXdvcmQ+PGtleXdvcmQ+QmlvbWFzczwva2V5d29yZD48
a2V5d29yZD5CaW9yZWFjdG9ycy8qbWljcm9iaW9sb2d5PC9rZXl3b3JkPjxrZXl3b3JkPkh5ZHJv
eHlidXR5cmF0ZXMvKm1ldGFib2xpc208L2tleXdvcmQ+PGtleXdvcmQ+KkluZHVzdHJpYWwgTWlj
cm9iaW9sb2d5PC9rZXl3b3JkPjxrZXl3b3JkPipUZW1wZXJhdHVyZTwva2V5d29yZD48a2V5d29y
ZD5ab29nbG9lYS9ncm93dGggJmFtcDsgZGV2ZWxvcG1lbnQvbWV0YWJvbGlzbTwva2V5d29yZD48
L2tleXdvcmRzPjxkYXRlcz48eWVhcj4yMDExPC95ZWFyPjxwdWItZGF0ZXM+PGRhdGU+TWF5PC9k
YXRlPjwvcHViLWRhdGVzPjwvZGF0ZXM+PGlzYm4+MTc1MS03MzcwIChFbGVjdHJvbmljKSYjeEQ7
MTc1MS03MzYyIChMaW5raW5nKTwvaXNibj48YWNjZXNzaW9uLW51bT4yMTEwNzQ0MTwvYWNjZXNz
aW9uLW51bT48dXJscz48cmVsYXRlZC11cmxzPjx1cmw+aHR0cDovL3d3dy5uY2JpLm5sbS5uaWgu
Z292L3B1Ym1lZC8yMTEwNzQ0MTwvdXJsPjwvcmVsYXRlZC11cmxzPjwvdXJscz48Y3VzdG9tMj4z
MTA1NzY2PC9jdXN0b20yPjxlbGVjdHJvbmljLXJlc291cmNlLW51bT4xMC4xMDM4L2lzbWVqLjIw
MTAuMTc0PC9lbGVjdHJvbmljLXJlc291cmNlLW51bT48L3JlY29yZD48L0NpdGU+PC9FbmROb3Rl
Pn==
</w:fldData>
        </w:fldCha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 </w:instrText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>
          <w:fldData xml:space="preserve">PEVuZE5vdGU+PENpdGU+PEF1dGhvcj5IYW5rZTwvQXV0aG9yPjxZZWFyPjIwMTU8L1llYXI+PFJl
Y051bT4xNTg2NjwvUmVjTnVtPjxEaXNwbGF5VGV4dD4oSmlhbmc8c3R5bGUgZmFjZT0iaXRhbGlj
Ij4gZXQgYWwuPC9zdHlsZT4gMjAxMTsgSGFua2U8c3R5bGUgZmFjZT0iaXRhbGljIj4gZXQgYWwu
PC9zdHlsZT4gMjAxNSk8L0Rpc3BsYXlUZXh0PjxyZWNvcmQ+PHJlYy1udW1iZXI+MTU4NjY8L3Jl
Yy1udW1iZXI+PGZvcmVpZ24ta2V5cz48a2V5IGFwcD0iRU4iIGRiLWlkPSI5Mjl0MnJzdmtyNXdh
MGVyd2Vzdnhwd3B0ZmVhZmFlZHd4c3oiPjE1ODY2PC9rZXk+PC9mb3JlaWduLWtleXM+PHJlZi10
eXBlIG5hbWU9IkpvdXJuYWwgQXJ0aWNsZSI+MTc8L3JlZi10eXBlPjxjb250cmlidXRvcnM+PGF1
dGhvcnM+PGF1dGhvcj5IYW5rZSwgQS48L2F1dGhvcj48YXV0aG9yPkJlcmcsIEouPC9hdXRob3I+
PGF1dGhvcj5IYXJnZXNoZWltZXIsIFQuPC9hdXRob3I+PGF1dGhvcj5UZWdldG1leWVyLCBILiBF
LjwvYXV0aG9yPjxhdXRob3I+U2hhcnAsIEMuIEUuPC9hdXRob3I+PGF1dGhvcj5TdHJvdXMsIE0u
PC9hdXRob3I+PC9hdXRob3JzPjwvY29udHJpYnV0b3JzPjxhdXRoLWFkZHJlc3M+TWljcm9iaWFs
IEZpdG5lc3MgR3JvdXAsIE1heCBQbGFuY2sgSW5zdGl0dXRlIGZvciBNYXJpbmUgTWljcm9iaW9s
b2d5IEJyZW1lbiwgR2VybWFueS4mI3hEO0NlbnRlciBmb3IgQmlvdGVjaG5vbG9neSwgSW5zdGl0
dXRlIGZvciBHZW5vbWUgUmVzZWFyY2ggYW5kIFN5c3RlbXMgQmlvbG9neSwgVW5pdmVyc2l0eSBv
ZiBCaWVsZWZlbGQgQmllbGVmZWxkLCBHZXJtYW55LiYjeEQ7RW5lcmd5IEJpb2VuZ2luZWVyaW5n
IEdyb3VwLCBEZXBhcnRtZW50IG9mIEdlb3NjaWVuY2UsIFVuaXZlcnNpdHkgb2YgQ2FsZ2FyeSBD
YWxnYXJ5LCBBQiwgQ2FuYWRhLiYjeEQ7TWljcm9iaWFsIEZpdG5lc3MgR3JvdXAsIE1heCBQbGFu
Y2sgSW5zdGl0dXRlIGZvciBNYXJpbmUgTWljcm9iaW9sb2d5QnJlbWVuLCBHZXJtYW55OyBDZW50
ZXIgZm9yIEJpb3RlY2hub2xvZ3ksIEluc3RpdHV0ZSBmb3IgR2Vub21lIFJlc2VhcmNoIGFuZCBT
eXN0ZW1zIEJpb2xvZ3ksIFVuaXZlcnNpdHkgb2YgQmllbGVmZWxkQmllbGVmZWxkLCBHZXJtYW55
OyBFbmVyZ3kgQmlvZW5naW5lZXJpbmcgR3JvdXAsIERlcGFydG1lbnQgb2YgR2Vvc2NpZW5jZSwg
VW5pdmVyc2l0eSBvZiBDYWxnYXJ5Q2FsZ2FyeSwgQUIsIENhbmFkYS48L2F1dGgtYWRkcmVzcz48
dGl0bGVzPjx0aXRsZT5TZWxlY3RpdmUgUHJlc3N1cmUgb2YgVGVtcGVyYXR1cmUgb24gQ29tcGV0
aXRpb24gYW5kIENyb3NzLUZlZWRpbmcgd2l0aGluIERlbml0cmlmeWluZyBhbmQgRmVybWVudGF0
aXZlIE1pY3JvYmlhbCBDb21tdW5pdGllczwvdGl0bGU+PHNlY29uZGFyeS10aXRsZT5Gcm9udCBN
aWNyb2Jpb2w8L3NlY29uZGFyeS10aXRsZT48YWx0LXRpdGxlPkZyb250aWVycyBpbiBtaWNyb2Jp
b2xvZ3k8L2FsdC10aXRsZT48L3RpdGxlcz48cGVyaW9kaWNhbD48ZnVsbC10aXRsZT5Gcm9udCBN
aWNyb2Jpb2w8L2Z1bGwtdGl0bGU+PGFiYnItMT5Gcm9udGllcnMgaW4gbWljcm9iaW9sb2d5PC9h
YmJyLTE+PC9wZXJpb2RpY2FsPjxhbHQtcGVyaW9kaWNhbD48ZnVsbC10aXRsZT5Gcm9udCBNaWNy
b2Jpb2w8L2Z1bGwtdGl0bGU+PGFiYnItMT5Gcm9udGllcnMgaW4gbWljcm9iaW9sb2d5PC9hYmJy
LTE+PC9hbHQtcGVyaW9kaWNhbD48cGFnZXM+MTQ2MTwvcGFnZXM+PHZvbHVtZT42PC92b2x1bWU+
PGRhdGVzPjx5ZWFyPjIwMTU8L3llYXI+PC9kYXRlcz48aXNibj4xNjY0LTMwMlggKEVsZWN0cm9u
aWMpJiN4RDsxNjY0LTMwMlggKExpbmtpbmcpPC9pc2JuPjxhY2Nlc3Npb24tbnVtPjI2Nzc5MTMy
PC9hY2Nlc3Npb24tbnVtPjx1cmxzPjxyZWxhdGVkLXVybHM+PHVybD5odHRwOi8vd3d3Lm5jYmku
bmxtLm5paC5nb3YvcHVibWVkLzI2Nzc5MTMyPC91cmw+PC9yZWxhdGVkLXVybHM+PC91cmxzPjxj
dXN0b20yPjQ3MDM3ODA8L2N1c3RvbTI+PGVsZWN0cm9uaWMtcmVzb3VyY2UtbnVtPjEwLjMzODkv
Zm1pY2IuMjAxNS4wMTQ2MTwvZWxlY3Ryb25pYy1yZXNvdXJjZS1udW0+PC9yZWNvcmQ+PC9DaXRl
PjxDaXRlPjxBdXRob3I+Smlhbmc8L0F1dGhvcj48WWVhcj4yMDExPC9ZZWFyPjxSZWNOdW0+MTU4
Njc8L1JlY051bT48cmVjb3JkPjxyZWMtbnVtYmVyPjE1ODY3PC9yZWMtbnVtYmVyPjxmb3JlaWdu
LWtleXM+PGtleSBhcHA9IkVOIiBkYi1pZD0iOTI5dDJyc3ZrcjV3YTBlcndlc3Z4cHdwdGZlYWZh
ZWR3eHN6Ij4xNTg2Nzwva2V5PjwvZm9yZWlnbi1rZXlzPjxyZWYtdHlwZSBuYW1lPSJKb3VybmFs
IEFydGljbGUiPjE3PC9yZWYtdHlwZT48Y29udHJpYnV0b3JzPjxhdXRob3JzPjxhdXRob3I+Smlh
bmcsIFkuPC9hdXRob3I+PGF1dGhvcj5NYXJhbmcsIEwuPC9hdXRob3I+PGF1dGhvcj5LbGVlcmVi
ZXplbSwgUi48L2F1dGhvcj48YXV0aG9yPk11eXplciwgRy48L2F1dGhvcj48YXV0aG9yPnZhbiBM
b29zZHJlY2h0LCBNLiBDLjwvYXV0aG9yPjwvYXV0aG9ycz48L2NvbnRyaWJ1dG9ycz48YXV0aC1h
ZGRyZXNzPkRlcGFydG1lbnQgb2YgQmlvdGVjaG5vbG9neSwgRGVsZnQgVW5pdmVyc2l0eSBvZiBU
ZWNobm9sb2d5LCBKdWxpYW5hbGFhbiA2NywgRGVsZnQsIFRoZSBOZXRoZXJsYW5kcy48L2F1dGgt
YWRkcmVzcz48dGl0bGVzPjx0aXRsZT5FZmZlY3Qgb2YgdGVtcGVyYXR1cmUgYW5kIGN5Y2xlIGxl
bmd0aCBvbiBtaWNyb2JpYWwgY29tcGV0aXRpb24gaW4gUEhCLXByb2R1Y2luZyBzZXF1ZW5jaW5n
IGJhdGNoIHJlYWN0b3I8L3RpdGxlPjxzZWNvbmRhcnktdGl0bGU+SVNNRSBKPC9zZWNvbmRhcnkt
dGl0bGU+PGFsdC10aXRsZT5UaGUgSVNNRSBqb3VybmFsPC9hbHQtdGl0bGU+PC90aXRsZXM+PHBl
cmlvZGljYWw+PGZ1bGwtdGl0bGU+SVNNRSBKPC9mdWxsLXRpdGxlPjwvcGVyaW9kaWNhbD48YWx0
LXBlcmlvZGljYWw+PGZ1bGwtdGl0bGU+VGhlIElTTUUgSm91cm5hbDwvZnVsbC10aXRsZT48L2Fs
dC1wZXJpb2RpY2FsPjxwYWdlcz44OTYtOTA3PC9wYWdlcz48dm9sdW1lPjU8L3ZvbHVtZT48bnVt
YmVyPjU8L251bWJlcj48a2V5d29yZHM+PGtleXdvcmQ+QmFjdGVyaWEvZ3Jvd3RoICZhbXA7IGRl
dmVsb3BtZW50L21ldGFib2xpc208L2tleXdvcmQ+PGtleXdvcmQ+QmlvbWFzczwva2V5d29yZD48
a2V5d29yZD5CaW9yZWFjdG9ycy8qbWljcm9iaW9sb2d5PC9rZXl3b3JkPjxrZXl3b3JkPkh5ZHJv
eHlidXR5cmF0ZXMvKm1ldGFib2xpc208L2tleXdvcmQ+PGtleXdvcmQ+KkluZHVzdHJpYWwgTWlj
cm9iaW9sb2d5PC9rZXl3b3JkPjxrZXl3b3JkPipUZW1wZXJhdHVyZTwva2V5d29yZD48a2V5d29y
ZD5ab29nbG9lYS9ncm93dGggJmFtcDsgZGV2ZWxvcG1lbnQvbWV0YWJvbGlzbTwva2V5d29yZD48
L2tleXdvcmRzPjxkYXRlcz48eWVhcj4yMDExPC95ZWFyPjxwdWItZGF0ZXM+PGRhdGU+TWF5PC9k
YXRlPjwvcHViLWRhdGVzPjwvZGF0ZXM+PGlzYm4+MTc1MS03MzcwIChFbGVjdHJvbmljKSYjeEQ7
MTc1MS03MzYyIChMaW5raW5nKTwvaXNibj48YWNjZXNzaW9uLW51bT4yMTEwNzQ0MTwvYWNjZXNz
aW9uLW51bT48dXJscz48cmVsYXRlZC11cmxzPjx1cmw+aHR0cDovL3d3dy5uY2JpLm5sbS5uaWgu
Z292L3B1Ym1lZC8yMTEwNzQ0MTwvdXJsPjwvcmVsYXRlZC11cmxzPjwvdXJscz48Y3VzdG9tMj4z
MTA1NzY2PC9jdXN0b20yPjxlbGVjdHJvbmljLXJlc291cmNlLW51bT4xMC4xMDM4L2lzbWVqLjIw
MTAuMTc0PC9lbGVjdHJvbmljLXJlc291cmNlLW51bT48L3JlY29yZD48L0NpdGU+PC9FbmROb3Rl
Pn==
</w:fldData>
        </w:fldCha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EN.CITE.DATA </w:instrText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separate"/>
      </w:r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hyperlink w:anchor="_ENREF_16" w:tooltip="Jiang, 2011 #15867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Jiang</w:t>
        </w:r>
        <w:r w:rsidR="00122E25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2011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; </w:t>
      </w:r>
      <w:hyperlink w:anchor="_ENREF_13" w:tooltip="Hanke, 2015 #15866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Hanke</w:t>
        </w:r>
        <w:r w:rsidR="00122E25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2015</w:t>
        </w:r>
      </w:hyperlink>
      <w:r w:rsidR="0034570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77654B" w:rsidRPr="008C725B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r w:rsidR="00090AD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the survival of the</w:t>
      </w:r>
      <w:r w:rsidR="0077654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biocontrol agent</w:t>
      </w:r>
      <w:r w:rsidR="00090AD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090AD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/>
      </w:r>
      <w:r w:rsidR="00090AD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 &lt;EndNote&gt;&lt;Cite&gt;&lt;Author&gt;Hu&lt;/Author&gt;&lt;Year&gt;2016&lt;/Year&gt;&lt;RecNum&gt;18108&lt;/RecNum&gt;&lt;DisplayText&gt;(Hu&lt;style face="italic"&gt; et al.&lt;/style&gt; 2016)&lt;/DisplayText&gt;&lt;record&gt;&lt;rec-number&gt;18108&lt;/rec-number&gt;&lt;foreign-keys&gt;&lt;key app="EN" db-id="929t2rsvkr5wa0erwesvxpwptfeafaedwxsz"&gt;18108&lt;/key&gt;&lt;/foreign-keys&gt;&lt;ref-type name="Journal Article"&gt;17&lt;/ref-type&gt;&lt;contributors&gt;&lt;authors&gt;&lt;author&gt;Jie Hu&lt;/author&gt;&lt;author&gt;Zhong Wei&lt;/author&gt;&lt;author&gt;Ville-Petri Friman&lt;/author&gt;&lt;author&gt;Shao-Hua Gu&lt;/author&gt;&lt;author&gt;Xiao-Fang Wang&lt;/author&gt;&lt;author&gt;Nico Eisenhauer&lt;/author&gt;&lt;author&gt;Tian-Jie Yang&lt;/author&gt;&lt;author&gt;Jing Ma&lt;/author&gt;&lt;author&gt;Qi-Rong Shen&lt;/author&gt;&lt;author&gt;Yang-Chun Xu&lt;/author&gt;&lt;author&gt;Alexandre Jousset&lt;/author&gt;&lt;/authors&gt;&lt;/contributors&gt;&lt;titles&gt;&lt;title&gt;Probiotic diversity enhances rhizosphere microbiome function and plant disease suppression&lt;/title&gt;&lt;secondary-title&gt;mBio&lt;/secondary-title&gt;&lt;/titles&gt;&lt;periodical&gt;&lt;full-title&gt;MBio&lt;/full-title&gt;&lt;abbr-1&gt;mBio&lt;/abbr-1&gt;&lt;/periodical&gt;&lt;pages&gt;e01790-16&lt;/pages&gt;&lt;volume&gt; 7&lt;/volume&gt;&lt;number&gt;6&lt;/number&gt;&lt;dates&gt;&lt;year&gt;2016&lt;/year&gt;&lt;/dates&gt;&lt;urls&gt;&lt;/urls&gt;&lt;electronic-resource-num&gt;10.1128/mBio.01790-16&lt;/electronic-resource-num&gt;&lt;/record&gt;&lt;/Cite&gt;&lt;/EndNote&gt;</w:instrText>
      </w:r>
      <w:r w:rsidR="00090AD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separate"/>
      </w:r>
      <w:r w:rsidR="00090AD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hyperlink w:anchor="_ENREF_15" w:tooltip="Hu, 2016 #18108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Hu</w:t>
        </w:r>
        <w:r w:rsidR="00122E25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2016</w:t>
        </w:r>
      </w:hyperlink>
      <w:r w:rsidR="00090AD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090AD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090AD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and the interactive effects with</w:t>
      </w:r>
      <w:r w:rsidR="00813EC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in</w:t>
      </w:r>
      <w:r w:rsidR="0077654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microbiome</w:t>
      </w:r>
      <w:r w:rsidR="00813EC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s</w:t>
      </w:r>
      <w:r w:rsidR="0077654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275BBE" w:rsidRPr="008C725B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begin">
          <w:fldData xml:space="preserve">PEVuZE5vdGU+PENpdGU+PEF1dGhvcj5UaG9tYXM8L0F1dGhvcj48WWVhcj4yMDE2PC9ZZWFyPjxS
ZWNOdW0+MTg1MzQ8L1JlY051bT48RGlzcGxheVRleHQ+KFRob21hcyAmYW1wOyBTZWtoYXIgMjAx
Nik8L0Rpc3BsYXlUZXh0PjxyZWNvcmQ+PHJlYy1udW1iZXI+MTg1MzQ8L3JlYy1udW1iZXI+PGZv
cmVpZ24ta2V5cz48a2V5IGFwcD0iRU4iIGRiLWlkPSI5Mjl0MnJzdmtyNXdhMGVyd2Vzdnhwd3B0
ZmVhZmFlZHd4c3oiPjE4NTM0PC9rZXk+PC9mb3JlaWduLWtleXM+PHJlZi10eXBlIG5hbWU9Ikpv
dXJuYWwgQXJ0aWNsZSI+MTc8L3JlZi10eXBlPjxjb250cmlidXRvcnM+PGF1dGhvcnM+PGF1dGhv
cj5UaG9tYXMsIFAuPC9hdXRob3I+PGF1dGhvcj5TZWtoYXIsIEEuIEMuPC9hdXRob3I+PC9hdXRo
b3JzPjwvY29udHJpYnV0b3JzPjxhdXRoLWFkZHJlc3M+SW5kaWFuIEluc3QgSG9ydCBSZXMsIElD
QVIsIERpdiBCaW90ZWNobm9sLCBFbmRvcGh5dCAmYW1wOyBNb2wgTWljcm9iaW9sIExhYiwgQmVu
Z2FsdXJ1LCBJbmRpYTwvYXV0aC1hZGRyZXNzPjx0aXRsZXM+PHRpdGxlPkVmZmVjdHMgRHVlIHRv
IFJoaXpvc3BoZXJpYyBTb2lsIEFwcGxpY2F0aW9uIG9mIGFuIEFudGFnb25pc3RpYyBCYWN0ZXJp
YWwgRW5kb3BoeXRlIG9uIE5hdGl2ZSBCYWN0ZXJpYWwgQ29tbXVuaXR5IGFuZCBJdHMgU3Vydml2
YWwgaW4gU29pbDogQSBDYXNlIFN0dWR5IHdpdGggUHNldWRvbW9uYXMgYWVydWdpbm9zYSBmcm9t
IEJhbmFuYTwvdGl0bGU+PHNlY29uZGFyeS10aXRsZT5Gcm9udGllcnMgaW4gTWljcm9iaW9sb2d5
PC9zZWNvbmRhcnktdGl0bGU+PGFsdC10aXRsZT5Gcm9udCBNaWNyb2Jpb2w8L2FsdC10aXRsZT48
L3RpdGxlcz48cGVyaW9kaWNhbD48ZnVsbC10aXRsZT5Gcm9udCBNaWNyb2Jpb2w8L2Z1bGwtdGl0
bGU+PGFiYnItMT5Gcm9udGllcnMgaW4gbWljcm9iaW9sb2d5PC9hYmJyLTE+PC9wZXJpb2RpY2Fs
PjxhbHQtcGVyaW9kaWNhbD48ZnVsbC10aXRsZT5Gcm9udCBNaWNyb2Jpb2w8L2Z1bGwtdGl0bGU+
PGFiYnItMT5Gcm9udGllcnMgaW4gbWljcm9iaW9sb2d5PC9hYmJyLTE+PC9hbHQtcGVyaW9kaWNh
bD48dm9sdW1lPjc8L3ZvbHVtZT48a2V5d29yZHM+PGtleXdvcmQ+YW50YWdvbmlzdGljIGVmZmVj
dDwva2V5d29yZD48a2V5d29yZD5iYWN0ZXJpYWwgZW5kb3BoeXRlczwva2V5d29yZD48a2V5d29y
ZD5iYW5hbmE8L2tleXdvcmQ+PGtleXdvcmQ+YmlvbG9naWNhbCBjb250cm9sPC9rZXl3b3JkPjxr
ZXl3b3JkPm1pY3JvYmUgbWljcm9iZSBpbnRlcmFjdGlvbnM8L2tleXdvcmQ+PGtleXdvcmQ+bXVz
YSBzcC48L2tleXdvcmQ+PGtleXdvcmQ+cHNldWRvbW9uYXMgYWVydWdpbm9zYTwva2V5d29yZD48
a2V5d29yZD5zb2lsIG1pY3JvYmlhbCBjb21tdW5pdHk8L2tleXdvcmQ+PGtleXdvcmQ+Z3Jvd3Ro
PC9rZXl3b3JkPjxrZXl3b3JkPnJvb3Q8L2tleXdvcmQ+PGtleXdvcmQ+YmlvY29udHJvbDwva2V5
d29yZD48a2V5d29yZD5zcHAuPC9rZXl3b3JkPjwva2V5d29yZHM+PGRhdGVzPjx5ZWFyPjIwMTY8
L3llYXI+PHB1Yi1kYXRlcz48ZGF0ZT5BcHIgMjY8L2RhdGU+PC9wdWItZGF0ZXM+PC9kYXRlcz48
aXNibj4xNjY0LTMwMlg8L2lzYm4+PGFjY2Vzc2lvbi1udW0+V09TOjAwMDM3NDcyNjcwMDAwMTwv
YWNjZXNzaW9uLW51bT48dXJscz48cmVsYXRlZC11cmxzPjx1cmw+Jmx0O0dvIHRvIElTSSZndDs6
Ly9XT1M6MDAwMzc0NzI2NzAwMDAxPC91cmw+PC9yZWxhdGVkLXVybHM+PC91cmxzPjxlbGVjdHJv
bmljLXJlc291cmNlLW51bT5BcnRuIDQ5MyYjeEQ7MTAuMzM4OS9GbWljYi4yMDE2LjAwNDkzPC9l
bGVjdHJvbmljLXJlc291cmNlLW51bT48bGFuZ3VhZ2U+RW5nbGlzaDwvbGFuZ3VhZ2U+PC9yZWNv
cmQ+PC9DaXRlPjxDaXRlPjxBdXRob3I+VGhvbWFzPC9BdXRob3I+PFllYXI+MjAxNjwvWWVhcj48
UmVjTnVtPjE4NTM0PC9SZWNOdW0+PHJlY29yZD48cmVjLW51bWJlcj4xODUzNDwvcmVjLW51bWJl
cj48Zm9yZWlnbi1rZXlzPjxrZXkgYXBwPSJFTiIgZGItaWQ9IjkyOXQycnN2a3I1d2EwZXJ3ZXN2
eHB3cHRmZWFmYWVkd3hzeiI+MTg1MzQ8L2tleT48L2ZvcmVpZ24ta2V5cz48cmVmLXR5cGUgbmFt
ZT0iSm91cm5hbCBBcnRpY2xlIj4xNzwvcmVmLXR5cGU+PGNvbnRyaWJ1dG9ycz48YXV0aG9ycz48
YXV0aG9yPlRob21hcywgUC48L2F1dGhvcj48YXV0aG9yPlNla2hhciwgQS4gQy48L2F1dGhvcj48
L2F1dGhvcnM+PC9jb250cmlidXRvcnM+PGF1dGgtYWRkcmVzcz5JbmRpYW4gSW5zdCBIb3J0IFJl
cywgSUNBUiwgRGl2IEJpb3RlY2hub2wsIEVuZG9waHl0ICZhbXA7IE1vbCBNaWNyb2Jpb2wgTGFi
LCBCZW5nYWx1cnUsIEluZGlhPC9hdXRoLWFkZHJlc3M+PHRpdGxlcz48dGl0bGU+RWZmZWN0cyBE
dWUgdG8gUmhpem9zcGhlcmljIFNvaWwgQXBwbGljYXRpb24gb2YgYW4gQW50YWdvbmlzdGljIEJh
Y3RlcmlhbCBFbmRvcGh5dGUgb24gTmF0aXZlIEJhY3RlcmlhbCBDb21tdW5pdHkgYW5kIEl0cyBT
dXJ2aXZhbCBpbiBTb2lsOiBBIENhc2UgU3R1ZHkgd2l0aCBQc2V1ZG9tb25hcyBhZXJ1Z2lub3Nh
IGZyb20gQmFuYW5hPC90aXRsZT48c2Vjb25kYXJ5LXRpdGxlPkZyb250aWVycyBpbiBNaWNyb2Jp
b2xvZ3k8L3NlY29uZGFyeS10aXRsZT48YWx0LXRpdGxlPkZyb250IE1pY3JvYmlvbDwvYWx0LXRp
dGxlPjwvdGl0bGVzPjxwZXJpb2RpY2FsPjxmdWxsLXRpdGxlPkZyb250IE1pY3JvYmlvbDwvZnVs
bC10aXRsZT48YWJici0xPkZyb250aWVycyBpbiBtaWNyb2Jpb2xvZ3k8L2FiYnItMT48L3Blcmlv
ZGljYWw+PGFsdC1wZXJpb2RpY2FsPjxmdWxsLXRpdGxlPkZyb250IE1pY3JvYmlvbDwvZnVsbC10
aXRsZT48YWJici0xPkZyb250aWVycyBpbiBtaWNyb2Jpb2xvZ3k8L2FiYnItMT48L2FsdC1wZXJp
b2RpY2FsPjx2b2x1bWU+Nzwvdm9sdW1lPjxrZXl3b3Jkcz48a2V5d29yZD5hbnRhZ29uaXN0aWMg
ZWZmZWN0PC9rZXl3b3JkPjxrZXl3b3JkPmJhY3RlcmlhbCBlbmRvcGh5dGVzPC9rZXl3b3JkPjxr
ZXl3b3JkPmJhbmFuYTwva2V5d29yZD48a2V5d29yZD5iaW9sb2dpY2FsIGNvbnRyb2w8L2tleXdv
cmQ+PGtleXdvcmQ+bWljcm9iZSBtaWNyb2JlIGludGVyYWN0aW9uczwva2V5d29yZD48a2V5d29y
ZD5tdXNhIHNwLjwva2V5d29yZD48a2V5d29yZD5wc2V1ZG9tb25hcyBhZXJ1Z2lub3NhPC9rZXl3
b3JkPjxrZXl3b3JkPnNvaWwgbWljcm9iaWFsIGNvbW11bml0eTwva2V5d29yZD48a2V5d29yZD5n
cm93dGg8L2tleXdvcmQ+PGtleXdvcmQ+cm9vdDwva2V5d29yZD48a2V5d29yZD5iaW9jb250cm9s
PC9rZXl3b3JkPjxrZXl3b3JkPnNwcC48L2tleXdvcmQ+PC9rZXl3b3Jkcz48ZGF0ZXM+PHllYXI+
MjAxNjwveWVhcj48cHViLWRhdGVzPjxkYXRlPkFwciAyNjwvZGF0ZT48L3B1Yi1kYXRlcz48L2Rh
dGVzPjxpc2JuPjE2NjQtMzAyWDwvaXNibj48YWNjZXNzaW9uLW51bT5XT1M6MDAwMzc0NzI2NzAw
MDAxPC9hY2Nlc3Npb24tbnVtPjx1cmxzPjxyZWxhdGVkLXVybHM+PHVybD4mbHQ7R28gdG8gSVNJ
Jmd0OzovL1dPUzowMDAzNzQ3MjY3MDAwMDE8L3VybD48L3JlbGF0ZWQtdXJscz48L3VybHM+PGVs
ZWN0cm9uaWMtcmVzb3VyY2UtbnVtPkFydG4gNDkzJiN4RDsxMC4zMzg5L0ZtaWNiLjIwMTYuMDA0
OTM8L2VsZWN0cm9uaWMtcmVzb3VyY2UtbnVtPjxsYW5ndWFnZT5FbmdsaXNoPC9sYW5ndWFnZT48
L3JlY29yZD48L0NpdGU+PC9FbmROb3RlPn==
</w:fldData>
        </w:fldChar>
      </w:r>
      <w:r w:rsidR="00275BBE" w:rsidRPr="008C725B">
        <w:rPr>
          <w:rFonts w:ascii="Times New Roman" w:hAnsi="Times New Roman" w:cs="Times New Roman"/>
          <w:color w:val="000000" w:themeColor="text1"/>
          <w:sz w:val="20"/>
          <w:szCs w:val="20"/>
        </w:rPr>
        <w:instrText xml:space="preserve"> ADDIN EN.CITE </w:instrText>
      </w:r>
      <w:r w:rsidR="00275BBE" w:rsidRPr="008C725B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begin">
          <w:fldData xml:space="preserve">PEVuZE5vdGU+PENpdGU+PEF1dGhvcj5UaG9tYXM8L0F1dGhvcj48WWVhcj4yMDE2PC9ZZWFyPjxS
ZWNOdW0+MTg1MzQ8L1JlY051bT48RGlzcGxheVRleHQ+KFRob21hcyAmYW1wOyBTZWtoYXIgMjAx
Nik8L0Rpc3BsYXlUZXh0PjxyZWNvcmQ+PHJlYy1udW1iZXI+MTg1MzQ8L3JlYy1udW1iZXI+PGZv
cmVpZ24ta2V5cz48a2V5IGFwcD0iRU4iIGRiLWlkPSI5Mjl0MnJzdmtyNXdhMGVyd2Vzdnhwd3B0
ZmVhZmFlZHd4c3oiPjE4NTM0PC9rZXk+PC9mb3JlaWduLWtleXM+PHJlZi10eXBlIG5hbWU9Ikpv
dXJuYWwgQXJ0aWNsZSI+MTc8L3JlZi10eXBlPjxjb250cmlidXRvcnM+PGF1dGhvcnM+PGF1dGhv
cj5UaG9tYXMsIFAuPC9hdXRob3I+PGF1dGhvcj5TZWtoYXIsIEEuIEMuPC9hdXRob3I+PC9hdXRo
b3JzPjwvY29udHJpYnV0b3JzPjxhdXRoLWFkZHJlc3M+SW5kaWFuIEluc3QgSG9ydCBSZXMsIElD
QVIsIERpdiBCaW90ZWNobm9sLCBFbmRvcGh5dCAmYW1wOyBNb2wgTWljcm9iaW9sIExhYiwgQmVu
Z2FsdXJ1LCBJbmRpYTwvYXV0aC1hZGRyZXNzPjx0aXRsZXM+PHRpdGxlPkVmZmVjdHMgRHVlIHRv
IFJoaXpvc3BoZXJpYyBTb2lsIEFwcGxpY2F0aW9uIG9mIGFuIEFudGFnb25pc3RpYyBCYWN0ZXJp
YWwgRW5kb3BoeXRlIG9uIE5hdGl2ZSBCYWN0ZXJpYWwgQ29tbXVuaXR5IGFuZCBJdHMgU3Vydml2
YWwgaW4gU29pbDogQSBDYXNlIFN0dWR5IHdpdGggUHNldWRvbW9uYXMgYWVydWdpbm9zYSBmcm9t
IEJhbmFuYTwvdGl0bGU+PHNlY29uZGFyeS10aXRsZT5Gcm9udGllcnMgaW4gTWljcm9iaW9sb2d5
PC9zZWNvbmRhcnktdGl0bGU+PGFsdC10aXRsZT5Gcm9udCBNaWNyb2Jpb2w8L2FsdC10aXRsZT48
L3RpdGxlcz48cGVyaW9kaWNhbD48ZnVsbC10aXRsZT5Gcm9udCBNaWNyb2Jpb2w8L2Z1bGwtdGl0
bGU+PGFiYnItMT5Gcm9udGllcnMgaW4gbWljcm9iaW9sb2d5PC9hYmJyLTE+PC9wZXJpb2RpY2Fs
PjxhbHQtcGVyaW9kaWNhbD48ZnVsbC10aXRsZT5Gcm9udCBNaWNyb2Jpb2w8L2Z1bGwtdGl0bGU+
PGFiYnItMT5Gcm9udGllcnMgaW4gbWljcm9iaW9sb2d5PC9hYmJyLTE+PC9hbHQtcGVyaW9kaWNh
bD48dm9sdW1lPjc8L3ZvbHVtZT48a2V5d29yZHM+PGtleXdvcmQ+YW50YWdvbmlzdGljIGVmZmVj
dDwva2V5d29yZD48a2V5d29yZD5iYWN0ZXJpYWwgZW5kb3BoeXRlczwva2V5d29yZD48a2V5d29y
ZD5iYW5hbmE8L2tleXdvcmQ+PGtleXdvcmQ+YmlvbG9naWNhbCBjb250cm9sPC9rZXl3b3JkPjxr
ZXl3b3JkPm1pY3JvYmUgbWljcm9iZSBpbnRlcmFjdGlvbnM8L2tleXdvcmQ+PGtleXdvcmQ+bXVz
YSBzcC48L2tleXdvcmQ+PGtleXdvcmQ+cHNldWRvbW9uYXMgYWVydWdpbm9zYTwva2V5d29yZD48
a2V5d29yZD5zb2lsIG1pY3JvYmlhbCBjb21tdW5pdHk8L2tleXdvcmQ+PGtleXdvcmQ+Z3Jvd3Ro
PC9rZXl3b3JkPjxrZXl3b3JkPnJvb3Q8L2tleXdvcmQ+PGtleXdvcmQ+YmlvY29udHJvbDwva2V5
d29yZD48a2V5d29yZD5zcHAuPC9rZXl3b3JkPjwva2V5d29yZHM+PGRhdGVzPjx5ZWFyPjIwMTY8
L3llYXI+PHB1Yi1kYXRlcz48ZGF0ZT5BcHIgMjY8L2RhdGU+PC9wdWItZGF0ZXM+PC9kYXRlcz48
aXNibj4xNjY0LTMwMlg8L2lzYm4+PGFjY2Vzc2lvbi1udW0+V09TOjAwMDM3NDcyNjcwMDAwMTwv
YWNjZXNzaW9uLW51bT48dXJscz48cmVsYXRlZC11cmxzPjx1cmw+Jmx0O0dvIHRvIElTSSZndDs6
Ly9XT1M6MDAwMzc0NzI2NzAwMDAxPC91cmw+PC9yZWxhdGVkLXVybHM+PC91cmxzPjxlbGVjdHJv
bmljLXJlc291cmNlLW51bT5BcnRuIDQ5MyYjeEQ7MTAuMzM4OS9GbWljYi4yMDE2LjAwNDkzPC9l
bGVjdHJvbmljLXJlc291cmNlLW51bT48bGFuZ3VhZ2U+RW5nbGlzaDwvbGFuZ3VhZ2U+PC9yZWNv
cmQ+PC9DaXRlPjxDaXRlPjxBdXRob3I+VGhvbWFzPC9BdXRob3I+PFllYXI+MjAxNjwvWWVhcj48
UmVjTnVtPjE4NTM0PC9SZWNOdW0+PHJlY29yZD48cmVjLW51bWJlcj4xODUzNDwvcmVjLW51bWJl
cj48Zm9yZWlnbi1rZXlzPjxrZXkgYXBwPSJFTiIgZGItaWQ9IjkyOXQycnN2a3I1d2EwZXJ3ZXN2
eHB3cHRmZWFmYWVkd3hzeiI+MTg1MzQ8L2tleT48L2ZvcmVpZ24ta2V5cz48cmVmLXR5cGUgbmFt
ZT0iSm91cm5hbCBBcnRpY2xlIj4xNzwvcmVmLXR5cGU+PGNvbnRyaWJ1dG9ycz48YXV0aG9ycz48
YXV0aG9yPlRob21hcywgUC48L2F1dGhvcj48YXV0aG9yPlNla2hhciwgQS4gQy48L2F1dGhvcj48
L2F1dGhvcnM+PC9jb250cmlidXRvcnM+PGF1dGgtYWRkcmVzcz5JbmRpYW4gSW5zdCBIb3J0IFJl
cywgSUNBUiwgRGl2IEJpb3RlY2hub2wsIEVuZG9waHl0ICZhbXA7IE1vbCBNaWNyb2Jpb2wgTGFi
LCBCZW5nYWx1cnUsIEluZGlhPC9hdXRoLWFkZHJlc3M+PHRpdGxlcz48dGl0bGU+RWZmZWN0cyBE
dWUgdG8gUmhpem9zcGhlcmljIFNvaWwgQXBwbGljYXRpb24gb2YgYW4gQW50YWdvbmlzdGljIEJh
Y3RlcmlhbCBFbmRvcGh5dGUgb24gTmF0aXZlIEJhY3RlcmlhbCBDb21tdW5pdHkgYW5kIEl0cyBT
dXJ2aXZhbCBpbiBTb2lsOiBBIENhc2UgU3R1ZHkgd2l0aCBQc2V1ZG9tb25hcyBhZXJ1Z2lub3Nh
IGZyb20gQmFuYW5hPC90aXRsZT48c2Vjb25kYXJ5LXRpdGxlPkZyb250aWVycyBpbiBNaWNyb2Jp
b2xvZ3k8L3NlY29uZGFyeS10aXRsZT48YWx0LXRpdGxlPkZyb250IE1pY3JvYmlvbDwvYWx0LXRp
dGxlPjwvdGl0bGVzPjxwZXJpb2RpY2FsPjxmdWxsLXRpdGxlPkZyb250IE1pY3JvYmlvbDwvZnVs
bC10aXRsZT48YWJici0xPkZyb250aWVycyBpbiBtaWNyb2Jpb2xvZ3k8L2FiYnItMT48L3Blcmlv
ZGljYWw+PGFsdC1wZXJpb2RpY2FsPjxmdWxsLXRpdGxlPkZyb250IE1pY3JvYmlvbDwvZnVsbC10
aXRsZT48YWJici0xPkZyb250aWVycyBpbiBtaWNyb2Jpb2xvZ3k8L2FiYnItMT48L2FsdC1wZXJp
b2RpY2FsPjx2b2x1bWU+Nzwvdm9sdW1lPjxrZXl3b3Jkcz48a2V5d29yZD5hbnRhZ29uaXN0aWMg
ZWZmZWN0PC9rZXl3b3JkPjxrZXl3b3JkPmJhY3RlcmlhbCBlbmRvcGh5dGVzPC9rZXl3b3JkPjxr
ZXl3b3JkPmJhbmFuYTwva2V5d29yZD48a2V5d29yZD5iaW9sb2dpY2FsIGNvbnRyb2w8L2tleXdv
cmQ+PGtleXdvcmQ+bWljcm9iZSBtaWNyb2JlIGludGVyYWN0aW9uczwva2V5d29yZD48a2V5d29y
ZD5tdXNhIHNwLjwva2V5d29yZD48a2V5d29yZD5wc2V1ZG9tb25hcyBhZXJ1Z2lub3NhPC9rZXl3
b3JkPjxrZXl3b3JkPnNvaWwgbWljcm9iaWFsIGNvbW11bml0eTwva2V5d29yZD48a2V5d29yZD5n
cm93dGg8L2tleXdvcmQ+PGtleXdvcmQ+cm9vdDwva2V5d29yZD48a2V5d29yZD5iaW9jb250cm9s
PC9rZXl3b3JkPjxrZXl3b3JkPnNwcC48L2tleXdvcmQ+PC9rZXl3b3Jkcz48ZGF0ZXM+PHllYXI+
MjAxNjwveWVhcj48cHViLWRhdGVzPjxkYXRlPkFwciAyNjwvZGF0ZT48L3B1Yi1kYXRlcz48L2Rh
dGVzPjxpc2JuPjE2NjQtMzAyWDwvaXNibj48YWNjZXNzaW9uLW51bT5XT1M6MDAwMzc0NzI2NzAw
MDAxPC9hY2Nlc3Npb24tbnVtPjx1cmxzPjxyZWxhdGVkLXVybHM+PHVybD4mbHQ7R28gdG8gSVNJ
Jmd0OzovL1dPUzowMDAzNzQ3MjY3MDAwMDE8L3VybD48L3JlbGF0ZWQtdXJscz48L3VybHM+PGVs
ZWN0cm9uaWMtcmVzb3VyY2UtbnVtPkFydG4gNDkzJiN4RDsxMC4zMzg5L0ZtaWNiLjIwMTYuMDA0
OTM8L2VsZWN0cm9uaWMtcmVzb3VyY2UtbnVtPjxsYW5ndWFnZT5FbmdsaXNoPC9sYW5ndWFnZT48
L3JlY29yZD48L0NpdGU+PC9FbmROb3RlPn==
</w:fldData>
        </w:fldChar>
      </w:r>
      <w:r w:rsidR="00275BBE" w:rsidRPr="008C725B">
        <w:rPr>
          <w:rFonts w:ascii="Times New Roman" w:hAnsi="Times New Roman" w:cs="Times New Roman"/>
          <w:color w:val="000000" w:themeColor="text1"/>
          <w:sz w:val="20"/>
          <w:szCs w:val="20"/>
        </w:rPr>
        <w:instrText xml:space="preserve"> ADDIN EN.CITE.DATA </w:instrText>
      </w:r>
      <w:r w:rsidR="00275BBE" w:rsidRPr="008C725B">
        <w:rPr>
          <w:rFonts w:ascii="Times New Roman" w:hAnsi="Times New Roman" w:cs="Times New Roman"/>
          <w:color w:val="000000" w:themeColor="text1"/>
          <w:sz w:val="20"/>
          <w:szCs w:val="20"/>
        </w:rPr>
      </w:r>
      <w:r w:rsidR="00275BBE" w:rsidRPr="008C725B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end"/>
      </w:r>
      <w:r w:rsidR="00275BBE" w:rsidRPr="008C725B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separate"/>
      </w:r>
      <w:r w:rsidR="00275BBE" w:rsidRPr="008C725B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(</w:t>
      </w:r>
      <w:hyperlink w:anchor="_ENREF_32" w:tooltip="Thomas, 2016 #18534" w:history="1">
        <w:r w:rsidR="00122E25" w:rsidRPr="008C725B">
          <w:rPr>
            <w:rFonts w:ascii="Times New Roman" w:hAnsi="Times New Roman" w:cs="Times New Roman"/>
            <w:noProof/>
            <w:color w:val="000000" w:themeColor="text1"/>
            <w:sz w:val="20"/>
            <w:szCs w:val="20"/>
          </w:rPr>
          <w:t>Thomas &amp; Sekhar 2016</w:t>
        </w:r>
      </w:hyperlink>
      <w:r w:rsidR="00275BBE" w:rsidRPr="008C725B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>)</w:t>
      </w:r>
      <w:r w:rsidR="00275BBE" w:rsidRPr="008C725B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end"/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</w:t>
      </w:r>
      <w:r w:rsidR="004201FF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A7718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To</w:t>
      </w:r>
      <w:r w:rsidR="00EA1B6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develop more consistent biocontrol application</w:t>
      </w:r>
      <w:r w:rsidR="00AE478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s, effort should be put on studying how seasonal</w:t>
      </w:r>
      <w:r w:rsidR="0005607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and spatial</w:t>
      </w:r>
      <w:r w:rsidR="00AE478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variation in abiotic and biotic soil properties affect the stability and strength of biocontrol agent – pathogen species interactions. </w:t>
      </w:r>
      <w:r w:rsidR="00056072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For example, biocontrol outcomes could vary between different fields depending on the soil type and the given microbial comm</w:t>
      </w:r>
      <w:r w:rsidR="008F641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unity composition, which could considerably affect the biocontrol agent survival</w:t>
      </w:r>
      <w:r w:rsidR="00AC1EC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AC1EC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/>
      </w:r>
      <w:r w:rsidR="00AC1EC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 &lt;EndNote&gt;&lt;Cite&gt;&lt;Author&gt;Hu&lt;/Author&gt;&lt;Year&gt;2016&lt;/Year&gt;&lt;RecNum&gt;18108&lt;/RecNum&gt;&lt;DisplayText&gt;(Hu&lt;style face="italic"&gt; et al.&lt;/style&gt; 2016)&lt;/DisplayText&gt;&lt;record&gt;&lt;rec-number&gt;18108&lt;/rec-number&gt;&lt;foreign-keys&gt;&lt;key app="EN" db-id="929t2rsvkr5wa0erwesvxpwptfeafaedwxsz"&gt;18108&lt;/key&gt;&lt;/foreign-keys&gt;&lt;ref-type name="Journal Article"&gt;17&lt;/ref-type&gt;&lt;contributors&gt;&lt;authors&gt;&lt;author&gt;Jie Hu&lt;/author&gt;&lt;author&gt;Zhong Wei&lt;/author&gt;&lt;author&gt;Ville-Petri Friman&lt;/author&gt;&lt;author&gt;Shao-Hua Gu&lt;/author&gt;&lt;author&gt;Xiao-Fang Wang&lt;/author&gt;&lt;author&gt;Nico Eisenhauer&lt;/author&gt;&lt;author&gt;Tian-Jie Yang&lt;/author&gt;&lt;author&gt;Jing Ma&lt;/author&gt;&lt;author&gt;Qi-Rong Shen&lt;/author&gt;&lt;author&gt;Yang-Chun Xu&lt;/author&gt;&lt;author&gt;Alexandre Jousset&lt;/author&gt;&lt;/authors&gt;&lt;/contributors&gt;&lt;titles&gt;&lt;title&gt;Probiotic diversity enhances rhizosphere microbiome function and plant disease suppression&lt;/title&gt;&lt;secondary-title&gt;mBio&lt;/secondary-title&gt;&lt;/titles&gt;&lt;periodical&gt;&lt;full-title&gt;MBio&lt;/full-title&gt;&lt;abbr-1&gt;mBio&lt;/abbr-1&gt;&lt;/periodical&gt;&lt;pages&gt;e01790-16&lt;/pages&gt;&lt;volume&gt; 7&lt;/volume&gt;&lt;number&gt;6&lt;/number&gt;&lt;dates&gt;&lt;year&gt;2016&lt;/year&gt;&lt;/dates&gt;&lt;urls&gt;&lt;/urls&gt;&lt;electronic-resource-num&gt;10.1128/mBio.01790-16&lt;/electronic-resource-num&gt;&lt;/record&gt;&lt;/Cite&gt;&lt;/EndNote&gt;</w:instrText>
      </w:r>
      <w:r w:rsidR="00AC1EC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separate"/>
      </w:r>
      <w:r w:rsidR="00AC1EC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hyperlink w:anchor="_ENREF_15" w:tooltip="Hu, 2016 #18108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Hu</w:t>
        </w:r>
        <w:r w:rsidR="00122E25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2016</w:t>
        </w:r>
      </w:hyperlink>
      <w:r w:rsidR="00AC1EC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AC1EC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77654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and</w:t>
      </w:r>
      <w:r w:rsidR="00074B6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antimicrobial activity </w:t>
      </w:r>
      <w:r w:rsidR="008F641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in the vicinity of the target host</w:t>
      </w:r>
      <w:r w:rsidR="0077654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77654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>
          <w:fldData xml:space="preserve">PEVuZE5vdGU+PENpdGU+PEF1dGhvcj5UeWM8L0F1dGhvcj48WWVhcj4yMDE0PC9ZZWFyPjxSZWNO
dW0+MTgzNDI8L1JlY051bT48RGlzcGxheVRleHQ+KFR5YzxzdHlsZSBmYWNlPSJpdGFsaWMiPiBl
dCBhbC48L3N0eWxlPiAyMDE0KTwvRGlzcGxheVRleHQ+PHJlY29yZD48cmVjLW51bWJlcj4xODM0
MjwvcmVjLW51bWJlcj48Zm9yZWlnbi1rZXlzPjxrZXkgYXBwPSJFTiIgZGItaWQ9IjkyOXQycnN2
a3I1d2EwZXJ3ZXN2eHB3cHRmZWFmYWVkd3hzeiI+MTgzNDI8L2tleT48L2ZvcmVpZ24ta2V5cz48
cmVmLXR5cGUgbmFtZT0iSm91cm5hbCBBcnRpY2xlIj4xNzwvcmVmLXR5cGU+PGNvbnRyaWJ1dG9y
cz48YXV0aG9ycz48YXV0aG9yPlR5YywgTy48L2F1dGhvcj48YXV0aG9yPnZhbiBkZW4gQmVyZywg
TS48L2F1dGhvcj48YXV0aG9yPkdlcmFyZHMsIFMuPC9hdXRob3I+PGF1dGhvcj52YW4gVmVlbiwg
Si4gQS48L2F1dGhvcj48YXV0aG9yPlJhYWlqbWFrZXJzLCBKLiBNLjwvYXV0aG9yPjxhdXRob3I+
ZGUgQm9lciwgVy48L2F1dGhvcj48YXV0aG9yPkdhcmJldmEsIFAuPC9hdXRob3I+PC9hdXRob3Jz
PjwvY29udHJpYnV0b3JzPjxhdXRoLWFkZHJlc3M+TmV0aGVybGFuZHMgSW5zdCBFY29sIE5JT08g
S05BVywgRGVwdCBNaWNyb2JpYWwgRWNvbCwgTkwtNjcwMCBBQiBXYWdlbmluZ2VuLCBOZXRoZXJs
YW5kcyYjeEQ7VW5pdiBXYWdlbmluZ2VuICZhbXA7IFJlcyBDdHIsIERlcHQgU29pbCBRdWFsLCBX
YWdlbmluZ2VuLCBOZXRoZXJsYW5kczwvYXV0aC1hZGRyZXNzPjx0aXRsZXM+PHRpdGxlPkltcGFj
dCBvZiBpbnRlcnNwZWNpZmljIGludGVyYWN0aW9ucyBvbiBhbnRpbWljcm9iaWFsIGFjdGl2aXR5
IGFtb25nIHNvaWwgYmFjdGVyaWE8L3RpdGxlPjxzZWNvbmRhcnktdGl0bGU+RnJvbnRpZXJzIGlu
IE1pY3JvYmlvbG9neTwvc2Vjb25kYXJ5LXRpdGxlPjxhbHQtdGl0bGU+RnJvbnQgTWljcm9iaW9s
PC9hbHQtdGl0bGU+PC90aXRsZXM+PHBlcmlvZGljYWw+PGZ1bGwtdGl0bGU+RnJvbnQgTWljcm9i
aW9sPC9mdWxsLXRpdGxlPjxhYmJyLTE+RnJvbnRpZXJzIGluIG1pY3JvYmlvbG9neTwvYWJici0x
PjwvcGVyaW9kaWNhbD48YWx0LXBlcmlvZGljYWw+PGZ1bGwtdGl0bGU+RnJvbnQgTWljcm9iaW9s
PC9mdWxsLXRpdGxlPjxhYmJyLTE+RnJvbnRpZXJzIGluIG1pY3JvYmlvbG9neTwvYWJici0xPjwv
YWx0LXBlcmlvZGljYWw+PHZvbHVtZT41PC92b2x1bWU+PGtleXdvcmRzPjxrZXl3b3JkPnNvaWwg
YmFjdGVyaWE8L2tleXdvcmQ+PGtleXdvcmQ+aW50ZXItc3BlY2lmaWMgaW50ZXJhY3Rpb25zPC9r
ZXl3b3JkPjxrZXl3b3JkPmhpZ2gtdGhyb3VnaHB1dC1zY3JlZW5pbmc8L2tleXdvcmQ+PGtleXdv
cmQ+YW50aW1pY3JvYmlhbCBhY3Rpdml0eTwva2V5d29yZD48a2V5d29yZD5hbnRpYmlvdGljIGRp
c2NvdmVyeTwva2V5d29yZD48a2V5d29yZD5jb21tdW5pdHkgY29tcG9zaXRpb248L2tleXdvcmQ+
PGtleXdvcmQ+YmFjaWxsdXMtc3VidGlsaXM8L2tleXdvcmQ+PGtleXdvcmQ+Z2VuZS1leHByZXNz
aW9uPC9rZXl3b3JkPjxrZXl3b3JkPmFudGliaW90aWNzPC9rZXl3b3JkPjxrZXl3b3JkPmRpdmVy
c2l0eTwva2V5d29yZD48a2V5d29yZD5yaGl6b3NwaGVyZTwva2V5d29yZD48a2V5d29yZD5pbmhp
Yml0aW9uPC9rZXl3b3JkPjxrZXl3b3JkPmVudmlyb25tZW50PC9rZXl3b3JkPjxrZXl3b3JkPnJl
c2lzdGFuY2U8L2tleXdvcmQ+PGtleXdvcmQ+cmV2ZWFsczwva2V5d29yZD48L2tleXdvcmRzPjxk
YXRlcz48eWVhcj4yMDE0PC95ZWFyPjxwdWItZGF0ZXM+PGRhdGU+T2N0IDI4PC9kYXRlPjwvcHVi
LWRhdGVzPjwvZGF0ZXM+PGlzYm4+MTY2NC0zMDJYPC9pc2JuPjxhY2Nlc3Npb24tbnVtPldPUzow
MDAzNDQxNTU0MDAwMDE8L2FjY2Vzc2lvbi1udW0+PHVybHM+PHJlbGF0ZWQtdXJscz48dXJsPiZs
dDtHbyB0byBJU0kmZ3Q7Oi8vV09TOjAwMDM0NDE1NTQwMDAwMTwvdXJsPjwvcmVsYXRlZC11cmxz
PjwvdXJscz48ZWxlY3Ryb25pYy1yZXNvdXJjZS1udW0+QXJ0biA1NjcmI3hEOzEwLjMzODkvRm1p
Y2IuMjAxNC4wMDU2NzwvZWxlY3Ryb25pYy1yZXNvdXJjZS1udW0+PGxhbmd1YWdlPkVuZ2xpc2g8
L2xhbmd1YWdlPjwvcmVjb3JkPjwvQ2l0ZT48L0VuZE5vdGU+AG==
</w:fldData>
        </w:fldChar>
      </w:r>
      <w:r w:rsidR="0077654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 </w:instrText>
      </w:r>
      <w:r w:rsidR="0077654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>
          <w:fldData xml:space="preserve">PEVuZE5vdGU+PENpdGU+PEF1dGhvcj5UeWM8L0F1dGhvcj48WWVhcj4yMDE0PC9ZZWFyPjxSZWNO
dW0+MTgzNDI8L1JlY051bT48RGlzcGxheVRleHQ+KFR5YzxzdHlsZSBmYWNlPSJpdGFsaWMiPiBl
dCBhbC48L3N0eWxlPiAyMDE0KTwvRGlzcGxheVRleHQ+PHJlY29yZD48cmVjLW51bWJlcj4xODM0
MjwvcmVjLW51bWJlcj48Zm9yZWlnbi1rZXlzPjxrZXkgYXBwPSJFTiIgZGItaWQ9IjkyOXQycnN2
a3I1d2EwZXJ3ZXN2eHB3cHRmZWFmYWVkd3hzeiI+MTgzNDI8L2tleT48L2ZvcmVpZ24ta2V5cz48
cmVmLXR5cGUgbmFtZT0iSm91cm5hbCBBcnRpY2xlIj4xNzwvcmVmLXR5cGU+PGNvbnRyaWJ1dG9y
cz48YXV0aG9ycz48YXV0aG9yPlR5YywgTy48L2F1dGhvcj48YXV0aG9yPnZhbiBkZW4gQmVyZywg
TS48L2F1dGhvcj48YXV0aG9yPkdlcmFyZHMsIFMuPC9hdXRob3I+PGF1dGhvcj52YW4gVmVlbiwg
Si4gQS48L2F1dGhvcj48YXV0aG9yPlJhYWlqbWFrZXJzLCBKLiBNLjwvYXV0aG9yPjxhdXRob3I+
ZGUgQm9lciwgVy48L2F1dGhvcj48YXV0aG9yPkdhcmJldmEsIFAuPC9hdXRob3I+PC9hdXRob3Jz
PjwvY29udHJpYnV0b3JzPjxhdXRoLWFkZHJlc3M+TmV0aGVybGFuZHMgSW5zdCBFY29sIE5JT08g
S05BVywgRGVwdCBNaWNyb2JpYWwgRWNvbCwgTkwtNjcwMCBBQiBXYWdlbmluZ2VuLCBOZXRoZXJs
YW5kcyYjeEQ7VW5pdiBXYWdlbmluZ2VuICZhbXA7IFJlcyBDdHIsIERlcHQgU29pbCBRdWFsLCBX
YWdlbmluZ2VuLCBOZXRoZXJsYW5kczwvYXV0aC1hZGRyZXNzPjx0aXRsZXM+PHRpdGxlPkltcGFj
dCBvZiBpbnRlcnNwZWNpZmljIGludGVyYWN0aW9ucyBvbiBhbnRpbWljcm9iaWFsIGFjdGl2aXR5
IGFtb25nIHNvaWwgYmFjdGVyaWE8L3RpdGxlPjxzZWNvbmRhcnktdGl0bGU+RnJvbnRpZXJzIGlu
IE1pY3JvYmlvbG9neTwvc2Vjb25kYXJ5LXRpdGxlPjxhbHQtdGl0bGU+RnJvbnQgTWljcm9iaW9s
PC9hbHQtdGl0bGU+PC90aXRsZXM+PHBlcmlvZGljYWw+PGZ1bGwtdGl0bGU+RnJvbnQgTWljcm9i
aW9sPC9mdWxsLXRpdGxlPjxhYmJyLTE+RnJvbnRpZXJzIGluIG1pY3JvYmlvbG9neTwvYWJici0x
PjwvcGVyaW9kaWNhbD48YWx0LXBlcmlvZGljYWw+PGZ1bGwtdGl0bGU+RnJvbnQgTWljcm9iaW9s
PC9mdWxsLXRpdGxlPjxhYmJyLTE+RnJvbnRpZXJzIGluIG1pY3JvYmlvbG9neTwvYWJici0xPjwv
YWx0LXBlcmlvZGljYWw+PHZvbHVtZT41PC92b2x1bWU+PGtleXdvcmRzPjxrZXl3b3JkPnNvaWwg
YmFjdGVyaWE8L2tleXdvcmQ+PGtleXdvcmQ+aW50ZXItc3BlY2lmaWMgaW50ZXJhY3Rpb25zPC9r
ZXl3b3JkPjxrZXl3b3JkPmhpZ2gtdGhyb3VnaHB1dC1zY3JlZW5pbmc8L2tleXdvcmQ+PGtleXdv
cmQ+YW50aW1pY3JvYmlhbCBhY3Rpdml0eTwva2V5d29yZD48a2V5d29yZD5hbnRpYmlvdGljIGRp
c2NvdmVyeTwva2V5d29yZD48a2V5d29yZD5jb21tdW5pdHkgY29tcG9zaXRpb248L2tleXdvcmQ+
PGtleXdvcmQ+YmFjaWxsdXMtc3VidGlsaXM8L2tleXdvcmQ+PGtleXdvcmQ+Z2VuZS1leHByZXNz
aW9uPC9rZXl3b3JkPjxrZXl3b3JkPmFudGliaW90aWNzPC9rZXl3b3JkPjxrZXl3b3JkPmRpdmVy
c2l0eTwva2V5d29yZD48a2V5d29yZD5yaGl6b3NwaGVyZTwva2V5d29yZD48a2V5d29yZD5pbmhp
Yml0aW9uPC9rZXl3b3JkPjxrZXl3b3JkPmVudmlyb25tZW50PC9rZXl3b3JkPjxrZXl3b3JkPnJl
c2lzdGFuY2U8L2tleXdvcmQ+PGtleXdvcmQ+cmV2ZWFsczwva2V5d29yZD48L2tleXdvcmRzPjxk
YXRlcz48eWVhcj4yMDE0PC95ZWFyPjxwdWItZGF0ZXM+PGRhdGU+T2N0IDI4PC9kYXRlPjwvcHVi
LWRhdGVzPjwvZGF0ZXM+PGlzYm4+MTY2NC0zMDJYPC9pc2JuPjxhY2Nlc3Npb24tbnVtPldPUzow
MDAzNDQxNTU0MDAwMDE8L2FjY2Vzc2lvbi1udW0+PHVybHM+PHJlbGF0ZWQtdXJscz48dXJsPiZs
dDtHbyB0byBJU0kmZ3Q7Oi8vV09TOjAwMDM0NDE1NTQwMDAwMTwvdXJsPjwvcmVsYXRlZC11cmxz
PjwvdXJscz48ZWxlY3Ryb25pYy1yZXNvdXJjZS1udW0+QXJ0biA1NjcmI3hEOzEwLjMzODkvRm1p
Y2IuMjAxNC4wMDU2NzwvZWxlY3Ryb25pYy1yZXNvdXJjZS1udW0+PGxhbmd1YWdlPkVuZ2xpc2g8
L2xhbmd1YWdlPjwvcmVjb3JkPjwvQ2l0ZT48L0VuZE5vdGU+AG==
</w:fldData>
        </w:fldChar>
      </w:r>
      <w:r w:rsidR="0077654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EN.CITE.DATA </w:instrText>
      </w:r>
      <w:r w:rsidR="0077654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r>
      <w:r w:rsidR="0077654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77654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r>
      <w:r w:rsidR="0077654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separate"/>
      </w:r>
      <w:r w:rsidR="0077654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hyperlink w:anchor="_ENREF_33" w:tooltip="Tyc, 2014 #18342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Tyc</w:t>
        </w:r>
        <w:r w:rsidR="00122E25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2014</w:t>
        </w:r>
      </w:hyperlink>
      <w:r w:rsidR="0077654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77654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8F641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. </w:t>
      </w:r>
      <w:r w:rsidR="0077654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Even though recent studies suggest that simple lab experiments can predict disease dynamics in the rhizosphere (</w:t>
      </w:r>
      <w:hyperlink w:anchor="_ENREF_36" w:tooltip="Wei, 2015 #15925" w:history="1">
        <w:r w:rsidR="0077654B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Wei</w:t>
        </w:r>
        <w:r w:rsidR="0077654B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77654B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2015b</w:t>
        </w:r>
      </w:hyperlink>
      <w:r w:rsidR="0077654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; </w:t>
      </w:r>
      <w:hyperlink w:anchor="_ENREF_16" w:tooltip="Hu, 2016 #18108" w:history="1">
        <w:r w:rsidR="0077654B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Hu</w:t>
        </w:r>
        <w:r w:rsidR="0077654B" w:rsidRPr="008C725B">
          <w:rPr>
            <w:rFonts w:ascii="Times New Roman" w:hAnsi="Times New Roman" w:cs="Times New Roman"/>
            <w:i/>
            <w:color w:val="000000" w:themeColor="text1"/>
            <w:sz w:val="20"/>
            <w:szCs w:val="20"/>
            <w:lang w:val="en-GB"/>
          </w:rPr>
          <w:t xml:space="preserve"> et al.</w:t>
        </w:r>
        <w:r w:rsidR="0077654B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 xml:space="preserve"> 2016</w:t>
        </w:r>
      </w:hyperlink>
      <w:r w:rsidR="0077654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), more research is still needed to quantify the strength of microbial competition in more natural conditions (e.g., in soil microcosms) </w:t>
      </w:r>
      <w:r w:rsidR="0077654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begin"/>
      </w:r>
      <w:r w:rsidR="0077654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instrText xml:space="preserve"> ADDIN EN.CITE &lt;EndNote&gt;&lt;Cite&gt;&lt;Author&gt;Gomez&lt;/Author&gt;&lt;Year&gt;2013&lt;/Year&gt;&lt;RecNum&gt;18109&lt;/RecNum&gt;&lt;DisplayText&gt;(Gomez &amp;amp; Buckling 2013)&lt;/DisplayText&gt;&lt;record&gt;&lt;rec-number&gt;18109&lt;/rec-number&gt;&lt;foreign-keys&gt;&lt;key app="EN" db-id="929t2rsvkr5wa0erwesvxpwptfeafaedwxsz"&gt;18109&lt;/key&gt;&lt;/foreign-keys&gt;&lt;ref-type name="Journal Article"&gt;17&lt;/ref-type&gt;&lt;contributors&gt;&lt;authors&gt;&lt;author&gt;Gomez, P.&lt;/author&gt;&lt;author&gt;Buckling, A.&lt;/author&gt;&lt;/authors&gt;&lt;/contributors&gt;&lt;auth-address&gt;Univ Exeter, Penryn TR10 9EZ, England&lt;/auth-address&gt;&lt;titles&gt;&lt;title&gt;Real-time microbial adaptive diversification in soil&lt;/title&gt;&lt;secondary-title&gt;Ecology Letters&lt;/secondary-title&gt;&lt;alt-title&gt;Ecol Lett&lt;/alt-title&gt;&lt;/titles&gt;&lt;periodical&gt;&lt;full-title&gt;Ecology Letters&lt;/full-title&gt;&lt;/periodical&gt;&lt;alt-periodical&gt;&lt;full-title&gt;Ecol Lett&lt;/full-title&gt;&lt;/alt-periodical&gt;&lt;pages&gt;650-655&lt;/pages&gt;&lt;volume&gt;16&lt;/volume&gt;&lt;number&gt;5&lt;/number&gt;&lt;keywords&gt;&lt;keyword&gt;adaptive radiation&lt;/keyword&gt;&lt;keyword&gt;bacteria diversity&lt;/keyword&gt;&lt;keyword&gt;competition&lt;/keyword&gt;&lt;keyword&gt;ecological niche&lt;/keyword&gt;&lt;keyword&gt;pseudomonas fluorescens&lt;/keyword&gt;&lt;keyword&gt;soil&lt;/keyword&gt;&lt;keyword&gt;wrinkly spreader&lt;/keyword&gt;&lt;keyword&gt;pseudomonas-fluorescens&lt;/keyword&gt;&lt;keyword&gt;antagonistic coevolution&lt;/keyword&gt;&lt;keyword&gt;wrinkly spreader&lt;/keyword&gt;&lt;keyword&gt;escherichia-coli&lt;/keyword&gt;&lt;keyword&gt;evolutionary diversification&lt;/keyword&gt;&lt;keyword&gt;experimental populations&lt;/keyword&gt;&lt;keyword&gt;niche construction&lt;/keyword&gt;&lt;keyword&gt;radiation&lt;/keyword&gt;&lt;keyword&gt;environment&lt;/keyword&gt;&lt;keyword&gt;diversity&lt;/keyword&gt;&lt;/keywords&gt;&lt;dates&gt;&lt;year&gt;2013&lt;/year&gt;&lt;pub-dates&gt;&lt;date&gt;May&lt;/date&gt;&lt;/pub-dates&gt;&lt;/dates&gt;&lt;isbn&gt;1461-023X&lt;/isbn&gt;&lt;accession-num&gt;WOS:000318077200010&lt;/accession-num&gt;&lt;urls&gt;&lt;related-urls&gt;&lt;url&gt;&amp;lt;Go to ISI&amp;gt;://WOS:000318077200010&lt;/url&gt;&lt;/related-urls&gt;&lt;/urls&gt;&lt;electronic-resource-num&gt;10.1111/ele.12093&lt;/electronic-resource-num&gt;&lt;language&gt;English&lt;/language&gt;&lt;/record&gt;&lt;/Cite&gt;&lt;/EndNote&gt;</w:instrText>
      </w:r>
      <w:r w:rsidR="0077654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separate"/>
      </w:r>
      <w:r w:rsidR="0077654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hyperlink w:anchor="_ENREF_9" w:tooltip="Gomez, 2013 #18109" w:history="1">
        <w:r w:rsidR="00122E25" w:rsidRPr="008C725B">
          <w:rPr>
            <w:rFonts w:ascii="Times New Roman" w:hAnsi="Times New Roman" w:cs="Times New Roman"/>
            <w:color w:val="000000" w:themeColor="text1"/>
            <w:sz w:val="20"/>
            <w:szCs w:val="20"/>
            <w:lang w:val="en-GB"/>
          </w:rPr>
          <w:t>Gomez &amp; Buckling 2013</w:t>
        </w:r>
      </w:hyperlink>
      <w:r w:rsidR="0077654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</w:t>
      </w:r>
      <w:r w:rsidR="0077654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  <w:r w:rsidR="0077654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 Interestingly,</w:t>
      </w:r>
      <w:r w:rsidR="00813EC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even though the crops season had a clear effect on the biocontrol outcomes, </w:t>
      </w:r>
      <w:r w:rsidR="0077654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the seasonal variation in disease incidence and disease reduction were both less than &lt; 10% in </w:t>
      </w:r>
      <w:r w:rsidR="0077654B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pickettii</w:t>
      </w:r>
      <w:r w:rsidR="0077654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biocontrol treatment </w:t>
      </w:r>
      <w:r w:rsidR="00813EC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in the </w:t>
      </w:r>
      <w:r w:rsidR="0077654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field </w:t>
      </w:r>
      <w:r w:rsidR="009049D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experiments</w:t>
      </w:r>
      <w:r w:rsidR="0077654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(Fig. 1A &amp; B). Such a </w:t>
      </w:r>
      <w:r w:rsidR="00813EC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relatively </w:t>
      </w:r>
      <w:r w:rsidR="0077654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small variation suggests that </w:t>
      </w:r>
      <w:r w:rsidR="0077654B"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pickettii</w:t>
      </w:r>
      <w:r w:rsidR="0077654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QL-A6 has</w:t>
      </w:r>
      <w:r w:rsidR="00A7718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the</w:t>
      </w:r>
      <w:r w:rsidR="0077654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potential to perform consistently </w:t>
      </w:r>
      <w:r w:rsidR="0077654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lastRenderedPageBreak/>
        <w:t xml:space="preserve">under temporally varying </w:t>
      </w:r>
      <w:r w:rsidR="00A7718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environments, which would make it ideal biocontrol agent for</w:t>
      </w:r>
      <w:r w:rsidR="00813EC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naturally varying</w:t>
      </w:r>
      <w:r w:rsidR="00A77185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9049D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field conditions</w:t>
      </w:r>
      <w:r w:rsidR="0077654B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. </w:t>
      </w:r>
    </w:p>
    <w:p w14:paraId="7F0DF40A" w14:textId="77777777" w:rsidR="0077654B" w:rsidRPr="008C725B" w:rsidRDefault="0077654B" w:rsidP="00184F00">
      <w:pPr>
        <w:widowControl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</w:p>
    <w:p w14:paraId="36EE2CDA" w14:textId="77777777" w:rsidR="00C227DD" w:rsidRPr="008C725B" w:rsidRDefault="00C227DD" w:rsidP="00184F00">
      <w:pPr>
        <w:widowControl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Authors' Contributions</w:t>
      </w:r>
    </w:p>
    <w:p w14:paraId="7291CD3A" w14:textId="38389B8E" w:rsidR="00C227DD" w:rsidRPr="008C725B" w:rsidRDefault="00C227DD" w:rsidP="00184F00">
      <w:pPr>
        <w:widowControl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ZW, QRS and YCX conceived the ideas and designed methodology; ZW, TJY, and JFH collected the data; ZW and VPF analysed the data; ZW, JFH, AJ and VPF led the writing of the manuscript. All authors contributed critically to the drafts and gave final approval for publication.</w:t>
      </w:r>
    </w:p>
    <w:p w14:paraId="5BE3015D" w14:textId="77777777" w:rsidR="00813EC5" w:rsidRPr="008C725B" w:rsidRDefault="00813EC5" w:rsidP="00184F00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</w:pPr>
    </w:p>
    <w:p w14:paraId="19D1E8D3" w14:textId="77777777" w:rsidR="003037D7" w:rsidRPr="008C725B" w:rsidRDefault="006B3D5B" w:rsidP="00184F00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Acknowledgments</w:t>
      </w:r>
    </w:p>
    <w:p w14:paraId="01D8DA54" w14:textId="27E86775" w:rsidR="00324234" w:rsidRPr="008C725B" w:rsidRDefault="009A45B0" w:rsidP="00184F00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We thank Jie Hu and </w:t>
      </w:r>
      <w:proofErr w:type="spellStart"/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Xueqi</w:t>
      </w:r>
      <w:proofErr w:type="spellEnd"/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Wang for helpful assistances in conducting the experiments. </w:t>
      </w:r>
      <w:r w:rsidR="000B5CE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This research was financially supported the National Natural Science Foundation of China (</w:t>
      </w:r>
      <w:r w:rsidR="009C5F87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41471213 to Y.X., </w:t>
      </w:r>
      <w:r w:rsidR="00B43BA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41671248 and </w:t>
      </w:r>
      <w:r w:rsidR="000B5CE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41301262</w:t>
      </w:r>
      <w:r w:rsidR="0063746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to Z.W.</w:t>
      </w:r>
      <w:r w:rsidR="000B5CE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), the Natural Science Foundation of Jiangsu Province (BK20130677</w:t>
      </w:r>
      <w:r w:rsidR="0063746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to Z.W.</w:t>
      </w:r>
      <w:r w:rsidR="000B5CE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), the 111 project (B12009</w:t>
      </w:r>
      <w:r w:rsidR="0063746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to Q.S.</w:t>
      </w:r>
      <w:r w:rsidR="000B5CE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), </w:t>
      </w:r>
      <w:r w:rsidR="001A01A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the China Agriculture Ministry (201503110</w:t>
      </w:r>
      <w:r w:rsidR="0063746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to Q.S.</w:t>
      </w:r>
      <w:r w:rsidR="001A01A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), </w:t>
      </w:r>
      <w:r w:rsidR="000B5CE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the Priority Academic Program Development (PAPD) of Jiangsu</w:t>
      </w:r>
      <w:r w:rsidR="0063746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Higher Education Institutions to Q.S.</w:t>
      </w:r>
      <w:r w:rsidR="000B5CE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,</w:t>
      </w:r>
      <w:r w:rsidR="00B43BA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the Young Elite Scientist Sponsorship Program by CAST (2015QNRC001, Z</w:t>
      </w:r>
      <w:r w:rsidR="0062671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</w:t>
      </w:r>
      <w:r w:rsidR="00B43BA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W</w:t>
      </w:r>
      <w:r w:rsidR="0062671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</w:t>
      </w:r>
      <w:r w:rsidR="00B43BA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), </w:t>
      </w:r>
      <w:r w:rsidR="000B5CE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63746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and </w:t>
      </w:r>
      <w:r w:rsidR="000B5CE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the Qing </w:t>
      </w:r>
      <w:proofErr w:type="spellStart"/>
      <w:r w:rsidR="000B5CE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Lan</w:t>
      </w:r>
      <w:proofErr w:type="spellEnd"/>
      <w:r w:rsidR="000B5CE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Project </w:t>
      </w:r>
      <w:r w:rsidR="00637460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to Y.X. and Z.W.</w:t>
      </w:r>
      <w:r w:rsidR="000B5CE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</w:t>
      </w:r>
      <w:r w:rsidR="0032423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Ville-Petri Friman was funded by British Ecological Society (BES) (105624) and the </w:t>
      </w:r>
      <w:proofErr w:type="spellStart"/>
      <w:r w:rsidR="0032423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Wellcome</w:t>
      </w:r>
      <w:proofErr w:type="spellEnd"/>
      <w:r w:rsidR="00324234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Trust (reference no. 105624) through the Centre for Chronic Diseases and Disorders (C2D2) at the University of York.</w:t>
      </w:r>
    </w:p>
    <w:p w14:paraId="38BEB6D7" w14:textId="68219A21" w:rsidR="000B5CE3" w:rsidRPr="008C725B" w:rsidRDefault="000B5CE3" w:rsidP="00184F00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</w:p>
    <w:p w14:paraId="75C03624" w14:textId="70E98D32" w:rsidR="00C227DD" w:rsidRPr="008C725B" w:rsidRDefault="00C227DD" w:rsidP="00184F00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iCs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b/>
          <w:iCs/>
          <w:color w:val="000000" w:themeColor="text1"/>
          <w:sz w:val="20"/>
          <w:szCs w:val="20"/>
          <w:lang w:val="en-GB"/>
        </w:rPr>
        <w:t>Data Accessibility</w:t>
      </w:r>
    </w:p>
    <w:p w14:paraId="41C96D2E" w14:textId="703B054A" w:rsidR="005F2D61" w:rsidRPr="008C725B" w:rsidRDefault="005C5CFE" w:rsidP="00184F00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The </w:t>
      </w:r>
      <w:proofErr w:type="spellStart"/>
      <w:r w:rsidR="005F2D6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doi</w:t>
      </w:r>
      <w:proofErr w:type="spellEnd"/>
      <w:r>
        <w:rPr>
          <w:rFonts w:ascii="Times New Roman" w:hAnsi="Times New Roman" w:cs="Times New Roman" w:hint="eastAsia"/>
          <w:color w:val="000000" w:themeColor="text1"/>
          <w:sz w:val="20"/>
          <w:szCs w:val="20"/>
          <w:lang w:val="en-GB"/>
        </w:rPr>
        <w:t xml:space="preserve"> for our data is </w:t>
      </w:r>
      <w:r w:rsidR="005F2D61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10.5061/dryad.50584</w:t>
      </w:r>
      <w:r>
        <w:rPr>
          <w:rFonts w:ascii="Times New Roman" w:hAnsi="Times New Roman" w:cs="Times New Roman" w:hint="eastAsia"/>
          <w:color w:val="000000" w:themeColor="text1"/>
          <w:sz w:val="20"/>
          <w:szCs w:val="20"/>
          <w:lang w:val="en-GB"/>
        </w:rPr>
        <w:t>.</w:t>
      </w:r>
      <w:bookmarkStart w:id="21" w:name="_GoBack"/>
      <w:bookmarkEnd w:id="21"/>
    </w:p>
    <w:p w14:paraId="680C4C04" w14:textId="5FAB1D6F" w:rsidR="003037D7" w:rsidRPr="008C725B" w:rsidRDefault="006B3D5B" w:rsidP="00184F00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References</w:t>
      </w:r>
    </w:p>
    <w:p w14:paraId="4F3060C9" w14:textId="77777777" w:rsidR="00122E25" w:rsidRPr="008C725B" w:rsidRDefault="003037D7" w:rsidP="00184F00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noProof/>
          <w:szCs w:val="20"/>
        </w:rPr>
      </w:pPr>
      <w:r w:rsidRPr="008C725B">
        <w:rPr>
          <w:rFonts w:ascii="Times New Roman" w:hAnsi="Times New Roman" w:cs="Times New Roman"/>
          <w:color w:val="000000" w:themeColor="text1"/>
          <w:szCs w:val="20"/>
          <w:lang w:val="en-GB"/>
        </w:rPr>
        <w:fldChar w:fldCharType="begin"/>
      </w:r>
      <w:r w:rsidR="006B3D5B" w:rsidRPr="008C725B">
        <w:rPr>
          <w:rFonts w:ascii="Times New Roman" w:hAnsi="Times New Roman" w:cs="Times New Roman"/>
          <w:color w:val="000000" w:themeColor="text1"/>
          <w:szCs w:val="20"/>
          <w:lang w:val="en-GB"/>
        </w:rPr>
        <w:instrText xml:space="preserve"> ADDIN EN.REFLIST </w:instrText>
      </w:r>
      <w:r w:rsidRPr="008C725B">
        <w:rPr>
          <w:rFonts w:ascii="Times New Roman" w:hAnsi="Times New Roman" w:cs="Times New Roman"/>
          <w:color w:val="000000" w:themeColor="text1"/>
          <w:szCs w:val="20"/>
          <w:lang w:val="en-GB"/>
        </w:rPr>
        <w:fldChar w:fldCharType="separate"/>
      </w:r>
      <w:bookmarkStart w:id="22" w:name="_ENREF_1"/>
      <w:r w:rsidR="00122E25" w:rsidRPr="008C725B">
        <w:rPr>
          <w:rFonts w:ascii="Times New Roman" w:hAnsi="Times New Roman" w:cs="Times New Roman"/>
          <w:noProof/>
          <w:szCs w:val="20"/>
        </w:rPr>
        <w:t xml:space="preserve">Álvarez, B., Biosca, E.G. &amp; López, M.M. (2010) On the life of </w:t>
      </w:r>
      <w:r w:rsidR="00122E25" w:rsidRPr="008C725B">
        <w:rPr>
          <w:rFonts w:ascii="Times New Roman" w:hAnsi="Times New Roman" w:cs="Times New Roman"/>
          <w:i/>
          <w:noProof/>
          <w:szCs w:val="20"/>
        </w:rPr>
        <w:t>Ralstonia solanacearum</w:t>
      </w:r>
      <w:r w:rsidR="00122E25" w:rsidRPr="008C725B">
        <w:rPr>
          <w:rFonts w:ascii="Times New Roman" w:hAnsi="Times New Roman" w:cs="Times New Roman"/>
          <w:noProof/>
          <w:szCs w:val="20"/>
        </w:rPr>
        <w:t xml:space="preserve">, a destructive bacterial plant pathogen. </w:t>
      </w:r>
      <w:r w:rsidR="00122E25" w:rsidRPr="008C725B">
        <w:rPr>
          <w:rFonts w:ascii="Times New Roman" w:hAnsi="Times New Roman" w:cs="Times New Roman"/>
          <w:i/>
          <w:noProof/>
          <w:szCs w:val="20"/>
        </w:rPr>
        <w:t xml:space="preserve">Current research, technology and education topics in applied microbiology and microbial biotechnology </w:t>
      </w:r>
      <w:r w:rsidR="00122E25" w:rsidRPr="008C725B">
        <w:rPr>
          <w:rFonts w:ascii="Times New Roman" w:hAnsi="Times New Roman" w:cs="Times New Roman"/>
          <w:noProof/>
          <w:szCs w:val="20"/>
        </w:rPr>
        <w:t>(ed. A. Méndez-Vilas), pp. 267-279.</w:t>
      </w:r>
      <w:bookmarkEnd w:id="22"/>
    </w:p>
    <w:p w14:paraId="61EA99C2" w14:textId="77777777" w:rsidR="00122E25" w:rsidRPr="008C725B" w:rsidRDefault="00122E25" w:rsidP="00184F00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noProof/>
          <w:szCs w:val="20"/>
        </w:rPr>
      </w:pPr>
      <w:bookmarkStart w:id="23" w:name="_ENREF_2"/>
      <w:r w:rsidRPr="008C725B">
        <w:rPr>
          <w:rFonts w:ascii="Times New Roman" w:hAnsi="Times New Roman" w:cs="Times New Roman"/>
          <w:noProof/>
          <w:szCs w:val="20"/>
        </w:rPr>
        <w:t xml:space="preserve">Berg, G., Grube, M., Schloter, M. &amp; Smalla, K. (2014) The plant microbiome and its importance for plant and human health. </w:t>
      </w:r>
      <w:r w:rsidRPr="008C725B">
        <w:rPr>
          <w:rFonts w:ascii="Times New Roman" w:hAnsi="Times New Roman" w:cs="Times New Roman"/>
          <w:i/>
          <w:noProof/>
          <w:szCs w:val="20"/>
        </w:rPr>
        <w:t>Front. Microbiol,</w:t>
      </w:r>
      <w:r w:rsidRPr="008C725B">
        <w:rPr>
          <w:rFonts w:ascii="Times New Roman" w:hAnsi="Times New Roman" w:cs="Times New Roman"/>
          <w:noProof/>
          <w:szCs w:val="20"/>
        </w:rPr>
        <w:t xml:space="preserve"> </w:t>
      </w:r>
      <w:r w:rsidRPr="008C725B">
        <w:rPr>
          <w:rFonts w:ascii="Times New Roman" w:hAnsi="Times New Roman" w:cs="Times New Roman"/>
          <w:b/>
          <w:noProof/>
          <w:szCs w:val="20"/>
        </w:rPr>
        <w:t>5,</w:t>
      </w:r>
      <w:r w:rsidRPr="008C725B">
        <w:rPr>
          <w:rFonts w:ascii="Times New Roman" w:hAnsi="Times New Roman" w:cs="Times New Roman"/>
          <w:noProof/>
          <w:szCs w:val="20"/>
        </w:rPr>
        <w:t xml:space="preserve"> 1-2.</w:t>
      </w:r>
      <w:bookmarkEnd w:id="23"/>
    </w:p>
    <w:p w14:paraId="51D5FBF5" w14:textId="77777777" w:rsidR="00122E25" w:rsidRPr="008C725B" w:rsidRDefault="00122E25" w:rsidP="00184F00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noProof/>
          <w:szCs w:val="20"/>
        </w:rPr>
      </w:pPr>
      <w:bookmarkStart w:id="24" w:name="_ENREF_3"/>
      <w:r w:rsidRPr="008C725B">
        <w:rPr>
          <w:rFonts w:ascii="Times New Roman" w:hAnsi="Times New Roman" w:cs="Times New Roman"/>
          <w:noProof/>
          <w:szCs w:val="20"/>
        </w:rPr>
        <w:t xml:space="preserve">Bloemberg, G.V. &amp; Lugtenberg, B.J. (2001) Molecular basis of plant growth promotion and biocontrol </w:t>
      </w:r>
      <w:r w:rsidRPr="008C725B">
        <w:rPr>
          <w:rFonts w:ascii="Times New Roman" w:hAnsi="Times New Roman" w:cs="Times New Roman"/>
          <w:noProof/>
          <w:szCs w:val="20"/>
        </w:rPr>
        <w:lastRenderedPageBreak/>
        <w:t xml:space="preserve">by rhizobacteria. </w:t>
      </w:r>
      <w:r w:rsidRPr="008C725B">
        <w:rPr>
          <w:rFonts w:ascii="Times New Roman" w:hAnsi="Times New Roman" w:cs="Times New Roman"/>
          <w:i/>
          <w:noProof/>
          <w:szCs w:val="20"/>
        </w:rPr>
        <w:t>Current Opinion in Plant Biology,</w:t>
      </w:r>
      <w:r w:rsidRPr="008C725B">
        <w:rPr>
          <w:rFonts w:ascii="Times New Roman" w:hAnsi="Times New Roman" w:cs="Times New Roman"/>
          <w:noProof/>
          <w:szCs w:val="20"/>
        </w:rPr>
        <w:t xml:space="preserve"> </w:t>
      </w:r>
      <w:r w:rsidRPr="008C725B">
        <w:rPr>
          <w:rFonts w:ascii="Times New Roman" w:hAnsi="Times New Roman" w:cs="Times New Roman"/>
          <w:b/>
          <w:noProof/>
          <w:szCs w:val="20"/>
        </w:rPr>
        <w:t>4,</w:t>
      </w:r>
      <w:r w:rsidRPr="008C725B">
        <w:rPr>
          <w:rFonts w:ascii="Times New Roman" w:hAnsi="Times New Roman" w:cs="Times New Roman"/>
          <w:noProof/>
          <w:szCs w:val="20"/>
        </w:rPr>
        <w:t xml:space="preserve"> 343-350.</w:t>
      </w:r>
      <w:bookmarkEnd w:id="24"/>
    </w:p>
    <w:p w14:paraId="22E099C3" w14:textId="77777777" w:rsidR="00122E25" w:rsidRPr="008C725B" w:rsidRDefault="00122E25" w:rsidP="00184F00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noProof/>
          <w:szCs w:val="20"/>
        </w:rPr>
      </w:pPr>
      <w:bookmarkStart w:id="25" w:name="_ENREF_4"/>
      <w:r w:rsidRPr="008C725B">
        <w:rPr>
          <w:rFonts w:ascii="Times New Roman" w:hAnsi="Times New Roman" w:cs="Times New Roman"/>
          <w:noProof/>
          <w:szCs w:val="20"/>
        </w:rPr>
        <w:t xml:space="preserve">Bocsanczy, A.M., Achenbach, U.C., Mangravita-Novo, A., Chow, M. &amp; Norman, D.J. (2014) Proteomic comparison of </w:t>
      </w:r>
      <w:r w:rsidRPr="008C725B">
        <w:rPr>
          <w:rFonts w:ascii="Times New Roman" w:hAnsi="Times New Roman" w:cs="Times New Roman"/>
          <w:i/>
          <w:noProof/>
          <w:szCs w:val="20"/>
        </w:rPr>
        <w:t>Ralstonia solanacearum</w:t>
      </w:r>
      <w:r w:rsidRPr="008C725B">
        <w:rPr>
          <w:rFonts w:ascii="Times New Roman" w:hAnsi="Times New Roman" w:cs="Times New Roman"/>
          <w:noProof/>
          <w:szCs w:val="20"/>
        </w:rPr>
        <w:t xml:space="preserve"> strains reveals temperature dependent virulence factors. </w:t>
      </w:r>
      <w:r w:rsidRPr="008C725B">
        <w:rPr>
          <w:rFonts w:ascii="Times New Roman" w:hAnsi="Times New Roman" w:cs="Times New Roman"/>
          <w:i/>
          <w:noProof/>
          <w:szCs w:val="20"/>
        </w:rPr>
        <w:t>BMC Genomics,</w:t>
      </w:r>
      <w:r w:rsidRPr="008C725B">
        <w:rPr>
          <w:rFonts w:ascii="Times New Roman" w:hAnsi="Times New Roman" w:cs="Times New Roman"/>
          <w:noProof/>
          <w:szCs w:val="20"/>
        </w:rPr>
        <w:t xml:space="preserve"> </w:t>
      </w:r>
      <w:r w:rsidRPr="008C725B">
        <w:rPr>
          <w:rFonts w:ascii="Times New Roman" w:hAnsi="Times New Roman" w:cs="Times New Roman"/>
          <w:b/>
          <w:noProof/>
          <w:szCs w:val="20"/>
        </w:rPr>
        <w:t>15,</w:t>
      </w:r>
      <w:r w:rsidRPr="008C725B">
        <w:rPr>
          <w:rFonts w:ascii="Times New Roman" w:hAnsi="Times New Roman" w:cs="Times New Roman"/>
          <w:noProof/>
          <w:szCs w:val="20"/>
        </w:rPr>
        <w:t xml:space="preserve"> 280-294.</w:t>
      </w:r>
      <w:bookmarkEnd w:id="25"/>
    </w:p>
    <w:p w14:paraId="0FB3CF0E" w14:textId="77777777" w:rsidR="00122E25" w:rsidRPr="008C725B" w:rsidRDefault="00122E25" w:rsidP="00184F00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noProof/>
          <w:szCs w:val="20"/>
        </w:rPr>
      </w:pPr>
      <w:bookmarkStart w:id="26" w:name="_ENREF_5"/>
      <w:r w:rsidRPr="008C725B">
        <w:rPr>
          <w:rFonts w:ascii="Times New Roman" w:hAnsi="Times New Roman" w:cs="Times New Roman"/>
          <w:noProof/>
          <w:szCs w:val="20"/>
        </w:rPr>
        <w:t xml:space="preserve">Cheng Cheng, X.G., Baomin Feng, Jen Sheen, Libo Shan, Ping He (2013) Plant immune response to pathogens differs with changing temperatures. </w:t>
      </w:r>
      <w:r w:rsidRPr="008C725B">
        <w:rPr>
          <w:rFonts w:ascii="Times New Roman" w:hAnsi="Times New Roman" w:cs="Times New Roman"/>
          <w:i/>
          <w:noProof/>
          <w:szCs w:val="20"/>
        </w:rPr>
        <w:t>Nature Communications,</w:t>
      </w:r>
      <w:r w:rsidRPr="008C725B">
        <w:rPr>
          <w:rFonts w:ascii="Times New Roman" w:hAnsi="Times New Roman" w:cs="Times New Roman"/>
          <w:noProof/>
          <w:szCs w:val="20"/>
        </w:rPr>
        <w:t xml:space="preserve"> </w:t>
      </w:r>
      <w:r w:rsidRPr="008C725B">
        <w:rPr>
          <w:rFonts w:ascii="Times New Roman" w:hAnsi="Times New Roman" w:cs="Times New Roman"/>
          <w:b/>
          <w:noProof/>
          <w:szCs w:val="20"/>
        </w:rPr>
        <w:t>4,</w:t>
      </w:r>
      <w:r w:rsidRPr="008C725B">
        <w:rPr>
          <w:rFonts w:ascii="Times New Roman" w:hAnsi="Times New Roman" w:cs="Times New Roman"/>
          <w:noProof/>
          <w:szCs w:val="20"/>
        </w:rPr>
        <w:t xml:space="preserve"> 2530.</w:t>
      </w:r>
      <w:bookmarkEnd w:id="26"/>
    </w:p>
    <w:p w14:paraId="32D075D4" w14:textId="77777777" w:rsidR="00122E25" w:rsidRPr="008C725B" w:rsidRDefault="00122E25" w:rsidP="00184F00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noProof/>
          <w:szCs w:val="20"/>
        </w:rPr>
      </w:pPr>
      <w:bookmarkStart w:id="27" w:name="_ENREF_6"/>
      <w:r w:rsidRPr="008C725B">
        <w:rPr>
          <w:rFonts w:ascii="Times New Roman" w:hAnsi="Times New Roman" w:cs="Times New Roman"/>
          <w:noProof/>
          <w:szCs w:val="20"/>
        </w:rPr>
        <w:t xml:space="preserve">EPPO (2004) EPPO Standards PM 7/21. Diagnostic protocols for regulated pests: </w:t>
      </w:r>
      <w:r w:rsidRPr="008C725B">
        <w:rPr>
          <w:rFonts w:ascii="Times New Roman" w:hAnsi="Times New Roman" w:cs="Times New Roman"/>
          <w:i/>
          <w:noProof/>
          <w:szCs w:val="20"/>
        </w:rPr>
        <w:t>Ralstonia solanacearum</w:t>
      </w:r>
      <w:r w:rsidRPr="008C725B">
        <w:rPr>
          <w:rFonts w:ascii="Times New Roman" w:hAnsi="Times New Roman" w:cs="Times New Roman"/>
          <w:noProof/>
          <w:szCs w:val="20"/>
        </w:rPr>
        <w:t xml:space="preserve">. </w:t>
      </w:r>
      <w:r w:rsidRPr="008C725B">
        <w:rPr>
          <w:rFonts w:ascii="Times New Roman" w:hAnsi="Times New Roman" w:cs="Times New Roman"/>
          <w:i/>
          <w:noProof/>
          <w:szCs w:val="20"/>
        </w:rPr>
        <w:t>EPPO Bulletin,</w:t>
      </w:r>
      <w:r w:rsidRPr="008C725B">
        <w:rPr>
          <w:rFonts w:ascii="Times New Roman" w:hAnsi="Times New Roman" w:cs="Times New Roman"/>
          <w:noProof/>
          <w:szCs w:val="20"/>
        </w:rPr>
        <w:t xml:space="preserve"> </w:t>
      </w:r>
      <w:r w:rsidRPr="008C725B">
        <w:rPr>
          <w:rFonts w:ascii="Times New Roman" w:hAnsi="Times New Roman" w:cs="Times New Roman"/>
          <w:b/>
          <w:noProof/>
          <w:szCs w:val="20"/>
        </w:rPr>
        <w:t>34,</w:t>
      </w:r>
      <w:r w:rsidRPr="008C725B">
        <w:rPr>
          <w:rFonts w:ascii="Times New Roman" w:hAnsi="Times New Roman" w:cs="Times New Roman"/>
          <w:noProof/>
          <w:szCs w:val="20"/>
        </w:rPr>
        <w:t xml:space="preserve"> 173-178.</w:t>
      </w:r>
      <w:bookmarkEnd w:id="27"/>
    </w:p>
    <w:p w14:paraId="2DC4CA2F" w14:textId="77777777" w:rsidR="00122E25" w:rsidRPr="008C725B" w:rsidRDefault="00122E25" w:rsidP="00184F00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noProof/>
          <w:szCs w:val="20"/>
        </w:rPr>
      </w:pPr>
      <w:bookmarkStart w:id="28" w:name="_ENREF_7"/>
      <w:r w:rsidRPr="008C725B">
        <w:rPr>
          <w:rFonts w:ascii="Times New Roman" w:hAnsi="Times New Roman" w:cs="Times New Roman"/>
          <w:noProof/>
          <w:szCs w:val="20"/>
        </w:rPr>
        <w:t xml:space="preserve">French, E.R., Gutarra, L., Aley, P. &amp; Elphinstone, J. (1995) Culture media for </w:t>
      </w:r>
      <w:r w:rsidRPr="008C725B">
        <w:rPr>
          <w:rFonts w:ascii="Times New Roman" w:hAnsi="Times New Roman" w:cs="Times New Roman"/>
          <w:i/>
          <w:noProof/>
          <w:szCs w:val="20"/>
        </w:rPr>
        <w:t>Ralstonia solanacearum</w:t>
      </w:r>
      <w:r w:rsidRPr="008C725B">
        <w:rPr>
          <w:rFonts w:ascii="Times New Roman" w:hAnsi="Times New Roman" w:cs="Times New Roman"/>
          <w:noProof/>
          <w:szCs w:val="20"/>
        </w:rPr>
        <w:t xml:space="preserve"> isolation, identification and maintenance. </w:t>
      </w:r>
      <w:r w:rsidRPr="008C725B">
        <w:rPr>
          <w:rFonts w:ascii="Times New Roman" w:hAnsi="Times New Roman" w:cs="Times New Roman"/>
          <w:i/>
          <w:noProof/>
          <w:szCs w:val="20"/>
        </w:rPr>
        <w:t>Fitopatologia,</w:t>
      </w:r>
      <w:r w:rsidRPr="008C725B">
        <w:rPr>
          <w:rFonts w:ascii="Times New Roman" w:hAnsi="Times New Roman" w:cs="Times New Roman"/>
          <w:noProof/>
          <w:szCs w:val="20"/>
        </w:rPr>
        <w:t xml:space="preserve"> </w:t>
      </w:r>
      <w:r w:rsidRPr="008C725B">
        <w:rPr>
          <w:rFonts w:ascii="Times New Roman" w:hAnsi="Times New Roman" w:cs="Times New Roman"/>
          <w:b/>
          <w:noProof/>
          <w:szCs w:val="20"/>
        </w:rPr>
        <w:t>30,</w:t>
      </w:r>
      <w:r w:rsidRPr="008C725B">
        <w:rPr>
          <w:rFonts w:ascii="Times New Roman" w:hAnsi="Times New Roman" w:cs="Times New Roman"/>
          <w:noProof/>
          <w:szCs w:val="20"/>
        </w:rPr>
        <w:t xml:space="preserve"> 126-130.</w:t>
      </w:r>
      <w:bookmarkEnd w:id="28"/>
    </w:p>
    <w:p w14:paraId="0C3D0549" w14:textId="77777777" w:rsidR="00122E25" w:rsidRPr="008C725B" w:rsidRDefault="00122E25" w:rsidP="00184F00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noProof/>
          <w:szCs w:val="20"/>
        </w:rPr>
      </w:pPr>
      <w:bookmarkStart w:id="29" w:name="_ENREF_8"/>
      <w:r w:rsidRPr="008C725B">
        <w:rPr>
          <w:rFonts w:ascii="Times New Roman" w:hAnsi="Times New Roman" w:cs="Times New Roman"/>
          <w:noProof/>
          <w:szCs w:val="20"/>
        </w:rPr>
        <w:t xml:space="preserve">Fujiwara, A., Fujisawa, M., Hamasaki, R., Kawasaki, T., Fujie, M. &amp; Yamada, T. (2011) Biocontrol of Ralstonia solanacearum by treatment with lytic bacteriophages. </w:t>
      </w:r>
      <w:r w:rsidRPr="008C725B">
        <w:rPr>
          <w:rFonts w:ascii="Times New Roman" w:hAnsi="Times New Roman" w:cs="Times New Roman"/>
          <w:i/>
          <w:noProof/>
          <w:szCs w:val="20"/>
        </w:rPr>
        <w:t>Appl Environ Microbiol,</w:t>
      </w:r>
      <w:r w:rsidRPr="008C725B">
        <w:rPr>
          <w:rFonts w:ascii="Times New Roman" w:hAnsi="Times New Roman" w:cs="Times New Roman"/>
          <w:noProof/>
          <w:szCs w:val="20"/>
        </w:rPr>
        <w:t xml:space="preserve"> </w:t>
      </w:r>
      <w:r w:rsidRPr="008C725B">
        <w:rPr>
          <w:rFonts w:ascii="Times New Roman" w:hAnsi="Times New Roman" w:cs="Times New Roman"/>
          <w:b/>
          <w:noProof/>
          <w:szCs w:val="20"/>
        </w:rPr>
        <w:t>77,</w:t>
      </w:r>
      <w:r w:rsidRPr="008C725B">
        <w:rPr>
          <w:rFonts w:ascii="Times New Roman" w:hAnsi="Times New Roman" w:cs="Times New Roman"/>
          <w:noProof/>
          <w:szCs w:val="20"/>
        </w:rPr>
        <w:t xml:space="preserve"> 4155-4162.</w:t>
      </w:r>
      <w:bookmarkEnd w:id="29"/>
    </w:p>
    <w:p w14:paraId="52192D3B" w14:textId="77777777" w:rsidR="00122E25" w:rsidRPr="008C725B" w:rsidRDefault="00122E25" w:rsidP="00184F00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noProof/>
          <w:szCs w:val="20"/>
        </w:rPr>
      </w:pPr>
      <w:bookmarkStart w:id="30" w:name="_ENREF_9"/>
      <w:r w:rsidRPr="008C725B">
        <w:rPr>
          <w:rFonts w:ascii="Times New Roman" w:hAnsi="Times New Roman" w:cs="Times New Roman"/>
          <w:noProof/>
          <w:szCs w:val="20"/>
        </w:rPr>
        <w:t xml:space="preserve">Gomez, P. &amp; Buckling, A. (2013) Real-time microbial adaptive diversification in soil. </w:t>
      </w:r>
      <w:r w:rsidRPr="008C725B">
        <w:rPr>
          <w:rFonts w:ascii="Times New Roman" w:hAnsi="Times New Roman" w:cs="Times New Roman"/>
          <w:i/>
          <w:noProof/>
          <w:szCs w:val="20"/>
        </w:rPr>
        <w:t>Ecology Letters,</w:t>
      </w:r>
      <w:r w:rsidRPr="008C725B">
        <w:rPr>
          <w:rFonts w:ascii="Times New Roman" w:hAnsi="Times New Roman" w:cs="Times New Roman"/>
          <w:noProof/>
          <w:szCs w:val="20"/>
        </w:rPr>
        <w:t xml:space="preserve"> </w:t>
      </w:r>
      <w:r w:rsidRPr="008C725B">
        <w:rPr>
          <w:rFonts w:ascii="Times New Roman" w:hAnsi="Times New Roman" w:cs="Times New Roman"/>
          <w:b/>
          <w:noProof/>
          <w:szCs w:val="20"/>
        </w:rPr>
        <w:t>16,</w:t>
      </w:r>
      <w:r w:rsidRPr="008C725B">
        <w:rPr>
          <w:rFonts w:ascii="Times New Roman" w:hAnsi="Times New Roman" w:cs="Times New Roman"/>
          <w:noProof/>
          <w:szCs w:val="20"/>
        </w:rPr>
        <w:t xml:space="preserve"> 650-655.</w:t>
      </w:r>
      <w:bookmarkEnd w:id="30"/>
    </w:p>
    <w:p w14:paraId="4C0A90C5" w14:textId="77777777" w:rsidR="00122E25" w:rsidRPr="008C725B" w:rsidRDefault="00122E25" w:rsidP="00184F00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noProof/>
          <w:szCs w:val="20"/>
        </w:rPr>
      </w:pPr>
      <w:bookmarkStart w:id="31" w:name="_ENREF_10"/>
      <w:r w:rsidRPr="008C725B">
        <w:rPr>
          <w:rFonts w:ascii="Times New Roman" w:hAnsi="Times New Roman" w:cs="Times New Roman"/>
          <w:noProof/>
          <w:szCs w:val="20"/>
        </w:rPr>
        <w:t xml:space="preserve">Haas, D. &amp; Defago, G. (2005) Biological control of soil-borne pathogens by fluorescent Pseudomonads. </w:t>
      </w:r>
      <w:r w:rsidRPr="008C725B">
        <w:rPr>
          <w:rFonts w:ascii="Times New Roman" w:hAnsi="Times New Roman" w:cs="Times New Roman"/>
          <w:i/>
          <w:noProof/>
          <w:szCs w:val="20"/>
        </w:rPr>
        <w:t>Nat Rev Microbiol,</w:t>
      </w:r>
      <w:r w:rsidRPr="008C725B">
        <w:rPr>
          <w:rFonts w:ascii="Times New Roman" w:hAnsi="Times New Roman" w:cs="Times New Roman"/>
          <w:noProof/>
          <w:szCs w:val="20"/>
        </w:rPr>
        <w:t xml:space="preserve"> </w:t>
      </w:r>
      <w:r w:rsidRPr="008C725B">
        <w:rPr>
          <w:rFonts w:ascii="Times New Roman" w:hAnsi="Times New Roman" w:cs="Times New Roman"/>
          <w:b/>
          <w:noProof/>
          <w:szCs w:val="20"/>
        </w:rPr>
        <w:t>3,</w:t>
      </w:r>
      <w:r w:rsidRPr="008C725B">
        <w:rPr>
          <w:rFonts w:ascii="Times New Roman" w:hAnsi="Times New Roman" w:cs="Times New Roman"/>
          <w:noProof/>
          <w:szCs w:val="20"/>
        </w:rPr>
        <w:t xml:space="preserve"> 307-319.</w:t>
      </w:r>
      <w:bookmarkEnd w:id="31"/>
    </w:p>
    <w:p w14:paraId="608A2E18" w14:textId="77777777" w:rsidR="00122E25" w:rsidRPr="008C725B" w:rsidRDefault="00122E25" w:rsidP="00184F00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noProof/>
          <w:szCs w:val="20"/>
        </w:rPr>
      </w:pPr>
      <w:bookmarkStart w:id="32" w:name="_ENREF_11"/>
      <w:r w:rsidRPr="008C725B">
        <w:rPr>
          <w:rFonts w:ascii="Times New Roman" w:hAnsi="Times New Roman" w:cs="Times New Roman"/>
          <w:noProof/>
          <w:szCs w:val="20"/>
        </w:rPr>
        <w:t xml:space="preserve">Haas, D. &amp; Keel, C. (2003) Regulation of antibiotic production in root-colonizing </w:t>
      </w:r>
      <w:r w:rsidRPr="008C725B">
        <w:rPr>
          <w:rFonts w:ascii="Times New Roman" w:hAnsi="Times New Roman" w:cs="Times New Roman"/>
          <w:i/>
          <w:noProof/>
          <w:szCs w:val="20"/>
        </w:rPr>
        <w:t xml:space="preserve">Peudomonas </w:t>
      </w:r>
      <w:r w:rsidRPr="008C725B">
        <w:rPr>
          <w:rFonts w:ascii="Times New Roman" w:hAnsi="Times New Roman" w:cs="Times New Roman"/>
          <w:noProof/>
          <w:szCs w:val="20"/>
        </w:rPr>
        <w:t xml:space="preserve">spp. and relevance for biological control of plant disease. </w:t>
      </w:r>
      <w:r w:rsidRPr="008C725B">
        <w:rPr>
          <w:rFonts w:ascii="Times New Roman" w:hAnsi="Times New Roman" w:cs="Times New Roman"/>
          <w:i/>
          <w:noProof/>
          <w:szCs w:val="20"/>
        </w:rPr>
        <w:t>Annual Review of Phytopathology,</w:t>
      </w:r>
      <w:r w:rsidRPr="008C725B">
        <w:rPr>
          <w:rFonts w:ascii="Times New Roman" w:hAnsi="Times New Roman" w:cs="Times New Roman"/>
          <w:noProof/>
          <w:szCs w:val="20"/>
        </w:rPr>
        <w:t xml:space="preserve"> </w:t>
      </w:r>
      <w:r w:rsidRPr="008C725B">
        <w:rPr>
          <w:rFonts w:ascii="Times New Roman" w:hAnsi="Times New Roman" w:cs="Times New Roman"/>
          <w:b/>
          <w:noProof/>
          <w:szCs w:val="20"/>
        </w:rPr>
        <w:t>41,</w:t>
      </w:r>
      <w:r w:rsidRPr="008C725B">
        <w:rPr>
          <w:rFonts w:ascii="Times New Roman" w:hAnsi="Times New Roman" w:cs="Times New Roman"/>
          <w:noProof/>
          <w:szCs w:val="20"/>
        </w:rPr>
        <w:t xml:space="preserve"> 117-153.</w:t>
      </w:r>
      <w:bookmarkEnd w:id="32"/>
    </w:p>
    <w:p w14:paraId="6F887DEC" w14:textId="77777777" w:rsidR="00122E25" w:rsidRPr="008C725B" w:rsidRDefault="00122E25" w:rsidP="00184F00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noProof/>
          <w:szCs w:val="20"/>
        </w:rPr>
      </w:pPr>
      <w:bookmarkStart w:id="33" w:name="_ENREF_12"/>
      <w:r w:rsidRPr="008C725B">
        <w:rPr>
          <w:rFonts w:ascii="Times New Roman" w:hAnsi="Times New Roman" w:cs="Times New Roman"/>
          <w:noProof/>
          <w:szCs w:val="20"/>
        </w:rPr>
        <w:t xml:space="preserve">Hanemian, M., Zhou, B., Deslandes, L., Marco, Y. &amp; Tremousaygue, D. (2013) Hrp mutant bacteria as biocontrol agents: toward a sustainable approach in the fight against plant pathogenic bacteria. </w:t>
      </w:r>
      <w:r w:rsidRPr="008C725B">
        <w:rPr>
          <w:rFonts w:ascii="Times New Roman" w:hAnsi="Times New Roman" w:cs="Times New Roman"/>
          <w:i/>
          <w:noProof/>
          <w:szCs w:val="20"/>
        </w:rPr>
        <w:lastRenderedPageBreak/>
        <w:t>Plant Signal Behav,</w:t>
      </w:r>
      <w:r w:rsidRPr="008C725B">
        <w:rPr>
          <w:rFonts w:ascii="Times New Roman" w:hAnsi="Times New Roman" w:cs="Times New Roman"/>
          <w:noProof/>
          <w:szCs w:val="20"/>
        </w:rPr>
        <w:t xml:space="preserve"> </w:t>
      </w:r>
      <w:r w:rsidRPr="008C725B">
        <w:rPr>
          <w:rFonts w:ascii="Times New Roman" w:hAnsi="Times New Roman" w:cs="Times New Roman"/>
          <w:b/>
          <w:noProof/>
          <w:szCs w:val="20"/>
        </w:rPr>
        <w:t>8,</w:t>
      </w:r>
      <w:r w:rsidRPr="008C725B">
        <w:rPr>
          <w:rFonts w:ascii="Times New Roman" w:hAnsi="Times New Roman" w:cs="Times New Roman"/>
          <w:noProof/>
          <w:szCs w:val="20"/>
        </w:rPr>
        <w:t xml:space="preserve"> doi: 10 4161/psb 25678.</w:t>
      </w:r>
      <w:bookmarkEnd w:id="33"/>
    </w:p>
    <w:p w14:paraId="16B0BEF5" w14:textId="77777777" w:rsidR="00122E25" w:rsidRPr="008C725B" w:rsidRDefault="00122E25" w:rsidP="00184F00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noProof/>
          <w:szCs w:val="20"/>
        </w:rPr>
      </w:pPr>
      <w:bookmarkStart w:id="34" w:name="_ENREF_13"/>
      <w:r w:rsidRPr="008C725B">
        <w:rPr>
          <w:rFonts w:ascii="Times New Roman" w:hAnsi="Times New Roman" w:cs="Times New Roman"/>
          <w:noProof/>
          <w:szCs w:val="20"/>
        </w:rPr>
        <w:t xml:space="preserve">Hanke, A., Berg, J., Hargesheimer, T., Tegetmeyer, H.E., Sharp, C.E. &amp; Strous, M. (2015) Selective Pressure of Temperature on Competition and Cross-Feeding within Denitrifying and Fermentative Microbial Communities. </w:t>
      </w:r>
      <w:r w:rsidRPr="008C725B">
        <w:rPr>
          <w:rFonts w:ascii="Times New Roman" w:hAnsi="Times New Roman" w:cs="Times New Roman"/>
          <w:i/>
          <w:noProof/>
          <w:szCs w:val="20"/>
        </w:rPr>
        <w:t>Front Microbiol,</w:t>
      </w:r>
      <w:r w:rsidRPr="008C725B">
        <w:rPr>
          <w:rFonts w:ascii="Times New Roman" w:hAnsi="Times New Roman" w:cs="Times New Roman"/>
          <w:noProof/>
          <w:szCs w:val="20"/>
        </w:rPr>
        <w:t xml:space="preserve"> </w:t>
      </w:r>
      <w:r w:rsidRPr="008C725B">
        <w:rPr>
          <w:rFonts w:ascii="Times New Roman" w:hAnsi="Times New Roman" w:cs="Times New Roman"/>
          <w:b/>
          <w:noProof/>
          <w:szCs w:val="20"/>
        </w:rPr>
        <w:t>6,</w:t>
      </w:r>
      <w:r w:rsidRPr="008C725B">
        <w:rPr>
          <w:rFonts w:ascii="Times New Roman" w:hAnsi="Times New Roman" w:cs="Times New Roman"/>
          <w:noProof/>
          <w:szCs w:val="20"/>
        </w:rPr>
        <w:t xml:space="preserve"> 1461.</w:t>
      </w:r>
      <w:bookmarkEnd w:id="34"/>
    </w:p>
    <w:p w14:paraId="617AE91D" w14:textId="77777777" w:rsidR="00122E25" w:rsidRPr="008C725B" w:rsidRDefault="00122E25" w:rsidP="00184F00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noProof/>
          <w:szCs w:val="20"/>
        </w:rPr>
      </w:pPr>
      <w:bookmarkStart w:id="35" w:name="_ENREF_14"/>
      <w:r w:rsidRPr="008C725B">
        <w:rPr>
          <w:rFonts w:ascii="Times New Roman" w:hAnsi="Times New Roman" w:cs="Times New Roman"/>
          <w:noProof/>
          <w:szCs w:val="20"/>
        </w:rPr>
        <w:t xml:space="preserve">Hayward, A.C. (1991) Biology and epidemiology of bacterial wilt caused by </w:t>
      </w:r>
      <w:r w:rsidRPr="008C725B">
        <w:rPr>
          <w:rFonts w:ascii="Times New Roman" w:hAnsi="Times New Roman" w:cs="Times New Roman"/>
          <w:i/>
          <w:noProof/>
          <w:szCs w:val="20"/>
        </w:rPr>
        <w:t>Pseudomonas solanacearum</w:t>
      </w:r>
      <w:r w:rsidRPr="008C725B">
        <w:rPr>
          <w:rFonts w:ascii="Times New Roman" w:hAnsi="Times New Roman" w:cs="Times New Roman"/>
          <w:noProof/>
          <w:szCs w:val="20"/>
        </w:rPr>
        <w:t xml:space="preserve">. </w:t>
      </w:r>
      <w:r w:rsidRPr="008C725B">
        <w:rPr>
          <w:rFonts w:ascii="Times New Roman" w:hAnsi="Times New Roman" w:cs="Times New Roman"/>
          <w:i/>
          <w:noProof/>
          <w:szCs w:val="20"/>
        </w:rPr>
        <w:t>Annu. Rev. Phytopathol.,</w:t>
      </w:r>
      <w:r w:rsidRPr="008C725B">
        <w:rPr>
          <w:rFonts w:ascii="Times New Roman" w:hAnsi="Times New Roman" w:cs="Times New Roman"/>
          <w:noProof/>
          <w:szCs w:val="20"/>
        </w:rPr>
        <w:t xml:space="preserve"> </w:t>
      </w:r>
      <w:r w:rsidRPr="008C725B">
        <w:rPr>
          <w:rFonts w:ascii="Times New Roman" w:hAnsi="Times New Roman" w:cs="Times New Roman"/>
          <w:b/>
          <w:noProof/>
          <w:szCs w:val="20"/>
        </w:rPr>
        <w:t>29,</w:t>
      </w:r>
      <w:r w:rsidRPr="008C725B">
        <w:rPr>
          <w:rFonts w:ascii="Times New Roman" w:hAnsi="Times New Roman" w:cs="Times New Roman"/>
          <w:noProof/>
          <w:szCs w:val="20"/>
        </w:rPr>
        <w:t xml:space="preserve"> 65-87.</w:t>
      </w:r>
      <w:bookmarkEnd w:id="35"/>
    </w:p>
    <w:p w14:paraId="2EBABCC8" w14:textId="77777777" w:rsidR="00122E25" w:rsidRPr="008C725B" w:rsidRDefault="00122E25" w:rsidP="00184F00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noProof/>
          <w:szCs w:val="20"/>
        </w:rPr>
      </w:pPr>
      <w:bookmarkStart w:id="36" w:name="_ENREF_15"/>
      <w:r w:rsidRPr="008C725B">
        <w:rPr>
          <w:rFonts w:ascii="Times New Roman" w:hAnsi="Times New Roman" w:cs="Times New Roman"/>
          <w:noProof/>
          <w:szCs w:val="20"/>
        </w:rPr>
        <w:t xml:space="preserve">Hu, J., Wei, Z., Friman, V.-P., Gu, S.-H., Wang, X.-F., Eisenhauer, N., Yang, T.-J., Ma, J., Shen, Q.-R., Xu, Y.-C. &amp; Jousset, A. (2016) Probiotic diversity enhances rhizosphere microbiome function and plant disease suppression. </w:t>
      </w:r>
      <w:r w:rsidRPr="008C725B">
        <w:rPr>
          <w:rFonts w:ascii="Times New Roman" w:hAnsi="Times New Roman" w:cs="Times New Roman"/>
          <w:i/>
          <w:noProof/>
          <w:szCs w:val="20"/>
        </w:rPr>
        <w:t>MBio,</w:t>
      </w:r>
      <w:r w:rsidRPr="008C725B">
        <w:rPr>
          <w:rFonts w:ascii="Times New Roman" w:hAnsi="Times New Roman" w:cs="Times New Roman"/>
          <w:b/>
          <w:noProof/>
          <w:szCs w:val="20"/>
        </w:rPr>
        <w:t xml:space="preserve"> 7,</w:t>
      </w:r>
      <w:r w:rsidRPr="008C725B">
        <w:rPr>
          <w:rFonts w:ascii="Times New Roman" w:hAnsi="Times New Roman" w:cs="Times New Roman"/>
          <w:noProof/>
          <w:szCs w:val="20"/>
        </w:rPr>
        <w:t xml:space="preserve"> e01790-01716.</w:t>
      </w:r>
      <w:bookmarkEnd w:id="36"/>
    </w:p>
    <w:p w14:paraId="243F3031" w14:textId="77777777" w:rsidR="00122E25" w:rsidRPr="008C725B" w:rsidRDefault="00122E25" w:rsidP="00184F00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noProof/>
          <w:szCs w:val="20"/>
        </w:rPr>
      </w:pPr>
      <w:bookmarkStart w:id="37" w:name="_ENREF_16"/>
      <w:r w:rsidRPr="008C725B">
        <w:rPr>
          <w:rFonts w:ascii="Times New Roman" w:hAnsi="Times New Roman" w:cs="Times New Roman"/>
          <w:noProof/>
          <w:szCs w:val="20"/>
        </w:rPr>
        <w:t xml:space="preserve">Jiang, Y., Marang, L., Kleerebezem, R., Muyzer, G. &amp; van Loosdrecht, M.C. (2011) Effect of temperature and cycle length on microbial competition in PHB-producing sequencing batch reactor. </w:t>
      </w:r>
      <w:r w:rsidRPr="008C725B">
        <w:rPr>
          <w:rFonts w:ascii="Times New Roman" w:hAnsi="Times New Roman" w:cs="Times New Roman"/>
          <w:i/>
          <w:noProof/>
          <w:szCs w:val="20"/>
        </w:rPr>
        <w:t>ISME J,</w:t>
      </w:r>
      <w:r w:rsidRPr="008C725B">
        <w:rPr>
          <w:rFonts w:ascii="Times New Roman" w:hAnsi="Times New Roman" w:cs="Times New Roman"/>
          <w:noProof/>
          <w:szCs w:val="20"/>
        </w:rPr>
        <w:t xml:space="preserve"> </w:t>
      </w:r>
      <w:r w:rsidRPr="008C725B">
        <w:rPr>
          <w:rFonts w:ascii="Times New Roman" w:hAnsi="Times New Roman" w:cs="Times New Roman"/>
          <w:b/>
          <w:noProof/>
          <w:szCs w:val="20"/>
        </w:rPr>
        <w:t>5,</w:t>
      </w:r>
      <w:r w:rsidRPr="008C725B">
        <w:rPr>
          <w:rFonts w:ascii="Times New Roman" w:hAnsi="Times New Roman" w:cs="Times New Roman"/>
          <w:noProof/>
          <w:szCs w:val="20"/>
        </w:rPr>
        <w:t xml:space="preserve"> 896-907.</w:t>
      </w:r>
      <w:bookmarkEnd w:id="37"/>
    </w:p>
    <w:p w14:paraId="1B03A6A2" w14:textId="77777777" w:rsidR="00122E25" w:rsidRPr="008C725B" w:rsidRDefault="00122E25" w:rsidP="00184F00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noProof/>
          <w:szCs w:val="20"/>
        </w:rPr>
      </w:pPr>
      <w:bookmarkStart w:id="38" w:name="_ENREF_17"/>
      <w:r w:rsidRPr="008C725B">
        <w:rPr>
          <w:rFonts w:ascii="Times New Roman" w:hAnsi="Times New Roman" w:cs="Times New Roman"/>
          <w:noProof/>
          <w:szCs w:val="20"/>
        </w:rPr>
        <w:t xml:space="preserve">Jones, J.B., Jackson, L.E., Balogh, B., Obradovic, A., Iriarte, F.B. &amp; Momol, M.T. (2007) Bacteriophages for plant disease control. </w:t>
      </w:r>
      <w:r w:rsidRPr="008C725B">
        <w:rPr>
          <w:rFonts w:ascii="Times New Roman" w:hAnsi="Times New Roman" w:cs="Times New Roman"/>
          <w:i/>
          <w:noProof/>
          <w:szCs w:val="20"/>
        </w:rPr>
        <w:t>Annu Rev Phytopathol,</w:t>
      </w:r>
      <w:r w:rsidRPr="008C725B">
        <w:rPr>
          <w:rFonts w:ascii="Times New Roman" w:hAnsi="Times New Roman" w:cs="Times New Roman"/>
          <w:noProof/>
          <w:szCs w:val="20"/>
        </w:rPr>
        <w:t xml:space="preserve"> </w:t>
      </w:r>
      <w:r w:rsidRPr="008C725B">
        <w:rPr>
          <w:rFonts w:ascii="Times New Roman" w:hAnsi="Times New Roman" w:cs="Times New Roman"/>
          <w:b/>
          <w:noProof/>
          <w:szCs w:val="20"/>
        </w:rPr>
        <w:t>45,</w:t>
      </w:r>
      <w:r w:rsidRPr="008C725B">
        <w:rPr>
          <w:rFonts w:ascii="Times New Roman" w:hAnsi="Times New Roman" w:cs="Times New Roman"/>
          <w:noProof/>
          <w:szCs w:val="20"/>
        </w:rPr>
        <w:t xml:space="preserve"> 245-262.</w:t>
      </w:r>
      <w:bookmarkEnd w:id="38"/>
    </w:p>
    <w:p w14:paraId="0FE321DD" w14:textId="77777777" w:rsidR="00122E25" w:rsidRPr="008C725B" w:rsidRDefault="00122E25" w:rsidP="00184F00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noProof/>
          <w:szCs w:val="20"/>
        </w:rPr>
      </w:pPr>
      <w:bookmarkStart w:id="39" w:name="_ENREF_18"/>
      <w:r w:rsidRPr="008C725B">
        <w:rPr>
          <w:rFonts w:ascii="Times New Roman" w:hAnsi="Times New Roman" w:cs="Times New Roman"/>
          <w:noProof/>
          <w:szCs w:val="20"/>
        </w:rPr>
        <w:t xml:space="preserve">Kang, Y.W., Liu, H.L., Genin, S., Schell, M.A. &amp; Denny, T.P. (2002) Ralstonia solanacearum requires type 4 pili to adhere to multiple surfaces and for natural transformation and virulence. </w:t>
      </w:r>
      <w:r w:rsidRPr="008C725B">
        <w:rPr>
          <w:rFonts w:ascii="Times New Roman" w:hAnsi="Times New Roman" w:cs="Times New Roman"/>
          <w:i/>
          <w:noProof/>
          <w:szCs w:val="20"/>
        </w:rPr>
        <w:t>Molecular Microbiology,</w:t>
      </w:r>
      <w:r w:rsidRPr="008C725B">
        <w:rPr>
          <w:rFonts w:ascii="Times New Roman" w:hAnsi="Times New Roman" w:cs="Times New Roman"/>
          <w:noProof/>
          <w:szCs w:val="20"/>
        </w:rPr>
        <w:t xml:space="preserve"> </w:t>
      </w:r>
      <w:r w:rsidRPr="008C725B">
        <w:rPr>
          <w:rFonts w:ascii="Times New Roman" w:hAnsi="Times New Roman" w:cs="Times New Roman"/>
          <w:b/>
          <w:noProof/>
          <w:szCs w:val="20"/>
        </w:rPr>
        <w:t>46,</w:t>
      </w:r>
      <w:r w:rsidRPr="008C725B">
        <w:rPr>
          <w:rFonts w:ascii="Times New Roman" w:hAnsi="Times New Roman" w:cs="Times New Roman"/>
          <w:noProof/>
          <w:szCs w:val="20"/>
        </w:rPr>
        <w:t xml:space="preserve"> 427-437.</w:t>
      </w:r>
      <w:bookmarkEnd w:id="39"/>
    </w:p>
    <w:p w14:paraId="0B655087" w14:textId="77777777" w:rsidR="00122E25" w:rsidRPr="008C725B" w:rsidRDefault="00122E25" w:rsidP="00184F00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noProof/>
          <w:szCs w:val="20"/>
        </w:rPr>
      </w:pPr>
      <w:bookmarkStart w:id="40" w:name="_ENREF_19"/>
      <w:r w:rsidRPr="008C725B">
        <w:rPr>
          <w:rFonts w:ascii="Times New Roman" w:hAnsi="Times New Roman" w:cs="Times New Roman"/>
          <w:noProof/>
          <w:szCs w:val="20"/>
        </w:rPr>
        <w:t xml:space="preserve">Kinsella, K., Schulthess, C.P., Morris, T.F. &amp; Stuart, J.D. (2009) Rapid quantification of </w:t>
      </w:r>
      <w:r w:rsidRPr="008C725B">
        <w:rPr>
          <w:rFonts w:ascii="Times New Roman" w:hAnsi="Times New Roman" w:cs="Times New Roman"/>
          <w:i/>
          <w:noProof/>
          <w:szCs w:val="20"/>
        </w:rPr>
        <w:t xml:space="preserve">Bacillus subtilis </w:t>
      </w:r>
      <w:r w:rsidRPr="008C725B">
        <w:rPr>
          <w:rFonts w:ascii="Times New Roman" w:hAnsi="Times New Roman" w:cs="Times New Roman"/>
          <w:noProof/>
          <w:szCs w:val="20"/>
        </w:rPr>
        <w:t xml:space="preserve">antibiotics in the rhizosphere </w:t>
      </w:r>
      <w:r w:rsidRPr="008C725B">
        <w:rPr>
          <w:rFonts w:ascii="Times New Roman" w:hAnsi="Times New Roman" w:cs="Times New Roman"/>
          <w:i/>
          <w:noProof/>
          <w:szCs w:val="20"/>
        </w:rPr>
        <w:t>Soil Biology and Biochemistry,</w:t>
      </w:r>
      <w:r w:rsidRPr="008C725B">
        <w:rPr>
          <w:rFonts w:ascii="Times New Roman" w:hAnsi="Times New Roman" w:cs="Times New Roman"/>
          <w:noProof/>
          <w:szCs w:val="20"/>
        </w:rPr>
        <w:t xml:space="preserve"> </w:t>
      </w:r>
      <w:r w:rsidRPr="008C725B">
        <w:rPr>
          <w:rFonts w:ascii="Times New Roman" w:hAnsi="Times New Roman" w:cs="Times New Roman"/>
          <w:b/>
          <w:noProof/>
          <w:szCs w:val="20"/>
        </w:rPr>
        <w:t>41,</w:t>
      </w:r>
      <w:r w:rsidRPr="008C725B">
        <w:rPr>
          <w:rFonts w:ascii="Times New Roman" w:hAnsi="Times New Roman" w:cs="Times New Roman"/>
          <w:noProof/>
          <w:szCs w:val="20"/>
        </w:rPr>
        <w:t xml:space="preserve"> 374-379.</w:t>
      </w:r>
      <w:bookmarkEnd w:id="40"/>
    </w:p>
    <w:p w14:paraId="48298470" w14:textId="77777777" w:rsidR="00122E25" w:rsidRPr="008C725B" w:rsidRDefault="00122E25" w:rsidP="00184F00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noProof/>
          <w:szCs w:val="20"/>
        </w:rPr>
      </w:pPr>
      <w:bookmarkStart w:id="41" w:name="_ENREF_20"/>
      <w:r w:rsidRPr="008C725B">
        <w:rPr>
          <w:rFonts w:ascii="Times New Roman" w:hAnsi="Times New Roman" w:cs="Times New Roman"/>
          <w:noProof/>
          <w:szCs w:val="20"/>
        </w:rPr>
        <w:t xml:space="preserve">Krausz, J.P. &amp; Thurston, H.D. (1975) Breakdown of resistance to </w:t>
      </w:r>
      <w:r w:rsidRPr="008C725B">
        <w:rPr>
          <w:rFonts w:ascii="Times New Roman" w:hAnsi="Times New Roman" w:cs="Times New Roman"/>
          <w:i/>
          <w:noProof/>
          <w:szCs w:val="20"/>
        </w:rPr>
        <w:t>Pseudomonas solanacearum</w:t>
      </w:r>
      <w:r w:rsidRPr="008C725B">
        <w:rPr>
          <w:rFonts w:ascii="Times New Roman" w:hAnsi="Times New Roman" w:cs="Times New Roman"/>
          <w:noProof/>
          <w:szCs w:val="20"/>
        </w:rPr>
        <w:t xml:space="preserve"> in tomato. </w:t>
      </w:r>
      <w:r w:rsidRPr="008C725B">
        <w:rPr>
          <w:rFonts w:ascii="Times New Roman" w:hAnsi="Times New Roman" w:cs="Times New Roman"/>
          <w:i/>
          <w:noProof/>
          <w:szCs w:val="20"/>
        </w:rPr>
        <w:t>Phytopathology,</w:t>
      </w:r>
      <w:r w:rsidRPr="008C725B">
        <w:rPr>
          <w:rFonts w:ascii="Times New Roman" w:hAnsi="Times New Roman" w:cs="Times New Roman"/>
          <w:noProof/>
          <w:szCs w:val="20"/>
        </w:rPr>
        <w:t xml:space="preserve"> </w:t>
      </w:r>
      <w:r w:rsidRPr="008C725B">
        <w:rPr>
          <w:rFonts w:ascii="Times New Roman" w:hAnsi="Times New Roman" w:cs="Times New Roman"/>
          <w:b/>
          <w:noProof/>
          <w:szCs w:val="20"/>
        </w:rPr>
        <w:t>65,</w:t>
      </w:r>
      <w:r w:rsidRPr="008C725B">
        <w:rPr>
          <w:rFonts w:ascii="Times New Roman" w:hAnsi="Times New Roman" w:cs="Times New Roman"/>
          <w:noProof/>
          <w:szCs w:val="20"/>
        </w:rPr>
        <w:t xml:space="preserve"> 1272-1274.</w:t>
      </w:r>
      <w:bookmarkEnd w:id="41"/>
    </w:p>
    <w:p w14:paraId="3463B4B5" w14:textId="77777777" w:rsidR="00122E25" w:rsidRPr="008C725B" w:rsidRDefault="00122E25" w:rsidP="00184F00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noProof/>
          <w:szCs w:val="20"/>
        </w:rPr>
      </w:pPr>
      <w:bookmarkStart w:id="42" w:name="_ENREF_21"/>
      <w:r w:rsidRPr="008C725B">
        <w:rPr>
          <w:rFonts w:ascii="Times New Roman" w:hAnsi="Times New Roman" w:cs="Times New Roman"/>
          <w:noProof/>
          <w:szCs w:val="20"/>
        </w:rPr>
        <w:t xml:space="preserve">Labarca, J.A., Trick, W.E., Peterson, C.L., Carson, L.A., Holt, S.C., Arduino, M.J., Meylan, M., </w:t>
      </w:r>
      <w:r w:rsidRPr="008C725B">
        <w:rPr>
          <w:rFonts w:ascii="Times New Roman" w:hAnsi="Times New Roman" w:cs="Times New Roman"/>
          <w:noProof/>
          <w:szCs w:val="20"/>
        </w:rPr>
        <w:lastRenderedPageBreak/>
        <w:t xml:space="preserve">Mascola, L. &amp; Jarvis, W.R. (1999) A multistate nosocomial outbreak of Ralstonia pickettii colonization associated with an intrinsically contaminated respiratory care solution. </w:t>
      </w:r>
      <w:r w:rsidRPr="008C725B">
        <w:rPr>
          <w:rFonts w:ascii="Times New Roman" w:hAnsi="Times New Roman" w:cs="Times New Roman"/>
          <w:i/>
          <w:noProof/>
          <w:szCs w:val="20"/>
        </w:rPr>
        <w:t>Clin Infect Dis,</w:t>
      </w:r>
      <w:r w:rsidRPr="008C725B">
        <w:rPr>
          <w:rFonts w:ascii="Times New Roman" w:hAnsi="Times New Roman" w:cs="Times New Roman"/>
          <w:noProof/>
          <w:szCs w:val="20"/>
        </w:rPr>
        <w:t xml:space="preserve"> </w:t>
      </w:r>
      <w:r w:rsidRPr="008C725B">
        <w:rPr>
          <w:rFonts w:ascii="Times New Roman" w:hAnsi="Times New Roman" w:cs="Times New Roman"/>
          <w:b/>
          <w:noProof/>
          <w:szCs w:val="20"/>
        </w:rPr>
        <w:t>29,</w:t>
      </w:r>
      <w:r w:rsidRPr="008C725B">
        <w:rPr>
          <w:rFonts w:ascii="Times New Roman" w:hAnsi="Times New Roman" w:cs="Times New Roman"/>
          <w:noProof/>
          <w:szCs w:val="20"/>
        </w:rPr>
        <w:t xml:space="preserve"> 1281-1286.</w:t>
      </w:r>
      <w:bookmarkEnd w:id="42"/>
    </w:p>
    <w:p w14:paraId="47B23478" w14:textId="77777777" w:rsidR="00122E25" w:rsidRPr="008C725B" w:rsidRDefault="00122E25" w:rsidP="00184F00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noProof/>
          <w:szCs w:val="20"/>
        </w:rPr>
      </w:pPr>
      <w:bookmarkStart w:id="43" w:name="_ENREF_22"/>
      <w:r w:rsidRPr="008C725B">
        <w:rPr>
          <w:rFonts w:ascii="Times New Roman" w:hAnsi="Times New Roman" w:cs="Times New Roman"/>
          <w:noProof/>
          <w:szCs w:val="20"/>
        </w:rPr>
        <w:t xml:space="preserve">Mallon, C.A., Poly, F., Le Roux, X., Marring, I., van Elsas, J.D. &amp; Salles, J.F. (2015) Resource pulses can alleviate the biodiversity-invasion relationship in soil microbial communities. </w:t>
      </w:r>
      <w:r w:rsidRPr="008C725B">
        <w:rPr>
          <w:rFonts w:ascii="Times New Roman" w:hAnsi="Times New Roman" w:cs="Times New Roman"/>
          <w:i/>
          <w:noProof/>
          <w:szCs w:val="20"/>
        </w:rPr>
        <w:t>Ecology,</w:t>
      </w:r>
      <w:r w:rsidRPr="008C725B">
        <w:rPr>
          <w:rFonts w:ascii="Times New Roman" w:hAnsi="Times New Roman" w:cs="Times New Roman"/>
          <w:noProof/>
          <w:szCs w:val="20"/>
        </w:rPr>
        <w:t xml:space="preserve"> </w:t>
      </w:r>
      <w:r w:rsidRPr="008C725B">
        <w:rPr>
          <w:rFonts w:ascii="Times New Roman" w:hAnsi="Times New Roman" w:cs="Times New Roman"/>
          <w:b/>
          <w:noProof/>
          <w:szCs w:val="20"/>
        </w:rPr>
        <w:t>96,</w:t>
      </w:r>
      <w:r w:rsidRPr="008C725B">
        <w:rPr>
          <w:rFonts w:ascii="Times New Roman" w:hAnsi="Times New Roman" w:cs="Times New Roman"/>
          <w:noProof/>
          <w:szCs w:val="20"/>
        </w:rPr>
        <w:t xml:space="preserve"> 915-926.</w:t>
      </w:r>
      <w:bookmarkEnd w:id="43"/>
    </w:p>
    <w:p w14:paraId="2F14D48E" w14:textId="77777777" w:rsidR="00122E25" w:rsidRPr="008C725B" w:rsidRDefault="00122E25" w:rsidP="00184F00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noProof/>
          <w:szCs w:val="20"/>
        </w:rPr>
      </w:pPr>
      <w:bookmarkStart w:id="44" w:name="_ENREF_23"/>
      <w:r w:rsidRPr="008C725B">
        <w:rPr>
          <w:rFonts w:ascii="Times New Roman" w:hAnsi="Times New Roman" w:cs="Times New Roman"/>
          <w:noProof/>
          <w:szCs w:val="20"/>
        </w:rPr>
        <w:t xml:space="preserve">Mew, T.W. &amp; Ho, W.C. (1977) Effect of soil temperature on resistance of tomato cultivars to bacterial wilt. </w:t>
      </w:r>
      <w:r w:rsidRPr="008C725B">
        <w:rPr>
          <w:rFonts w:ascii="Times New Roman" w:hAnsi="Times New Roman" w:cs="Times New Roman"/>
          <w:i/>
          <w:noProof/>
          <w:szCs w:val="20"/>
        </w:rPr>
        <w:t>Phytopathology,</w:t>
      </w:r>
      <w:r w:rsidRPr="008C725B">
        <w:rPr>
          <w:rFonts w:ascii="Times New Roman" w:hAnsi="Times New Roman" w:cs="Times New Roman"/>
          <w:noProof/>
          <w:szCs w:val="20"/>
        </w:rPr>
        <w:t xml:space="preserve"> </w:t>
      </w:r>
      <w:r w:rsidRPr="008C725B">
        <w:rPr>
          <w:rFonts w:ascii="Times New Roman" w:hAnsi="Times New Roman" w:cs="Times New Roman"/>
          <w:b/>
          <w:noProof/>
          <w:szCs w:val="20"/>
        </w:rPr>
        <w:t>909-911</w:t>
      </w:r>
      <w:r w:rsidRPr="008C725B">
        <w:rPr>
          <w:rFonts w:ascii="Times New Roman" w:hAnsi="Times New Roman" w:cs="Times New Roman"/>
          <w:noProof/>
          <w:szCs w:val="20"/>
        </w:rPr>
        <w:t>.</w:t>
      </w:r>
      <w:bookmarkEnd w:id="44"/>
    </w:p>
    <w:p w14:paraId="1D95C211" w14:textId="77777777" w:rsidR="00122E25" w:rsidRPr="008C725B" w:rsidRDefault="00122E25" w:rsidP="00184F00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noProof/>
          <w:szCs w:val="20"/>
        </w:rPr>
      </w:pPr>
      <w:bookmarkStart w:id="45" w:name="_ENREF_24"/>
      <w:r w:rsidRPr="008C725B">
        <w:rPr>
          <w:rFonts w:ascii="Times New Roman" w:hAnsi="Times New Roman" w:cs="Times New Roman"/>
          <w:noProof/>
          <w:szCs w:val="20"/>
        </w:rPr>
        <w:t>Oliveira, M.F.d., Silva, M.G.d. &amp; Sand, S.T.V.D. (2010) Anti-phytopathogen potential of endophytic actinobacteria isolated from tomato plants (</w:t>
      </w:r>
      <w:r w:rsidRPr="008C725B">
        <w:rPr>
          <w:rFonts w:ascii="Times New Roman" w:hAnsi="Times New Roman" w:cs="Times New Roman"/>
          <w:i/>
          <w:noProof/>
          <w:szCs w:val="20"/>
        </w:rPr>
        <w:t>Lycopersicon esculentum</w:t>
      </w:r>
      <w:r w:rsidRPr="008C725B">
        <w:rPr>
          <w:rFonts w:ascii="Times New Roman" w:hAnsi="Times New Roman" w:cs="Times New Roman"/>
          <w:noProof/>
          <w:szCs w:val="20"/>
        </w:rPr>
        <w:t xml:space="preserve">) in southern Brazil, and characterization of </w:t>
      </w:r>
      <w:r w:rsidRPr="008C725B">
        <w:rPr>
          <w:rFonts w:ascii="Times New Roman" w:hAnsi="Times New Roman" w:cs="Times New Roman"/>
          <w:i/>
          <w:noProof/>
          <w:szCs w:val="20"/>
        </w:rPr>
        <w:t xml:space="preserve">Streptomyces </w:t>
      </w:r>
      <w:r w:rsidRPr="008C725B">
        <w:rPr>
          <w:rFonts w:ascii="Times New Roman" w:hAnsi="Times New Roman" w:cs="Times New Roman"/>
          <w:noProof/>
          <w:szCs w:val="20"/>
        </w:rPr>
        <w:t xml:space="preserve">sp. R18(6), a potential biocontrol agent. </w:t>
      </w:r>
      <w:r w:rsidRPr="008C725B">
        <w:rPr>
          <w:rFonts w:ascii="Times New Roman" w:hAnsi="Times New Roman" w:cs="Times New Roman"/>
          <w:i/>
          <w:noProof/>
          <w:szCs w:val="20"/>
        </w:rPr>
        <w:t>Res Microbiol,</w:t>
      </w:r>
      <w:r w:rsidRPr="008C725B">
        <w:rPr>
          <w:rFonts w:ascii="Times New Roman" w:hAnsi="Times New Roman" w:cs="Times New Roman"/>
          <w:noProof/>
          <w:szCs w:val="20"/>
        </w:rPr>
        <w:t xml:space="preserve"> </w:t>
      </w:r>
      <w:r w:rsidRPr="008C725B">
        <w:rPr>
          <w:rFonts w:ascii="Times New Roman" w:hAnsi="Times New Roman" w:cs="Times New Roman"/>
          <w:b/>
          <w:noProof/>
          <w:szCs w:val="20"/>
        </w:rPr>
        <w:t>161,</w:t>
      </w:r>
      <w:r w:rsidRPr="008C725B">
        <w:rPr>
          <w:rFonts w:ascii="Times New Roman" w:hAnsi="Times New Roman" w:cs="Times New Roman"/>
          <w:noProof/>
          <w:szCs w:val="20"/>
        </w:rPr>
        <w:t xml:space="preserve"> 565-572.</w:t>
      </w:r>
      <w:bookmarkEnd w:id="45"/>
    </w:p>
    <w:p w14:paraId="3E00F482" w14:textId="77777777" w:rsidR="00122E25" w:rsidRPr="008C725B" w:rsidRDefault="00122E25" w:rsidP="00184F00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noProof/>
          <w:szCs w:val="20"/>
        </w:rPr>
      </w:pPr>
      <w:bookmarkStart w:id="46" w:name="_ENREF_25"/>
      <w:r w:rsidRPr="008C725B">
        <w:rPr>
          <w:rFonts w:ascii="Times New Roman" w:hAnsi="Times New Roman" w:cs="Times New Roman"/>
          <w:noProof/>
          <w:szCs w:val="20"/>
        </w:rPr>
        <w:t xml:space="preserve">Ongena, M. &amp; Jacques, P. (2008) </w:t>
      </w:r>
      <w:r w:rsidRPr="008C725B">
        <w:rPr>
          <w:rFonts w:ascii="Times New Roman" w:hAnsi="Times New Roman" w:cs="Times New Roman"/>
          <w:i/>
          <w:noProof/>
          <w:szCs w:val="20"/>
        </w:rPr>
        <w:t>Bacillus lipopeptides</w:t>
      </w:r>
      <w:r w:rsidRPr="008C725B">
        <w:rPr>
          <w:rFonts w:ascii="Times New Roman" w:hAnsi="Times New Roman" w:cs="Times New Roman"/>
          <w:noProof/>
          <w:szCs w:val="20"/>
        </w:rPr>
        <w:t xml:space="preserve">: versatile weapons for plant disease biocontrol. </w:t>
      </w:r>
      <w:r w:rsidRPr="008C725B">
        <w:rPr>
          <w:rFonts w:ascii="Times New Roman" w:hAnsi="Times New Roman" w:cs="Times New Roman"/>
          <w:i/>
          <w:noProof/>
          <w:szCs w:val="20"/>
        </w:rPr>
        <w:t>Trends in Microbiology,</w:t>
      </w:r>
      <w:r w:rsidRPr="008C725B">
        <w:rPr>
          <w:rFonts w:ascii="Times New Roman" w:hAnsi="Times New Roman" w:cs="Times New Roman"/>
          <w:noProof/>
          <w:szCs w:val="20"/>
        </w:rPr>
        <w:t xml:space="preserve"> </w:t>
      </w:r>
      <w:r w:rsidRPr="008C725B">
        <w:rPr>
          <w:rFonts w:ascii="Times New Roman" w:hAnsi="Times New Roman" w:cs="Times New Roman"/>
          <w:b/>
          <w:noProof/>
          <w:szCs w:val="20"/>
        </w:rPr>
        <w:t>16,</w:t>
      </w:r>
      <w:r w:rsidRPr="008C725B">
        <w:rPr>
          <w:rFonts w:ascii="Times New Roman" w:hAnsi="Times New Roman" w:cs="Times New Roman"/>
          <w:noProof/>
          <w:szCs w:val="20"/>
        </w:rPr>
        <w:t xml:space="preserve"> 115-125.</w:t>
      </w:r>
      <w:bookmarkEnd w:id="46"/>
    </w:p>
    <w:p w14:paraId="7D8197E2" w14:textId="77777777" w:rsidR="00122E25" w:rsidRPr="008C725B" w:rsidRDefault="00122E25" w:rsidP="00184F00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noProof/>
          <w:szCs w:val="20"/>
        </w:rPr>
      </w:pPr>
      <w:bookmarkStart w:id="47" w:name="_ENREF_26"/>
      <w:r w:rsidRPr="008C725B">
        <w:rPr>
          <w:rFonts w:ascii="Times New Roman" w:hAnsi="Times New Roman" w:cs="Times New Roman"/>
          <w:noProof/>
          <w:szCs w:val="20"/>
        </w:rPr>
        <w:t xml:space="preserve">Raaijmakers, J.M. &amp; Mazzola, M. (2016) Soil immune responses. </w:t>
      </w:r>
      <w:r w:rsidRPr="008C725B">
        <w:rPr>
          <w:rFonts w:ascii="Times New Roman" w:hAnsi="Times New Roman" w:cs="Times New Roman"/>
          <w:i/>
          <w:noProof/>
          <w:szCs w:val="20"/>
        </w:rPr>
        <w:t>Science,</w:t>
      </w:r>
      <w:r w:rsidRPr="008C725B">
        <w:rPr>
          <w:rFonts w:ascii="Times New Roman" w:hAnsi="Times New Roman" w:cs="Times New Roman"/>
          <w:noProof/>
          <w:szCs w:val="20"/>
        </w:rPr>
        <w:t xml:space="preserve"> </w:t>
      </w:r>
      <w:r w:rsidRPr="008C725B">
        <w:rPr>
          <w:rFonts w:ascii="Times New Roman" w:hAnsi="Times New Roman" w:cs="Times New Roman"/>
          <w:b/>
          <w:noProof/>
          <w:szCs w:val="20"/>
        </w:rPr>
        <w:t>352,</w:t>
      </w:r>
      <w:r w:rsidRPr="008C725B">
        <w:rPr>
          <w:rFonts w:ascii="Times New Roman" w:hAnsi="Times New Roman" w:cs="Times New Roman"/>
          <w:noProof/>
          <w:szCs w:val="20"/>
        </w:rPr>
        <w:t xml:space="preserve"> 1392-1393.</w:t>
      </w:r>
      <w:bookmarkEnd w:id="47"/>
    </w:p>
    <w:p w14:paraId="0DF5A26B" w14:textId="77777777" w:rsidR="00122E25" w:rsidRPr="008C725B" w:rsidRDefault="00122E25" w:rsidP="00184F00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noProof/>
          <w:szCs w:val="20"/>
        </w:rPr>
      </w:pPr>
      <w:bookmarkStart w:id="48" w:name="_ENREF_27"/>
      <w:r w:rsidRPr="008C725B">
        <w:rPr>
          <w:rFonts w:ascii="Times New Roman" w:hAnsi="Times New Roman" w:cs="Times New Roman"/>
          <w:noProof/>
          <w:szCs w:val="20"/>
        </w:rPr>
        <w:t xml:space="preserve">Ramesh, R., Joshi, A.A. &amp; Ghanekar, M.P. (2009) </w:t>
      </w:r>
      <w:r w:rsidRPr="008C725B">
        <w:rPr>
          <w:rFonts w:ascii="Times New Roman" w:hAnsi="Times New Roman" w:cs="Times New Roman"/>
          <w:i/>
          <w:noProof/>
          <w:szCs w:val="20"/>
        </w:rPr>
        <w:t>Pseudomonads</w:t>
      </w:r>
      <w:r w:rsidRPr="008C725B">
        <w:rPr>
          <w:rFonts w:ascii="Times New Roman" w:hAnsi="Times New Roman" w:cs="Times New Roman"/>
          <w:noProof/>
          <w:szCs w:val="20"/>
        </w:rPr>
        <w:t xml:space="preserve">: major antagonistic endophytic bacteria to suppress bacterial wilt pathogen, </w:t>
      </w:r>
      <w:r w:rsidRPr="008C725B">
        <w:rPr>
          <w:rFonts w:ascii="Times New Roman" w:hAnsi="Times New Roman" w:cs="Times New Roman"/>
          <w:i/>
          <w:noProof/>
          <w:szCs w:val="20"/>
        </w:rPr>
        <w:t>Ralstonia solanacearum</w:t>
      </w:r>
      <w:r w:rsidRPr="008C725B">
        <w:rPr>
          <w:rFonts w:ascii="Times New Roman" w:hAnsi="Times New Roman" w:cs="Times New Roman"/>
          <w:noProof/>
          <w:szCs w:val="20"/>
        </w:rPr>
        <w:t xml:space="preserve"> in the eggplant (</w:t>
      </w:r>
      <w:r w:rsidRPr="008C725B">
        <w:rPr>
          <w:rFonts w:ascii="Times New Roman" w:hAnsi="Times New Roman" w:cs="Times New Roman"/>
          <w:i/>
          <w:noProof/>
          <w:szCs w:val="20"/>
        </w:rPr>
        <w:t>Solanum melongena</w:t>
      </w:r>
      <w:r w:rsidRPr="008C725B">
        <w:rPr>
          <w:rFonts w:ascii="Times New Roman" w:hAnsi="Times New Roman" w:cs="Times New Roman"/>
          <w:noProof/>
          <w:szCs w:val="20"/>
        </w:rPr>
        <w:t xml:space="preserve"> L.). </w:t>
      </w:r>
      <w:r w:rsidRPr="008C725B">
        <w:rPr>
          <w:rFonts w:ascii="Times New Roman" w:hAnsi="Times New Roman" w:cs="Times New Roman"/>
          <w:i/>
          <w:noProof/>
          <w:szCs w:val="20"/>
        </w:rPr>
        <w:t>World Journal of Microbiology and Biotechnology,</w:t>
      </w:r>
      <w:r w:rsidRPr="008C725B">
        <w:rPr>
          <w:rFonts w:ascii="Times New Roman" w:hAnsi="Times New Roman" w:cs="Times New Roman"/>
          <w:noProof/>
          <w:szCs w:val="20"/>
        </w:rPr>
        <w:t xml:space="preserve"> </w:t>
      </w:r>
      <w:r w:rsidRPr="008C725B">
        <w:rPr>
          <w:rFonts w:ascii="Times New Roman" w:hAnsi="Times New Roman" w:cs="Times New Roman"/>
          <w:b/>
          <w:noProof/>
          <w:szCs w:val="20"/>
        </w:rPr>
        <w:t>25,</w:t>
      </w:r>
      <w:r w:rsidRPr="008C725B">
        <w:rPr>
          <w:rFonts w:ascii="Times New Roman" w:hAnsi="Times New Roman" w:cs="Times New Roman"/>
          <w:noProof/>
          <w:szCs w:val="20"/>
        </w:rPr>
        <w:t xml:space="preserve"> 47-55.</w:t>
      </w:r>
      <w:bookmarkEnd w:id="48"/>
    </w:p>
    <w:p w14:paraId="677AE863" w14:textId="77777777" w:rsidR="00122E25" w:rsidRPr="008C725B" w:rsidRDefault="00122E25" w:rsidP="00184F00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noProof/>
          <w:szCs w:val="20"/>
        </w:rPr>
      </w:pPr>
      <w:bookmarkStart w:id="49" w:name="_ENREF_28"/>
      <w:r w:rsidRPr="008C725B">
        <w:rPr>
          <w:rFonts w:ascii="Times New Roman" w:hAnsi="Times New Roman" w:cs="Times New Roman"/>
          <w:noProof/>
          <w:szCs w:val="20"/>
        </w:rPr>
        <w:t xml:space="preserve">Reinhold-Hurek, B. &amp; Hurek, T. (2011) Living inside plants: bacterial endophytes. </w:t>
      </w:r>
      <w:r w:rsidRPr="008C725B">
        <w:rPr>
          <w:rFonts w:ascii="Times New Roman" w:hAnsi="Times New Roman" w:cs="Times New Roman"/>
          <w:i/>
          <w:noProof/>
          <w:szCs w:val="20"/>
        </w:rPr>
        <w:t>Curr Opin Plant Biol,</w:t>
      </w:r>
      <w:r w:rsidRPr="008C725B">
        <w:rPr>
          <w:rFonts w:ascii="Times New Roman" w:hAnsi="Times New Roman" w:cs="Times New Roman"/>
          <w:noProof/>
          <w:szCs w:val="20"/>
        </w:rPr>
        <w:t xml:space="preserve"> </w:t>
      </w:r>
      <w:r w:rsidRPr="008C725B">
        <w:rPr>
          <w:rFonts w:ascii="Times New Roman" w:hAnsi="Times New Roman" w:cs="Times New Roman"/>
          <w:b/>
          <w:noProof/>
          <w:szCs w:val="20"/>
        </w:rPr>
        <w:t>14,</w:t>
      </w:r>
      <w:r w:rsidRPr="008C725B">
        <w:rPr>
          <w:rFonts w:ascii="Times New Roman" w:hAnsi="Times New Roman" w:cs="Times New Roman"/>
          <w:noProof/>
          <w:szCs w:val="20"/>
        </w:rPr>
        <w:t xml:space="preserve"> 435-443.</w:t>
      </w:r>
      <w:bookmarkEnd w:id="49"/>
    </w:p>
    <w:p w14:paraId="3B7183EF" w14:textId="77777777" w:rsidR="00122E25" w:rsidRPr="008C725B" w:rsidRDefault="00122E25" w:rsidP="00184F00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noProof/>
          <w:szCs w:val="20"/>
        </w:rPr>
      </w:pPr>
      <w:bookmarkStart w:id="50" w:name="_ENREF_29"/>
      <w:r w:rsidRPr="008C725B">
        <w:rPr>
          <w:rFonts w:ascii="Times New Roman" w:hAnsi="Times New Roman" w:cs="Times New Roman"/>
          <w:noProof/>
          <w:szCs w:val="20"/>
        </w:rPr>
        <w:t xml:space="preserve">Rosenblueth, M. &amp; Martinez-Romero, E. (2006) Bacterial endophytes and their interactions with hosts. </w:t>
      </w:r>
      <w:r w:rsidRPr="008C725B">
        <w:rPr>
          <w:rFonts w:ascii="Times New Roman" w:hAnsi="Times New Roman" w:cs="Times New Roman"/>
          <w:i/>
          <w:noProof/>
          <w:szCs w:val="20"/>
        </w:rPr>
        <w:t>Mol Plant Microbe Interact,</w:t>
      </w:r>
      <w:r w:rsidRPr="008C725B">
        <w:rPr>
          <w:rFonts w:ascii="Times New Roman" w:hAnsi="Times New Roman" w:cs="Times New Roman"/>
          <w:noProof/>
          <w:szCs w:val="20"/>
        </w:rPr>
        <w:t xml:space="preserve"> </w:t>
      </w:r>
      <w:r w:rsidRPr="008C725B">
        <w:rPr>
          <w:rFonts w:ascii="Times New Roman" w:hAnsi="Times New Roman" w:cs="Times New Roman"/>
          <w:b/>
          <w:noProof/>
          <w:szCs w:val="20"/>
        </w:rPr>
        <w:t>19,</w:t>
      </w:r>
      <w:r w:rsidRPr="008C725B">
        <w:rPr>
          <w:rFonts w:ascii="Times New Roman" w:hAnsi="Times New Roman" w:cs="Times New Roman"/>
          <w:noProof/>
          <w:szCs w:val="20"/>
        </w:rPr>
        <w:t xml:space="preserve"> 827-837.</w:t>
      </w:r>
      <w:bookmarkEnd w:id="50"/>
    </w:p>
    <w:p w14:paraId="6167F94C" w14:textId="77777777" w:rsidR="00122E25" w:rsidRPr="008C725B" w:rsidRDefault="00122E25" w:rsidP="00184F00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noProof/>
          <w:szCs w:val="20"/>
        </w:rPr>
      </w:pPr>
      <w:bookmarkStart w:id="51" w:name="_ENREF_30"/>
      <w:r w:rsidRPr="008C725B">
        <w:rPr>
          <w:rFonts w:ascii="Times New Roman" w:hAnsi="Times New Roman" w:cs="Times New Roman"/>
          <w:noProof/>
          <w:szCs w:val="20"/>
        </w:rPr>
        <w:lastRenderedPageBreak/>
        <w:t xml:space="preserve">Tan, H.M., Zhou, S.N., Deng, Z.J., He, M. &amp; Cao, L.X. (2011) Ribosomal-sequence-directed selection for endophytic streptomycete strains antagonistic to </w:t>
      </w:r>
      <w:r w:rsidRPr="008C725B">
        <w:rPr>
          <w:rFonts w:ascii="Times New Roman" w:hAnsi="Times New Roman" w:cs="Times New Roman"/>
          <w:i/>
          <w:noProof/>
          <w:szCs w:val="20"/>
        </w:rPr>
        <w:t>Ralstonia solanacearum</w:t>
      </w:r>
      <w:r w:rsidRPr="008C725B">
        <w:rPr>
          <w:rFonts w:ascii="Times New Roman" w:hAnsi="Times New Roman" w:cs="Times New Roman"/>
          <w:noProof/>
          <w:szCs w:val="20"/>
        </w:rPr>
        <w:t xml:space="preserve"> to control tomato bacterial wilt. </w:t>
      </w:r>
      <w:r w:rsidRPr="008C725B">
        <w:rPr>
          <w:rFonts w:ascii="Times New Roman" w:hAnsi="Times New Roman" w:cs="Times New Roman"/>
          <w:i/>
          <w:noProof/>
          <w:szCs w:val="20"/>
        </w:rPr>
        <w:t>Biological Control,</w:t>
      </w:r>
      <w:r w:rsidRPr="008C725B">
        <w:rPr>
          <w:rFonts w:ascii="Times New Roman" w:hAnsi="Times New Roman" w:cs="Times New Roman"/>
          <w:noProof/>
          <w:szCs w:val="20"/>
        </w:rPr>
        <w:t xml:space="preserve"> </w:t>
      </w:r>
      <w:r w:rsidRPr="008C725B">
        <w:rPr>
          <w:rFonts w:ascii="Times New Roman" w:hAnsi="Times New Roman" w:cs="Times New Roman"/>
          <w:b/>
          <w:noProof/>
          <w:szCs w:val="20"/>
        </w:rPr>
        <w:t>59,</w:t>
      </w:r>
      <w:r w:rsidRPr="008C725B">
        <w:rPr>
          <w:rFonts w:ascii="Times New Roman" w:hAnsi="Times New Roman" w:cs="Times New Roman"/>
          <w:noProof/>
          <w:szCs w:val="20"/>
        </w:rPr>
        <w:t xml:space="preserve"> 245-254.</w:t>
      </w:r>
      <w:bookmarkEnd w:id="51"/>
    </w:p>
    <w:p w14:paraId="1517C1E9" w14:textId="77777777" w:rsidR="00122E25" w:rsidRPr="008C725B" w:rsidRDefault="00122E25" w:rsidP="00184F00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noProof/>
          <w:szCs w:val="20"/>
        </w:rPr>
      </w:pPr>
      <w:bookmarkStart w:id="52" w:name="_ENREF_31"/>
      <w:r w:rsidRPr="008C725B">
        <w:rPr>
          <w:rFonts w:ascii="Times New Roman" w:hAnsi="Times New Roman" w:cs="Times New Roman"/>
          <w:noProof/>
          <w:szCs w:val="20"/>
        </w:rPr>
        <w:t xml:space="preserve">Tan, S.Y., Gu, Y., Yang, C.L., Dong, Y., Mei, X.L., Shen, Q.R. &amp; Xu, Y.C. (2015) </w:t>
      </w:r>
      <w:r w:rsidRPr="008C725B">
        <w:rPr>
          <w:rFonts w:ascii="Times New Roman" w:hAnsi="Times New Roman" w:cs="Times New Roman"/>
          <w:i/>
          <w:noProof/>
          <w:szCs w:val="20"/>
        </w:rPr>
        <w:t xml:space="preserve">Bacillus amyloliquefaciens </w:t>
      </w:r>
      <w:r w:rsidRPr="008C725B">
        <w:rPr>
          <w:rFonts w:ascii="Times New Roman" w:hAnsi="Times New Roman" w:cs="Times New Roman"/>
          <w:noProof/>
          <w:szCs w:val="20"/>
        </w:rPr>
        <w:t xml:space="preserve">T-5 may prevent </w:t>
      </w:r>
      <w:r w:rsidRPr="008C725B">
        <w:rPr>
          <w:rFonts w:ascii="Times New Roman" w:hAnsi="Times New Roman" w:cs="Times New Roman"/>
          <w:i/>
          <w:noProof/>
          <w:szCs w:val="20"/>
        </w:rPr>
        <w:t>Ralstonia solanacearum</w:t>
      </w:r>
      <w:r w:rsidRPr="008C725B">
        <w:rPr>
          <w:rFonts w:ascii="Times New Roman" w:hAnsi="Times New Roman" w:cs="Times New Roman"/>
          <w:noProof/>
          <w:szCs w:val="20"/>
        </w:rPr>
        <w:t xml:space="preserve"> infection through competitive exclusion. </w:t>
      </w:r>
      <w:r w:rsidRPr="008C725B">
        <w:rPr>
          <w:rFonts w:ascii="Times New Roman" w:hAnsi="Times New Roman" w:cs="Times New Roman"/>
          <w:i/>
          <w:noProof/>
          <w:szCs w:val="20"/>
        </w:rPr>
        <w:t>Biology and Fertility of Soils</w:t>
      </w:r>
      <w:r w:rsidRPr="008C725B">
        <w:rPr>
          <w:rFonts w:ascii="Times New Roman" w:hAnsi="Times New Roman" w:cs="Times New Roman"/>
          <w:b/>
          <w:noProof/>
          <w:szCs w:val="20"/>
        </w:rPr>
        <w:t>,</w:t>
      </w:r>
      <w:r w:rsidRPr="008C725B">
        <w:rPr>
          <w:rFonts w:ascii="Times New Roman" w:hAnsi="Times New Roman" w:cs="Times New Roman"/>
          <w:noProof/>
          <w:szCs w:val="20"/>
        </w:rPr>
        <w:t xml:space="preserve"> 1-11.</w:t>
      </w:r>
      <w:bookmarkEnd w:id="52"/>
    </w:p>
    <w:p w14:paraId="2DF18E5A" w14:textId="77777777" w:rsidR="00122E25" w:rsidRPr="008C725B" w:rsidRDefault="00122E25" w:rsidP="00184F00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noProof/>
          <w:szCs w:val="20"/>
        </w:rPr>
      </w:pPr>
      <w:bookmarkStart w:id="53" w:name="_ENREF_32"/>
      <w:r w:rsidRPr="008C725B">
        <w:rPr>
          <w:rFonts w:ascii="Times New Roman" w:hAnsi="Times New Roman" w:cs="Times New Roman"/>
          <w:noProof/>
          <w:szCs w:val="20"/>
        </w:rPr>
        <w:t xml:space="preserve">Thomas, P. &amp; Sekhar, A.C. (2016) Effects Due to Rhizospheric Soil Application of an Antagonistic Bacterial Endophyte on Native Bacterial Community and Its Survival in Soil: A Case Study with Pseudomonas aeruginosa from Banana. </w:t>
      </w:r>
      <w:r w:rsidRPr="008C725B">
        <w:rPr>
          <w:rFonts w:ascii="Times New Roman" w:hAnsi="Times New Roman" w:cs="Times New Roman"/>
          <w:i/>
          <w:noProof/>
          <w:szCs w:val="20"/>
        </w:rPr>
        <w:t>Front Microbiol,</w:t>
      </w:r>
      <w:r w:rsidRPr="008C725B">
        <w:rPr>
          <w:rFonts w:ascii="Times New Roman" w:hAnsi="Times New Roman" w:cs="Times New Roman"/>
          <w:noProof/>
          <w:szCs w:val="20"/>
        </w:rPr>
        <w:t xml:space="preserve"> </w:t>
      </w:r>
      <w:r w:rsidRPr="008C725B">
        <w:rPr>
          <w:rFonts w:ascii="Times New Roman" w:hAnsi="Times New Roman" w:cs="Times New Roman"/>
          <w:b/>
          <w:noProof/>
          <w:szCs w:val="20"/>
        </w:rPr>
        <w:t>7</w:t>
      </w:r>
      <w:r w:rsidRPr="008C725B">
        <w:rPr>
          <w:rFonts w:ascii="Times New Roman" w:hAnsi="Times New Roman" w:cs="Times New Roman"/>
          <w:noProof/>
          <w:szCs w:val="20"/>
        </w:rPr>
        <w:t>.</w:t>
      </w:r>
      <w:bookmarkEnd w:id="53"/>
    </w:p>
    <w:p w14:paraId="2338F402" w14:textId="77777777" w:rsidR="00122E25" w:rsidRPr="008C725B" w:rsidRDefault="00122E25" w:rsidP="00184F00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noProof/>
          <w:szCs w:val="20"/>
        </w:rPr>
      </w:pPr>
      <w:bookmarkStart w:id="54" w:name="_ENREF_33"/>
      <w:r w:rsidRPr="008C725B">
        <w:rPr>
          <w:rFonts w:ascii="Times New Roman" w:hAnsi="Times New Roman" w:cs="Times New Roman"/>
          <w:noProof/>
          <w:szCs w:val="20"/>
        </w:rPr>
        <w:t xml:space="preserve">Tyc, O., van den Berg, M., Gerards, S., van Veen, J.A., Raaijmakers, J.M., de Boer, W. &amp; Garbeva, P. (2014) Impact of interspecific interactions on antimicrobial activity among soil bacteria. </w:t>
      </w:r>
      <w:r w:rsidRPr="008C725B">
        <w:rPr>
          <w:rFonts w:ascii="Times New Roman" w:hAnsi="Times New Roman" w:cs="Times New Roman"/>
          <w:i/>
          <w:noProof/>
          <w:szCs w:val="20"/>
        </w:rPr>
        <w:t>Front Microbiol,</w:t>
      </w:r>
      <w:r w:rsidRPr="008C725B">
        <w:rPr>
          <w:rFonts w:ascii="Times New Roman" w:hAnsi="Times New Roman" w:cs="Times New Roman"/>
          <w:noProof/>
          <w:szCs w:val="20"/>
        </w:rPr>
        <w:t xml:space="preserve"> </w:t>
      </w:r>
      <w:r w:rsidRPr="008C725B">
        <w:rPr>
          <w:rFonts w:ascii="Times New Roman" w:hAnsi="Times New Roman" w:cs="Times New Roman"/>
          <w:b/>
          <w:noProof/>
          <w:szCs w:val="20"/>
        </w:rPr>
        <w:t>5</w:t>
      </w:r>
      <w:r w:rsidRPr="008C725B">
        <w:rPr>
          <w:rFonts w:ascii="Times New Roman" w:hAnsi="Times New Roman" w:cs="Times New Roman"/>
          <w:noProof/>
          <w:szCs w:val="20"/>
        </w:rPr>
        <w:t>.</w:t>
      </w:r>
      <w:bookmarkEnd w:id="54"/>
    </w:p>
    <w:p w14:paraId="002C958D" w14:textId="77777777" w:rsidR="00122E25" w:rsidRPr="008C725B" w:rsidRDefault="00122E25" w:rsidP="00184F00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noProof/>
          <w:szCs w:val="20"/>
        </w:rPr>
      </w:pPr>
      <w:bookmarkStart w:id="55" w:name="_ENREF_34"/>
      <w:r w:rsidRPr="008C725B">
        <w:rPr>
          <w:rFonts w:ascii="Times New Roman" w:hAnsi="Times New Roman" w:cs="Times New Roman"/>
          <w:noProof/>
          <w:szCs w:val="20"/>
        </w:rPr>
        <w:t xml:space="preserve">Upreti, R. &amp; Thomas, P. (2015) Root-associated bacterial endophytes from </w:t>
      </w:r>
      <w:r w:rsidRPr="008C725B">
        <w:rPr>
          <w:rFonts w:ascii="Times New Roman" w:hAnsi="Times New Roman" w:cs="Times New Roman"/>
          <w:i/>
          <w:noProof/>
          <w:szCs w:val="20"/>
        </w:rPr>
        <w:t>Ralstonia solanacearum</w:t>
      </w:r>
      <w:r w:rsidRPr="008C725B">
        <w:rPr>
          <w:rFonts w:ascii="Times New Roman" w:hAnsi="Times New Roman" w:cs="Times New Roman"/>
          <w:noProof/>
          <w:szCs w:val="20"/>
        </w:rPr>
        <w:t xml:space="preserve"> resistant and susceptible tomato cultivars and their pathogen antagonistic effects. </w:t>
      </w:r>
      <w:r w:rsidRPr="008C725B">
        <w:rPr>
          <w:rFonts w:ascii="Times New Roman" w:hAnsi="Times New Roman" w:cs="Times New Roman"/>
          <w:i/>
          <w:noProof/>
          <w:szCs w:val="20"/>
        </w:rPr>
        <w:t>Front Microbiol,</w:t>
      </w:r>
      <w:r w:rsidRPr="008C725B">
        <w:rPr>
          <w:rFonts w:ascii="Times New Roman" w:hAnsi="Times New Roman" w:cs="Times New Roman"/>
          <w:noProof/>
          <w:szCs w:val="20"/>
        </w:rPr>
        <w:t xml:space="preserve"> </w:t>
      </w:r>
      <w:r w:rsidRPr="008C725B">
        <w:rPr>
          <w:rFonts w:ascii="Times New Roman" w:hAnsi="Times New Roman" w:cs="Times New Roman"/>
          <w:b/>
          <w:noProof/>
          <w:szCs w:val="20"/>
        </w:rPr>
        <w:t>6,</w:t>
      </w:r>
      <w:r w:rsidRPr="008C725B">
        <w:rPr>
          <w:rFonts w:ascii="Times New Roman" w:hAnsi="Times New Roman" w:cs="Times New Roman"/>
          <w:noProof/>
          <w:szCs w:val="20"/>
        </w:rPr>
        <w:t xml:space="preserve"> 255.</w:t>
      </w:r>
      <w:bookmarkEnd w:id="55"/>
    </w:p>
    <w:p w14:paraId="05E125FB" w14:textId="77777777" w:rsidR="00122E25" w:rsidRPr="008C725B" w:rsidRDefault="00122E25" w:rsidP="00184F00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noProof/>
          <w:szCs w:val="20"/>
        </w:rPr>
      </w:pPr>
      <w:bookmarkStart w:id="56" w:name="_ENREF_35"/>
      <w:r w:rsidRPr="008C725B">
        <w:rPr>
          <w:rFonts w:ascii="Times New Roman" w:hAnsi="Times New Roman" w:cs="Times New Roman"/>
          <w:noProof/>
          <w:szCs w:val="20"/>
        </w:rPr>
        <w:t xml:space="preserve">Von Bodman, S.B., Bauer, W.D. &amp; Coplin, D.L. (2003) Quorum sensing in plant-pathogenic bacteria. </w:t>
      </w:r>
      <w:r w:rsidRPr="008C725B">
        <w:rPr>
          <w:rFonts w:ascii="Times New Roman" w:hAnsi="Times New Roman" w:cs="Times New Roman"/>
          <w:i/>
          <w:noProof/>
          <w:szCs w:val="20"/>
        </w:rPr>
        <w:t>Annu Rev Phytopathol,</w:t>
      </w:r>
      <w:r w:rsidRPr="008C725B">
        <w:rPr>
          <w:rFonts w:ascii="Times New Roman" w:hAnsi="Times New Roman" w:cs="Times New Roman"/>
          <w:noProof/>
          <w:szCs w:val="20"/>
        </w:rPr>
        <w:t xml:space="preserve"> </w:t>
      </w:r>
      <w:r w:rsidRPr="008C725B">
        <w:rPr>
          <w:rFonts w:ascii="Times New Roman" w:hAnsi="Times New Roman" w:cs="Times New Roman"/>
          <w:b/>
          <w:noProof/>
          <w:szCs w:val="20"/>
        </w:rPr>
        <w:t>41,</w:t>
      </w:r>
      <w:r w:rsidRPr="008C725B">
        <w:rPr>
          <w:rFonts w:ascii="Times New Roman" w:hAnsi="Times New Roman" w:cs="Times New Roman"/>
          <w:noProof/>
          <w:szCs w:val="20"/>
        </w:rPr>
        <w:t xml:space="preserve"> 455-482.</w:t>
      </w:r>
      <w:bookmarkEnd w:id="56"/>
    </w:p>
    <w:p w14:paraId="64E5C7C1" w14:textId="77777777" w:rsidR="00122E25" w:rsidRPr="008C725B" w:rsidRDefault="00122E25" w:rsidP="00184F00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noProof/>
          <w:szCs w:val="20"/>
        </w:rPr>
      </w:pPr>
      <w:bookmarkStart w:id="57" w:name="_ENREF_36"/>
      <w:r w:rsidRPr="008C725B">
        <w:rPr>
          <w:rFonts w:ascii="Times New Roman" w:hAnsi="Times New Roman" w:cs="Times New Roman"/>
          <w:noProof/>
          <w:szCs w:val="20"/>
        </w:rPr>
        <w:t xml:space="preserve">Waldrop, M.P. &amp; Firestone, M.K. (2006) Response of Microbial Community Composition and Function to Soil Climate Change. </w:t>
      </w:r>
      <w:r w:rsidRPr="008C725B">
        <w:rPr>
          <w:rFonts w:ascii="Times New Roman" w:hAnsi="Times New Roman" w:cs="Times New Roman"/>
          <w:i/>
          <w:noProof/>
          <w:szCs w:val="20"/>
        </w:rPr>
        <w:t>Microbial Ecology,</w:t>
      </w:r>
      <w:r w:rsidRPr="008C725B">
        <w:rPr>
          <w:rFonts w:ascii="Times New Roman" w:hAnsi="Times New Roman" w:cs="Times New Roman"/>
          <w:noProof/>
          <w:szCs w:val="20"/>
        </w:rPr>
        <w:t xml:space="preserve"> </w:t>
      </w:r>
      <w:r w:rsidRPr="008C725B">
        <w:rPr>
          <w:rFonts w:ascii="Times New Roman" w:hAnsi="Times New Roman" w:cs="Times New Roman"/>
          <w:b/>
          <w:noProof/>
          <w:szCs w:val="20"/>
        </w:rPr>
        <w:t>52,</w:t>
      </w:r>
      <w:r w:rsidRPr="008C725B">
        <w:rPr>
          <w:rFonts w:ascii="Times New Roman" w:hAnsi="Times New Roman" w:cs="Times New Roman"/>
          <w:noProof/>
          <w:szCs w:val="20"/>
        </w:rPr>
        <w:t xml:space="preserve"> 716-724.</w:t>
      </w:r>
      <w:bookmarkEnd w:id="57"/>
    </w:p>
    <w:p w14:paraId="1F726470" w14:textId="77777777" w:rsidR="00122E25" w:rsidRPr="008C725B" w:rsidRDefault="00122E25" w:rsidP="00184F00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noProof/>
          <w:szCs w:val="20"/>
        </w:rPr>
      </w:pPr>
      <w:bookmarkStart w:id="58" w:name="_ENREF_37"/>
      <w:r w:rsidRPr="008C725B">
        <w:rPr>
          <w:rFonts w:ascii="Times New Roman" w:hAnsi="Times New Roman" w:cs="Times New Roman"/>
          <w:noProof/>
          <w:szCs w:val="20"/>
        </w:rPr>
        <w:t xml:space="preserve">Wei, Z., Huang, J., Tan, S., Mei, X., Shen, Q. &amp; Xu, Y. (2013) The congeneric strain Ralstonia pickettii QL-A6 of Ralstonia solanacearum as an effective biocontrol agent for bacterial wilt of tomato. </w:t>
      </w:r>
      <w:r w:rsidRPr="008C725B">
        <w:rPr>
          <w:rFonts w:ascii="Times New Roman" w:hAnsi="Times New Roman" w:cs="Times New Roman"/>
          <w:i/>
          <w:noProof/>
          <w:szCs w:val="20"/>
        </w:rPr>
        <w:t>Biological Control,</w:t>
      </w:r>
      <w:r w:rsidRPr="008C725B">
        <w:rPr>
          <w:rFonts w:ascii="Times New Roman" w:hAnsi="Times New Roman" w:cs="Times New Roman"/>
          <w:noProof/>
          <w:szCs w:val="20"/>
        </w:rPr>
        <w:t xml:space="preserve"> </w:t>
      </w:r>
      <w:r w:rsidRPr="008C725B">
        <w:rPr>
          <w:rFonts w:ascii="Times New Roman" w:hAnsi="Times New Roman" w:cs="Times New Roman"/>
          <w:b/>
          <w:noProof/>
          <w:szCs w:val="20"/>
        </w:rPr>
        <w:t>65,</w:t>
      </w:r>
      <w:r w:rsidRPr="008C725B">
        <w:rPr>
          <w:rFonts w:ascii="Times New Roman" w:hAnsi="Times New Roman" w:cs="Times New Roman"/>
          <w:noProof/>
          <w:szCs w:val="20"/>
        </w:rPr>
        <w:t xml:space="preserve"> 278-285.</w:t>
      </w:r>
      <w:bookmarkEnd w:id="58"/>
    </w:p>
    <w:p w14:paraId="21937EA8" w14:textId="77777777" w:rsidR="00122E25" w:rsidRPr="008C725B" w:rsidRDefault="00122E25" w:rsidP="00184F00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noProof/>
          <w:szCs w:val="20"/>
        </w:rPr>
      </w:pPr>
      <w:bookmarkStart w:id="59" w:name="_ENREF_38"/>
      <w:r w:rsidRPr="008C725B">
        <w:rPr>
          <w:rFonts w:ascii="Times New Roman" w:hAnsi="Times New Roman" w:cs="Times New Roman"/>
          <w:noProof/>
          <w:szCs w:val="20"/>
        </w:rPr>
        <w:lastRenderedPageBreak/>
        <w:t xml:space="preserve">Wei, Z., Huang, J.F., Hu, J., Gu, Y.A., Yang, C.L., Mei, X.L., Shen, Q.R., Xu, Y.C. &amp; Friman, V.P. (2015a) Altering transplantation time to avoid periods of high temperature can efficiently reduce bacterial wilt disease incidence with tomato. </w:t>
      </w:r>
      <w:r w:rsidRPr="008C725B">
        <w:rPr>
          <w:rFonts w:ascii="Times New Roman" w:hAnsi="Times New Roman" w:cs="Times New Roman"/>
          <w:i/>
          <w:noProof/>
          <w:szCs w:val="20"/>
        </w:rPr>
        <w:t>PLoS ONE,</w:t>
      </w:r>
      <w:r w:rsidRPr="008C725B">
        <w:rPr>
          <w:rFonts w:ascii="Times New Roman" w:hAnsi="Times New Roman" w:cs="Times New Roman"/>
          <w:noProof/>
          <w:szCs w:val="20"/>
        </w:rPr>
        <w:t xml:space="preserve"> </w:t>
      </w:r>
      <w:r w:rsidRPr="008C725B">
        <w:rPr>
          <w:rFonts w:ascii="Times New Roman" w:hAnsi="Times New Roman" w:cs="Times New Roman"/>
          <w:b/>
          <w:noProof/>
          <w:szCs w:val="20"/>
        </w:rPr>
        <w:t>10,</w:t>
      </w:r>
      <w:r w:rsidRPr="008C725B">
        <w:rPr>
          <w:rFonts w:ascii="Times New Roman" w:hAnsi="Times New Roman" w:cs="Times New Roman"/>
          <w:noProof/>
          <w:szCs w:val="20"/>
        </w:rPr>
        <w:t xml:space="preserve"> e0139313.</w:t>
      </w:r>
      <w:bookmarkEnd w:id="59"/>
    </w:p>
    <w:p w14:paraId="32C5D451" w14:textId="77777777" w:rsidR="00122E25" w:rsidRPr="008C725B" w:rsidRDefault="00122E25" w:rsidP="00184F00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noProof/>
          <w:szCs w:val="20"/>
        </w:rPr>
      </w:pPr>
      <w:bookmarkStart w:id="60" w:name="_ENREF_39"/>
      <w:r w:rsidRPr="008C725B">
        <w:rPr>
          <w:rFonts w:ascii="Times New Roman" w:hAnsi="Times New Roman" w:cs="Times New Roman"/>
          <w:noProof/>
          <w:szCs w:val="20"/>
        </w:rPr>
        <w:t xml:space="preserve">Wei, Z., Yang, T., Friman, V.P., Xu, Y., Shen, Q. &amp; Jousset, A. (2015b) Trophic network architecture of root-associated bacterial communities determines pathogen invasion and plant health. </w:t>
      </w:r>
      <w:r w:rsidRPr="008C725B">
        <w:rPr>
          <w:rFonts w:ascii="Times New Roman" w:hAnsi="Times New Roman" w:cs="Times New Roman"/>
          <w:i/>
          <w:noProof/>
          <w:szCs w:val="20"/>
        </w:rPr>
        <w:t>Nat Commun,</w:t>
      </w:r>
      <w:r w:rsidRPr="008C725B">
        <w:rPr>
          <w:rFonts w:ascii="Times New Roman" w:hAnsi="Times New Roman" w:cs="Times New Roman"/>
          <w:noProof/>
          <w:szCs w:val="20"/>
        </w:rPr>
        <w:t xml:space="preserve"> </w:t>
      </w:r>
      <w:r w:rsidRPr="008C725B">
        <w:rPr>
          <w:rFonts w:ascii="Times New Roman" w:hAnsi="Times New Roman" w:cs="Times New Roman"/>
          <w:b/>
          <w:noProof/>
          <w:szCs w:val="20"/>
        </w:rPr>
        <w:t>6,</w:t>
      </w:r>
      <w:r w:rsidRPr="008C725B">
        <w:rPr>
          <w:rFonts w:ascii="Times New Roman" w:hAnsi="Times New Roman" w:cs="Times New Roman"/>
          <w:noProof/>
          <w:szCs w:val="20"/>
        </w:rPr>
        <w:t xml:space="preserve"> 8413.</w:t>
      </w:r>
      <w:bookmarkEnd w:id="60"/>
    </w:p>
    <w:p w14:paraId="3C412104" w14:textId="77777777" w:rsidR="00122E25" w:rsidRPr="008C725B" w:rsidRDefault="00122E25" w:rsidP="00184F00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noProof/>
          <w:szCs w:val="20"/>
        </w:rPr>
      </w:pPr>
      <w:bookmarkStart w:id="61" w:name="_ENREF_40"/>
      <w:r w:rsidRPr="008C725B">
        <w:rPr>
          <w:rFonts w:ascii="Times New Roman" w:hAnsi="Times New Roman" w:cs="Times New Roman"/>
          <w:noProof/>
          <w:szCs w:val="20"/>
        </w:rPr>
        <w:t xml:space="preserve">Wei, Z., Yang, X.M., Yin, S.X., Shen, Q.R., Ran, W. &amp; Xu, Y.C. (2011) Efficacy of Bacillus-fortified organic fertiliser in controlling bacterial wilt of tomato in the field. </w:t>
      </w:r>
      <w:r w:rsidRPr="008C725B">
        <w:rPr>
          <w:rFonts w:ascii="Times New Roman" w:hAnsi="Times New Roman" w:cs="Times New Roman"/>
          <w:i/>
          <w:noProof/>
          <w:szCs w:val="20"/>
        </w:rPr>
        <w:t>Applied Soil Ecology,</w:t>
      </w:r>
      <w:r w:rsidRPr="008C725B">
        <w:rPr>
          <w:rFonts w:ascii="Times New Roman" w:hAnsi="Times New Roman" w:cs="Times New Roman"/>
          <w:noProof/>
          <w:szCs w:val="20"/>
        </w:rPr>
        <w:t xml:space="preserve"> </w:t>
      </w:r>
      <w:r w:rsidRPr="008C725B">
        <w:rPr>
          <w:rFonts w:ascii="Times New Roman" w:hAnsi="Times New Roman" w:cs="Times New Roman"/>
          <w:b/>
          <w:noProof/>
          <w:szCs w:val="20"/>
        </w:rPr>
        <w:t>48,</w:t>
      </w:r>
      <w:r w:rsidRPr="008C725B">
        <w:rPr>
          <w:rFonts w:ascii="Times New Roman" w:hAnsi="Times New Roman" w:cs="Times New Roman"/>
          <w:noProof/>
          <w:szCs w:val="20"/>
        </w:rPr>
        <w:t xml:space="preserve"> 152-159.</w:t>
      </w:r>
      <w:bookmarkEnd w:id="61"/>
    </w:p>
    <w:p w14:paraId="04E1E275" w14:textId="77777777" w:rsidR="00122E25" w:rsidRPr="008C725B" w:rsidRDefault="00122E25" w:rsidP="00184F00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noProof/>
          <w:szCs w:val="20"/>
        </w:rPr>
      </w:pPr>
      <w:bookmarkStart w:id="62" w:name="_ENREF_41"/>
      <w:r w:rsidRPr="008C725B">
        <w:rPr>
          <w:rFonts w:ascii="Times New Roman" w:hAnsi="Times New Roman" w:cs="Times New Roman"/>
          <w:noProof/>
          <w:szCs w:val="20"/>
        </w:rPr>
        <w:t xml:space="preserve">Yu, G.Y., Sinclair, J.B., Hartman, G.L. &amp; Bertagnolli, B.L. (2002) Production of iturin A by Bacillus amyloliquefaciens suppressing </w:t>
      </w:r>
      <w:r w:rsidRPr="008C725B">
        <w:rPr>
          <w:rFonts w:ascii="Times New Roman" w:hAnsi="Times New Roman" w:cs="Times New Roman"/>
          <w:i/>
          <w:noProof/>
          <w:szCs w:val="20"/>
        </w:rPr>
        <w:t>Rhizoctonia solani</w:t>
      </w:r>
      <w:r w:rsidRPr="008C725B">
        <w:rPr>
          <w:rFonts w:ascii="Times New Roman" w:hAnsi="Times New Roman" w:cs="Times New Roman"/>
          <w:noProof/>
          <w:szCs w:val="20"/>
        </w:rPr>
        <w:t xml:space="preserve">. </w:t>
      </w:r>
      <w:r w:rsidRPr="008C725B">
        <w:rPr>
          <w:rFonts w:ascii="Times New Roman" w:hAnsi="Times New Roman" w:cs="Times New Roman"/>
          <w:i/>
          <w:noProof/>
          <w:szCs w:val="20"/>
        </w:rPr>
        <w:t>Soil Biology and Biochemistry,</w:t>
      </w:r>
      <w:r w:rsidRPr="008C725B">
        <w:rPr>
          <w:rFonts w:ascii="Times New Roman" w:hAnsi="Times New Roman" w:cs="Times New Roman"/>
          <w:noProof/>
          <w:szCs w:val="20"/>
        </w:rPr>
        <w:t xml:space="preserve"> </w:t>
      </w:r>
      <w:r w:rsidRPr="008C725B">
        <w:rPr>
          <w:rFonts w:ascii="Times New Roman" w:hAnsi="Times New Roman" w:cs="Times New Roman"/>
          <w:b/>
          <w:noProof/>
          <w:szCs w:val="20"/>
        </w:rPr>
        <w:t>34,</w:t>
      </w:r>
      <w:r w:rsidRPr="008C725B">
        <w:rPr>
          <w:rFonts w:ascii="Times New Roman" w:hAnsi="Times New Roman" w:cs="Times New Roman"/>
          <w:noProof/>
          <w:szCs w:val="20"/>
        </w:rPr>
        <w:t xml:space="preserve"> 955-963.</w:t>
      </w:r>
      <w:bookmarkEnd w:id="62"/>
    </w:p>
    <w:p w14:paraId="2B747537" w14:textId="77777777" w:rsidR="00122E25" w:rsidRPr="008C725B" w:rsidRDefault="00122E25" w:rsidP="00184F00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noProof/>
          <w:szCs w:val="20"/>
        </w:rPr>
      </w:pPr>
      <w:bookmarkStart w:id="63" w:name="_ENREF_42"/>
      <w:r w:rsidRPr="008C725B">
        <w:rPr>
          <w:rFonts w:ascii="Times New Roman" w:hAnsi="Times New Roman" w:cs="Times New Roman"/>
          <w:noProof/>
          <w:szCs w:val="20"/>
        </w:rPr>
        <w:t xml:space="preserve">Zander, A., Bersier, L.F. &amp; Gray, S.M. (2016) Effects of temperature variability on community structure in a natural microbial food web. </w:t>
      </w:r>
      <w:r w:rsidRPr="008C725B">
        <w:rPr>
          <w:rFonts w:ascii="Times New Roman" w:hAnsi="Times New Roman" w:cs="Times New Roman"/>
          <w:i/>
          <w:noProof/>
          <w:szCs w:val="20"/>
        </w:rPr>
        <w:t>Glob Chang Biol</w:t>
      </w:r>
      <w:r w:rsidRPr="008C725B">
        <w:rPr>
          <w:rFonts w:ascii="Times New Roman" w:hAnsi="Times New Roman" w:cs="Times New Roman"/>
          <w:noProof/>
          <w:szCs w:val="20"/>
        </w:rPr>
        <w:t>.</w:t>
      </w:r>
      <w:bookmarkEnd w:id="63"/>
    </w:p>
    <w:p w14:paraId="7B5E305E" w14:textId="30321A63" w:rsidR="004E2D70" w:rsidRPr="008C725B" w:rsidRDefault="003037D7" w:rsidP="00184F00">
      <w:pPr>
        <w:widowControl/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fldChar w:fldCharType="end"/>
      </w:r>
    </w:p>
    <w:p w14:paraId="76B93722" w14:textId="77777777" w:rsidR="004E2D70" w:rsidRPr="008C725B" w:rsidRDefault="004E2D70" w:rsidP="00184F00">
      <w:pPr>
        <w:widowControl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Supporting Information</w:t>
      </w:r>
    </w:p>
    <w:p w14:paraId="3A84FB47" w14:textId="16DE3F7E" w:rsidR="004E2D70" w:rsidRPr="008C725B" w:rsidRDefault="004E2D70" w:rsidP="00184F00">
      <w:pPr>
        <w:widowControl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Additional supporting information </w:t>
      </w:r>
      <w:r w:rsidR="005C55A8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can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be found in the online version of this article.</w:t>
      </w:r>
    </w:p>
    <w:p w14:paraId="514483E2" w14:textId="673679D2" w:rsidR="004E2D70" w:rsidRPr="008C725B" w:rsidRDefault="004E2D70" w:rsidP="00184F00">
      <w:pPr>
        <w:widowControl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Fig. S1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. </w:t>
      </w:r>
      <w:r w:rsidR="005C55A8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Annual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environmental temperature variation between different crop seasons.</w:t>
      </w:r>
    </w:p>
    <w:p w14:paraId="3C6E613E" w14:textId="015FE5B3" w:rsidR="004E2D70" w:rsidRPr="008C725B" w:rsidRDefault="004E2D70" w:rsidP="00184F00">
      <w:pPr>
        <w:widowControl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Fig. S2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. </w:t>
      </w:r>
      <w:r w:rsidR="005C55A8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Colony morphology of </w:t>
      </w:r>
      <w:r w:rsidR="005C55A8" w:rsidRPr="008C725B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GB"/>
        </w:rPr>
        <w:t>Ralstonia solanacearum</w:t>
      </w:r>
      <w:r w:rsidR="005C55A8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strain QL-Rs1115 when grown across different temperatures on TZC agar plates.</w:t>
      </w:r>
    </w:p>
    <w:p w14:paraId="00F86A1E" w14:textId="18602703" w:rsidR="004B02C8" w:rsidRPr="008C725B" w:rsidRDefault="004B02C8" w:rsidP="00184F00">
      <w:pPr>
        <w:widowControl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br w:type="page"/>
      </w:r>
    </w:p>
    <w:p w14:paraId="4A21AEB9" w14:textId="0D98AC65" w:rsidR="004B02C8" w:rsidRPr="008C725B" w:rsidRDefault="004B02C8" w:rsidP="00184F00">
      <w:pPr>
        <w:widowControl/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lastRenderedPageBreak/>
        <w:t xml:space="preserve">Table 1. The dates of tomato seedling transplantation to the field, inoculation of </w:t>
      </w:r>
      <w:r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pickettii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QL-A6 strain by stem injection and the harvest day of tomatoes for the early-, late-spring (ES, LS) and early-, late autumn (EA and LA) crop seasons between years 2010 and 2014</w:t>
      </w:r>
      <w:r w:rsidR="000B6DEC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</w:t>
      </w:r>
    </w:p>
    <w:tbl>
      <w:tblPr>
        <w:tblW w:w="8306" w:type="dxa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2"/>
        <w:gridCol w:w="1390"/>
        <w:gridCol w:w="2356"/>
        <w:gridCol w:w="1711"/>
        <w:gridCol w:w="1497"/>
      </w:tblGrid>
      <w:tr w:rsidR="004B02C8" w:rsidRPr="008C725B" w14:paraId="7B1C4DBE" w14:textId="77777777" w:rsidTr="00A15EF2">
        <w:trPr>
          <w:trHeight w:val="270"/>
        </w:trPr>
        <w:tc>
          <w:tcPr>
            <w:tcW w:w="135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938CBBF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ED1E60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Crop season</w:t>
            </w:r>
          </w:p>
        </w:tc>
        <w:tc>
          <w:tcPr>
            <w:tcW w:w="235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B3275C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Transplantation date</w:t>
            </w:r>
          </w:p>
        </w:tc>
        <w:tc>
          <w:tcPr>
            <w:tcW w:w="171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F9D023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Inoculation date</w:t>
            </w:r>
          </w:p>
        </w:tc>
        <w:tc>
          <w:tcPr>
            <w:tcW w:w="149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B28EC8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Harvest date</w:t>
            </w:r>
          </w:p>
        </w:tc>
      </w:tr>
      <w:tr w:rsidR="004B02C8" w:rsidRPr="008C725B" w14:paraId="272C4CE1" w14:textId="77777777" w:rsidTr="00A15EF2">
        <w:trPr>
          <w:trHeight w:val="270"/>
        </w:trPr>
        <w:tc>
          <w:tcPr>
            <w:tcW w:w="135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7DF6FFB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2010</w:t>
            </w:r>
          </w:p>
        </w:tc>
        <w:tc>
          <w:tcPr>
            <w:tcW w:w="13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1D7B0B3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LS</w:t>
            </w:r>
          </w:p>
        </w:tc>
        <w:tc>
          <w:tcPr>
            <w:tcW w:w="235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AA28590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27-Mar</w:t>
            </w:r>
          </w:p>
        </w:tc>
        <w:tc>
          <w:tcPr>
            <w:tcW w:w="171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7EACA8A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10-Apr</w:t>
            </w:r>
          </w:p>
        </w:tc>
        <w:tc>
          <w:tcPr>
            <w:tcW w:w="149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568F930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16-Jun</w:t>
            </w:r>
          </w:p>
        </w:tc>
      </w:tr>
      <w:tr w:rsidR="004B02C8" w:rsidRPr="008C725B" w14:paraId="0EAD553A" w14:textId="77777777" w:rsidTr="00A15EF2">
        <w:trPr>
          <w:trHeight w:val="270"/>
        </w:trPr>
        <w:tc>
          <w:tcPr>
            <w:tcW w:w="1352" w:type="dxa"/>
            <w:shd w:val="clear" w:color="auto" w:fill="auto"/>
            <w:vAlign w:val="center"/>
          </w:tcPr>
          <w:p w14:paraId="698E0E2E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2010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9C2EEA1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EA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164949E4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29-Jul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14A47A89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29-Aug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04FD90EC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13-Nov</w:t>
            </w:r>
          </w:p>
        </w:tc>
      </w:tr>
      <w:tr w:rsidR="004B02C8" w:rsidRPr="008C725B" w14:paraId="15D34DCF" w14:textId="77777777" w:rsidTr="00A15EF2">
        <w:trPr>
          <w:trHeight w:val="270"/>
        </w:trPr>
        <w:tc>
          <w:tcPr>
            <w:tcW w:w="1352" w:type="dxa"/>
            <w:shd w:val="clear" w:color="auto" w:fill="auto"/>
            <w:vAlign w:val="center"/>
          </w:tcPr>
          <w:p w14:paraId="2AAB3AFC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2011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6028FC5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ES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2B523137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22-Jan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B36CABF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2-Mar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500CCAF7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2-May</w:t>
            </w:r>
          </w:p>
        </w:tc>
      </w:tr>
      <w:tr w:rsidR="004B02C8" w:rsidRPr="008C725B" w14:paraId="295E5AB9" w14:textId="77777777" w:rsidTr="00A15EF2">
        <w:trPr>
          <w:trHeight w:val="270"/>
        </w:trPr>
        <w:tc>
          <w:tcPr>
            <w:tcW w:w="1352" w:type="dxa"/>
            <w:shd w:val="clear" w:color="auto" w:fill="auto"/>
            <w:vAlign w:val="center"/>
          </w:tcPr>
          <w:p w14:paraId="665CBD23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2011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ED0D7BC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LS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7CF10FF9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2-Apr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46FECB01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12-Apr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37BEAF78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20-Jun</w:t>
            </w:r>
          </w:p>
        </w:tc>
      </w:tr>
      <w:tr w:rsidR="004B02C8" w:rsidRPr="008C725B" w14:paraId="24BB0ED2" w14:textId="77777777" w:rsidTr="00A15EF2">
        <w:trPr>
          <w:trHeight w:val="270"/>
        </w:trPr>
        <w:tc>
          <w:tcPr>
            <w:tcW w:w="1352" w:type="dxa"/>
            <w:shd w:val="clear" w:color="auto" w:fill="auto"/>
            <w:vAlign w:val="center"/>
          </w:tcPr>
          <w:p w14:paraId="23CB33AA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2011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589CD09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EA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528BA8A9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23-Jul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52D245CB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5-Aug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67CC53E3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15-Oct</w:t>
            </w:r>
          </w:p>
        </w:tc>
      </w:tr>
      <w:tr w:rsidR="004B02C8" w:rsidRPr="008C725B" w14:paraId="1D7DAA5F" w14:textId="77777777" w:rsidTr="00A15EF2">
        <w:trPr>
          <w:trHeight w:val="270"/>
        </w:trPr>
        <w:tc>
          <w:tcPr>
            <w:tcW w:w="1352" w:type="dxa"/>
            <w:shd w:val="clear" w:color="auto" w:fill="auto"/>
            <w:vAlign w:val="center"/>
          </w:tcPr>
          <w:p w14:paraId="37346296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2011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FB6D53A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LA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541F0FE0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28-Aug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46B0DD51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7-Sep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0A273735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7-Dec</w:t>
            </w:r>
          </w:p>
        </w:tc>
      </w:tr>
      <w:tr w:rsidR="004B02C8" w:rsidRPr="008C725B" w14:paraId="67D577A4" w14:textId="77777777" w:rsidTr="00A15EF2">
        <w:trPr>
          <w:trHeight w:val="270"/>
        </w:trPr>
        <w:tc>
          <w:tcPr>
            <w:tcW w:w="1352" w:type="dxa"/>
            <w:shd w:val="clear" w:color="auto" w:fill="auto"/>
            <w:vAlign w:val="center"/>
          </w:tcPr>
          <w:p w14:paraId="78FDC83D" w14:textId="77777777" w:rsidR="004B02C8" w:rsidRPr="008C725B" w:rsidRDefault="004B02C8" w:rsidP="00184F00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2012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AF7C22C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ES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4DE0EF1F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15-Jan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494249A2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5-Mar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0F0FAFBC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3-May</w:t>
            </w:r>
          </w:p>
        </w:tc>
      </w:tr>
      <w:tr w:rsidR="004B02C8" w:rsidRPr="008C725B" w14:paraId="54555183" w14:textId="77777777" w:rsidTr="00A15EF2">
        <w:trPr>
          <w:trHeight w:val="270"/>
        </w:trPr>
        <w:tc>
          <w:tcPr>
            <w:tcW w:w="1352" w:type="dxa"/>
            <w:shd w:val="clear" w:color="auto" w:fill="auto"/>
            <w:vAlign w:val="center"/>
          </w:tcPr>
          <w:p w14:paraId="035BBF33" w14:textId="77777777" w:rsidR="004B02C8" w:rsidRPr="008C725B" w:rsidRDefault="004B02C8" w:rsidP="00184F00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2012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1C2BB3A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LS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569586A5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29-Mar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415B5B68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13-Apr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68CE7B19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15-Jun</w:t>
            </w:r>
          </w:p>
        </w:tc>
      </w:tr>
      <w:tr w:rsidR="004B02C8" w:rsidRPr="008C725B" w14:paraId="2A92E211" w14:textId="77777777" w:rsidTr="00A15EF2">
        <w:trPr>
          <w:trHeight w:val="270"/>
        </w:trPr>
        <w:tc>
          <w:tcPr>
            <w:tcW w:w="1352" w:type="dxa"/>
            <w:shd w:val="clear" w:color="auto" w:fill="auto"/>
            <w:vAlign w:val="center"/>
          </w:tcPr>
          <w:p w14:paraId="6824E9DA" w14:textId="77777777" w:rsidR="004B02C8" w:rsidRPr="008C725B" w:rsidRDefault="004B02C8" w:rsidP="00184F00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2012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B2C332C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EA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19B41D2B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20-Jul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2DCFA99A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2-Aug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12AA4E84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13-Nov</w:t>
            </w:r>
          </w:p>
        </w:tc>
      </w:tr>
      <w:tr w:rsidR="004B02C8" w:rsidRPr="008C725B" w14:paraId="507789BE" w14:textId="77777777" w:rsidTr="00A15EF2">
        <w:trPr>
          <w:trHeight w:val="270"/>
        </w:trPr>
        <w:tc>
          <w:tcPr>
            <w:tcW w:w="1352" w:type="dxa"/>
            <w:shd w:val="clear" w:color="auto" w:fill="auto"/>
            <w:vAlign w:val="center"/>
          </w:tcPr>
          <w:p w14:paraId="5FF75DEC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2012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FDB05F8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LA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0080CFC4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3-Sep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68AF4F6B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15-Sep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2886A513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10-Dec</w:t>
            </w:r>
          </w:p>
        </w:tc>
      </w:tr>
      <w:tr w:rsidR="004B02C8" w:rsidRPr="008C725B" w14:paraId="6121F034" w14:textId="77777777" w:rsidTr="00A15EF2">
        <w:trPr>
          <w:trHeight w:val="270"/>
        </w:trPr>
        <w:tc>
          <w:tcPr>
            <w:tcW w:w="1352" w:type="dxa"/>
            <w:shd w:val="clear" w:color="auto" w:fill="auto"/>
            <w:vAlign w:val="center"/>
          </w:tcPr>
          <w:p w14:paraId="14EC0E93" w14:textId="77777777" w:rsidR="004B02C8" w:rsidRPr="008C725B" w:rsidRDefault="004B02C8" w:rsidP="00184F00">
            <w:pPr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2013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EF7DAFE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LS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459927F3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26-Mar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1F9E81C7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13-Apr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1EE5635F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19-Jun</w:t>
            </w:r>
          </w:p>
        </w:tc>
      </w:tr>
      <w:tr w:rsidR="004B02C8" w:rsidRPr="008C725B" w14:paraId="743979F3" w14:textId="77777777" w:rsidTr="00A15EF2">
        <w:trPr>
          <w:trHeight w:val="270"/>
        </w:trPr>
        <w:tc>
          <w:tcPr>
            <w:tcW w:w="1352" w:type="dxa"/>
            <w:shd w:val="clear" w:color="auto" w:fill="auto"/>
            <w:vAlign w:val="center"/>
          </w:tcPr>
          <w:p w14:paraId="6E08D9AC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2013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4939311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LA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0C7DEF7C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27-Aug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565928A2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9-Sep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3578BEB8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3-Dec</w:t>
            </w:r>
          </w:p>
        </w:tc>
      </w:tr>
      <w:tr w:rsidR="004B02C8" w:rsidRPr="008C725B" w14:paraId="6508F18E" w14:textId="77777777" w:rsidTr="00A15EF2">
        <w:trPr>
          <w:trHeight w:val="270"/>
        </w:trPr>
        <w:tc>
          <w:tcPr>
            <w:tcW w:w="1352" w:type="dxa"/>
            <w:shd w:val="clear" w:color="auto" w:fill="auto"/>
            <w:vAlign w:val="center"/>
          </w:tcPr>
          <w:p w14:paraId="5C0848B3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2014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4D9EABF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LS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770F748E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29-Mar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26F75D41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10-Apr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7AC14F37" w14:textId="77777777" w:rsidR="004B02C8" w:rsidRPr="008C725B" w:rsidRDefault="004B02C8" w:rsidP="00184F00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</w:pPr>
            <w:r w:rsidRPr="008C725B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val="en-GB"/>
              </w:rPr>
              <w:t>18-Jun</w:t>
            </w:r>
          </w:p>
        </w:tc>
      </w:tr>
    </w:tbl>
    <w:p w14:paraId="51FC6818" w14:textId="77777777" w:rsidR="001A7DC8" w:rsidRPr="008C725B" w:rsidRDefault="001A7DC8" w:rsidP="00184F00">
      <w:pPr>
        <w:widowControl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br w:type="page"/>
      </w:r>
    </w:p>
    <w:p w14:paraId="48EEC746" w14:textId="0D2B1AC4" w:rsidR="00B30107" w:rsidRPr="008C725B" w:rsidRDefault="003829E1" w:rsidP="00184F00">
      <w:pPr>
        <w:widowControl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lastRenderedPageBreak/>
        <w:t>Figure Legends</w:t>
      </w:r>
    </w:p>
    <w:p w14:paraId="363D26E6" w14:textId="77777777" w:rsidR="003829E1" w:rsidRPr="008C725B" w:rsidRDefault="003829E1" w:rsidP="00184F00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</w:pPr>
    </w:p>
    <w:p w14:paraId="5FBF9776" w14:textId="77777777" w:rsidR="003829E1" w:rsidRPr="008C725B" w:rsidRDefault="00B30107" w:rsidP="00184F00">
      <w:pPr>
        <w:adjustRightInd w:val="0"/>
        <w:snapToGrid w:val="0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Figure </w:t>
      </w:r>
      <w:r w:rsidR="00B9066B"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1</w:t>
      </w: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. The bacterial wilt disease incidence and </w:t>
      </w:r>
      <w:r w:rsidRPr="008C725B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val="en-GB"/>
        </w:rPr>
        <w:t>R. pickettii</w:t>
      </w: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 QL-A6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biocontrol efficacy between different crop seasons.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The panel A shows the disease incidence (percentage of wilted tomato plants) between </w:t>
      </w:r>
      <w:r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pickettii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and control (sterilized water) treatments between different crop seasons (averaged over the years). Panel B shows the disease reduction by </w:t>
      </w:r>
      <w:r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pickettii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QL-A6 strain compared to control treatment between different crop seasons (averaged over the years; different letters show significant differences based on Duncan’s multiple range test, </w:t>
      </w:r>
      <w:r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P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&lt; 0.05). The panel C shows fitted linear regression between disease incidence and environmental temperature in </w:t>
      </w:r>
      <w:r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pickettii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and control treatments (mean temperatures averaged over the crop season after </w:t>
      </w:r>
      <w:r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pickettii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inoculation, </w:t>
      </w:r>
      <w:proofErr w:type="spellStart"/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MT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>dpi</w:t>
      </w:r>
      <w:proofErr w:type="spellEnd"/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). Panel D shows fitted linear regression between disease reduction and environmental temperature</w:t>
      </w:r>
      <w:r w:rsidR="00A235A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averaged over the crop seasons and years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. In panels A and B, ES, LS, EA and LA denote for early-spring, late-spring, early-autumn and late-autumn crop seasons, respectively. </w:t>
      </w:r>
      <w:r w:rsidR="007215EA" w:rsidRPr="008C725B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68C9AB2E" w14:textId="77777777" w:rsidR="003829E1" w:rsidRPr="008C725B" w:rsidRDefault="003829E1" w:rsidP="00184F00">
      <w:pPr>
        <w:adjustRightInd w:val="0"/>
        <w:snapToGrid w:val="0"/>
        <w:spacing w:line="48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0E8BF94F" w14:textId="77777777" w:rsidR="003829E1" w:rsidRPr="008C725B" w:rsidRDefault="00B30107" w:rsidP="00184F00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GB"/>
        </w:rPr>
        <w:t xml:space="preserve">Figure </w:t>
      </w:r>
      <w:r w:rsidR="00B9066B" w:rsidRPr="008C725B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GB"/>
        </w:rPr>
        <w:t>2</w:t>
      </w: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. The effect of environmental temperature and crop seasons on within-host bacterial competition </w:t>
      </w:r>
      <w:r w:rsidRPr="008C725B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val="en-GB"/>
        </w:rPr>
        <w:t xml:space="preserve">in vivo.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In panel A, The pathogen densities (MP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>Rs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) in the tomato plant stems in</w:t>
      </w:r>
      <w:r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 R. pickettii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and control treatments during different crop seasons. Panel B shows the reduction in pathogen densities by </w:t>
      </w:r>
      <w:r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pickettii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during different crop seasons and across mean environmental temperature variation. Panel C shows the </w:t>
      </w:r>
      <w:r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pickettii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densities (</w:t>
      </w:r>
      <w:proofErr w:type="spellStart"/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MP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>Rp</w:t>
      </w:r>
      <w:proofErr w:type="spellEnd"/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) during different crop seasons. Panel D shows the </w:t>
      </w:r>
      <w:r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pickettii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to </w:t>
      </w:r>
      <w:r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solanacearum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A235AA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density ratio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(</w:t>
      </w:r>
      <w:proofErr w:type="spellStart"/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MP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>Rp</w:t>
      </w:r>
      <w:proofErr w:type="spellEnd"/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/MP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>Rs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) </w:t>
      </w:r>
      <w:r w:rsidR="00915F4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across mean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environmental temperature variation. In all panels, ES, LS, EA and LA denote for early-spring, late-spring, early-autumn and late-autumn crop seasons, respectively. In panels A, C and D the MP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>Rs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and </w:t>
      </w:r>
      <w:proofErr w:type="spellStart"/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MP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>Rp</w:t>
      </w:r>
      <w:proofErr w:type="spellEnd"/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values were calculated independently for each crop season by using the </w:t>
      </w:r>
      <w:proofErr w:type="spellStart"/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audpc</w:t>
      </w:r>
      <w:proofErr w:type="spellEnd"/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function in the R package {</w:t>
      </w:r>
      <w:proofErr w:type="spellStart"/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agricolae</w:t>
      </w:r>
      <w:proofErr w:type="spellEnd"/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}and normalized with the total number of sampling time (days) to account for the differences between</w:t>
      </w:r>
      <w:r w:rsidR="00915F4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the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crop seasons.</w:t>
      </w:r>
    </w:p>
    <w:p w14:paraId="74BCE7FA" w14:textId="77777777" w:rsidR="003829E1" w:rsidRPr="008C725B" w:rsidRDefault="003829E1" w:rsidP="00184F00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</w:p>
    <w:p w14:paraId="5992C565" w14:textId="77777777" w:rsidR="003829E1" w:rsidRPr="008C725B" w:rsidRDefault="00B30107" w:rsidP="00184F00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Figure </w:t>
      </w:r>
      <w:r w:rsidR="00B9066B"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3</w:t>
      </w: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. The relationship between absolute (log10 </w:t>
      </w:r>
      <w:proofErr w:type="spellStart"/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MP</w:t>
      </w: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vertAlign w:val="subscript"/>
          <w:lang w:val="en-GB"/>
        </w:rPr>
        <w:t>Rp</w:t>
      </w:r>
      <w:proofErr w:type="spellEnd"/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, red triangles) and relative </w:t>
      </w:r>
      <w:r w:rsidRPr="008C725B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val="en-GB"/>
        </w:rPr>
        <w:t>R. pickettii</w:t>
      </w: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 densities (</w:t>
      </w:r>
      <w:r w:rsidRPr="008C725B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val="en-GB"/>
        </w:rPr>
        <w:t>R. pickettii</w:t>
      </w: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 to pathogen density ratio, white circles, </w:t>
      </w:r>
      <w:proofErr w:type="spellStart"/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MP</w:t>
      </w: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vertAlign w:val="subscript"/>
          <w:lang w:val="en-GB"/>
        </w:rPr>
        <w:t>Rp</w:t>
      </w:r>
      <w:proofErr w:type="spellEnd"/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/MP</w:t>
      </w: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vertAlign w:val="subscript"/>
          <w:lang w:val="en-GB"/>
        </w:rPr>
        <w:t>Rs</w:t>
      </w: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) with biocontrol efficacy in the field (A) and pathogen growth reduction within the tomato stems</w:t>
      </w:r>
      <w:r w:rsidRPr="008C725B" w:rsidDel="00921B9A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 </w:t>
      </w: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(B).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The black lines show a fit between relative and red dashed lines a fit with absolute </w:t>
      </w:r>
      <w:r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pickettii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densities. In panels A and B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lastRenderedPageBreak/>
        <w:t>the MP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>Rs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and </w:t>
      </w:r>
      <w:proofErr w:type="spellStart"/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MP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  <w:lang w:val="en-GB"/>
        </w:rPr>
        <w:t>Rp</w:t>
      </w:r>
      <w:proofErr w:type="spellEnd"/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values were calculated independently for each crop season by using the </w:t>
      </w:r>
      <w:proofErr w:type="spellStart"/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audpc</w:t>
      </w:r>
      <w:proofErr w:type="spellEnd"/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function in the R package {</w:t>
      </w:r>
      <w:proofErr w:type="spellStart"/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agricolae</w:t>
      </w:r>
      <w:proofErr w:type="spellEnd"/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}and normalized with the total number of sampling time (days) to account for the differences between</w:t>
      </w:r>
      <w:r w:rsidR="00915F4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the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crop seasons.</w:t>
      </w:r>
    </w:p>
    <w:p w14:paraId="1D5D8E2E" w14:textId="19326191" w:rsidR="00B30107" w:rsidRPr="008C725B" w:rsidRDefault="00B30107" w:rsidP="00184F00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</w:p>
    <w:p w14:paraId="71B78D94" w14:textId="5EFA1B2E" w:rsidR="00A67F9C" w:rsidRPr="008C725B" w:rsidRDefault="00B30107" w:rsidP="005F2D61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bookmarkStart w:id="64" w:name="OLE_LINK56"/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Figure </w:t>
      </w:r>
      <w:r w:rsidR="00B9066B"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>4</w:t>
      </w: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. The effect of temperature on </w:t>
      </w:r>
      <w:r w:rsidRPr="008C725B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val="en-GB"/>
        </w:rPr>
        <w:t>R. pickettii</w:t>
      </w: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 and </w:t>
      </w:r>
      <w:r w:rsidRPr="008C725B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val="en-GB"/>
        </w:rPr>
        <w:t>R. solanacearum</w:t>
      </w:r>
      <w:r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 xml:space="preserve"> </w:t>
      </w:r>
      <w:r w:rsidRPr="008C725B">
        <w:rPr>
          <w:rFonts w:ascii="Times New Roman" w:hAnsi="Times New Roman" w:cs="Times New Roman"/>
          <w:b/>
          <w:color w:val="000000" w:themeColor="text1"/>
          <w:sz w:val="20"/>
          <w:szCs w:val="20"/>
          <w:lang w:val="en-GB"/>
        </w:rPr>
        <w:t xml:space="preserve">growth and competition </w:t>
      </w:r>
      <w:r w:rsidRPr="008C725B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val="en-GB"/>
        </w:rPr>
        <w:t xml:space="preserve">in vitro.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Panel A shows the growth of both bacterial strains in monocultures along the temperature gradient (small panel </w:t>
      </w:r>
      <w:r w:rsidRPr="008C725B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val="en-GB"/>
        </w:rPr>
        <w:t>shows the nonlinear regression fit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for the growth ratio of strains: higher the value, greater the advantage of</w:t>
      </w:r>
      <w:r w:rsidR="00915F4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the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pickettii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biocontrol strain). Panel B shows the pathogen growth in the absence and presence of </w:t>
      </w:r>
      <w:r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pickettii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biocontrol strain along the temperature gradient; </w:t>
      </w:r>
      <w:r w:rsidRPr="008C725B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val="en-GB"/>
        </w:rPr>
        <w:t>pathogen growth was estimated as the log</w:t>
      </w:r>
      <w:r w:rsidRPr="008C725B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vertAlign w:val="subscript"/>
          <w:lang w:val="en-GB"/>
        </w:rPr>
        <w:t>10</w:t>
      </w:r>
      <w:r w:rsidRPr="008C725B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val="en-GB"/>
        </w:rPr>
        <w:t xml:space="preserve">-transformed relative red fluorescence signal (log10 RFP signal). Panel C shows the growth reduction of the pathogen by </w:t>
      </w:r>
      <w:r w:rsidRPr="008C725B">
        <w:rPr>
          <w:rFonts w:ascii="Times New Roman" w:hAnsi="Times New Roman" w:cs="Times New Roman"/>
          <w:i/>
          <w:color w:val="000000" w:themeColor="text1"/>
          <w:sz w:val="20"/>
          <w:szCs w:val="20"/>
          <w:lang w:val="en-GB"/>
        </w:rPr>
        <w:t>R. pickettii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biocontrol strain along the temperature gradient (a </w:t>
      </w:r>
      <w:r w:rsidRPr="008C725B">
        <w:rPr>
          <w:rFonts w:ascii="Times New Roman" w:hAnsi="Times New Roman" w:cs="Times New Roman"/>
          <w:bCs/>
          <w:color w:val="000000" w:themeColor="text1"/>
          <w:kern w:val="0"/>
          <w:sz w:val="20"/>
          <w:szCs w:val="20"/>
          <w:lang w:val="en-GB"/>
        </w:rPr>
        <w:t xml:space="preserve">fitted cubic regression; linear reduction of pathogen density between 20 to 30 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°C is highlighted with a red line).</w:t>
      </w:r>
      <w:bookmarkEnd w:id="64"/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In all panels, the error bars are smaller than the symbols</w:t>
      </w:r>
      <w:r w:rsidR="00915F4E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and hence </w:t>
      </w:r>
      <w:r w:rsidR="00DF2EF3"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inseparable</w:t>
      </w:r>
      <w:r w:rsidRPr="008C725B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</w:t>
      </w:r>
    </w:p>
    <w:sectPr w:rsidR="00A67F9C" w:rsidRPr="008C725B" w:rsidSect="003037D7">
      <w:headerReference w:type="default" r:id="rId13"/>
      <w:footerReference w:type="even" r:id="rId14"/>
      <w:footerReference w:type="default" r:id="rId15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8EE683" w14:textId="77777777" w:rsidR="003B5F34" w:rsidRDefault="003B5F34" w:rsidP="003037D7">
      <w:r>
        <w:separator/>
      </w:r>
    </w:p>
  </w:endnote>
  <w:endnote w:type="continuationSeparator" w:id="0">
    <w:p w14:paraId="5ABA9CDD" w14:textId="77777777" w:rsidR="003B5F34" w:rsidRDefault="003B5F34" w:rsidP="0030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4948B" w14:textId="77777777" w:rsidR="00263253" w:rsidRDefault="00263253">
    <w:r>
      <w:fldChar w:fldCharType="begin"/>
    </w:r>
    <w:r>
      <w:instrText>PAGE</w:instrText>
    </w:r>
    <w:r>
      <w:fldChar w:fldCharType="separate"/>
    </w:r>
    <w:r>
      <w:t>20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3688173"/>
    </w:sdtPr>
    <w:sdtContent>
      <w:p w14:paraId="52859E48" w14:textId="77777777" w:rsidR="00263253" w:rsidRDefault="0026325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CFE" w:rsidRPr="005C5CFE">
          <w:rPr>
            <w:noProof/>
            <w:lang w:val="zh-CN"/>
          </w:rPr>
          <w:t>13</w:t>
        </w:r>
        <w:r>
          <w:rPr>
            <w:noProof/>
            <w:lang w:val="zh-CN"/>
          </w:rPr>
          <w:fldChar w:fldCharType="end"/>
        </w:r>
      </w:p>
    </w:sdtContent>
  </w:sdt>
  <w:p w14:paraId="6B1621F8" w14:textId="77777777" w:rsidR="00263253" w:rsidRDefault="00263253">
    <w:pPr>
      <w:pStyle w:val="a6"/>
      <w:tabs>
        <w:tab w:val="left" w:pos="4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6AD9A1" w14:textId="77777777" w:rsidR="003B5F34" w:rsidRDefault="003B5F34" w:rsidP="003037D7">
      <w:r>
        <w:separator/>
      </w:r>
    </w:p>
  </w:footnote>
  <w:footnote w:type="continuationSeparator" w:id="0">
    <w:p w14:paraId="40541986" w14:textId="77777777" w:rsidR="003B5F34" w:rsidRDefault="003B5F34" w:rsidP="00303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D261A" w14:textId="77777777" w:rsidR="00263253" w:rsidRDefault="00263253">
    <w:pPr>
      <w:pStyle w:val="a7"/>
      <w:tabs>
        <w:tab w:val="left" w:pos="420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B0F5C"/>
    <w:multiLevelType w:val="multilevel"/>
    <w:tmpl w:val="0984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9D73B6"/>
    <w:multiLevelType w:val="hybridMultilevel"/>
    <w:tmpl w:val="96CEF3A0"/>
    <w:lvl w:ilvl="0" w:tplc="98B043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7D05F05"/>
    <w:multiLevelType w:val="hybridMultilevel"/>
    <w:tmpl w:val="F91EA3AE"/>
    <w:lvl w:ilvl="0" w:tplc="253E1BE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BA43956"/>
    <w:multiLevelType w:val="multilevel"/>
    <w:tmpl w:val="8AF2D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4414B5"/>
    <w:multiLevelType w:val="multilevel"/>
    <w:tmpl w:val="5260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ille Friman">
    <w15:presenceInfo w15:providerId="None" w15:userId="Ville Frim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/>
  <w:defaultTabStop w:val="420"/>
  <w:hyphenationZone w:val="425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Applied Ecology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929t2rsvkr5wa0erwesvxpwptfeafaedwxsz&quot;&gt;paper2016&lt;record-ids&gt;&lt;item&gt;18534&lt;/item&gt;&lt;/record-ids&gt;&lt;/item&gt;&lt;/Libraries&gt;"/>
  </w:docVars>
  <w:rsids>
    <w:rsidRoot w:val="00EA1776"/>
    <w:rsid w:val="000002E6"/>
    <w:rsid w:val="00001178"/>
    <w:rsid w:val="00005292"/>
    <w:rsid w:val="0000586F"/>
    <w:rsid w:val="000061E5"/>
    <w:rsid w:val="00006B57"/>
    <w:rsid w:val="00011322"/>
    <w:rsid w:val="0001256A"/>
    <w:rsid w:val="00014715"/>
    <w:rsid w:val="000162C9"/>
    <w:rsid w:val="00016C34"/>
    <w:rsid w:val="0002165D"/>
    <w:rsid w:val="00021A4A"/>
    <w:rsid w:val="00023622"/>
    <w:rsid w:val="000254D1"/>
    <w:rsid w:val="0002574F"/>
    <w:rsid w:val="00025C76"/>
    <w:rsid w:val="0002773B"/>
    <w:rsid w:val="00027A83"/>
    <w:rsid w:val="00030CE2"/>
    <w:rsid w:val="00031636"/>
    <w:rsid w:val="00031C1C"/>
    <w:rsid w:val="00034CF2"/>
    <w:rsid w:val="00034EAE"/>
    <w:rsid w:val="00035E18"/>
    <w:rsid w:val="000372EE"/>
    <w:rsid w:val="000409B5"/>
    <w:rsid w:val="00041087"/>
    <w:rsid w:val="00042F3F"/>
    <w:rsid w:val="00044E97"/>
    <w:rsid w:val="0004547F"/>
    <w:rsid w:val="0004578F"/>
    <w:rsid w:val="000463FE"/>
    <w:rsid w:val="00053BD6"/>
    <w:rsid w:val="00056011"/>
    <w:rsid w:val="00056072"/>
    <w:rsid w:val="000560C7"/>
    <w:rsid w:val="000573B3"/>
    <w:rsid w:val="0005788E"/>
    <w:rsid w:val="0006065B"/>
    <w:rsid w:val="00065E41"/>
    <w:rsid w:val="00065F41"/>
    <w:rsid w:val="00066E3E"/>
    <w:rsid w:val="00067054"/>
    <w:rsid w:val="00070115"/>
    <w:rsid w:val="000711E3"/>
    <w:rsid w:val="00073DBA"/>
    <w:rsid w:val="00074B6A"/>
    <w:rsid w:val="00074E67"/>
    <w:rsid w:val="00075750"/>
    <w:rsid w:val="00077E6B"/>
    <w:rsid w:val="0008097B"/>
    <w:rsid w:val="000837C9"/>
    <w:rsid w:val="0008700E"/>
    <w:rsid w:val="0008732D"/>
    <w:rsid w:val="000901AE"/>
    <w:rsid w:val="0009082E"/>
    <w:rsid w:val="000909DA"/>
    <w:rsid w:val="00090AD3"/>
    <w:rsid w:val="00090EF9"/>
    <w:rsid w:val="00091DD1"/>
    <w:rsid w:val="00092DFC"/>
    <w:rsid w:val="00093076"/>
    <w:rsid w:val="0009504C"/>
    <w:rsid w:val="00095443"/>
    <w:rsid w:val="000A5151"/>
    <w:rsid w:val="000A5C74"/>
    <w:rsid w:val="000A62D6"/>
    <w:rsid w:val="000A6A55"/>
    <w:rsid w:val="000B0CC3"/>
    <w:rsid w:val="000B1BCA"/>
    <w:rsid w:val="000B1BEF"/>
    <w:rsid w:val="000B2F9B"/>
    <w:rsid w:val="000B5CE3"/>
    <w:rsid w:val="000B62E5"/>
    <w:rsid w:val="000B6DEC"/>
    <w:rsid w:val="000C02F0"/>
    <w:rsid w:val="000C3095"/>
    <w:rsid w:val="000C4339"/>
    <w:rsid w:val="000C51F1"/>
    <w:rsid w:val="000D143C"/>
    <w:rsid w:val="000D6031"/>
    <w:rsid w:val="000E2BE3"/>
    <w:rsid w:val="000E30E6"/>
    <w:rsid w:val="000E412C"/>
    <w:rsid w:val="000E58D5"/>
    <w:rsid w:val="000E6AFC"/>
    <w:rsid w:val="000E7BEE"/>
    <w:rsid w:val="000F019A"/>
    <w:rsid w:val="000F0D65"/>
    <w:rsid w:val="000F0FB5"/>
    <w:rsid w:val="000F53A5"/>
    <w:rsid w:val="001026A8"/>
    <w:rsid w:val="0010282C"/>
    <w:rsid w:val="00104ADF"/>
    <w:rsid w:val="001055B4"/>
    <w:rsid w:val="00105D92"/>
    <w:rsid w:val="00105FAA"/>
    <w:rsid w:val="00106067"/>
    <w:rsid w:val="001066F1"/>
    <w:rsid w:val="00110116"/>
    <w:rsid w:val="00110DA8"/>
    <w:rsid w:val="00111BB2"/>
    <w:rsid w:val="001136BC"/>
    <w:rsid w:val="00114164"/>
    <w:rsid w:val="001208C5"/>
    <w:rsid w:val="001208F8"/>
    <w:rsid w:val="00120C3C"/>
    <w:rsid w:val="00122E25"/>
    <w:rsid w:val="00124766"/>
    <w:rsid w:val="00126194"/>
    <w:rsid w:val="001264A5"/>
    <w:rsid w:val="001266ED"/>
    <w:rsid w:val="001268F3"/>
    <w:rsid w:val="00127393"/>
    <w:rsid w:val="0012748A"/>
    <w:rsid w:val="00131B29"/>
    <w:rsid w:val="00131DBE"/>
    <w:rsid w:val="00132ED2"/>
    <w:rsid w:val="00134947"/>
    <w:rsid w:val="00135D98"/>
    <w:rsid w:val="001370CE"/>
    <w:rsid w:val="00140BA8"/>
    <w:rsid w:val="001437B8"/>
    <w:rsid w:val="00144117"/>
    <w:rsid w:val="00147BDD"/>
    <w:rsid w:val="001518CF"/>
    <w:rsid w:val="0015195A"/>
    <w:rsid w:val="0015211A"/>
    <w:rsid w:val="00152CD5"/>
    <w:rsid w:val="00152EDC"/>
    <w:rsid w:val="001541E1"/>
    <w:rsid w:val="0015516A"/>
    <w:rsid w:val="001606AE"/>
    <w:rsid w:val="00160A35"/>
    <w:rsid w:val="00163F0E"/>
    <w:rsid w:val="001649C3"/>
    <w:rsid w:val="001649CE"/>
    <w:rsid w:val="00164DA0"/>
    <w:rsid w:val="00167883"/>
    <w:rsid w:val="00170BBE"/>
    <w:rsid w:val="00171690"/>
    <w:rsid w:val="0017227D"/>
    <w:rsid w:val="00172927"/>
    <w:rsid w:val="00173E9B"/>
    <w:rsid w:val="0017701F"/>
    <w:rsid w:val="00177BF9"/>
    <w:rsid w:val="00183DC3"/>
    <w:rsid w:val="00184768"/>
    <w:rsid w:val="00184F00"/>
    <w:rsid w:val="00187079"/>
    <w:rsid w:val="00190004"/>
    <w:rsid w:val="00193091"/>
    <w:rsid w:val="0019383E"/>
    <w:rsid w:val="00193861"/>
    <w:rsid w:val="0019430D"/>
    <w:rsid w:val="001946B4"/>
    <w:rsid w:val="00194808"/>
    <w:rsid w:val="00194BAE"/>
    <w:rsid w:val="001963BE"/>
    <w:rsid w:val="00197053"/>
    <w:rsid w:val="001979F9"/>
    <w:rsid w:val="001A01A4"/>
    <w:rsid w:val="001A0BBB"/>
    <w:rsid w:val="001A243A"/>
    <w:rsid w:val="001A2AE1"/>
    <w:rsid w:val="001A4175"/>
    <w:rsid w:val="001A43F5"/>
    <w:rsid w:val="001A5B77"/>
    <w:rsid w:val="001A7DC8"/>
    <w:rsid w:val="001B153D"/>
    <w:rsid w:val="001B31F8"/>
    <w:rsid w:val="001B42A7"/>
    <w:rsid w:val="001B58A7"/>
    <w:rsid w:val="001B64F5"/>
    <w:rsid w:val="001B7043"/>
    <w:rsid w:val="001B7697"/>
    <w:rsid w:val="001B7A0F"/>
    <w:rsid w:val="001B7DDC"/>
    <w:rsid w:val="001C0CFB"/>
    <w:rsid w:val="001C312A"/>
    <w:rsid w:val="001C5483"/>
    <w:rsid w:val="001C6A33"/>
    <w:rsid w:val="001C78FB"/>
    <w:rsid w:val="001C7D2D"/>
    <w:rsid w:val="001D11CE"/>
    <w:rsid w:val="001D1D17"/>
    <w:rsid w:val="001D2C7D"/>
    <w:rsid w:val="001D2EA5"/>
    <w:rsid w:val="001D330B"/>
    <w:rsid w:val="001D6D42"/>
    <w:rsid w:val="001D7B4D"/>
    <w:rsid w:val="001E101A"/>
    <w:rsid w:val="001E3256"/>
    <w:rsid w:val="001E6063"/>
    <w:rsid w:val="001E72A8"/>
    <w:rsid w:val="001F1A1E"/>
    <w:rsid w:val="001F2F81"/>
    <w:rsid w:val="001F6BA1"/>
    <w:rsid w:val="002005AC"/>
    <w:rsid w:val="00200DC0"/>
    <w:rsid w:val="00201E63"/>
    <w:rsid w:val="00201F10"/>
    <w:rsid w:val="00203915"/>
    <w:rsid w:val="00204897"/>
    <w:rsid w:val="00204AB6"/>
    <w:rsid w:val="00206718"/>
    <w:rsid w:val="002071B2"/>
    <w:rsid w:val="00207C2F"/>
    <w:rsid w:val="00210B42"/>
    <w:rsid w:val="00211635"/>
    <w:rsid w:val="00212339"/>
    <w:rsid w:val="00212C94"/>
    <w:rsid w:val="002130F9"/>
    <w:rsid w:val="00213227"/>
    <w:rsid w:val="00217084"/>
    <w:rsid w:val="00217FB1"/>
    <w:rsid w:val="00220121"/>
    <w:rsid w:val="00220184"/>
    <w:rsid w:val="00220C62"/>
    <w:rsid w:val="0022293A"/>
    <w:rsid w:val="00223098"/>
    <w:rsid w:val="002276D5"/>
    <w:rsid w:val="00230A9E"/>
    <w:rsid w:val="00230B13"/>
    <w:rsid w:val="00230EBE"/>
    <w:rsid w:val="002335BC"/>
    <w:rsid w:val="002368B3"/>
    <w:rsid w:val="00237314"/>
    <w:rsid w:val="00240215"/>
    <w:rsid w:val="002415FA"/>
    <w:rsid w:val="002424E3"/>
    <w:rsid w:val="00242653"/>
    <w:rsid w:val="00246296"/>
    <w:rsid w:val="0024749D"/>
    <w:rsid w:val="00251D9D"/>
    <w:rsid w:val="00252733"/>
    <w:rsid w:val="002531AF"/>
    <w:rsid w:val="00253470"/>
    <w:rsid w:val="00254398"/>
    <w:rsid w:val="00260D9C"/>
    <w:rsid w:val="002631E3"/>
    <w:rsid w:val="00263253"/>
    <w:rsid w:val="00266C4E"/>
    <w:rsid w:val="00267988"/>
    <w:rsid w:val="00271414"/>
    <w:rsid w:val="00275BBE"/>
    <w:rsid w:val="0027636B"/>
    <w:rsid w:val="00276808"/>
    <w:rsid w:val="00277567"/>
    <w:rsid w:val="00280259"/>
    <w:rsid w:val="002812EF"/>
    <w:rsid w:val="002818FD"/>
    <w:rsid w:val="00282B0A"/>
    <w:rsid w:val="00284CE1"/>
    <w:rsid w:val="0028657A"/>
    <w:rsid w:val="00286F20"/>
    <w:rsid w:val="00286F78"/>
    <w:rsid w:val="00290E84"/>
    <w:rsid w:val="00291542"/>
    <w:rsid w:val="0029486A"/>
    <w:rsid w:val="00294E88"/>
    <w:rsid w:val="00295402"/>
    <w:rsid w:val="002959BB"/>
    <w:rsid w:val="00295E56"/>
    <w:rsid w:val="002968E5"/>
    <w:rsid w:val="00297C97"/>
    <w:rsid w:val="002A18EB"/>
    <w:rsid w:val="002A215F"/>
    <w:rsid w:val="002A29A4"/>
    <w:rsid w:val="002A30E6"/>
    <w:rsid w:val="002A3A74"/>
    <w:rsid w:val="002A4D98"/>
    <w:rsid w:val="002A4E5B"/>
    <w:rsid w:val="002A620C"/>
    <w:rsid w:val="002A6312"/>
    <w:rsid w:val="002A6AAE"/>
    <w:rsid w:val="002A6BE8"/>
    <w:rsid w:val="002A770C"/>
    <w:rsid w:val="002B17A7"/>
    <w:rsid w:val="002B1FD1"/>
    <w:rsid w:val="002B2C11"/>
    <w:rsid w:val="002B3207"/>
    <w:rsid w:val="002B4E29"/>
    <w:rsid w:val="002B6346"/>
    <w:rsid w:val="002C039A"/>
    <w:rsid w:val="002C173D"/>
    <w:rsid w:val="002C468B"/>
    <w:rsid w:val="002C4C96"/>
    <w:rsid w:val="002C640D"/>
    <w:rsid w:val="002C7881"/>
    <w:rsid w:val="002D05AD"/>
    <w:rsid w:val="002D065B"/>
    <w:rsid w:val="002D0EA1"/>
    <w:rsid w:val="002D1B0C"/>
    <w:rsid w:val="002D2FB4"/>
    <w:rsid w:val="002D453F"/>
    <w:rsid w:val="002E1A65"/>
    <w:rsid w:val="002E2B08"/>
    <w:rsid w:val="002E4F95"/>
    <w:rsid w:val="002E4FAE"/>
    <w:rsid w:val="002E6013"/>
    <w:rsid w:val="002F01EF"/>
    <w:rsid w:val="002F1EC3"/>
    <w:rsid w:val="002F4449"/>
    <w:rsid w:val="002F58A6"/>
    <w:rsid w:val="0030055A"/>
    <w:rsid w:val="00300AA1"/>
    <w:rsid w:val="00301BA4"/>
    <w:rsid w:val="00302631"/>
    <w:rsid w:val="0030293E"/>
    <w:rsid w:val="003037D7"/>
    <w:rsid w:val="00303A26"/>
    <w:rsid w:val="00303BFE"/>
    <w:rsid w:val="00305CEF"/>
    <w:rsid w:val="003061B7"/>
    <w:rsid w:val="00310157"/>
    <w:rsid w:val="00310785"/>
    <w:rsid w:val="0031247E"/>
    <w:rsid w:val="00313B67"/>
    <w:rsid w:val="003157D9"/>
    <w:rsid w:val="00316B34"/>
    <w:rsid w:val="00316B7E"/>
    <w:rsid w:val="00317147"/>
    <w:rsid w:val="00317318"/>
    <w:rsid w:val="00321A30"/>
    <w:rsid w:val="00322441"/>
    <w:rsid w:val="00324234"/>
    <w:rsid w:val="00325039"/>
    <w:rsid w:val="0032670A"/>
    <w:rsid w:val="00327686"/>
    <w:rsid w:val="003309B4"/>
    <w:rsid w:val="003315D2"/>
    <w:rsid w:val="0033386B"/>
    <w:rsid w:val="00345702"/>
    <w:rsid w:val="00345BE1"/>
    <w:rsid w:val="0035006D"/>
    <w:rsid w:val="00350447"/>
    <w:rsid w:val="00351D44"/>
    <w:rsid w:val="00353D4E"/>
    <w:rsid w:val="00354BF8"/>
    <w:rsid w:val="00356C80"/>
    <w:rsid w:val="00361173"/>
    <w:rsid w:val="00361685"/>
    <w:rsid w:val="0036223C"/>
    <w:rsid w:val="00363CCB"/>
    <w:rsid w:val="0036414A"/>
    <w:rsid w:val="00372D2B"/>
    <w:rsid w:val="00373FDC"/>
    <w:rsid w:val="00374C05"/>
    <w:rsid w:val="0037573B"/>
    <w:rsid w:val="0037651D"/>
    <w:rsid w:val="00376B16"/>
    <w:rsid w:val="00376EFD"/>
    <w:rsid w:val="0037744E"/>
    <w:rsid w:val="003776CC"/>
    <w:rsid w:val="003811EE"/>
    <w:rsid w:val="003829E1"/>
    <w:rsid w:val="00382B87"/>
    <w:rsid w:val="00383CE1"/>
    <w:rsid w:val="00383D6C"/>
    <w:rsid w:val="00384B36"/>
    <w:rsid w:val="00387E5B"/>
    <w:rsid w:val="003907D4"/>
    <w:rsid w:val="003910A7"/>
    <w:rsid w:val="00391690"/>
    <w:rsid w:val="00392B80"/>
    <w:rsid w:val="00392DF2"/>
    <w:rsid w:val="00395609"/>
    <w:rsid w:val="00397A03"/>
    <w:rsid w:val="00397BAB"/>
    <w:rsid w:val="003A16E1"/>
    <w:rsid w:val="003B02F3"/>
    <w:rsid w:val="003B11EC"/>
    <w:rsid w:val="003B1D7E"/>
    <w:rsid w:val="003B1DC9"/>
    <w:rsid w:val="003B2FFC"/>
    <w:rsid w:val="003B3FDA"/>
    <w:rsid w:val="003B50B9"/>
    <w:rsid w:val="003B5F34"/>
    <w:rsid w:val="003B797C"/>
    <w:rsid w:val="003C02A7"/>
    <w:rsid w:val="003C3889"/>
    <w:rsid w:val="003C4014"/>
    <w:rsid w:val="003C4ACD"/>
    <w:rsid w:val="003C53CD"/>
    <w:rsid w:val="003C58BD"/>
    <w:rsid w:val="003D2404"/>
    <w:rsid w:val="003D253E"/>
    <w:rsid w:val="003D5538"/>
    <w:rsid w:val="003D66CE"/>
    <w:rsid w:val="003E0974"/>
    <w:rsid w:val="003E1CFE"/>
    <w:rsid w:val="003E3956"/>
    <w:rsid w:val="003E47D3"/>
    <w:rsid w:val="003E4C0E"/>
    <w:rsid w:val="003E4C9C"/>
    <w:rsid w:val="003E5D1B"/>
    <w:rsid w:val="003E74A6"/>
    <w:rsid w:val="003F0676"/>
    <w:rsid w:val="003F1114"/>
    <w:rsid w:val="003F1AE6"/>
    <w:rsid w:val="003F1C68"/>
    <w:rsid w:val="003F4858"/>
    <w:rsid w:val="003F72A3"/>
    <w:rsid w:val="003F7CB6"/>
    <w:rsid w:val="004001A6"/>
    <w:rsid w:val="00400941"/>
    <w:rsid w:val="00400CDC"/>
    <w:rsid w:val="0040136E"/>
    <w:rsid w:val="00402238"/>
    <w:rsid w:val="004025B4"/>
    <w:rsid w:val="00402B27"/>
    <w:rsid w:val="0040371D"/>
    <w:rsid w:val="00404623"/>
    <w:rsid w:val="00404C6D"/>
    <w:rsid w:val="00405060"/>
    <w:rsid w:val="00406ED1"/>
    <w:rsid w:val="004073A8"/>
    <w:rsid w:val="00407AA5"/>
    <w:rsid w:val="00410DD4"/>
    <w:rsid w:val="00411550"/>
    <w:rsid w:val="00411865"/>
    <w:rsid w:val="0041450E"/>
    <w:rsid w:val="00416C07"/>
    <w:rsid w:val="004201FF"/>
    <w:rsid w:val="00421065"/>
    <w:rsid w:val="004211E1"/>
    <w:rsid w:val="0042226B"/>
    <w:rsid w:val="00422B9C"/>
    <w:rsid w:val="0042358A"/>
    <w:rsid w:val="00427507"/>
    <w:rsid w:val="00430866"/>
    <w:rsid w:val="00430B98"/>
    <w:rsid w:val="004310EE"/>
    <w:rsid w:val="00431D7F"/>
    <w:rsid w:val="004326FB"/>
    <w:rsid w:val="004340C9"/>
    <w:rsid w:val="00436E6D"/>
    <w:rsid w:val="00437E0C"/>
    <w:rsid w:val="004423E4"/>
    <w:rsid w:val="004459EC"/>
    <w:rsid w:val="00445A23"/>
    <w:rsid w:val="004479D3"/>
    <w:rsid w:val="00447DE8"/>
    <w:rsid w:val="0045427C"/>
    <w:rsid w:val="00455A92"/>
    <w:rsid w:val="00456DD7"/>
    <w:rsid w:val="00461D2F"/>
    <w:rsid w:val="00462C80"/>
    <w:rsid w:val="004639D9"/>
    <w:rsid w:val="00464606"/>
    <w:rsid w:val="00464995"/>
    <w:rsid w:val="004706A3"/>
    <w:rsid w:val="004709FF"/>
    <w:rsid w:val="004712F7"/>
    <w:rsid w:val="00473FDA"/>
    <w:rsid w:val="0047673C"/>
    <w:rsid w:val="0047753F"/>
    <w:rsid w:val="00480EB1"/>
    <w:rsid w:val="0048130D"/>
    <w:rsid w:val="0048282E"/>
    <w:rsid w:val="00482831"/>
    <w:rsid w:val="004833A6"/>
    <w:rsid w:val="004834BF"/>
    <w:rsid w:val="004839CD"/>
    <w:rsid w:val="00484313"/>
    <w:rsid w:val="004864C7"/>
    <w:rsid w:val="00486919"/>
    <w:rsid w:val="00487984"/>
    <w:rsid w:val="00490998"/>
    <w:rsid w:val="00492C76"/>
    <w:rsid w:val="004937F5"/>
    <w:rsid w:val="004942E5"/>
    <w:rsid w:val="004A10D2"/>
    <w:rsid w:val="004A1E92"/>
    <w:rsid w:val="004A2135"/>
    <w:rsid w:val="004A456A"/>
    <w:rsid w:val="004A4641"/>
    <w:rsid w:val="004A5B79"/>
    <w:rsid w:val="004A63EB"/>
    <w:rsid w:val="004A66DC"/>
    <w:rsid w:val="004A6D41"/>
    <w:rsid w:val="004B02C2"/>
    <w:rsid w:val="004B02C8"/>
    <w:rsid w:val="004B185D"/>
    <w:rsid w:val="004B1D3E"/>
    <w:rsid w:val="004B2C23"/>
    <w:rsid w:val="004B4965"/>
    <w:rsid w:val="004B4DA5"/>
    <w:rsid w:val="004B6C6F"/>
    <w:rsid w:val="004B79B9"/>
    <w:rsid w:val="004C0ED9"/>
    <w:rsid w:val="004C4C09"/>
    <w:rsid w:val="004C7A60"/>
    <w:rsid w:val="004D0169"/>
    <w:rsid w:val="004D11FD"/>
    <w:rsid w:val="004D234A"/>
    <w:rsid w:val="004D3213"/>
    <w:rsid w:val="004D34B9"/>
    <w:rsid w:val="004D6E65"/>
    <w:rsid w:val="004E1291"/>
    <w:rsid w:val="004E1447"/>
    <w:rsid w:val="004E14AE"/>
    <w:rsid w:val="004E2AF2"/>
    <w:rsid w:val="004E2D70"/>
    <w:rsid w:val="004E4002"/>
    <w:rsid w:val="004E4392"/>
    <w:rsid w:val="004E67F8"/>
    <w:rsid w:val="004F00CF"/>
    <w:rsid w:val="004F0892"/>
    <w:rsid w:val="004F174C"/>
    <w:rsid w:val="004F34C3"/>
    <w:rsid w:val="004F35BD"/>
    <w:rsid w:val="004F4BCB"/>
    <w:rsid w:val="004F5239"/>
    <w:rsid w:val="004F68FB"/>
    <w:rsid w:val="004F7AE1"/>
    <w:rsid w:val="004F7B11"/>
    <w:rsid w:val="00503A36"/>
    <w:rsid w:val="00503FE3"/>
    <w:rsid w:val="005047DD"/>
    <w:rsid w:val="005110F9"/>
    <w:rsid w:val="00513961"/>
    <w:rsid w:val="00516482"/>
    <w:rsid w:val="005223FD"/>
    <w:rsid w:val="00522D01"/>
    <w:rsid w:val="0052508F"/>
    <w:rsid w:val="005253F4"/>
    <w:rsid w:val="00525A42"/>
    <w:rsid w:val="00526FE3"/>
    <w:rsid w:val="00531ABB"/>
    <w:rsid w:val="00531D63"/>
    <w:rsid w:val="005342E2"/>
    <w:rsid w:val="00534B4D"/>
    <w:rsid w:val="00535E27"/>
    <w:rsid w:val="00536E76"/>
    <w:rsid w:val="005405B4"/>
    <w:rsid w:val="00540AEC"/>
    <w:rsid w:val="00543D02"/>
    <w:rsid w:val="00543F26"/>
    <w:rsid w:val="0054580D"/>
    <w:rsid w:val="00546063"/>
    <w:rsid w:val="00550419"/>
    <w:rsid w:val="00551545"/>
    <w:rsid w:val="00551D1A"/>
    <w:rsid w:val="005527F1"/>
    <w:rsid w:val="00552EA4"/>
    <w:rsid w:val="00554D10"/>
    <w:rsid w:val="00556202"/>
    <w:rsid w:val="00560202"/>
    <w:rsid w:val="0056121A"/>
    <w:rsid w:val="0056537C"/>
    <w:rsid w:val="0056775F"/>
    <w:rsid w:val="00567CD0"/>
    <w:rsid w:val="005728C1"/>
    <w:rsid w:val="00573592"/>
    <w:rsid w:val="005737FF"/>
    <w:rsid w:val="005742EE"/>
    <w:rsid w:val="00574489"/>
    <w:rsid w:val="005764BD"/>
    <w:rsid w:val="00576918"/>
    <w:rsid w:val="00582F5C"/>
    <w:rsid w:val="0058440B"/>
    <w:rsid w:val="0058531E"/>
    <w:rsid w:val="00586A34"/>
    <w:rsid w:val="005900BC"/>
    <w:rsid w:val="00590180"/>
    <w:rsid w:val="00591136"/>
    <w:rsid w:val="00592742"/>
    <w:rsid w:val="00592E51"/>
    <w:rsid w:val="00594A8F"/>
    <w:rsid w:val="0059517E"/>
    <w:rsid w:val="0059524A"/>
    <w:rsid w:val="00596B51"/>
    <w:rsid w:val="005A00FF"/>
    <w:rsid w:val="005A27D4"/>
    <w:rsid w:val="005A29CB"/>
    <w:rsid w:val="005A35ED"/>
    <w:rsid w:val="005A3FDB"/>
    <w:rsid w:val="005A51F8"/>
    <w:rsid w:val="005A59FF"/>
    <w:rsid w:val="005A64A2"/>
    <w:rsid w:val="005A6BF3"/>
    <w:rsid w:val="005A6C7D"/>
    <w:rsid w:val="005B1209"/>
    <w:rsid w:val="005B58A8"/>
    <w:rsid w:val="005C0D68"/>
    <w:rsid w:val="005C2365"/>
    <w:rsid w:val="005C2AB6"/>
    <w:rsid w:val="005C37A7"/>
    <w:rsid w:val="005C3D63"/>
    <w:rsid w:val="005C435B"/>
    <w:rsid w:val="005C55A8"/>
    <w:rsid w:val="005C5CFE"/>
    <w:rsid w:val="005C78F7"/>
    <w:rsid w:val="005C7A89"/>
    <w:rsid w:val="005D1AB1"/>
    <w:rsid w:val="005D49F5"/>
    <w:rsid w:val="005E3826"/>
    <w:rsid w:val="005E3FC3"/>
    <w:rsid w:val="005E4806"/>
    <w:rsid w:val="005E59B5"/>
    <w:rsid w:val="005E65F3"/>
    <w:rsid w:val="005F041D"/>
    <w:rsid w:val="005F080E"/>
    <w:rsid w:val="005F0A45"/>
    <w:rsid w:val="005F19F9"/>
    <w:rsid w:val="005F2BB0"/>
    <w:rsid w:val="005F2D61"/>
    <w:rsid w:val="005F3688"/>
    <w:rsid w:val="005F5A96"/>
    <w:rsid w:val="005F6AC7"/>
    <w:rsid w:val="00601077"/>
    <w:rsid w:val="006030DD"/>
    <w:rsid w:val="00603C9C"/>
    <w:rsid w:val="00604470"/>
    <w:rsid w:val="00604875"/>
    <w:rsid w:val="00605795"/>
    <w:rsid w:val="00605A40"/>
    <w:rsid w:val="00605BC5"/>
    <w:rsid w:val="0060689C"/>
    <w:rsid w:val="00606D60"/>
    <w:rsid w:val="006104F9"/>
    <w:rsid w:val="006108FE"/>
    <w:rsid w:val="00611B84"/>
    <w:rsid w:val="00611FBD"/>
    <w:rsid w:val="00612847"/>
    <w:rsid w:val="00612DD1"/>
    <w:rsid w:val="00620F04"/>
    <w:rsid w:val="00621528"/>
    <w:rsid w:val="0062204D"/>
    <w:rsid w:val="006229BD"/>
    <w:rsid w:val="00625534"/>
    <w:rsid w:val="006258CA"/>
    <w:rsid w:val="0062671C"/>
    <w:rsid w:val="0062690F"/>
    <w:rsid w:val="00627719"/>
    <w:rsid w:val="006307BA"/>
    <w:rsid w:val="00631E63"/>
    <w:rsid w:val="006365C9"/>
    <w:rsid w:val="00637460"/>
    <w:rsid w:val="00641ECF"/>
    <w:rsid w:val="00642123"/>
    <w:rsid w:val="00643CFF"/>
    <w:rsid w:val="00644947"/>
    <w:rsid w:val="00644E61"/>
    <w:rsid w:val="00645ED9"/>
    <w:rsid w:val="00646697"/>
    <w:rsid w:val="00650109"/>
    <w:rsid w:val="00650B53"/>
    <w:rsid w:val="00651B3F"/>
    <w:rsid w:val="006532BF"/>
    <w:rsid w:val="006563AF"/>
    <w:rsid w:val="00660C13"/>
    <w:rsid w:val="00662664"/>
    <w:rsid w:val="006632C7"/>
    <w:rsid w:val="00663724"/>
    <w:rsid w:val="00663A8C"/>
    <w:rsid w:val="00663C8D"/>
    <w:rsid w:val="00666954"/>
    <w:rsid w:val="00671435"/>
    <w:rsid w:val="00671F53"/>
    <w:rsid w:val="006741D7"/>
    <w:rsid w:val="0067421C"/>
    <w:rsid w:val="0067485B"/>
    <w:rsid w:val="00680010"/>
    <w:rsid w:val="00681DB8"/>
    <w:rsid w:val="0068206E"/>
    <w:rsid w:val="00682F8F"/>
    <w:rsid w:val="00683702"/>
    <w:rsid w:val="00684AA4"/>
    <w:rsid w:val="00686CA5"/>
    <w:rsid w:val="00686E1F"/>
    <w:rsid w:val="00687118"/>
    <w:rsid w:val="006877FB"/>
    <w:rsid w:val="00690D35"/>
    <w:rsid w:val="00691BDC"/>
    <w:rsid w:val="00693B9B"/>
    <w:rsid w:val="00694F54"/>
    <w:rsid w:val="00696FFE"/>
    <w:rsid w:val="00697B6A"/>
    <w:rsid w:val="006A0585"/>
    <w:rsid w:val="006A0CAF"/>
    <w:rsid w:val="006A1C13"/>
    <w:rsid w:val="006A1FF6"/>
    <w:rsid w:val="006A2C19"/>
    <w:rsid w:val="006A68EA"/>
    <w:rsid w:val="006A7A6D"/>
    <w:rsid w:val="006B0B8C"/>
    <w:rsid w:val="006B0D8F"/>
    <w:rsid w:val="006B3D5B"/>
    <w:rsid w:val="006B5FFA"/>
    <w:rsid w:val="006B6307"/>
    <w:rsid w:val="006B6C09"/>
    <w:rsid w:val="006B754A"/>
    <w:rsid w:val="006C701F"/>
    <w:rsid w:val="006D176A"/>
    <w:rsid w:val="006D3745"/>
    <w:rsid w:val="006D39B2"/>
    <w:rsid w:val="006D3D56"/>
    <w:rsid w:val="006D50A6"/>
    <w:rsid w:val="006E0504"/>
    <w:rsid w:val="006E0799"/>
    <w:rsid w:val="006E0F09"/>
    <w:rsid w:val="006E1D2A"/>
    <w:rsid w:val="006E2066"/>
    <w:rsid w:val="006E2534"/>
    <w:rsid w:val="006E3238"/>
    <w:rsid w:val="006E38D9"/>
    <w:rsid w:val="006E43ED"/>
    <w:rsid w:val="006E5164"/>
    <w:rsid w:val="006E5250"/>
    <w:rsid w:val="006E57CE"/>
    <w:rsid w:val="006E6232"/>
    <w:rsid w:val="006E78DC"/>
    <w:rsid w:val="006F1037"/>
    <w:rsid w:val="006F1485"/>
    <w:rsid w:val="006F202A"/>
    <w:rsid w:val="006F3106"/>
    <w:rsid w:val="006F3FAA"/>
    <w:rsid w:val="006F4BAD"/>
    <w:rsid w:val="007002B6"/>
    <w:rsid w:val="00700C43"/>
    <w:rsid w:val="007029D8"/>
    <w:rsid w:val="00703231"/>
    <w:rsid w:val="00703899"/>
    <w:rsid w:val="007041EF"/>
    <w:rsid w:val="0071063D"/>
    <w:rsid w:val="00710FF3"/>
    <w:rsid w:val="00712016"/>
    <w:rsid w:val="00713970"/>
    <w:rsid w:val="0071555D"/>
    <w:rsid w:val="007156F2"/>
    <w:rsid w:val="00717330"/>
    <w:rsid w:val="007215EA"/>
    <w:rsid w:val="0072165B"/>
    <w:rsid w:val="0072378C"/>
    <w:rsid w:val="007248CD"/>
    <w:rsid w:val="007248F5"/>
    <w:rsid w:val="007274E6"/>
    <w:rsid w:val="00727F72"/>
    <w:rsid w:val="007300B4"/>
    <w:rsid w:val="007322A3"/>
    <w:rsid w:val="00732A69"/>
    <w:rsid w:val="00733A9B"/>
    <w:rsid w:val="007351C9"/>
    <w:rsid w:val="00736E81"/>
    <w:rsid w:val="00741C24"/>
    <w:rsid w:val="007428B4"/>
    <w:rsid w:val="007428D3"/>
    <w:rsid w:val="00743613"/>
    <w:rsid w:val="00744855"/>
    <w:rsid w:val="00745520"/>
    <w:rsid w:val="0074640F"/>
    <w:rsid w:val="00746B54"/>
    <w:rsid w:val="00747505"/>
    <w:rsid w:val="007478F7"/>
    <w:rsid w:val="00750F92"/>
    <w:rsid w:val="007566AF"/>
    <w:rsid w:val="00760A5F"/>
    <w:rsid w:val="00760FE0"/>
    <w:rsid w:val="00762148"/>
    <w:rsid w:val="0076432B"/>
    <w:rsid w:val="00764566"/>
    <w:rsid w:val="007647AB"/>
    <w:rsid w:val="00767596"/>
    <w:rsid w:val="00767D8E"/>
    <w:rsid w:val="00770FD7"/>
    <w:rsid w:val="00771A9C"/>
    <w:rsid w:val="0077225D"/>
    <w:rsid w:val="007737AA"/>
    <w:rsid w:val="00775897"/>
    <w:rsid w:val="00776438"/>
    <w:rsid w:val="0077654B"/>
    <w:rsid w:val="00781375"/>
    <w:rsid w:val="00781944"/>
    <w:rsid w:val="007824EE"/>
    <w:rsid w:val="0078327B"/>
    <w:rsid w:val="007837C0"/>
    <w:rsid w:val="00783D17"/>
    <w:rsid w:val="00784A94"/>
    <w:rsid w:val="0078626A"/>
    <w:rsid w:val="00790271"/>
    <w:rsid w:val="00791BAE"/>
    <w:rsid w:val="00795422"/>
    <w:rsid w:val="00795C12"/>
    <w:rsid w:val="007970DD"/>
    <w:rsid w:val="00797260"/>
    <w:rsid w:val="007A0122"/>
    <w:rsid w:val="007A3358"/>
    <w:rsid w:val="007A3A57"/>
    <w:rsid w:val="007A41DC"/>
    <w:rsid w:val="007A494D"/>
    <w:rsid w:val="007A7519"/>
    <w:rsid w:val="007A782A"/>
    <w:rsid w:val="007B0503"/>
    <w:rsid w:val="007B0CA1"/>
    <w:rsid w:val="007B2003"/>
    <w:rsid w:val="007B2609"/>
    <w:rsid w:val="007B333A"/>
    <w:rsid w:val="007B34FE"/>
    <w:rsid w:val="007B4C98"/>
    <w:rsid w:val="007B5FDD"/>
    <w:rsid w:val="007C0A4E"/>
    <w:rsid w:val="007C0C09"/>
    <w:rsid w:val="007C0F6E"/>
    <w:rsid w:val="007C4D69"/>
    <w:rsid w:val="007C5465"/>
    <w:rsid w:val="007C5743"/>
    <w:rsid w:val="007C5844"/>
    <w:rsid w:val="007C7833"/>
    <w:rsid w:val="007D023E"/>
    <w:rsid w:val="007D095C"/>
    <w:rsid w:val="007D2917"/>
    <w:rsid w:val="007D3174"/>
    <w:rsid w:val="007D47FE"/>
    <w:rsid w:val="007D4906"/>
    <w:rsid w:val="007E03CF"/>
    <w:rsid w:val="007E081C"/>
    <w:rsid w:val="007E3323"/>
    <w:rsid w:val="007E4F22"/>
    <w:rsid w:val="007E6AF8"/>
    <w:rsid w:val="007E72D5"/>
    <w:rsid w:val="007F4765"/>
    <w:rsid w:val="007F4C6F"/>
    <w:rsid w:val="007F5370"/>
    <w:rsid w:val="007F53F0"/>
    <w:rsid w:val="007F562E"/>
    <w:rsid w:val="007F6FA5"/>
    <w:rsid w:val="00800774"/>
    <w:rsid w:val="00801616"/>
    <w:rsid w:val="00803C51"/>
    <w:rsid w:val="00804314"/>
    <w:rsid w:val="00804723"/>
    <w:rsid w:val="00806DF8"/>
    <w:rsid w:val="008073EC"/>
    <w:rsid w:val="008104C0"/>
    <w:rsid w:val="008108EC"/>
    <w:rsid w:val="00813EC5"/>
    <w:rsid w:val="0081419E"/>
    <w:rsid w:val="00815E6F"/>
    <w:rsid w:val="00823848"/>
    <w:rsid w:val="00825870"/>
    <w:rsid w:val="00826909"/>
    <w:rsid w:val="008300BB"/>
    <w:rsid w:val="00831DCC"/>
    <w:rsid w:val="008323FD"/>
    <w:rsid w:val="00832DCB"/>
    <w:rsid w:val="00834D51"/>
    <w:rsid w:val="00836201"/>
    <w:rsid w:val="008370B7"/>
    <w:rsid w:val="00840135"/>
    <w:rsid w:val="00842AE2"/>
    <w:rsid w:val="008445F9"/>
    <w:rsid w:val="00844A4C"/>
    <w:rsid w:val="00844E71"/>
    <w:rsid w:val="008450CE"/>
    <w:rsid w:val="008461CB"/>
    <w:rsid w:val="00847620"/>
    <w:rsid w:val="00851686"/>
    <w:rsid w:val="0086247A"/>
    <w:rsid w:val="008638D3"/>
    <w:rsid w:val="00863EEB"/>
    <w:rsid w:val="00864C38"/>
    <w:rsid w:val="0086762C"/>
    <w:rsid w:val="0087014C"/>
    <w:rsid w:val="008707C7"/>
    <w:rsid w:val="008708C6"/>
    <w:rsid w:val="00871531"/>
    <w:rsid w:val="008775F3"/>
    <w:rsid w:val="00880306"/>
    <w:rsid w:val="00882F70"/>
    <w:rsid w:val="008835DE"/>
    <w:rsid w:val="00883707"/>
    <w:rsid w:val="00884AB8"/>
    <w:rsid w:val="00885063"/>
    <w:rsid w:val="00885195"/>
    <w:rsid w:val="00885FF8"/>
    <w:rsid w:val="008869CF"/>
    <w:rsid w:val="008874C5"/>
    <w:rsid w:val="0089065E"/>
    <w:rsid w:val="008908B4"/>
    <w:rsid w:val="00891BE7"/>
    <w:rsid w:val="00893D3E"/>
    <w:rsid w:val="00894460"/>
    <w:rsid w:val="008966A7"/>
    <w:rsid w:val="00896E89"/>
    <w:rsid w:val="0089714B"/>
    <w:rsid w:val="008A1520"/>
    <w:rsid w:val="008A1A0B"/>
    <w:rsid w:val="008A2344"/>
    <w:rsid w:val="008A2348"/>
    <w:rsid w:val="008A2473"/>
    <w:rsid w:val="008A47BE"/>
    <w:rsid w:val="008A5EBD"/>
    <w:rsid w:val="008A5F4F"/>
    <w:rsid w:val="008A6F03"/>
    <w:rsid w:val="008A7C8B"/>
    <w:rsid w:val="008B07F3"/>
    <w:rsid w:val="008B1474"/>
    <w:rsid w:val="008B2098"/>
    <w:rsid w:val="008B3730"/>
    <w:rsid w:val="008B5A61"/>
    <w:rsid w:val="008B5CEF"/>
    <w:rsid w:val="008B7606"/>
    <w:rsid w:val="008C0AD1"/>
    <w:rsid w:val="008C1962"/>
    <w:rsid w:val="008C2AB7"/>
    <w:rsid w:val="008C508F"/>
    <w:rsid w:val="008C6887"/>
    <w:rsid w:val="008C725B"/>
    <w:rsid w:val="008D0063"/>
    <w:rsid w:val="008D0662"/>
    <w:rsid w:val="008D099F"/>
    <w:rsid w:val="008D2852"/>
    <w:rsid w:val="008D3083"/>
    <w:rsid w:val="008D36BE"/>
    <w:rsid w:val="008D4B3E"/>
    <w:rsid w:val="008D4B4D"/>
    <w:rsid w:val="008D6295"/>
    <w:rsid w:val="008D76B1"/>
    <w:rsid w:val="008D7712"/>
    <w:rsid w:val="008D7DD1"/>
    <w:rsid w:val="008E093B"/>
    <w:rsid w:val="008E17FD"/>
    <w:rsid w:val="008E2FE9"/>
    <w:rsid w:val="008E7F99"/>
    <w:rsid w:val="008F071F"/>
    <w:rsid w:val="008F0FA5"/>
    <w:rsid w:val="008F3269"/>
    <w:rsid w:val="008F4B7C"/>
    <w:rsid w:val="008F4E1F"/>
    <w:rsid w:val="008F4F49"/>
    <w:rsid w:val="008F641C"/>
    <w:rsid w:val="008F7264"/>
    <w:rsid w:val="0090060C"/>
    <w:rsid w:val="009010F7"/>
    <w:rsid w:val="009044B8"/>
    <w:rsid w:val="009049DE"/>
    <w:rsid w:val="00904D7E"/>
    <w:rsid w:val="00904E1D"/>
    <w:rsid w:val="00905149"/>
    <w:rsid w:val="009077A6"/>
    <w:rsid w:val="009077B4"/>
    <w:rsid w:val="009136AC"/>
    <w:rsid w:val="00914A18"/>
    <w:rsid w:val="00915775"/>
    <w:rsid w:val="00915F4E"/>
    <w:rsid w:val="009168C2"/>
    <w:rsid w:val="0091694D"/>
    <w:rsid w:val="00921B9A"/>
    <w:rsid w:val="00923AF6"/>
    <w:rsid w:val="00923D2C"/>
    <w:rsid w:val="00924207"/>
    <w:rsid w:val="00924CC8"/>
    <w:rsid w:val="0092541B"/>
    <w:rsid w:val="00925C72"/>
    <w:rsid w:val="00930649"/>
    <w:rsid w:val="00930936"/>
    <w:rsid w:val="00930DAC"/>
    <w:rsid w:val="00931A95"/>
    <w:rsid w:val="00932311"/>
    <w:rsid w:val="00934D13"/>
    <w:rsid w:val="00937056"/>
    <w:rsid w:val="00937B0A"/>
    <w:rsid w:val="00937E1E"/>
    <w:rsid w:val="0094281A"/>
    <w:rsid w:val="009434B9"/>
    <w:rsid w:val="00943559"/>
    <w:rsid w:val="00943B91"/>
    <w:rsid w:val="00946E65"/>
    <w:rsid w:val="00947338"/>
    <w:rsid w:val="00951897"/>
    <w:rsid w:val="00953C57"/>
    <w:rsid w:val="00953F70"/>
    <w:rsid w:val="00954485"/>
    <w:rsid w:val="0095456E"/>
    <w:rsid w:val="00954824"/>
    <w:rsid w:val="00954B7D"/>
    <w:rsid w:val="0095521C"/>
    <w:rsid w:val="00955EED"/>
    <w:rsid w:val="009578AC"/>
    <w:rsid w:val="00960097"/>
    <w:rsid w:val="00962988"/>
    <w:rsid w:val="00963531"/>
    <w:rsid w:val="00965CFC"/>
    <w:rsid w:val="009662F8"/>
    <w:rsid w:val="009665DD"/>
    <w:rsid w:val="00967CA2"/>
    <w:rsid w:val="00971752"/>
    <w:rsid w:val="00972AD6"/>
    <w:rsid w:val="00972DE4"/>
    <w:rsid w:val="009737E9"/>
    <w:rsid w:val="00975186"/>
    <w:rsid w:val="009760C3"/>
    <w:rsid w:val="0097650F"/>
    <w:rsid w:val="009801D3"/>
    <w:rsid w:val="009806C6"/>
    <w:rsid w:val="009814B1"/>
    <w:rsid w:val="00983AB7"/>
    <w:rsid w:val="00984B01"/>
    <w:rsid w:val="00985335"/>
    <w:rsid w:val="00990B4D"/>
    <w:rsid w:val="00991997"/>
    <w:rsid w:val="00993DFA"/>
    <w:rsid w:val="0099585C"/>
    <w:rsid w:val="00996329"/>
    <w:rsid w:val="00997833"/>
    <w:rsid w:val="009A0797"/>
    <w:rsid w:val="009A0E5B"/>
    <w:rsid w:val="009A270F"/>
    <w:rsid w:val="009A41D9"/>
    <w:rsid w:val="009A45B0"/>
    <w:rsid w:val="009A7427"/>
    <w:rsid w:val="009A7E57"/>
    <w:rsid w:val="009B0051"/>
    <w:rsid w:val="009B1C8A"/>
    <w:rsid w:val="009B349C"/>
    <w:rsid w:val="009B4E47"/>
    <w:rsid w:val="009B70F6"/>
    <w:rsid w:val="009B7851"/>
    <w:rsid w:val="009B7E4F"/>
    <w:rsid w:val="009C1057"/>
    <w:rsid w:val="009C1294"/>
    <w:rsid w:val="009C2844"/>
    <w:rsid w:val="009C488B"/>
    <w:rsid w:val="009C4CA3"/>
    <w:rsid w:val="009C5F87"/>
    <w:rsid w:val="009C62E6"/>
    <w:rsid w:val="009C6379"/>
    <w:rsid w:val="009D022D"/>
    <w:rsid w:val="009D18D5"/>
    <w:rsid w:val="009D25D4"/>
    <w:rsid w:val="009D2D84"/>
    <w:rsid w:val="009D2E7A"/>
    <w:rsid w:val="009D3145"/>
    <w:rsid w:val="009D4D55"/>
    <w:rsid w:val="009E1E79"/>
    <w:rsid w:val="009E4A3E"/>
    <w:rsid w:val="009E511C"/>
    <w:rsid w:val="009E59DB"/>
    <w:rsid w:val="009F04F4"/>
    <w:rsid w:val="009F0CCC"/>
    <w:rsid w:val="009F0E82"/>
    <w:rsid w:val="009F1131"/>
    <w:rsid w:val="009F2716"/>
    <w:rsid w:val="009F3A21"/>
    <w:rsid w:val="009F4E55"/>
    <w:rsid w:val="009F5276"/>
    <w:rsid w:val="009F7420"/>
    <w:rsid w:val="00A011FB"/>
    <w:rsid w:val="00A01AFA"/>
    <w:rsid w:val="00A01C52"/>
    <w:rsid w:val="00A0302F"/>
    <w:rsid w:val="00A03534"/>
    <w:rsid w:val="00A04AAB"/>
    <w:rsid w:val="00A0683D"/>
    <w:rsid w:val="00A07CBA"/>
    <w:rsid w:val="00A129CD"/>
    <w:rsid w:val="00A12D53"/>
    <w:rsid w:val="00A12EBD"/>
    <w:rsid w:val="00A1344F"/>
    <w:rsid w:val="00A13727"/>
    <w:rsid w:val="00A145FD"/>
    <w:rsid w:val="00A14D1C"/>
    <w:rsid w:val="00A15A7D"/>
    <w:rsid w:val="00A15EF2"/>
    <w:rsid w:val="00A20667"/>
    <w:rsid w:val="00A2112F"/>
    <w:rsid w:val="00A21D52"/>
    <w:rsid w:val="00A22809"/>
    <w:rsid w:val="00A235AA"/>
    <w:rsid w:val="00A26070"/>
    <w:rsid w:val="00A2637B"/>
    <w:rsid w:val="00A27236"/>
    <w:rsid w:val="00A30F71"/>
    <w:rsid w:val="00A3440B"/>
    <w:rsid w:val="00A34CE5"/>
    <w:rsid w:val="00A358CE"/>
    <w:rsid w:val="00A36D0E"/>
    <w:rsid w:val="00A36E03"/>
    <w:rsid w:val="00A37BE4"/>
    <w:rsid w:val="00A4147C"/>
    <w:rsid w:val="00A423DD"/>
    <w:rsid w:val="00A42547"/>
    <w:rsid w:val="00A44616"/>
    <w:rsid w:val="00A46C8D"/>
    <w:rsid w:val="00A47368"/>
    <w:rsid w:val="00A513D2"/>
    <w:rsid w:val="00A5143D"/>
    <w:rsid w:val="00A514F7"/>
    <w:rsid w:val="00A520CA"/>
    <w:rsid w:val="00A54C5A"/>
    <w:rsid w:val="00A5569C"/>
    <w:rsid w:val="00A56E32"/>
    <w:rsid w:val="00A60D06"/>
    <w:rsid w:val="00A635B5"/>
    <w:rsid w:val="00A638E4"/>
    <w:rsid w:val="00A67014"/>
    <w:rsid w:val="00A6786F"/>
    <w:rsid w:val="00A67F9C"/>
    <w:rsid w:val="00A703CE"/>
    <w:rsid w:val="00A70850"/>
    <w:rsid w:val="00A70C86"/>
    <w:rsid w:val="00A73A85"/>
    <w:rsid w:val="00A73FF5"/>
    <w:rsid w:val="00A74E6D"/>
    <w:rsid w:val="00A75444"/>
    <w:rsid w:val="00A75D58"/>
    <w:rsid w:val="00A77185"/>
    <w:rsid w:val="00A77A70"/>
    <w:rsid w:val="00A81C21"/>
    <w:rsid w:val="00A8268A"/>
    <w:rsid w:val="00A82722"/>
    <w:rsid w:val="00A82CC8"/>
    <w:rsid w:val="00A8396C"/>
    <w:rsid w:val="00A83A07"/>
    <w:rsid w:val="00A846E1"/>
    <w:rsid w:val="00A850A8"/>
    <w:rsid w:val="00A856EA"/>
    <w:rsid w:val="00A86B92"/>
    <w:rsid w:val="00A86FCB"/>
    <w:rsid w:val="00A903DF"/>
    <w:rsid w:val="00A91020"/>
    <w:rsid w:val="00A91D3E"/>
    <w:rsid w:val="00A92D43"/>
    <w:rsid w:val="00A93173"/>
    <w:rsid w:val="00A931F9"/>
    <w:rsid w:val="00A946D2"/>
    <w:rsid w:val="00A9475F"/>
    <w:rsid w:val="00A955AD"/>
    <w:rsid w:val="00A96ED2"/>
    <w:rsid w:val="00AA05FF"/>
    <w:rsid w:val="00AA070D"/>
    <w:rsid w:val="00AA11C6"/>
    <w:rsid w:val="00AA351D"/>
    <w:rsid w:val="00AA4896"/>
    <w:rsid w:val="00AA4CA0"/>
    <w:rsid w:val="00AA56D1"/>
    <w:rsid w:val="00AA67F3"/>
    <w:rsid w:val="00AA6D9B"/>
    <w:rsid w:val="00AB084C"/>
    <w:rsid w:val="00AB36B4"/>
    <w:rsid w:val="00AB6B31"/>
    <w:rsid w:val="00AC1EC0"/>
    <w:rsid w:val="00AC2F1B"/>
    <w:rsid w:val="00AC4AEC"/>
    <w:rsid w:val="00AC7B3F"/>
    <w:rsid w:val="00AD042A"/>
    <w:rsid w:val="00AD0D3B"/>
    <w:rsid w:val="00AD3DCF"/>
    <w:rsid w:val="00AD4CEF"/>
    <w:rsid w:val="00AD4D58"/>
    <w:rsid w:val="00AD66FE"/>
    <w:rsid w:val="00AD740F"/>
    <w:rsid w:val="00AE0331"/>
    <w:rsid w:val="00AE2A83"/>
    <w:rsid w:val="00AE2C58"/>
    <w:rsid w:val="00AE3D41"/>
    <w:rsid w:val="00AE417C"/>
    <w:rsid w:val="00AE4270"/>
    <w:rsid w:val="00AE478E"/>
    <w:rsid w:val="00AE7E8F"/>
    <w:rsid w:val="00AF29AF"/>
    <w:rsid w:val="00AF412F"/>
    <w:rsid w:val="00AF7FF2"/>
    <w:rsid w:val="00B025E6"/>
    <w:rsid w:val="00B031FA"/>
    <w:rsid w:val="00B05554"/>
    <w:rsid w:val="00B06E32"/>
    <w:rsid w:val="00B071F2"/>
    <w:rsid w:val="00B07B88"/>
    <w:rsid w:val="00B106B7"/>
    <w:rsid w:val="00B12409"/>
    <w:rsid w:val="00B12D5F"/>
    <w:rsid w:val="00B13D59"/>
    <w:rsid w:val="00B1486E"/>
    <w:rsid w:val="00B15E48"/>
    <w:rsid w:val="00B16842"/>
    <w:rsid w:val="00B16DC5"/>
    <w:rsid w:val="00B17653"/>
    <w:rsid w:val="00B21B64"/>
    <w:rsid w:val="00B229C9"/>
    <w:rsid w:val="00B23815"/>
    <w:rsid w:val="00B238F0"/>
    <w:rsid w:val="00B23AF3"/>
    <w:rsid w:val="00B24C03"/>
    <w:rsid w:val="00B26A49"/>
    <w:rsid w:val="00B270B6"/>
    <w:rsid w:val="00B2723D"/>
    <w:rsid w:val="00B30107"/>
    <w:rsid w:val="00B30F17"/>
    <w:rsid w:val="00B31256"/>
    <w:rsid w:val="00B3174B"/>
    <w:rsid w:val="00B32983"/>
    <w:rsid w:val="00B34A4C"/>
    <w:rsid w:val="00B34C9D"/>
    <w:rsid w:val="00B36434"/>
    <w:rsid w:val="00B40257"/>
    <w:rsid w:val="00B40DA9"/>
    <w:rsid w:val="00B40E77"/>
    <w:rsid w:val="00B43BA4"/>
    <w:rsid w:val="00B446E2"/>
    <w:rsid w:val="00B45664"/>
    <w:rsid w:val="00B45B32"/>
    <w:rsid w:val="00B46FE4"/>
    <w:rsid w:val="00B50654"/>
    <w:rsid w:val="00B53D14"/>
    <w:rsid w:val="00B54CEC"/>
    <w:rsid w:val="00B55C07"/>
    <w:rsid w:val="00B570A0"/>
    <w:rsid w:val="00B621AC"/>
    <w:rsid w:val="00B62EBD"/>
    <w:rsid w:val="00B630D7"/>
    <w:rsid w:val="00B653A8"/>
    <w:rsid w:val="00B67192"/>
    <w:rsid w:val="00B671DB"/>
    <w:rsid w:val="00B71514"/>
    <w:rsid w:val="00B75FED"/>
    <w:rsid w:val="00B7612E"/>
    <w:rsid w:val="00B761BC"/>
    <w:rsid w:val="00B76FD1"/>
    <w:rsid w:val="00B80DA7"/>
    <w:rsid w:val="00B83992"/>
    <w:rsid w:val="00B84B17"/>
    <w:rsid w:val="00B866ED"/>
    <w:rsid w:val="00B9066B"/>
    <w:rsid w:val="00B90873"/>
    <w:rsid w:val="00B946BC"/>
    <w:rsid w:val="00B94757"/>
    <w:rsid w:val="00B95E3B"/>
    <w:rsid w:val="00B968A7"/>
    <w:rsid w:val="00B97403"/>
    <w:rsid w:val="00BA0406"/>
    <w:rsid w:val="00BA04E5"/>
    <w:rsid w:val="00BA0829"/>
    <w:rsid w:val="00BA2DBC"/>
    <w:rsid w:val="00BA42EB"/>
    <w:rsid w:val="00BA4D37"/>
    <w:rsid w:val="00BA5772"/>
    <w:rsid w:val="00BA71CB"/>
    <w:rsid w:val="00BA732A"/>
    <w:rsid w:val="00BB00FA"/>
    <w:rsid w:val="00BB0E3C"/>
    <w:rsid w:val="00BB1656"/>
    <w:rsid w:val="00BB2E2C"/>
    <w:rsid w:val="00BB3E20"/>
    <w:rsid w:val="00BB4415"/>
    <w:rsid w:val="00BB6775"/>
    <w:rsid w:val="00BB6C46"/>
    <w:rsid w:val="00BC0060"/>
    <w:rsid w:val="00BC133B"/>
    <w:rsid w:val="00BC1BAD"/>
    <w:rsid w:val="00BC385A"/>
    <w:rsid w:val="00BC3940"/>
    <w:rsid w:val="00BC3A8A"/>
    <w:rsid w:val="00BC4349"/>
    <w:rsid w:val="00BC449F"/>
    <w:rsid w:val="00BC4833"/>
    <w:rsid w:val="00BC614B"/>
    <w:rsid w:val="00BC6DD1"/>
    <w:rsid w:val="00BD0CD0"/>
    <w:rsid w:val="00BD161C"/>
    <w:rsid w:val="00BD1EBB"/>
    <w:rsid w:val="00BD304D"/>
    <w:rsid w:val="00BD3754"/>
    <w:rsid w:val="00BD6E17"/>
    <w:rsid w:val="00BE0109"/>
    <w:rsid w:val="00BE06FB"/>
    <w:rsid w:val="00BE07B0"/>
    <w:rsid w:val="00BE2501"/>
    <w:rsid w:val="00BE6179"/>
    <w:rsid w:val="00BE785A"/>
    <w:rsid w:val="00BF11E1"/>
    <w:rsid w:val="00BF2A7C"/>
    <w:rsid w:val="00BF3619"/>
    <w:rsid w:val="00BF4219"/>
    <w:rsid w:val="00BF5B05"/>
    <w:rsid w:val="00BF705E"/>
    <w:rsid w:val="00C0006D"/>
    <w:rsid w:val="00C00CF1"/>
    <w:rsid w:val="00C0308B"/>
    <w:rsid w:val="00C03DFD"/>
    <w:rsid w:val="00C0436B"/>
    <w:rsid w:val="00C05B9E"/>
    <w:rsid w:val="00C07148"/>
    <w:rsid w:val="00C1103B"/>
    <w:rsid w:val="00C11CF9"/>
    <w:rsid w:val="00C1238C"/>
    <w:rsid w:val="00C15C49"/>
    <w:rsid w:val="00C15D8D"/>
    <w:rsid w:val="00C167C5"/>
    <w:rsid w:val="00C1795B"/>
    <w:rsid w:val="00C17CC0"/>
    <w:rsid w:val="00C209D5"/>
    <w:rsid w:val="00C2104F"/>
    <w:rsid w:val="00C227DD"/>
    <w:rsid w:val="00C2409F"/>
    <w:rsid w:val="00C25A5F"/>
    <w:rsid w:val="00C268E3"/>
    <w:rsid w:val="00C27BA9"/>
    <w:rsid w:val="00C30F31"/>
    <w:rsid w:val="00C338CF"/>
    <w:rsid w:val="00C36904"/>
    <w:rsid w:val="00C37FEF"/>
    <w:rsid w:val="00C40307"/>
    <w:rsid w:val="00C40600"/>
    <w:rsid w:val="00C42E30"/>
    <w:rsid w:val="00C42F73"/>
    <w:rsid w:val="00C4583B"/>
    <w:rsid w:val="00C50639"/>
    <w:rsid w:val="00C52A44"/>
    <w:rsid w:val="00C53863"/>
    <w:rsid w:val="00C54454"/>
    <w:rsid w:val="00C57433"/>
    <w:rsid w:val="00C5763D"/>
    <w:rsid w:val="00C57C8E"/>
    <w:rsid w:val="00C604D5"/>
    <w:rsid w:val="00C6131A"/>
    <w:rsid w:val="00C61515"/>
    <w:rsid w:val="00C62C86"/>
    <w:rsid w:val="00C645DB"/>
    <w:rsid w:val="00C65C93"/>
    <w:rsid w:val="00C66ED3"/>
    <w:rsid w:val="00C674CD"/>
    <w:rsid w:val="00C675AC"/>
    <w:rsid w:val="00C67A1B"/>
    <w:rsid w:val="00C72D50"/>
    <w:rsid w:val="00C73969"/>
    <w:rsid w:val="00C73E73"/>
    <w:rsid w:val="00C747A7"/>
    <w:rsid w:val="00C76962"/>
    <w:rsid w:val="00C774C7"/>
    <w:rsid w:val="00C775BA"/>
    <w:rsid w:val="00C77887"/>
    <w:rsid w:val="00C80D03"/>
    <w:rsid w:val="00C8473E"/>
    <w:rsid w:val="00C86005"/>
    <w:rsid w:val="00C9358E"/>
    <w:rsid w:val="00C96AE3"/>
    <w:rsid w:val="00C96EC4"/>
    <w:rsid w:val="00C979A8"/>
    <w:rsid w:val="00CA0801"/>
    <w:rsid w:val="00CA24FA"/>
    <w:rsid w:val="00CA4235"/>
    <w:rsid w:val="00CA47CA"/>
    <w:rsid w:val="00CA4BF9"/>
    <w:rsid w:val="00CA53CE"/>
    <w:rsid w:val="00CA59C8"/>
    <w:rsid w:val="00CB0332"/>
    <w:rsid w:val="00CB25E3"/>
    <w:rsid w:val="00CB271E"/>
    <w:rsid w:val="00CB2735"/>
    <w:rsid w:val="00CB3ED1"/>
    <w:rsid w:val="00CB401B"/>
    <w:rsid w:val="00CB4457"/>
    <w:rsid w:val="00CB47D4"/>
    <w:rsid w:val="00CB503F"/>
    <w:rsid w:val="00CB5069"/>
    <w:rsid w:val="00CB5ABB"/>
    <w:rsid w:val="00CC04EC"/>
    <w:rsid w:val="00CC0C9C"/>
    <w:rsid w:val="00CC1CB3"/>
    <w:rsid w:val="00CC242E"/>
    <w:rsid w:val="00CC370D"/>
    <w:rsid w:val="00CC3E3B"/>
    <w:rsid w:val="00CC5D2A"/>
    <w:rsid w:val="00CC6199"/>
    <w:rsid w:val="00CC692A"/>
    <w:rsid w:val="00CC77EB"/>
    <w:rsid w:val="00CC7E42"/>
    <w:rsid w:val="00CD19E4"/>
    <w:rsid w:val="00CD1E06"/>
    <w:rsid w:val="00CD2B3F"/>
    <w:rsid w:val="00CD2C07"/>
    <w:rsid w:val="00CD30C8"/>
    <w:rsid w:val="00CD48A1"/>
    <w:rsid w:val="00CD57CC"/>
    <w:rsid w:val="00CD7334"/>
    <w:rsid w:val="00CD7386"/>
    <w:rsid w:val="00CD73F9"/>
    <w:rsid w:val="00CE01A1"/>
    <w:rsid w:val="00CE38A3"/>
    <w:rsid w:val="00CE405F"/>
    <w:rsid w:val="00CE410B"/>
    <w:rsid w:val="00CE4467"/>
    <w:rsid w:val="00CE6141"/>
    <w:rsid w:val="00CF1058"/>
    <w:rsid w:val="00CF3C40"/>
    <w:rsid w:val="00CF5888"/>
    <w:rsid w:val="00CF5DA9"/>
    <w:rsid w:val="00CF65F5"/>
    <w:rsid w:val="00CF66E9"/>
    <w:rsid w:val="00CF760E"/>
    <w:rsid w:val="00D00E55"/>
    <w:rsid w:val="00D01332"/>
    <w:rsid w:val="00D014FD"/>
    <w:rsid w:val="00D02F55"/>
    <w:rsid w:val="00D03C1B"/>
    <w:rsid w:val="00D05066"/>
    <w:rsid w:val="00D0583A"/>
    <w:rsid w:val="00D06452"/>
    <w:rsid w:val="00D0748C"/>
    <w:rsid w:val="00D11382"/>
    <w:rsid w:val="00D114BE"/>
    <w:rsid w:val="00D12542"/>
    <w:rsid w:val="00D129D4"/>
    <w:rsid w:val="00D12E64"/>
    <w:rsid w:val="00D1301C"/>
    <w:rsid w:val="00D1357F"/>
    <w:rsid w:val="00D146B2"/>
    <w:rsid w:val="00D16EC5"/>
    <w:rsid w:val="00D2064E"/>
    <w:rsid w:val="00D20FFE"/>
    <w:rsid w:val="00D21763"/>
    <w:rsid w:val="00D22E37"/>
    <w:rsid w:val="00D24C7A"/>
    <w:rsid w:val="00D2523D"/>
    <w:rsid w:val="00D302B6"/>
    <w:rsid w:val="00D30376"/>
    <w:rsid w:val="00D306B6"/>
    <w:rsid w:val="00D31085"/>
    <w:rsid w:val="00D314D3"/>
    <w:rsid w:val="00D32CCC"/>
    <w:rsid w:val="00D33888"/>
    <w:rsid w:val="00D36BEB"/>
    <w:rsid w:val="00D36D0F"/>
    <w:rsid w:val="00D36D69"/>
    <w:rsid w:val="00D40238"/>
    <w:rsid w:val="00D4086E"/>
    <w:rsid w:val="00D40D3C"/>
    <w:rsid w:val="00D40D8E"/>
    <w:rsid w:val="00D42B3F"/>
    <w:rsid w:val="00D43131"/>
    <w:rsid w:val="00D43FAC"/>
    <w:rsid w:val="00D461EF"/>
    <w:rsid w:val="00D52051"/>
    <w:rsid w:val="00D5438A"/>
    <w:rsid w:val="00D54FD9"/>
    <w:rsid w:val="00D57431"/>
    <w:rsid w:val="00D57563"/>
    <w:rsid w:val="00D57903"/>
    <w:rsid w:val="00D602D6"/>
    <w:rsid w:val="00D6098C"/>
    <w:rsid w:val="00D614A2"/>
    <w:rsid w:val="00D63381"/>
    <w:rsid w:val="00D63A3D"/>
    <w:rsid w:val="00D6578D"/>
    <w:rsid w:val="00D713A8"/>
    <w:rsid w:val="00D72D94"/>
    <w:rsid w:val="00D730B1"/>
    <w:rsid w:val="00D73867"/>
    <w:rsid w:val="00D74C8A"/>
    <w:rsid w:val="00D770B4"/>
    <w:rsid w:val="00D77E0D"/>
    <w:rsid w:val="00D82CC4"/>
    <w:rsid w:val="00D84AC4"/>
    <w:rsid w:val="00D85AC2"/>
    <w:rsid w:val="00D87855"/>
    <w:rsid w:val="00D905B0"/>
    <w:rsid w:val="00D91A26"/>
    <w:rsid w:val="00D9315F"/>
    <w:rsid w:val="00D93B63"/>
    <w:rsid w:val="00D94C84"/>
    <w:rsid w:val="00D94F20"/>
    <w:rsid w:val="00D95FEA"/>
    <w:rsid w:val="00D969D8"/>
    <w:rsid w:val="00D9779B"/>
    <w:rsid w:val="00DA03FD"/>
    <w:rsid w:val="00DA1D24"/>
    <w:rsid w:val="00DA36C2"/>
    <w:rsid w:val="00DA41E5"/>
    <w:rsid w:val="00DA498B"/>
    <w:rsid w:val="00DA5312"/>
    <w:rsid w:val="00DB0663"/>
    <w:rsid w:val="00DB3D94"/>
    <w:rsid w:val="00DB3FE0"/>
    <w:rsid w:val="00DB54CD"/>
    <w:rsid w:val="00DB6085"/>
    <w:rsid w:val="00DC1654"/>
    <w:rsid w:val="00DC1CE0"/>
    <w:rsid w:val="00DC2F73"/>
    <w:rsid w:val="00DC6087"/>
    <w:rsid w:val="00DC6753"/>
    <w:rsid w:val="00DC6DE3"/>
    <w:rsid w:val="00DC788C"/>
    <w:rsid w:val="00DC7F0F"/>
    <w:rsid w:val="00DD1F74"/>
    <w:rsid w:val="00DD21D7"/>
    <w:rsid w:val="00DD2EFA"/>
    <w:rsid w:val="00DD2FCE"/>
    <w:rsid w:val="00DD33C2"/>
    <w:rsid w:val="00DD36D2"/>
    <w:rsid w:val="00DD39AF"/>
    <w:rsid w:val="00DD4222"/>
    <w:rsid w:val="00DE2067"/>
    <w:rsid w:val="00DE2A99"/>
    <w:rsid w:val="00DE3C10"/>
    <w:rsid w:val="00DE3C65"/>
    <w:rsid w:val="00DE3F02"/>
    <w:rsid w:val="00DE43A4"/>
    <w:rsid w:val="00DE5E7C"/>
    <w:rsid w:val="00DE66C3"/>
    <w:rsid w:val="00DE7593"/>
    <w:rsid w:val="00DF06EC"/>
    <w:rsid w:val="00DF155F"/>
    <w:rsid w:val="00DF1C5C"/>
    <w:rsid w:val="00DF2EF3"/>
    <w:rsid w:val="00DF5137"/>
    <w:rsid w:val="00DF7237"/>
    <w:rsid w:val="00DF7F3F"/>
    <w:rsid w:val="00E01120"/>
    <w:rsid w:val="00E02BBD"/>
    <w:rsid w:val="00E031F6"/>
    <w:rsid w:val="00E03864"/>
    <w:rsid w:val="00E04CF2"/>
    <w:rsid w:val="00E04DB0"/>
    <w:rsid w:val="00E05DDD"/>
    <w:rsid w:val="00E07AD0"/>
    <w:rsid w:val="00E10381"/>
    <w:rsid w:val="00E1097F"/>
    <w:rsid w:val="00E109F7"/>
    <w:rsid w:val="00E11728"/>
    <w:rsid w:val="00E11CB1"/>
    <w:rsid w:val="00E12A4F"/>
    <w:rsid w:val="00E149DC"/>
    <w:rsid w:val="00E14D84"/>
    <w:rsid w:val="00E160CE"/>
    <w:rsid w:val="00E1670C"/>
    <w:rsid w:val="00E2152A"/>
    <w:rsid w:val="00E21D46"/>
    <w:rsid w:val="00E21F69"/>
    <w:rsid w:val="00E24C1F"/>
    <w:rsid w:val="00E250CA"/>
    <w:rsid w:val="00E2532A"/>
    <w:rsid w:val="00E25FC3"/>
    <w:rsid w:val="00E26BAD"/>
    <w:rsid w:val="00E26D3E"/>
    <w:rsid w:val="00E304E1"/>
    <w:rsid w:val="00E32157"/>
    <w:rsid w:val="00E333C3"/>
    <w:rsid w:val="00E353D0"/>
    <w:rsid w:val="00E402FF"/>
    <w:rsid w:val="00E42141"/>
    <w:rsid w:val="00E43BFD"/>
    <w:rsid w:val="00E44024"/>
    <w:rsid w:val="00E44F51"/>
    <w:rsid w:val="00E45913"/>
    <w:rsid w:val="00E505B0"/>
    <w:rsid w:val="00E54E64"/>
    <w:rsid w:val="00E5517E"/>
    <w:rsid w:val="00E55419"/>
    <w:rsid w:val="00E55A12"/>
    <w:rsid w:val="00E55B6A"/>
    <w:rsid w:val="00E55CC4"/>
    <w:rsid w:val="00E55F57"/>
    <w:rsid w:val="00E60451"/>
    <w:rsid w:val="00E61E64"/>
    <w:rsid w:val="00E629F5"/>
    <w:rsid w:val="00E635D4"/>
    <w:rsid w:val="00E649D8"/>
    <w:rsid w:val="00E7017F"/>
    <w:rsid w:val="00E71E8C"/>
    <w:rsid w:val="00E72B20"/>
    <w:rsid w:val="00E738F4"/>
    <w:rsid w:val="00E74501"/>
    <w:rsid w:val="00E74CDF"/>
    <w:rsid w:val="00E757C0"/>
    <w:rsid w:val="00E7583A"/>
    <w:rsid w:val="00E77FD4"/>
    <w:rsid w:val="00E80B8D"/>
    <w:rsid w:val="00E80ECF"/>
    <w:rsid w:val="00E81AC5"/>
    <w:rsid w:val="00E82DF9"/>
    <w:rsid w:val="00E84ACD"/>
    <w:rsid w:val="00E85DF8"/>
    <w:rsid w:val="00E86829"/>
    <w:rsid w:val="00E871BC"/>
    <w:rsid w:val="00E90E8E"/>
    <w:rsid w:val="00E9104B"/>
    <w:rsid w:val="00E92EA0"/>
    <w:rsid w:val="00E943CF"/>
    <w:rsid w:val="00EA1776"/>
    <w:rsid w:val="00EA1B53"/>
    <w:rsid w:val="00EA1B6C"/>
    <w:rsid w:val="00EA1CCB"/>
    <w:rsid w:val="00EA3CD0"/>
    <w:rsid w:val="00EA42B4"/>
    <w:rsid w:val="00EA435C"/>
    <w:rsid w:val="00EA57D7"/>
    <w:rsid w:val="00EA6703"/>
    <w:rsid w:val="00EA6A7D"/>
    <w:rsid w:val="00EA7329"/>
    <w:rsid w:val="00EA7766"/>
    <w:rsid w:val="00EA7E52"/>
    <w:rsid w:val="00EB0CB3"/>
    <w:rsid w:val="00EB1D88"/>
    <w:rsid w:val="00EB2D7B"/>
    <w:rsid w:val="00EB3CDF"/>
    <w:rsid w:val="00EB4049"/>
    <w:rsid w:val="00EB51A2"/>
    <w:rsid w:val="00EB6D2A"/>
    <w:rsid w:val="00EB7215"/>
    <w:rsid w:val="00EB779E"/>
    <w:rsid w:val="00EC0994"/>
    <w:rsid w:val="00EC0C93"/>
    <w:rsid w:val="00EC24F9"/>
    <w:rsid w:val="00EC2511"/>
    <w:rsid w:val="00EC3863"/>
    <w:rsid w:val="00EC3A8E"/>
    <w:rsid w:val="00EC3ABA"/>
    <w:rsid w:val="00EC3ACE"/>
    <w:rsid w:val="00EC45F8"/>
    <w:rsid w:val="00EC4907"/>
    <w:rsid w:val="00EC4908"/>
    <w:rsid w:val="00EC5E29"/>
    <w:rsid w:val="00EC6FB0"/>
    <w:rsid w:val="00ED0DE5"/>
    <w:rsid w:val="00ED103B"/>
    <w:rsid w:val="00ED1DCB"/>
    <w:rsid w:val="00ED1FFF"/>
    <w:rsid w:val="00ED20D1"/>
    <w:rsid w:val="00ED246B"/>
    <w:rsid w:val="00ED2A22"/>
    <w:rsid w:val="00ED3143"/>
    <w:rsid w:val="00ED33A1"/>
    <w:rsid w:val="00ED395C"/>
    <w:rsid w:val="00ED3E1C"/>
    <w:rsid w:val="00ED4D2C"/>
    <w:rsid w:val="00ED52BE"/>
    <w:rsid w:val="00ED71A2"/>
    <w:rsid w:val="00EE19B0"/>
    <w:rsid w:val="00EE27AB"/>
    <w:rsid w:val="00EE2B75"/>
    <w:rsid w:val="00EE35E3"/>
    <w:rsid w:val="00EE4E60"/>
    <w:rsid w:val="00EE5952"/>
    <w:rsid w:val="00EE5AEB"/>
    <w:rsid w:val="00EE677B"/>
    <w:rsid w:val="00EE7758"/>
    <w:rsid w:val="00EE7A57"/>
    <w:rsid w:val="00EE7E12"/>
    <w:rsid w:val="00EF0A3A"/>
    <w:rsid w:val="00EF1F74"/>
    <w:rsid w:val="00EF2FAF"/>
    <w:rsid w:val="00EF481B"/>
    <w:rsid w:val="00EF54DC"/>
    <w:rsid w:val="00EF5739"/>
    <w:rsid w:val="00EF57EE"/>
    <w:rsid w:val="00EF5DAD"/>
    <w:rsid w:val="00EF62B5"/>
    <w:rsid w:val="00EF6B8F"/>
    <w:rsid w:val="00F001BC"/>
    <w:rsid w:val="00F00529"/>
    <w:rsid w:val="00F01CD0"/>
    <w:rsid w:val="00F02C80"/>
    <w:rsid w:val="00F0496C"/>
    <w:rsid w:val="00F04CBE"/>
    <w:rsid w:val="00F04D56"/>
    <w:rsid w:val="00F05361"/>
    <w:rsid w:val="00F062D6"/>
    <w:rsid w:val="00F066EF"/>
    <w:rsid w:val="00F075A7"/>
    <w:rsid w:val="00F07EB5"/>
    <w:rsid w:val="00F1067D"/>
    <w:rsid w:val="00F1233C"/>
    <w:rsid w:val="00F12AE7"/>
    <w:rsid w:val="00F13472"/>
    <w:rsid w:val="00F13C56"/>
    <w:rsid w:val="00F13C66"/>
    <w:rsid w:val="00F13F92"/>
    <w:rsid w:val="00F14EA5"/>
    <w:rsid w:val="00F15BD6"/>
    <w:rsid w:val="00F17332"/>
    <w:rsid w:val="00F17DC3"/>
    <w:rsid w:val="00F20B72"/>
    <w:rsid w:val="00F21EF2"/>
    <w:rsid w:val="00F2253B"/>
    <w:rsid w:val="00F23967"/>
    <w:rsid w:val="00F24735"/>
    <w:rsid w:val="00F25486"/>
    <w:rsid w:val="00F277B9"/>
    <w:rsid w:val="00F30A99"/>
    <w:rsid w:val="00F35637"/>
    <w:rsid w:val="00F37453"/>
    <w:rsid w:val="00F37BF6"/>
    <w:rsid w:val="00F408AB"/>
    <w:rsid w:val="00F41688"/>
    <w:rsid w:val="00F4475C"/>
    <w:rsid w:val="00F4497E"/>
    <w:rsid w:val="00F44BD0"/>
    <w:rsid w:val="00F45273"/>
    <w:rsid w:val="00F45B6E"/>
    <w:rsid w:val="00F45D3B"/>
    <w:rsid w:val="00F46B0F"/>
    <w:rsid w:val="00F471EC"/>
    <w:rsid w:val="00F5100A"/>
    <w:rsid w:val="00F514B4"/>
    <w:rsid w:val="00F51A5E"/>
    <w:rsid w:val="00F51FDB"/>
    <w:rsid w:val="00F5291E"/>
    <w:rsid w:val="00F52D98"/>
    <w:rsid w:val="00F53169"/>
    <w:rsid w:val="00F53929"/>
    <w:rsid w:val="00F542AF"/>
    <w:rsid w:val="00F5451A"/>
    <w:rsid w:val="00F5482E"/>
    <w:rsid w:val="00F552CF"/>
    <w:rsid w:val="00F56F85"/>
    <w:rsid w:val="00F57D1D"/>
    <w:rsid w:val="00F600B2"/>
    <w:rsid w:val="00F6040D"/>
    <w:rsid w:val="00F6204C"/>
    <w:rsid w:val="00F6209E"/>
    <w:rsid w:val="00F63BBB"/>
    <w:rsid w:val="00F64837"/>
    <w:rsid w:val="00F65DC0"/>
    <w:rsid w:val="00F70D05"/>
    <w:rsid w:val="00F70F74"/>
    <w:rsid w:val="00F72639"/>
    <w:rsid w:val="00F730DF"/>
    <w:rsid w:val="00F763F0"/>
    <w:rsid w:val="00F813A7"/>
    <w:rsid w:val="00F835F8"/>
    <w:rsid w:val="00F83C5B"/>
    <w:rsid w:val="00F871AD"/>
    <w:rsid w:val="00F87AF4"/>
    <w:rsid w:val="00F90730"/>
    <w:rsid w:val="00F92A0F"/>
    <w:rsid w:val="00F92A45"/>
    <w:rsid w:val="00F935D0"/>
    <w:rsid w:val="00F9562B"/>
    <w:rsid w:val="00F97762"/>
    <w:rsid w:val="00FA1088"/>
    <w:rsid w:val="00FA22F2"/>
    <w:rsid w:val="00FA26A7"/>
    <w:rsid w:val="00FA2F9B"/>
    <w:rsid w:val="00FA36FF"/>
    <w:rsid w:val="00FA519C"/>
    <w:rsid w:val="00FB0539"/>
    <w:rsid w:val="00FB3729"/>
    <w:rsid w:val="00FB3835"/>
    <w:rsid w:val="00FB5A46"/>
    <w:rsid w:val="00FB5DD5"/>
    <w:rsid w:val="00FB641F"/>
    <w:rsid w:val="00FB6DCF"/>
    <w:rsid w:val="00FB7160"/>
    <w:rsid w:val="00FB7285"/>
    <w:rsid w:val="00FB78EC"/>
    <w:rsid w:val="00FC3C53"/>
    <w:rsid w:val="00FC4B53"/>
    <w:rsid w:val="00FC609C"/>
    <w:rsid w:val="00FC7618"/>
    <w:rsid w:val="00FC7BD0"/>
    <w:rsid w:val="00FD0804"/>
    <w:rsid w:val="00FD2442"/>
    <w:rsid w:val="00FD3D45"/>
    <w:rsid w:val="00FD4502"/>
    <w:rsid w:val="00FE2382"/>
    <w:rsid w:val="00FE2432"/>
    <w:rsid w:val="00FE2FF4"/>
    <w:rsid w:val="00FE42DA"/>
    <w:rsid w:val="00FE4900"/>
    <w:rsid w:val="00FE4DA4"/>
    <w:rsid w:val="00FE7E70"/>
    <w:rsid w:val="00FF03FE"/>
    <w:rsid w:val="00FF1076"/>
    <w:rsid w:val="00FF4D69"/>
    <w:rsid w:val="00FF4F05"/>
    <w:rsid w:val="012C1062"/>
    <w:rsid w:val="03452882"/>
    <w:rsid w:val="056A4B8F"/>
    <w:rsid w:val="071714CF"/>
    <w:rsid w:val="0A6100F6"/>
    <w:rsid w:val="0E653D04"/>
    <w:rsid w:val="0F4B6D5C"/>
    <w:rsid w:val="10B167CD"/>
    <w:rsid w:val="12A7044B"/>
    <w:rsid w:val="139C3FA1"/>
    <w:rsid w:val="13C2454A"/>
    <w:rsid w:val="171B6CA7"/>
    <w:rsid w:val="1C292894"/>
    <w:rsid w:val="1F7D5669"/>
    <w:rsid w:val="225F2873"/>
    <w:rsid w:val="24FC301D"/>
    <w:rsid w:val="25381FAA"/>
    <w:rsid w:val="268001D2"/>
    <w:rsid w:val="2770325E"/>
    <w:rsid w:val="2AD370F2"/>
    <w:rsid w:val="2B613253"/>
    <w:rsid w:val="2DDF3E5A"/>
    <w:rsid w:val="2E230D99"/>
    <w:rsid w:val="2F6847E7"/>
    <w:rsid w:val="2FA449CC"/>
    <w:rsid w:val="30504303"/>
    <w:rsid w:val="32370424"/>
    <w:rsid w:val="333D279F"/>
    <w:rsid w:val="33DF5540"/>
    <w:rsid w:val="345475D7"/>
    <w:rsid w:val="35807369"/>
    <w:rsid w:val="37592D1C"/>
    <w:rsid w:val="3ABF59BC"/>
    <w:rsid w:val="3D9B1EEE"/>
    <w:rsid w:val="425647F5"/>
    <w:rsid w:val="45F321DC"/>
    <w:rsid w:val="482D0437"/>
    <w:rsid w:val="48DB68A2"/>
    <w:rsid w:val="4AF77407"/>
    <w:rsid w:val="4B8C5F1A"/>
    <w:rsid w:val="503C5C47"/>
    <w:rsid w:val="51D51ADE"/>
    <w:rsid w:val="58F244F3"/>
    <w:rsid w:val="5DBE5AA2"/>
    <w:rsid w:val="5E141AD1"/>
    <w:rsid w:val="648C2E56"/>
    <w:rsid w:val="677E27F0"/>
    <w:rsid w:val="68CD41D3"/>
    <w:rsid w:val="6CFD1796"/>
    <w:rsid w:val="6EC20FCB"/>
    <w:rsid w:val="7A9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55C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line number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CB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947338"/>
    <w:pPr>
      <w:widowControl/>
      <w:spacing w:before="100" w:beforeAutospacing="1" w:after="100" w:afterAutospacing="1"/>
      <w:jc w:val="left"/>
      <w:outlineLvl w:val="0"/>
    </w:pPr>
    <w:rPr>
      <w:rFonts w:ascii="Times New Roman" w:eastAsia="宋体" w:hAnsi="Times New Roman" w:cs="Times New Roman"/>
      <w:b/>
      <w:bCs/>
      <w:kern w:val="36"/>
      <w:sz w:val="48"/>
      <w:szCs w:val="4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3037D7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3037D7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3037D7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3037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303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line number"/>
    <w:basedOn w:val="a0"/>
    <w:uiPriority w:val="99"/>
    <w:unhideWhenUsed/>
    <w:qFormat/>
    <w:rsid w:val="003037D7"/>
  </w:style>
  <w:style w:type="character" w:styleId="a9">
    <w:name w:val="Hyperlink"/>
    <w:uiPriority w:val="99"/>
    <w:qFormat/>
    <w:rsid w:val="003037D7"/>
    <w:rPr>
      <w:rFonts w:cs="Times New Roman"/>
      <w:color w:val="0000FF"/>
      <w:u w:val="single"/>
    </w:rPr>
  </w:style>
  <w:style w:type="character" w:styleId="aa">
    <w:name w:val="annotation reference"/>
    <w:basedOn w:val="a0"/>
    <w:uiPriority w:val="99"/>
    <w:unhideWhenUsed/>
    <w:qFormat/>
    <w:rsid w:val="003037D7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3037D7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3037D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3037D7"/>
    <w:rPr>
      <w:sz w:val="18"/>
      <w:szCs w:val="18"/>
    </w:rPr>
  </w:style>
  <w:style w:type="paragraph" w:customStyle="1" w:styleId="10">
    <w:name w:val="列出段落1"/>
    <w:basedOn w:val="a"/>
    <w:uiPriority w:val="72"/>
    <w:qFormat/>
    <w:rsid w:val="003037D7"/>
    <w:pPr>
      <w:ind w:firstLineChars="200" w:firstLine="420"/>
    </w:pPr>
  </w:style>
  <w:style w:type="character" w:customStyle="1" w:styleId="Char10">
    <w:name w:val="页脚 Char1"/>
    <w:uiPriority w:val="99"/>
    <w:semiHidden/>
    <w:qFormat/>
    <w:locked/>
    <w:rsid w:val="003037D7"/>
    <w:rPr>
      <w:rFonts w:ascii="Times New Roman" w:hAnsi="Times New Roman" w:cs="Times New Roman"/>
      <w:sz w:val="18"/>
    </w:rPr>
  </w:style>
  <w:style w:type="character" w:customStyle="1" w:styleId="Char11">
    <w:name w:val="页眉 Char1"/>
    <w:uiPriority w:val="99"/>
    <w:semiHidden/>
    <w:qFormat/>
    <w:locked/>
    <w:rsid w:val="003037D7"/>
    <w:rPr>
      <w:rFonts w:ascii="Times New Roman" w:hAnsi="Times New Roman" w:cs="Times New Roman"/>
      <w:sz w:val="18"/>
    </w:rPr>
  </w:style>
  <w:style w:type="character" w:customStyle="1" w:styleId="InternetLink">
    <w:name w:val="Internet Link"/>
    <w:uiPriority w:val="99"/>
    <w:qFormat/>
    <w:rsid w:val="003037D7"/>
    <w:rPr>
      <w:color w:val="0000FF"/>
      <w:u w:val="single"/>
      <w:lang w:val="en-US" w:eastAsia="en-US"/>
    </w:rPr>
  </w:style>
  <w:style w:type="paragraph" w:customStyle="1" w:styleId="EndNoteBibliographyTitle">
    <w:name w:val="EndNote Bibliography Title"/>
    <w:basedOn w:val="a"/>
    <w:link w:val="EndNoteBibliographyTitleChar"/>
    <w:qFormat/>
    <w:rsid w:val="003037D7"/>
    <w:pPr>
      <w:jc w:val="center"/>
    </w:pPr>
    <w:rPr>
      <w:rFonts w:ascii="Calibri" w:hAnsi="Calibri" w:cs="Calibri"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qFormat/>
    <w:rsid w:val="003037D7"/>
    <w:rPr>
      <w:rFonts w:ascii="Calibri" w:eastAsiaTheme="minorEastAsia" w:hAnsi="Calibri" w:cs="Calibri"/>
      <w:kern w:val="2"/>
      <w:szCs w:val="22"/>
    </w:rPr>
  </w:style>
  <w:style w:type="paragraph" w:customStyle="1" w:styleId="EndNoteBibliography">
    <w:name w:val="EndNote Bibliography"/>
    <w:basedOn w:val="a"/>
    <w:link w:val="EndNoteBibliographyChar"/>
    <w:qFormat/>
    <w:rsid w:val="003037D7"/>
    <w:pPr>
      <w:jc w:val="left"/>
    </w:pPr>
    <w:rPr>
      <w:rFonts w:ascii="Calibri" w:hAnsi="Calibri" w:cs="Calibri"/>
      <w:sz w:val="20"/>
    </w:rPr>
  </w:style>
  <w:style w:type="character" w:customStyle="1" w:styleId="EndNoteBibliographyChar">
    <w:name w:val="EndNote Bibliography Char"/>
    <w:basedOn w:val="a0"/>
    <w:link w:val="EndNoteBibliography"/>
    <w:qFormat/>
    <w:rsid w:val="003037D7"/>
    <w:rPr>
      <w:rFonts w:ascii="Calibri" w:eastAsiaTheme="minorEastAsia" w:hAnsi="Calibri" w:cs="Calibri"/>
      <w:kern w:val="2"/>
      <w:szCs w:val="22"/>
    </w:rPr>
  </w:style>
  <w:style w:type="character" w:customStyle="1" w:styleId="Char0">
    <w:name w:val="批注文字 Char"/>
    <w:basedOn w:val="a0"/>
    <w:link w:val="a4"/>
    <w:uiPriority w:val="99"/>
    <w:qFormat/>
    <w:rsid w:val="003037D7"/>
  </w:style>
  <w:style w:type="character" w:customStyle="1" w:styleId="Char">
    <w:name w:val="批注主题 Char"/>
    <w:basedOn w:val="Char0"/>
    <w:link w:val="a3"/>
    <w:uiPriority w:val="99"/>
    <w:semiHidden/>
    <w:qFormat/>
    <w:rsid w:val="003037D7"/>
    <w:rPr>
      <w:b/>
      <w:bCs/>
    </w:rPr>
  </w:style>
  <w:style w:type="character" w:customStyle="1" w:styleId="11">
    <w:name w:val="占位符文本1"/>
    <w:basedOn w:val="a0"/>
    <w:uiPriority w:val="99"/>
    <w:semiHidden/>
    <w:qFormat/>
    <w:rsid w:val="003037D7"/>
    <w:rPr>
      <w:color w:val="808080"/>
    </w:rPr>
  </w:style>
  <w:style w:type="paragraph" w:styleId="HTML">
    <w:name w:val="HTML Preformatted"/>
    <w:basedOn w:val="a"/>
    <w:link w:val="HTMLChar"/>
    <w:uiPriority w:val="99"/>
    <w:unhideWhenUsed/>
    <w:rsid w:val="00C645D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C645DB"/>
    <w:rPr>
      <w:rFonts w:ascii="宋体" w:hAnsi="宋体" w:cs="宋体"/>
      <w:sz w:val="24"/>
      <w:szCs w:val="24"/>
    </w:rPr>
  </w:style>
  <w:style w:type="paragraph" w:styleId="ab">
    <w:name w:val="List Paragraph"/>
    <w:basedOn w:val="a"/>
    <w:uiPriority w:val="72"/>
    <w:qFormat/>
    <w:rsid w:val="00206718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Revision"/>
    <w:hidden/>
    <w:uiPriority w:val="99"/>
    <w:semiHidden/>
    <w:rsid w:val="00EF0A3A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Char">
    <w:name w:val="标题 1 Char"/>
    <w:basedOn w:val="a0"/>
    <w:link w:val="1"/>
    <w:uiPriority w:val="9"/>
    <w:rsid w:val="00947338"/>
    <w:rPr>
      <w:b/>
      <w:bCs/>
      <w:kern w:val="36"/>
      <w:sz w:val="48"/>
      <w:szCs w:val="48"/>
      <w:lang w:eastAsia="en-US"/>
    </w:rPr>
  </w:style>
  <w:style w:type="character" w:styleId="ad">
    <w:name w:val="Emphasis"/>
    <w:basedOn w:val="a0"/>
    <w:uiPriority w:val="20"/>
    <w:qFormat/>
    <w:rsid w:val="00947338"/>
    <w:rPr>
      <w:i/>
      <w:iCs/>
    </w:rPr>
  </w:style>
  <w:style w:type="character" w:customStyle="1" w:styleId="name">
    <w:name w:val="name"/>
    <w:basedOn w:val="a0"/>
    <w:rsid w:val="00947338"/>
  </w:style>
  <w:style w:type="character" w:customStyle="1" w:styleId="xref-sep">
    <w:name w:val="xref-sep"/>
    <w:basedOn w:val="a0"/>
    <w:rsid w:val="009473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line number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CB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947338"/>
    <w:pPr>
      <w:widowControl/>
      <w:spacing w:before="100" w:beforeAutospacing="1" w:after="100" w:afterAutospacing="1"/>
      <w:jc w:val="left"/>
      <w:outlineLvl w:val="0"/>
    </w:pPr>
    <w:rPr>
      <w:rFonts w:ascii="Times New Roman" w:eastAsia="宋体" w:hAnsi="Times New Roman" w:cs="Times New Roman"/>
      <w:b/>
      <w:bCs/>
      <w:kern w:val="36"/>
      <w:sz w:val="48"/>
      <w:szCs w:val="4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3037D7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3037D7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3037D7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3037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303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line number"/>
    <w:basedOn w:val="a0"/>
    <w:uiPriority w:val="99"/>
    <w:unhideWhenUsed/>
    <w:qFormat/>
    <w:rsid w:val="003037D7"/>
  </w:style>
  <w:style w:type="character" w:styleId="a9">
    <w:name w:val="Hyperlink"/>
    <w:uiPriority w:val="99"/>
    <w:qFormat/>
    <w:rsid w:val="003037D7"/>
    <w:rPr>
      <w:rFonts w:cs="Times New Roman"/>
      <w:color w:val="0000FF"/>
      <w:u w:val="single"/>
    </w:rPr>
  </w:style>
  <w:style w:type="character" w:styleId="aa">
    <w:name w:val="annotation reference"/>
    <w:basedOn w:val="a0"/>
    <w:uiPriority w:val="99"/>
    <w:unhideWhenUsed/>
    <w:qFormat/>
    <w:rsid w:val="003037D7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3037D7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3037D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3037D7"/>
    <w:rPr>
      <w:sz w:val="18"/>
      <w:szCs w:val="18"/>
    </w:rPr>
  </w:style>
  <w:style w:type="paragraph" w:customStyle="1" w:styleId="10">
    <w:name w:val="列出段落1"/>
    <w:basedOn w:val="a"/>
    <w:uiPriority w:val="72"/>
    <w:qFormat/>
    <w:rsid w:val="003037D7"/>
    <w:pPr>
      <w:ind w:firstLineChars="200" w:firstLine="420"/>
    </w:pPr>
  </w:style>
  <w:style w:type="character" w:customStyle="1" w:styleId="Char10">
    <w:name w:val="页脚 Char1"/>
    <w:uiPriority w:val="99"/>
    <w:semiHidden/>
    <w:qFormat/>
    <w:locked/>
    <w:rsid w:val="003037D7"/>
    <w:rPr>
      <w:rFonts w:ascii="Times New Roman" w:hAnsi="Times New Roman" w:cs="Times New Roman"/>
      <w:sz w:val="18"/>
    </w:rPr>
  </w:style>
  <w:style w:type="character" w:customStyle="1" w:styleId="Char11">
    <w:name w:val="页眉 Char1"/>
    <w:uiPriority w:val="99"/>
    <w:semiHidden/>
    <w:qFormat/>
    <w:locked/>
    <w:rsid w:val="003037D7"/>
    <w:rPr>
      <w:rFonts w:ascii="Times New Roman" w:hAnsi="Times New Roman" w:cs="Times New Roman"/>
      <w:sz w:val="18"/>
    </w:rPr>
  </w:style>
  <w:style w:type="character" w:customStyle="1" w:styleId="InternetLink">
    <w:name w:val="Internet Link"/>
    <w:uiPriority w:val="99"/>
    <w:qFormat/>
    <w:rsid w:val="003037D7"/>
    <w:rPr>
      <w:color w:val="0000FF"/>
      <w:u w:val="single"/>
      <w:lang w:val="en-US" w:eastAsia="en-US"/>
    </w:rPr>
  </w:style>
  <w:style w:type="paragraph" w:customStyle="1" w:styleId="EndNoteBibliographyTitle">
    <w:name w:val="EndNote Bibliography Title"/>
    <w:basedOn w:val="a"/>
    <w:link w:val="EndNoteBibliographyTitleChar"/>
    <w:qFormat/>
    <w:rsid w:val="003037D7"/>
    <w:pPr>
      <w:jc w:val="center"/>
    </w:pPr>
    <w:rPr>
      <w:rFonts w:ascii="Calibri" w:hAnsi="Calibri" w:cs="Calibri"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qFormat/>
    <w:rsid w:val="003037D7"/>
    <w:rPr>
      <w:rFonts w:ascii="Calibri" w:eastAsiaTheme="minorEastAsia" w:hAnsi="Calibri" w:cs="Calibri"/>
      <w:kern w:val="2"/>
      <w:szCs w:val="22"/>
    </w:rPr>
  </w:style>
  <w:style w:type="paragraph" w:customStyle="1" w:styleId="EndNoteBibliography">
    <w:name w:val="EndNote Bibliography"/>
    <w:basedOn w:val="a"/>
    <w:link w:val="EndNoteBibliographyChar"/>
    <w:qFormat/>
    <w:rsid w:val="003037D7"/>
    <w:pPr>
      <w:jc w:val="left"/>
    </w:pPr>
    <w:rPr>
      <w:rFonts w:ascii="Calibri" w:hAnsi="Calibri" w:cs="Calibri"/>
      <w:sz w:val="20"/>
    </w:rPr>
  </w:style>
  <w:style w:type="character" w:customStyle="1" w:styleId="EndNoteBibliographyChar">
    <w:name w:val="EndNote Bibliography Char"/>
    <w:basedOn w:val="a0"/>
    <w:link w:val="EndNoteBibliography"/>
    <w:qFormat/>
    <w:rsid w:val="003037D7"/>
    <w:rPr>
      <w:rFonts w:ascii="Calibri" w:eastAsiaTheme="minorEastAsia" w:hAnsi="Calibri" w:cs="Calibri"/>
      <w:kern w:val="2"/>
      <w:szCs w:val="22"/>
    </w:rPr>
  </w:style>
  <w:style w:type="character" w:customStyle="1" w:styleId="Char0">
    <w:name w:val="批注文字 Char"/>
    <w:basedOn w:val="a0"/>
    <w:link w:val="a4"/>
    <w:uiPriority w:val="99"/>
    <w:qFormat/>
    <w:rsid w:val="003037D7"/>
  </w:style>
  <w:style w:type="character" w:customStyle="1" w:styleId="Char">
    <w:name w:val="批注主题 Char"/>
    <w:basedOn w:val="Char0"/>
    <w:link w:val="a3"/>
    <w:uiPriority w:val="99"/>
    <w:semiHidden/>
    <w:qFormat/>
    <w:rsid w:val="003037D7"/>
    <w:rPr>
      <w:b/>
      <w:bCs/>
    </w:rPr>
  </w:style>
  <w:style w:type="character" w:customStyle="1" w:styleId="11">
    <w:name w:val="占位符文本1"/>
    <w:basedOn w:val="a0"/>
    <w:uiPriority w:val="99"/>
    <w:semiHidden/>
    <w:qFormat/>
    <w:rsid w:val="003037D7"/>
    <w:rPr>
      <w:color w:val="808080"/>
    </w:rPr>
  </w:style>
  <w:style w:type="paragraph" w:styleId="HTML">
    <w:name w:val="HTML Preformatted"/>
    <w:basedOn w:val="a"/>
    <w:link w:val="HTMLChar"/>
    <w:uiPriority w:val="99"/>
    <w:unhideWhenUsed/>
    <w:rsid w:val="00C645D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C645DB"/>
    <w:rPr>
      <w:rFonts w:ascii="宋体" w:hAnsi="宋体" w:cs="宋体"/>
      <w:sz w:val="24"/>
      <w:szCs w:val="24"/>
    </w:rPr>
  </w:style>
  <w:style w:type="paragraph" w:styleId="ab">
    <w:name w:val="List Paragraph"/>
    <w:basedOn w:val="a"/>
    <w:uiPriority w:val="72"/>
    <w:qFormat/>
    <w:rsid w:val="00206718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Revision"/>
    <w:hidden/>
    <w:uiPriority w:val="99"/>
    <w:semiHidden/>
    <w:rsid w:val="00EF0A3A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Char">
    <w:name w:val="标题 1 Char"/>
    <w:basedOn w:val="a0"/>
    <w:link w:val="1"/>
    <w:uiPriority w:val="9"/>
    <w:rsid w:val="00947338"/>
    <w:rPr>
      <w:b/>
      <w:bCs/>
      <w:kern w:val="36"/>
      <w:sz w:val="48"/>
      <w:szCs w:val="48"/>
      <w:lang w:eastAsia="en-US"/>
    </w:rPr>
  </w:style>
  <w:style w:type="character" w:styleId="ad">
    <w:name w:val="Emphasis"/>
    <w:basedOn w:val="a0"/>
    <w:uiPriority w:val="20"/>
    <w:qFormat/>
    <w:rsid w:val="00947338"/>
    <w:rPr>
      <w:i/>
      <w:iCs/>
    </w:rPr>
  </w:style>
  <w:style w:type="character" w:customStyle="1" w:styleId="name">
    <w:name w:val="name"/>
    <w:basedOn w:val="a0"/>
    <w:rsid w:val="00947338"/>
  </w:style>
  <w:style w:type="character" w:customStyle="1" w:styleId="xref-sep">
    <w:name w:val="xref-sep"/>
    <w:basedOn w:val="a0"/>
    <w:rsid w:val="00947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5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9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weatheronline.co.u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ille.friman@york.ac.uk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23" Type="http://schemas.microsoft.com/office/2011/relationships/people" Target="people.xml"/><Relationship Id="rId10" Type="http://schemas.openxmlformats.org/officeDocument/2006/relationships/hyperlink" Target="mailto:ycxu@njau.edu.cn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3B9861-6435-4B9B-A5A7-946CFB921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12186</Words>
  <Characters>69464</Characters>
  <Application>Microsoft Office Word</Application>
  <DocSecurity>0</DocSecurity>
  <Lines>578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webb</cp:lastModifiedBy>
  <cp:revision>5</cp:revision>
  <dcterms:created xsi:type="dcterms:W3CDTF">2017-01-13T14:05:00Z</dcterms:created>
  <dcterms:modified xsi:type="dcterms:W3CDTF">2017-01-13T14:08:00Z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