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220DD" w14:textId="77777777" w:rsidR="005C5290" w:rsidRDefault="005C5290" w:rsidP="005C5290">
      <w:pPr>
        <w:pStyle w:val="Header"/>
        <w:spacing w:line="480" w:lineRule="auto"/>
        <w:rPr>
          <w:rStyle w:val="PageNumber"/>
          <w:rFonts w:ascii="Times New Roman" w:hAnsi="Times New Roman"/>
        </w:rPr>
      </w:pPr>
      <w:r>
        <w:rPr>
          <w:rFonts w:ascii="Times New Roman" w:hAnsi="Times New Roman"/>
        </w:rPr>
        <w:t xml:space="preserve">Running head: </w:t>
      </w:r>
      <w:r>
        <w:rPr>
          <w:rStyle w:val="PageNumber"/>
          <w:rFonts w:ascii="Times New Roman" w:hAnsi="Times New Roman"/>
        </w:rPr>
        <w:t>Cognitive correlates of RRB</w:t>
      </w:r>
    </w:p>
    <w:p w14:paraId="3D13A7B6" w14:textId="77777777" w:rsidR="005C5290" w:rsidRDefault="005C5290" w:rsidP="005C5290">
      <w:pPr>
        <w:spacing w:line="480" w:lineRule="auto"/>
        <w:rPr>
          <w:rFonts w:ascii="Times New Roman" w:hAnsi="Times New Roman"/>
        </w:rPr>
      </w:pPr>
    </w:p>
    <w:p w14:paraId="3615BA66" w14:textId="77777777" w:rsidR="005C5290" w:rsidRPr="00331EEC" w:rsidRDefault="005C5290" w:rsidP="005C5290">
      <w:pPr>
        <w:spacing w:line="480" w:lineRule="auto"/>
        <w:jc w:val="center"/>
        <w:rPr>
          <w:rFonts w:ascii="Times New Roman" w:hAnsi="Times New Roman" w:cs="Times New Roman"/>
        </w:rPr>
      </w:pPr>
      <w:bookmarkStart w:id="0" w:name="_GoBack"/>
      <w:bookmarkEnd w:id="0"/>
    </w:p>
    <w:p w14:paraId="7A9CA741" w14:textId="77777777" w:rsidR="005C5290" w:rsidRPr="00331EEC" w:rsidRDefault="005C5290" w:rsidP="005C5290">
      <w:pPr>
        <w:spacing w:line="480" w:lineRule="auto"/>
        <w:jc w:val="center"/>
        <w:rPr>
          <w:rFonts w:ascii="Times New Roman" w:hAnsi="Times New Roman" w:cs="Times New Roman"/>
        </w:rPr>
      </w:pPr>
      <w:r w:rsidRPr="00331EEC">
        <w:rPr>
          <w:rFonts w:ascii="Times New Roman" w:hAnsi="Times New Roman" w:cs="Times New Roman"/>
        </w:rPr>
        <w:t xml:space="preserve">How Does Restricted and Repetitive </w:t>
      </w:r>
      <w:proofErr w:type="spellStart"/>
      <w:r w:rsidRPr="00331EEC">
        <w:rPr>
          <w:rFonts w:ascii="Times New Roman" w:hAnsi="Times New Roman" w:cs="Times New Roman"/>
        </w:rPr>
        <w:t>Behavior</w:t>
      </w:r>
      <w:proofErr w:type="spellEnd"/>
      <w:r w:rsidRPr="00331EEC">
        <w:rPr>
          <w:rFonts w:ascii="Times New Roman" w:hAnsi="Times New Roman" w:cs="Times New Roman"/>
        </w:rPr>
        <w:t xml:space="preserve"> Relate to Language and Social Cognition in Typical Development? </w:t>
      </w:r>
    </w:p>
    <w:p w14:paraId="66C95E66" w14:textId="77777777" w:rsidR="005C5290" w:rsidRPr="00331EEC" w:rsidRDefault="005C5290" w:rsidP="005C5290">
      <w:pPr>
        <w:spacing w:line="480" w:lineRule="auto"/>
        <w:jc w:val="center"/>
        <w:rPr>
          <w:rFonts w:ascii="Times New Roman" w:hAnsi="Times New Roman" w:cs="Times New Roman"/>
        </w:rPr>
      </w:pPr>
    </w:p>
    <w:p w14:paraId="56375D93" w14:textId="77777777" w:rsidR="005C5290" w:rsidRPr="00331EEC" w:rsidRDefault="005C5290" w:rsidP="005C5290">
      <w:pPr>
        <w:spacing w:line="480" w:lineRule="auto"/>
        <w:jc w:val="center"/>
        <w:rPr>
          <w:rFonts w:ascii="Times New Roman" w:hAnsi="Times New Roman" w:cs="Times New Roman"/>
        </w:rPr>
      </w:pPr>
    </w:p>
    <w:p w14:paraId="250DA72C" w14:textId="77777777" w:rsidR="005C5290" w:rsidRPr="00331EEC" w:rsidRDefault="005C5290" w:rsidP="005C5290">
      <w:pPr>
        <w:spacing w:line="480" w:lineRule="auto"/>
        <w:jc w:val="center"/>
        <w:rPr>
          <w:rFonts w:ascii="Times New Roman" w:hAnsi="Times New Roman" w:cs="Times New Roman"/>
          <w:lang w:val="en-US"/>
        </w:rPr>
      </w:pPr>
      <w:proofErr w:type="spellStart"/>
      <w:r w:rsidRPr="00331EEC">
        <w:rPr>
          <w:rFonts w:ascii="Times New Roman" w:hAnsi="Times New Roman" w:cs="Times New Roman"/>
          <w:lang w:val="en-US"/>
        </w:rPr>
        <w:t>Fionnuala</w:t>
      </w:r>
      <w:proofErr w:type="spellEnd"/>
      <w:r w:rsidRPr="00331EEC">
        <w:rPr>
          <w:rFonts w:ascii="Times New Roman" w:hAnsi="Times New Roman" w:cs="Times New Roman"/>
          <w:lang w:val="en-US"/>
        </w:rPr>
        <w:t xml:space="preserve"> Larkin</w:t>
      </w:r>
      <w:r w:rsidRPr="00331EEC">
        <w:rPr>
          <w:rFonts w:ascii="Times New Roman" w:hAnsi="Times New Roman" w:cs="Times New Roman"/>
          <w:vertAlign w:val="superscript"/>
          <w:lang w:val="en-US"/>
        </w:rPr>
        <w:t>1</w:t>
      </w:r>
      <w:r w:rsidRPr="00331EEC">
        <w:rPr>
          <w:rFonts w:ascii="Times New Roman" w:hAnsi="Times New Roman" w:cs="Times New Roman"/>
          <w:lang w:val="en-US"/>
        </w:rPr>
        <w:t>, Elizabeth Meins</w:t>
      </w:r>
      <w:r w:rsidRPr="00331EEC">
        <w:rPr>
          <w:rFonts w:ascii="Times New Roman" w:hAnsi="Times New Roman" w:cs="Times New Roman"/>
          <w:vertAlign w:val="superscript"/>
          <w:lang w:val="en-US"/>
        </w:rPr>
        <w:t>1</w:t>
      </w:r>
      <w:r w:rsidRPr="00331EEC">
        <w:rPr>
          <w:rFonts w:ascii="Times New Roman" w:hAnsi="Times New Roman" w:cs="Times New Roman"/>
          <w:lang w:val="en-US"/>
        </w:rPr>
        <w:t>*, Luna C. M. Centifanti</w:t>
      </w:r>
      <w:r w:rsidRPr="00331EEC">
        <w:rPr>
          <w:rFonts w:ascii="Times New Roman" w:hAnsi="Times New Roman" w:cs="Times New Roman"/>
          <w:vertAlign w:val="superscript"/>
          <w:lang w:val="en-US"/>
        </w:rPr>
        <w:t>2</w:t>
      </w:r>
      <w:r w:rsidRPr="00331EEC">
        <w:rPr>
          <w:rFonts w:ascii="Times New Roman" w:hAnsi="Times New Roman" w:cs="Times New Roman"/>
          <w:lang w:val="en-US"/>
        </w:rPr>
        <w:t>, Charles Fernyhough</w:t>
      </w:r>
      <w:r w:rsidRPr="00331EEC">
        <w:rPr>
          <w:rFonts w:ascii="Times New Roman" w:hAnsi="Times New Roman" w:cs="Times New Roman"/>
          <w:vertAlign w:val="superscript"/>
          <w:lang w:val="en-US"/>
        </w:rPr>
        <w:t>2</w:t>
      </w:r>
      <w:r w:rsidRPr="00331EEC">
        <w:rPr>
          <w:rFonts w:ascii="Times New Roman" w:hAnsi="Times New Roman" w:cs="Times New Roman"/>
          <w:lang w:val="en-US"/>
        </w:rPr>
        <w:t xml:space="preserve">, </w:t>
      </w:r>
    </w:p>
    <w:p w14:paraId="17D30380" w14:textId="77777777" w:rsidR="005C5290" w:rsidRPr="00331EEC" w:rsidRDefault="005C5290" w:rsidP="005C5290">
      <w:pPr>
        <w:spacing w:line="480" w:lineRule="auto"/>
        <w:jc w:val="center"/>
        <w:rPr>
          <w:rFonts w:ascii="Times New Roman" w:hAnsi="Times New Roman" w:cs="Times New Roman"/>
          <w:vertAlign w:val="superscript"/>
          <w:lang w:val="en-US"/>
        </w:rPr>
      </w:pPr>
      <w:proofErr w:type="gramStart"/>
      <w:r w:rsidRPr="00331EEC">
        <w:rPr>
          <w:rFonts w:ascii="Times New Roman" w:hAnsi="Times New Roman" w:cs="Times New Roman"/>
          <w:lang w:val="en-US"/>
        </w:rPr>
        <w:t>and</w:t>
      </w:r>
      <w:proofErr w:type="gramEnd"/>
      <w:r w:rsidRPr="00331EEC">
        <w:rPr>
          <w:rFonts w:ascii="Times New Roman" w:hAnsi="Times New Roman" w:cs="Times New Roman"/>
          <w:lang w:val="en-US"/>
        </w:rPr>
        <w:t xml:space="preserve"> Susan R. Leekam</w:t>
      </w:r>
      <w:r w:rsidRPr="00331EEC">
        <w:rPr>
          <w:rFonts w:ascii="Times New Roman" w:hAnsi="Times New Roman" w:cs="Times New Roman"/>
          <w:vertAlign w:val="superscript"/>
          <w:lang w:val="en-US"/>
        </w:rPr>
        <w:t>3</w:t>
      </w:r>
    </w:p>
    <w:p w14:paraId="153A080A" w14:textId="77777777" w:rsidR="005C5290" w:rsidRPr="00331EEC" w:rsidRDefault="005C5290" w:rsidP="005C5290">
      <w:pPr>
        <w:spacing w:line="480" w:lineRule="auto"/>
        <w:jc w:val="center"/>
        <w:rPr>
          <w:rFonts w:ascii="Times New Roman" w:hAnsi="Times New Roman" w:cs="Times New Roman"/>
        </w:rPr>
      </w:pPr>
    </w:p>
    <w:p w14:paraId="2D3C62C4" w14:textId="6FD875A1" w:rsidR="005C5290" w:rsidRPr="00331EEC" w:rsidRDefault="005C5290" w:rsidP="005C5290">
      <w:pPr>
        <w:spacing w:line="480" w:lineRule="auto"/>
        <w:jc w:val="center"/>
        <w:rPr>
          <w:rFonts w:ascii="Times New Roman" w:hAnsi="Times New Roman" w:cs="Times New Roman"/>
          <w:i/>
        </w:rPr>
      </w:pPr>
      <w:r w:rsidRPr="00331EEC">
        <w:rPr>
          <w:rFonts w:ascii="Times New Roman" w:hAnsi="Times New Roman" w:cs="Times New Roman"/>
        </w:rPr>
        <w:t>In press:</w:t>
      </w:r>
      <w:r w:rsidRPr="00331EEC">
        <w:rPr>
          <w:rFonts w:ascii="Times New Roman" w:hAnsi="Times New Roman" w:cs="Times New Roman"/>
          <w:i/>
        </w:rPr>
        <w:t xml:space="preserve"> Development and Psychopathology</w:t>
      </w:r>
    </w:p>
    <w:p w14:paraId="6E53267F" w14:textId="77777777" w:rsidR="005C5290" w:rsidRPr="00331EEC" w:rsidRDefault="005C5290" w:rsidP="005C5290">
      <w:pPr>
        <w:spacing w:line="480" w:lineRule="auto"/>
        <w:jc w:val="center"/>
        <w:rPr>
          <w:rFonts w:ascii="Times New Roman" w:hAnsi="Times New Roman" w:cs="Times New Roman"/>
        </w:rPr>
      </w:pPr>
    </w:p>
    <w:p w14:paraId="06F8BF31" w14:textId="77777777" w:rsidR="005C5290" w:rsidRPr="00331EEC" w:rsidRDefault="005C5290" w:rsidP="005C5290">
      <w:pPr>
        <w:spacing w:line="480" w:lineRule="auto"/>
        <w:rPr>
          <w:rFonts w:ascii="Times New Roman" w:hAnsi="Times New Roman" w:cs="Times New Roman"/>
          <w:lang w:val="en-US"/>
        </w:rPr>
      </w:pPr>
      <w:r w:rsidRPr="00331EEC">
        <w:rPr>
          <w:rFonts w:ascii="Times New Roman" w:hAnsi="Times New Roman" w:cs="Times New Roman"/>
          <w:vertAlign w:val="superscript"/>
          <w:lang w:val="en-US"/>
        </w:rPr>
        <w:t>1</w:t>
      </w:r>
      <w:r w:rsidRPr="00331EEC">
        <w:rPr>
          <w:rFonts w:ascii="Times New Roman" w:hAnsi="Times New Roman" w:cs="Times New Roman"/>
          <w:lang w:val="en-US"/>
        </w:rPr>
        <w:t>Department of Psychology, University of York, UK</w:t>
      </w:r>
    </w:p>
    <w:p w14:paraId="0FCB6164" w14:textId="77777777" w:rsidR="005C5290" w:rsidRPr="00331EEC" w:rsidRDefault="005C5290" w:rsidP="005C5290">
      <w:pPr>
        <w:spacing w:line="480" w:lineRule="auto"/>
        <w:rPr>
          <w:rFonts w:ascii="Times New Roman" w:hAnsi="Times New Roman" w:cs="Times New Roman"/>
          <w:lang w:val="en-US"/>
        </w:rPr>
      </w:pPr>
      <w:r w:rsidRPr="00331EEC">
        <w:rPr>
          <w:rFonts w:ascii="Times New Roman" w:hAnsi="Times New Roman" w:cs="Times New Roman"/>
          <w:vertAlign w:val="superscript"/>
          <w:lang w:val="en-US"/>
        </w:rPr>
        <w:t>2</w:t>
      </w:r>
      <w:r w:rsidRPr="00331EEC">
        <w:rPr>
          <w:rFonts w:ascii="Times New Roman" w:hAnsi="Times New Roman" w:cs="Times New Roman"/>
          <w:lang w:val="en-US"/>
        </w:rPr>
        <w:t xml:space="preserve">Department of Psychology and </w:t>
      </w:r>
      <w:proofErr w:type="spellStart"/>
      <w:r w:rsidRPr="00331EEC">
        <w:rPr>
          <w:rFonts w:ascii="Times New Roman" w:hAnsi="Times New Roman" w:cs="Times New Roman"/>
          <w:lang w:val="en-US"/>
        </w:rPr>
        <w:t>Wolfson</w:t>
      </w:r>
      <w:proofErr w:type="spellEnd"/>
      <w:r w:rsidRPr="00331EEC">
        <w:rPr>
          <w:rFonts w:ascii="Times New Roman" w:hAnsi="Times New Roman" w:cs="Times New Roman"/>
          <w:lang w:val="en-US"/>
        </w:rPr>
        <w:t xml:space="preserve"> Research Institute, Durham University, UK</w:t>
      </w:r>
    </w:p>
    <w:p w14:paraId="086401B6" w14:textId="77777777" w:rsidR="005C5290" w:rsidRPr="00331EEC" w:rsidRDefault="005C5290" w:rsidP="005C5290">
      <w:pPr>
        <w:spacing w:line="480" w:lineRule="auto"/>
        <w:rPr>
          <w:rFonts w:ascii="Times New Roman" w:hAnsi="Times New Roman" w:cs="Times New Roman"/>
          <w:lang w:val="en-US"/>
        </w:rPr>
      </w:pPr>
      <w:r w:rsidRPr="00331EEC">
        <w:rPr>
          <w:rFonts w:ascii="Times New Roman" w:hAnsi="Times New Roman" w:cs="Times New Roman"/>
          <w:vertAlign w:val="superscript"/>
          <w:lang w:val="en-US"/>
        </w:rPr>
        <w:t>3</w:t>
      </w:r>
      <w:r w:rsidRPr="00331EEC">
        <w:rPr>
          <w:rFonts w:ascii="Times New Roman" w:hAnsi="Times New Roman" w:cs="Times New Roman"/>
          <w:lang w:val="en-US"/>
        </w:rPr>
        <w:t>School of Psychology, University of Cardiff, UK</w:t>
      </w:r>
    </w:p>
    <w:p w14:paraId="7FA2686C" w14:textId="77777777" w:rsidR="005C5290" w:rsidRPr="00331EEC" w:rsidRDefault="005C5290" w:rsidP="005C5290">
      <w:pPr>
        <w:spacing w:line="480" w:lineRule="auto"/>
        <w:rPr>
          <w:rFonts w:ascii="Times New Roman" w:hAnsi="Times New Roman" w:cs="Times New Roman"/>
          <w:lang w:val="en-US"/>
        </w:rPr>
      </w:pPr>
      <w:r w:rsidRPr="00331EEC">
        <w:rPr>
          <w:rFonts w:ascii="Times New Roman" w:hAnsi="Times New Roman" w:cs="Times New Roman"/>
          <w:lang w:val="en-US"/>
        </w:rPr>
        <w:t xml:space="preserve">*Corresponding author: Department of Psychology, University of York, York YO10 5DD, UK; </w:t>
      </w:r>
      <w:proofErr w:type="spellStart"/>
      <w:r w:rsidRPr="00331EEC">
        <w:rPr>
          <w:rFonts w:ascii="Times New Roman" w:hAnsi="Times New Roman" w:cs="Times New Roman"/>
          <w:lang w:val="en-US"/>
        </w:rPr>
        <w:t>tel</w:t>
      </w:r>
      <w:proofErr w:type="spellEnd"/>
      <w:r w:rsidRPr="00331EEC">
        <w:rPr>
          <w:rFonts w:ascii="Times New Roman" w:hAnsi="Times New Roman" w:cs="Times New Roman"/>
          <w:lang w:val="en-US"/>
        </w:rPr>
        <w:t>: +44 1904 324602; fax: +44 1904 323181; email: elizabeth.meins@york.ac.uk</w:t>
      </w:r>
    </w:p>
    <w:p w14:paraId="148CF81D" w14:textId="77777777" w:rsidR="005C5290" w:rsidRPr="00331EEC" w:rsidRDefault="005C5290" w:rsidP="005C5290">
      <w:pPr>
        <w:spacing w:line="480" w:lineRule="auto"/>
        <w:rPr>
          <w:rFonts w:ascii="Times New Roman" w:hAnsi="Times New Roman" w:cs="Times New Roman"/>
          <w:lang w:val="en-US"/>
        </w:rPr>
      </w:pPr>
    </w:p>
    <w:p w14:paraId="7F173431" w14:textId="77777777" w:rsidR="005C5290" w:rsidRPr="00331EEC" w:rsidRDefault="005C5290" w:rsidP="005C5290">
      <w:pPr>
        <w:spacing w:line="480" w:lineRule="auto"/>
        <w:jc w:val="center"/>
        <w:rPr>
          <w:rFonts w:ascii="Times New Roman" w:hAnsi="Times New Roman" w:cs="Times New Roman"/>
          <w:lang w:val="en-US"/>
        </w:rPr>
      </w:pPr>
      <w:r w:rsidRPr="00331EEC">
        <w:rPr>
          <w:rFonts w:ascii="Times New Roman" w:hAnsi="Times New Roman" w:cs="Times New Roman"/>
          <w:lang w:val="en-US"/>
        </w:rPr>
        <w:t>Acknowledgements</w:t>
      </w:r>
    </w:p>
    <w:p w14:paraId="383A3CD4" w14:textId="77777777" w:rsidR="005C5290" w:rsidRPr="00331EEC" w:rsidRDefault="005C5290" w:rsidP="005C5290">
      <w:pPr>
        <w:spacing w:line="480" w:lineRule="auto"/>
        <w:ind w:firstLine="720"/>
        <w:rPr>
          <w:rFonts w:ascii="Times New Roman" w:hAnsi="Times New Roman" w:cs="Times New Roman"/>
          <w:lang w:val="en-US"/>
        </w:rPr>
      </w:pPr>
      <w:r w:rsidRPr="00331EEC">
        <w:rPr>
          <w:rFonts w:ascii="Times New Roman" w:hAnsi="Times New Roman" w:cs="Times New Roman"/>
          <w:lang w:val="en-US"/>
        </w:rPr>
        <w:t xml:space="preserve">This research was supported by grants R000239456 and RES-000-23-1073 from the Economic and Social Research Council. We thank the families for their generous participation in this longitudinal study, and </w:t>
      </w:r>
      <w:proofErr w:type="spellStart"/>
      <w:r w:rsidRPr="00331EEC">
        <w:rPr>
          <w:rFonts w:ascii="Times New Roman" w:hAnsi="Times New Roman" w:cs="Times New Roman"/>
          <w:lang w:val="en-US"/>
        </w:rPr>
        <w:t>Bronia</w:t>
      </w:r>
      <w:proofErr w:type="spellEnd"/>
      <w:r w:rsidRPr="00331EEC">
        <w:rPr>
          <w:rFonts w:ascii="Times New Roman" w:hAnsi="Times New Roman" w:cs="Times New Roman"/>
          <w:lang w:val="en-US"/>
        </w:rPr>
        <w:t xml:space="preserve"> </w:t>
      </w:r>
      <w:proofErr w:type="spellStart"/>
      <w:r w:rsidRPr="00331EEC">
        <w:rPr>
          <w:rFonts w:ascii="Times New Roman" w:hAnsi="Times New Roman" w:cs="Times New Roman"/>
          <w:lang w:val="en-US"/>
        </w:rPr>
        <w:t>Arnott</w:t>
      </w:r>
      <w:proofErr w:type="spellEnd"/>
      <w:r w:rsidRPr="00331EEC">
        <w:rPr>
          <w:rFonts w:ascii="Times New Roman" w:hAnsi="Times New Roman" w:cs="Times New Roman"/>
          <w:lang w:val="en-US"/>
        </w:rPr>
        <w:t xml:space="preserve">, Lorna Elliott, Beth </w:t>
      </w:r>
      <w:proofErr w:type="spellStart"/>
      <w:r w:rsidRPr="00331EEC">
        <w:rPr>
          <w:rFonts w:ascii="Times New Roman" w:hAnsi="Times New Roman" w:cs="Times New Roman"/>
          <w:lang w:val="en-US"/>
        </w:rPr>
        <w:t>Liddle</w:t>
      </w:r>
      <w:proofErr w:type="spellEnd"/>
      <w:r w:rsidRPr="00331EEC">
        <w:rPr>
          <w:rFonts w:ascii="Times New Roman" w:hAnsi="Times New Roman" w:cs="Times New Roman"/>
          <w:lang w:val="en-US"/>
        </w:rPr>
        <w:t xml:space="preserve">, Alexandra Hearn, Lucia </w:t>
      </w:r>
      <w:proofErr w:type="spellStart"/>
      <w:r w:rsidRPr="00331EEC">
        <w:rPr>
          <w:rFonts w:ascii="Times New Roman" w:hAnsi="Times New Roman" w:cs="Times New Roman"/>
          <w:lang w:val="en-US"/>
        </w:rPr>
        <w:t>Vittorini</w:t>
      </w:r>
      <w:proofErr w:type="spellEnd"/>
      <w:r w:rsidRPr="00331EEC">
        <w:rPr>
          <w:rFonts w:ascii="Times New Roman" w:hAnsi="Times New Roman" w:cs="Times New Roman"/>
          <w:lang w:val="en-US"/>
        </w:rPr>
        <w:t xml:space="preserve">, Kathryn Parkinson, and Julia Candy for their valuable contribution to data collection and coding, and the families for their generous participation. </w:t>
      </w:r>
    </w:p>
    <w:p w14:paraId="76FD794E" w14:textId="77777777" w:rsidR="00E57C66" w:rsidRPr="00212FDB" w:rsidRDefault="00E57C66" w:rsidP="00E217BC">
      <w:pPr>
        <w:spacing w:line="480" w:lineRule="auto"/>
        <w:jc w:val="center"/>
        <w:rPr>
          <w:rFonts w:ascii="Times New Roman" w:hAnsi="Times New Roman" w:cs="Times New Roman"/>
        </w:rPr>
      </w:pPr>
      <w:r w:rsidRPr="00212FDB">
        <w:rPr>
          <w:rFonts w:ascii="Times New Roman" w:hAnsi="Times New Roman" w:cs="Times New Roman"/>
        </w:rPr>
        <w:lastRenderedPageBreak/>
        <w:t>Abstract</w:t>
      </w:r>
    </w:p>
    <w:p w14:paraId="11A6B17D" w14:textId="77777777" w:rsidR="0099291C" w:rsidRPr="00212FDB" w:rsidRDefault="0099291C" w:rsidP="0099291C">
      <w:pPr>
        <w:spacing w:line="480" w:lineRule="auto"/>
        <w:rPr>
          <w:rFonts w:ascii="Times New Roman" w:hAnsi="Times New Roman" w:cs="Times New Roman"/>
        </w:rPr>
      </w:pPr>
      <w:r w:rsidRPr="00212FDB">
        <w:rPr>
          <w:rFonts w:ascii="Times New Roman" w:hAnsi="Times New Roman" w:cs="Times New Roman"/>
        </w:rPr>
        <w:t xml:space="preserve">Relations between restricted and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(RRB) at age 26 months and children’s concurrent (</w:t>
      </w:r>
      <w:r w:rsidRPr="00212FDB">
        <w:rPr>
          <w:rFonts w:ascii="Times New Roman" w:hAnsi="Times New Roman" w:cs="Times New Roman"/>
          <w:i/>
        </w:rPr>
        <w:t>N</w:t>
      </w:r>
      <w:r w:rsidRPr="00212FDB">
        <w:rPr>
          <w:rFonts w:ascii="Times New Roman" w:hAnsi="Times New Roman" w:cs="Times New Roman"/>
        </w:rPr>
        <w:t>=203) and later (</w:t>
      </w:r>
      <w:r w:rsidRPr="00212FDB">
        <w:rPr>
          <w:rFonts w:ascii="Times New Roman" w:hAnsi="Times New Roman" w:cs="Times New Roman"/>
          <w:i/>
        </w:rPr>
        <w:t>n</w:t>
      </w:r>
      <w:r w:rsidRPr="00212FDB">
        <w:rPr>
          <w:rFonts w:ascii="Times New Roman" w:hAnsi="Times New Roman" w:cs="Times New Roman"/>
        </w:rPr>
        <w:t xml:space="preserve">=161) social cognition and language development were investigated. RRB was assessed using two scales: sensory and motor repetitive </w:t>
      </w:r>
      <w:proofErr w:type="spellStart"/>
      <w:r w:rsidRPr="00212FDB">
        <w:rPr>
          <w:rFonts w:ascii="Times New Roman" w:hAnsi="Times New Roman" w:cs="Times New Roman"/>
        </w:rPr>
        <w:t>behaviors</w:t>
      </w:r>
      <w:proofErr w:type="spellEnd"/>
      <w:r w:rsidRPr="00212FDB">
        <w:rPr>
          <w:rFonts w:ascii="Times New Roman" w:hAnsi="Times New Roman" w:cs="Times New Roman"/>
        </w:rPr>
        <w:t xml:space="preserve"> and rigidity/routines/restricted interests. Language was assessed at ages 26 and 51 months; social cognition was assessed at ages 26 (symbolic play) and 51 and 61 months (theory of mind).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was negatively related to children’s (a) language performance at 26 and 51 months, (b) instructed symbolic play at 26 months, and (c) theory of mind performance at 51 and 61 months. Path analyses showed that children’s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at age 26 months was related to lower receptive verbal ability and theory of mind at 51 months, which led to lower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months. Rigidity/routines/restricted interests at 26 months were unrelated to concurrent and later social cognition and language. These results are discussed in terms of the pathways via which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might impact negatively on development.</w:t>
      </w:r>
    </w:p>
    <w:p w14:paraId="71002E91" w14:textId="77777777" w:rsidR="00E57C66" w:rsidRPr="00212FDB" w:rsidRDefault="00E57C66" w:rsidP="00E57C66">
      <w:pPr>
        <w:spacing w:line="480" w:lineRule="auto"/>
        <w:rPr>
          <w:rFonts w:ascii="Times New Roman" w:hAnsi="Times New Roman" w:cs="Times New Roman"/>
        </w:rPr>
      </w:pPr>
    </w:p>
    <w:p w14:paraId="2543AE3D" w14:textId="72D36DE0" w:rsidR="00430F25" w:rsidRPr="00212FDB" w:rsidRDefault="00E57C66" w:rsidP="00EB3A7F">
      <w:pPr>
        <w:spacing w:after="200" w:line="276" w:lineRule="auto"/>
        <w:jc w:val="both"/>
        <w:rPr>
          <w:rFonts w:ascii="Times New Roman" w:hAnsi="Times New Roman" w:cs="Times New Roman"/>
          <w:lang w:val="en-US"/>
        </w:rPr>
      </w:pPr>
      <w:r w:rsidRPr="00212FDB">
        <w:rPr>
          <w:rFonts w:ascii="Times New Roman" w:hAnsi="Times New Roman" w:cs="Times New Roman"/>
        </w:rPr>
        <w:br w:type="page"/>
      </w:r>
      <w:r w:rsidR="00430F25" w:rsidRPr="00212FDB">
        <w:rPr>
          <w:rFonts w:ascii="Times New Roman" w:hAnsi="Times New Roman" w:cs="Times New Roman"/>
          <w:lang w:val="en-US"/>
        </w:rPr>
        <w:lastRenderedPageBreak/>
        <w:t xml:space="preserve"> </w:t>
      </w:r>
    </w:p>
    <w:p w14:paraId="4B3D3C97" w14:textId="77777777" w:rsidR="00F568C5" w:rsidRPr="00212FDB" w:rsidRDefault="00A740FE" w:rsidP="00E217BC">
      <w:pPr>
        <w:spacing w:line="480" w:lineRule="auto"/>
        <w:jc w:val="center"/>
        <w:rPr>
          <w:rFonts w:ascii="Times New Roman" w:hAnsi="Times New Roman" w:cs="Times New Roman"/>
        </w:rPr>
      </w:pPr>
      <w:r w:rsidRPr="00212FDB">
        <w:rPr>
          <w:rFonts w:ascii="Times New Roman" w:hAnsi="Times New Roman" w:cs="Times New Roman"/>
        </w:rPr>
        <w:t xml:space="preserve">How Does </w:t>
      </w:r>
      <w:r w:rsidR="00F2424E" w:rsidRPr="00212FDB">
        <w:rPr>
          <w:rFonts w:ascii="Times New Roman" w:hAnsi="Times New Roman" w:cs="Times New Roman"/>
        </w:rPr>
        <w:t xml:space="preserve">Restricted and </w:t>
      </w:r>
      <w:r w:rsidRPr="00212FDB">
        <w:rPr>
          <w:rFonts w:ascii="Times New Roman" w:hAnsi="Times New Roman" w:cs="Times New Roman"/>
        </w:rPr>
        <w:t xml:space="preserve">Repetitive </w:t>
      </w:r>
      <w:proofErr w:type="spellStart"/>
      <w:r w:rsidRPr="00212FDB">
        <w:rPr>
          <w:rFonts w:ascii="Times New Roman" w:hAnsi="Times New Roman" w:cs="Times New Roman"/>
        </w:rPr>
        <w:t>B</w:t>
      </w:r>
      <w:r w:rsidR="0013305B" w:rsidRPr="00212FDB">
        <w:rPr>
          <w:rFonts w:ascii="Times New Roman" w:hAnsi="Times New Roman" w:cs="Times New Roman"/>
        </w:rPr>
        <w:t>ehav</w:t>
      </w:r>
      <w:r w:rsidRPr="00212FDB">
        <w:rPr>
          <w:rFonts w:ascii="Times New Roman" w:hAnsi="Times New Roman" w:cs="Times New Roman"/>
        </w:rPr>
        <w:t>io</w:t>
      </w:r>
      <w:r w:rsidR="0013305B" w:rsidRPr="00212FDB">
        <w:rPr>
          <w:rFonts w:ascii="Times New Roman" w:hAnsi="Times New Roman" w:cs="Times New Roman"/>
        </w:rPr>
        <w:t>r</w:t>
      </w:r>
      <w:proofErr w:type="spellEnd"/>
      <w:r w:rsidR="0013305B" w:rsidRPr="00212FDB">
        <w:rPr>
          <w:rFonts w:ascii="Times New Roman" w:hAnsi="Times New Roman" w:cs="Times New Roman"/>
        </w:rPr>
        <w:t xml:space="preserve"> </w:t>
      </w:r>
      <w:r w:rsidRPr="00212FDB">
        <w:rPr>
          <w:rFonts w:ascii="Times New Roman" w:hAnsi="Times New Roman" w:cs="Times New Roman"/>
        </w:rPr>
        <w:t xml:space="preserve">Relate to Language and </w:t>
      </w:r>
      <w:r w:rsidR="00B10FAF" w:rsidRPr="00212FDB">
        <w:rPr>
          <w:rFonts w:ascii="Times New Roman" w:hAnsi="Times New Roman" w:cs="Times New Roman"/>
        </w:rPr>
        <w:t>Social</w:t>
      </w:r>
      <w:r w:rsidR="00F475A7" w:rsidRPr="00212FDB">
        <w:rPr>
          <w:rFonts w:ascii="Times New Roman" w:hAnsi="Times New Roman" w:cs="Times New Roman"/>
        </w:rPr>
        <w:t xml:space="preserve"> </w:t>
      </w:r>
      <w:r w:rsidRPr="00212FDB">
        <w:rPr>
          <w:rFonts w:ascii="Times New Roman" w:hAnsi="Times New Roman" w:cs="Times New Roman"/>
        </w:rPr>
        <w:t>C</w:t>
      </w:r>
      <w:r w:rsidR="00BC6F70" w:rsidRPr="00212FDB">
        <w:rPr>
          <w:rFonts w:ascii="Times New Roman" w:hAnsi="Times New Roman" w:cs="Times New Roman"/>
        </w:rPr>
        <w:t xml:space="preserve">ognition </w:t>
      </w:r>
      <w:r w:rsidR="0013305B" w:rsidRPr="00212FDB">
        <w:rPr>
          <w:rFonts w:ascii="Times New Roman" w:hAnsi="Times New Roman" w:cs="Times New Roman"/>
        </w:rPr>
        <w:t xml:space="preserve">in </w:t>
      </w:r>
      <w:r w:rsidRPr="00212FDB">
        <w:rPr>
          <w:rFonts w:ascii="Times New Roman" w:hAnsi="Times New Roman" w:cs="Times New Roman"/>
        </w:rPr>
        <w:t>T</w:t>
      </w:r>
      <w:r w:rsidR="00DE0544" w:rsidRPr="00212FDB">
        <w:rPr>
          <w:rFonts w:ascii="Times New Roman" w:hAnsi="Times New Roman" w:cs="Times New Roman"/>
        </w:rPr>
        <w:t xml:space="preserve">ypical Development? </w:t>
      </w:r>
    </w:p>
    <w:p w14:paraId="074A3D08" w14:textId="77777777" w:rsidR="004C4A2F" w:rsidRPr="00212FDB" w:rsidRDefault="00F2424E" w:rsidP="00002E5D">
      <w:pPr>
        <w:spacing w:line="480" w:lineRule="auto"/>
        <w:ind w:firstLine="720"/>
        <w:rPr>
          <w:rFonts w:ascii="Times New Roman" w:hAnsi="Times New Roman" w:cs="Times New Roman"/>
        </w:rPr>
      </w:pPr>
      <w:r w:rsidRPr="00212FDB">
        <w:rPr>
          <w:rFonts w:ascii="Times New Roman" w:hAnsi="Times New Roman" w:cs="Times New Roman"/>
        </w:rPr>
        <w:t xml:space="preserve">The term </w:t>
      </w:r>
      <w:r w:rsidR="00011C2A" w:rsidRPr="00212FDB">
        <w:rPr>
          <w:rFonts w:ascii="Times New Roman" w:hAnsi="Times New Roman" w:cs="Times New Roman"/>
        </w:rPr>
        <w:t>r</w:t>
      </w:r>
      <w:r w:rsidRPr="00212FDB">
        <w:rPr>
          <w:rFonts w:ascii="Times New Roman" w:hAnsi="Times New Roman" w:cs="Times New Roman"/>
        </w:rPr>
        <w:t xml:space="preserve">estricted and </w:t>
      </w:r>
      <w:r w:rsidR="00011C2A" w:rsidRPr="00212FDB">
        <w:rPr>
          <w:rFonts w:ascii="Times New Roman" w:hAnsi="Times New Roman" w:cs="Times New Roman"/>
        </w:rPr>
        <w:t>r</w:t>
      </w:r>
      <w:r w:rsidR="000C701D" w:rsidRPr="00212FDB">
        <w:rPr>
          <w:rFonts w:ascii="Times New Roman" w:hAnsi="Times New Roman" w:cs="Times New Roman"/>
        </w:rPr>
        <w:t xml:space="preserve">epetitive </w:t>
      </w:r>
      <w:proofErr w:type="spellStart"/>
      <w:r w:rsidR="000C701D" w:rsidRPr="00212FDB">
        <w:rPr>
          <w:rFonts w:ascii="Times New Roman" w:hAnsi="Times New Roman" w:cs="Times New Roman"/>
        </w:rPr>
        <w:t>behav</w:t>
      </w:r>
      <w:r w:rsidR="00A740FE" w:rsidRPr="00212FDB">
        <w:rPr>
          <w:rFonts w:ascii="Times New Roman" w:hAnsi="Times New Roman" w:cs="Times New Roman"/>
        </w:rPr>
        <w:t>io</w:t>
      </w:r>
      <w:r w:rsidR="000C701D" w:rsidRPr="00212FDB">
        <w:rPr>
          <w:rFonts w:ascii="Times New Roman" w:hAnsi="Times New Roman" w:cs="Times New Roman"/>
        </w:rPr>
        <w:t>r</w:t>
      </w:r>
      <w:proofErr w:type="spellEnd"/>
      <w:r w:rsidR="004F7088" w:rsidRPr="00212FDB">
        <w:rPr>
          <w:rFonts w:ascii="Times New Roman" w:hAnsi="Times New Roman" w:cs="Times New Roman"/>
        </w:rPr>
        <w:t xml:space="preserve"> </w:t>
      </w:r>
      <w:r w:rsidR="000C701D" w:rsidRPr="00212FDB">
        <w:rPr>
          <w:rFonts w:ascii="Times New Roman" w:hAnsi="Times New Roman" w:cs="Times New Roman"/>
        </w:rPr>
        <w:t>(</w:t>
      </w:r>
      <w:r w:rsidR="00865632" w:rsidRPr="00212FDB">
        <w:rPr>
          <w:rFonts w:ascii="Times New Roman" w:hAnsi="Times New Roman" w:cs="Times New Roman"/>
        </w:rPr>
        <w:t>RRB</w:t>
      </w:r>
      <w:r w:rsidR="000C701D" w:rsidRPr="00212FDB">
        <w:rPr>
          <w:rFonts w:ascii="Times New Roman" w:hAnsi="Times New Roman" w:cs="Times New Roman"/>
        </w:rPr>
        <w:t xml:space="preserve">) </w:t>
      </w:r>
      <w:r w:rsidR="00564FC0" w:rsidRPr="00212FDB">
        <w:rPr>
          <w:rFonts w:ascii="Times New Roman" w:hAnsi="Times New Roman" w:cs="Times New Roman"/>
        </w:rPr>
        <w:t>refer</w:t>
      </w:r>
      <w:r w:rsidR="000C701D" w:rsidRPr="00212FDB">
        <w:rPr>
          <w:rFonts w:ascii="Times New Roman" w:hAnsi="Times New Roman" w:cs="Times New Roman"/>
        </w:rPr>
        <w:t>s</w:t>
      </w:r>
      <w:r w:rsidR="00564FC0" w:rsidRPr="00212FDB">
        <w:rPr>
          <w:rFonts w:ascii="Times New Roman" w:hAnsi="Times New Roman" w:cs="Times New Roman"/>
        </w:rPr>
        <w:t xml:space="preserve"> to a wide range of movements and </w:t>
      </w:r>
      <w:proofErr w:type="spellStart"/>
      <w:r w:rsidR="00564FC0" w:rsidRPr="00212FDB">
        <w:rPr>
          <w:rFonts w:ascii="Times New Roman" w:hAnsi="Times New Roman" w:cs="Times New Roman"/>
        </w:rPr>
        <w:t>behav</w:t>
      </w:r>
      <w:r w:rsidR="00A740FE" w:rsidRPr="00212FDB">
        <w:rPr>
          <w:rFonts w:ascii="Times New Roman" w:hAnsi="Times New Roman" w:cs="Times New Roman"/>
        </w:rPr>
        <w:t>io</w:t>
      </w:r>
      <w:r w:rsidR="00564FC0" w:rsidRPr="00212FDB">
        <w:rPr>
          <w:rFonts w:ascii="Times New Roman" w:hAnsi="Times New Roman" w:cs="Times New Roman"/>
        </w:rPr>
        <w:t>rs</w:t>
      </w:r>
      <w:proofErr w:type="spellEnd"/>
      <w:r w:rsidR="00564FC0" w:rsidRPr="00212FDB">
        <w:rPr>
          <w:rFonts w:ascii="Times New Roman" w:hAnsi="Times New Roman" w:cs="Times New Roman"/>
        </w:rPr>
        <w:t xml:space="preserve"> that are frequently seen in atypical development, but which </w:t>
      </w:r>
      <w:r w:rsidR="004C4A2F" w:rsidRPr="00212FDB">
        <w:rPr>
          <w:rFonts w:ascii="Times New Roman" w:hAnsi="Times New Roman" w:cs="Times New Roman"/>
        </w:rPr>
        <w:t xml:space="preserve">also feature in </w:t>
      </w:r>
      <w:r w:rsidR="00564FC0" w:rsidRPr="00212FDB">
        <w:rPr>
          <w:rFonts w:ascii="Times New Roman" w:hAnsi="Times New Roman" w:cs="Times New Roman"/>
        </w:rPr>
        <w:t>typical development (</w:t>
      </w:r>
      <w:proofErr w:type="spellStart"/>
      <w:r w:rsidR="00564FC0" w:rsidRPr="00212FDB">
        <w:rPr>
          <w:rFonts w:ascii="Times New Roman" w:hAnsi="Times New Roman" w:cs="Times New Roman"/>
        </w:rPr>
        <w:t>Leekam</w:t>
      </w:r>
      <w:proofErr w:type="spellEnd"/>
      <w:r w:rsidR="00564FC0" w:rsidRPr="00212FDB">
        <w:rPr>
          <w:rFonts w:ascii="Times New Roman" w:hAnsi="Times New Roman" w:cs="Times New Roman"/>
        </w:rPr>
        <w:t xml:space="preserve"> et al</w:t>
      </w:r>
      <w:r w:rsidR="00D618C5" w:rsidRPr="00212FDB">
        <w:rPr>
          <w:rFonts w:ascii="Times New Roman" w:hAnsi="Times New Roman" w:cs="Times New Roman"/>
        </w:rPr>
        <w:t>.</w:t>
      </w:r>
      <w:r w:rsidR="00611C19" w:rsidRPr="00212FDB">
        <w:rPr>
          <w:rFonts w:ascii="Times New Roman" w:hAnsi="Times New Roman" w:cs="Times New Roman"/>
        </w:rPr>
        <w:t>, 2007</w:t>
      </w:r>
      <w:r w:rsidR="00527638" w:rsidRPr="00212FDB">
        <w:rPr>
          <w:rFonts w:ascii="Times New Roman" w:hAnsi="Times New Roman" w:cs="Times New Roman"/>
        </w:rPr>
        <w:t xml:space="preserve">; </w:t>
      </w:r>
      <w:proofErr w:type="spellStart"/>
      <w:r w:rsidR="00527638" w:rsidRPr="00212FDB">
        <w:rPr>
          <w:rFonts w:ascii="Times New Roman" w:hAnsi="Times New Roman" w:cs="Times New Roman"/>
        </w:rPr>
        <w:t>Leekam</w:t>
      </w:r>
      <w:proofErr w:type="spellEnd"/>
      <w:r w:rsidR="00527638" w:rsidRPr="00212FDB">
        <w:rPr>
          <w:rFonts w:ascii="Times New Roman" w:hAnsi="Times New Roman" w:cs="Times New Roman"/>
        </w:rPr>
        <w:t xml:space="preserve">, Prior, </w:t>
      </w:r>
      <w:r w:rsidR="00CD3B48" w:rsidRPr="00212FDB">
        <w:rPr>
          <w:rFonts w:ascii="Times New Roman" w:hAnsi="Times New Roman" w:cs="Times New Roman"/>
        </w:rPr>
        <w:t xml:space="preserve">&amp; </w:t>
      </w:r>
      <w:proofErr w:type="spellStart"/>
      <w:r w:rsidR="00CD3B48" w:rsidRPr="00212FDB">
        <w:rPr>
          <w:rFonts w:ascii="Times New Roman" w:hAnsi="Times New Roman" w:cs="Times New Roman"/>
        </w:rPr>
        <w:t>Uljarevic</w:t>
      </w:r>
      <w:proofErr w:type="spellEnd"/>
      <w:r w:rsidR="00CD3B48" w:rsidRPr="00212FDB">
        <w:rPr>
          <w:rFonts w:ascii="Times New Roman" w:hAnsi="Times New Roman" w:cs="Times New Roman"/>
        </w:rPr>
        <w:t xml:space="preserve">, </w:t>
      </w:r>
      <w:r w:rsidR="00527638" w:rsidRPr="00212FDB">
        <w:rPr>
          <w:rFonts w:ascii="Times New Roman" w:hAnsi="Times New Roman" w:cs="Times New Roman"/>
        </w:rPr>
        <w:t>2011</w:t>
      </w:r>
      <w:r w:rsidR="00611C19" w:rsidRPr="00212FDB">
        <w:rPr>
          <w:rFonts w:ascii="Times New Roman" w:hAnsi="Times New Roman" w:cs="Times New Roman"/>
        </w:rPr>
        <w:t xml:space="preserve">). </w:t>
      </w:r>
      <w:r w:rsidR="00F8714B" w:rsidRPr="00212FDB">
        <w:rPr>
          <w:rFonts w:ascii="Times New Roman" w:hAnsi="Times New Roman" w:cs="Times New Roman"/>
        </w:rPr>
        <w:t>Although</w:t>
      </w:r>
      <w:r w:rsidR="000C701D" w:rsidRPr="00212FDB">
        <w:rPr>
          <w:rFonts w:ascii="Times New Roman" w:hAnsi="Times New Roman" w:cs="Times New Roman"/>
        </w:rPr>
        <w:t xml:space="preserve"> </w:t>
      </w:r>
      <w:r w:rsidR="00494185" w:rsidRPr="00212FDB">
        <w:rPr>
          <w:rFonts w:ascii="Times New Roman" w:hAnsi="Times New Roman" w:cs="Times New Roman"/>
        </w:rPr>
        <w:t xml:space="preserve">studies on </w:t>
      </w:r>
      <w:r w:rsidR="00865632" w:rsidRPr="00212FDB">
        <w:rPr>
          <w:rFonts w:ascii="Times New Roman" w:hAnsi="Times New Roman" w:cs="Times New Roman"/>
        </w:rPr>
        <w:t>RRB</w:t>
      </w:r>
      <w:r w:rsidR="000C701D" w:rsidRPr="00212FDB">
        <w:rPr>
          <w:rFonts w:ascii="Times New Roman" w:hAnsi="Times New Roman" w:cs="Times New Roman"/>
        </w:rPr>
        <w:t xml:space="preserve"> </w:t>
      </w:r>
      <w:r w:rsidR="00494185" w:rsidRPr="00212FDB">
        <w:rPr>
          <w:rFonts w:ascii="Times New Roman" w:hAnsi="Times New Roman" w:cs="Times New Roman"/>
        </w:rPr>
        <w:t>generally include</w:t>
      </w:r>
      <w:r w:rsidR="000C701D" w:rsidRPr="00212FDB">
        <w:rPr>
          <w:rFonts w:ascii="Times New Roman" w:hAnsi="Times New Roman" w:cs="Times New Roman"/>
        </w:rPr>
        <w:t xml:space="preserve"> </w:t>
      </w:r>
      <w:proofErr w:type="gramStart"/>
      <w:r w:rsidR="000C701D" w:rsidRPr="00212FDB">
        <w:rPr>
          <w:rFonts w:ascii="Times New Roman" w:hAnsi="Times New Roman" w:cs="Times New Roman"/>
        </w:rPr>
        <w:t>typical</w:t>
      </w:r>
      <w:r w:rsidR="00EF27FE" w:rsidRPr="00212FDB">
        <w:rPr>
          <w:rFonts w:ascii="Times New Roman" w:hAnsi="Times New Roman" w:cs="Times New Roman"/>
        </w:rPr>
        <w:t>ly-</w:t>
      </w:r>
      <w:r w:rsidR="000C701D" w:rsidRPr="00212FDB">
        <w:rPr>
          <w:rFonts w:ascii="Times New Roman" w:hAnsi="Times New Roman" w:cs="Times New Roman"/>
        </w:rPr>
        <w:t>develop</w:t>
      </w:r>
      <w:r w:rsidR="00EF27FE" w:rsidRPr="00212FDB">
        <w:rPr>
          <w:rFonts w:ascii="Times New Roman" w:hAnsi="Times New Roman" w:cs="Times New Roman"/>
        </w:rPr>
        <w:t>ing</w:t>
      </w:r>
      <w:proofErr w:type="gramEnd"/>
      <w:r w:rsidR="00EF27FE" w:rsidRPr="00212FDB">
        <w:rPr>
          <w:rFonts w:ascii="Times New Roman" w:hAnsi="Times New Roman" w:cs="Times New Roman"/>
        </w:rPr>
        <w:t xml:space="preserve"> children</w:t>
      </w:r>
      <w:r w:rsidR="000C701D" w:rsidRPr="00212FDB">
        <w:rPr>
          <w:rFonts w:ascii="Times New Roman" w:hAnsi="Times New Roman" w:cs="Times New Roman"/>
        </w:rPr>
        <w:t xml:space="preserve"> </w:t>
      </w:r>
      <w:r w:rsidR="00494185" w:rsidRPr="00212FDB">
        <w:rPr>
          <w:rFonts w:ascii="Times New Roman" w:hAnsi="Times New Roman" w:cs="Times New Roman"/>
        </w:rPr>
        <w:t xml:space="preserve">as a comparison group for </w:t>
      </w:r>
      <w:r w:rsidR="000C701D" w:rsidRPr="00212FDB">
        <w:rPr>
          <w:rFonts w:ascii="Times New Roman" w:hAnsi="Times New Roman" w:cs="Times New Roman"/>
        </w:rPr>
        <w:t>children at risk for d</w:t>
      </w:r>
      <w:r w:rsidR="00494185" w:rsidRPr="00212FDB">
        <w:rPr>
          <w:rFonts w:ascii="Times New Roman" w:hAnsi="Times New Roman" w:cs="Times New Roman"/>
        </w:rPr>
        <w:t>evelopmental disorder</w:t>
      </w:r>
      <w:r w:rsidR="00FF5C0E" w:rsidRPr="00212FDB">
        <w:rPr>
          <w:rFonts w:ascii="Times New Roman" w:hAnsi="Times New Roman" w:cs="Times New Roman"/>
        </w:rPr>
        <w:t xml:space="preserve"> or delay</w:t>
      </w:r>
      <w:r w:rsidR="006609EA" w:rsidRPr="00212FDB">
        <w:rPr>
          <w:rFonts w:ascii="Times New Roman" w:hAnsi="Times New Roman" w:cs="Times New Roman"/>
        </w:rPr>
        <w:t>, r</w:t>
      </w:r>
      <w:r w:rsidR="00002E5D" w:rsidRPr="00212FDB">
        <w:rPr>
          <w:rFonts w:ascii="Times New Roman" w:hAnsi="Times New Roman" w:cs="Times New Roman"/>
        </w:rPr>
        <w:t xml:space="preserve">ecent research has begun to chart the developmental course of </w:t>
      </w:r>
      <w:r w:rsidR="00865632" w:rsidRPr="00212FDB">
        <w:rPr>
          <w:rFonts w:ascii="Times New Roman" w:hAnsi="Times New Roman" w:cs="Times New Roman"/>
        </w:rPr>
        <w:t>RRB</w:t>
      </w:r>
      <w:r w:rsidR="00002E5D" w:rsidRPr="00212FDB">
        <w:rPr>
          <w:rFonts w:ascii="Times New Roman" w:hAnsi="Times New Roman" w:cs="Times New Roman"/>
        </w:rPr>
        <w:t xml:space="preserve"> in typical development. </w:t>
      </w:r>
      <w:r w:rsidR="00865632" w:rsidRPr="00212FDB">
        <w:rPr>
          <w:rFonts w:ascii="Times New Roman" w:hAnsi="Times New Roman" w:cs="Times New Roman"/>
        </w:rPr>
        <w:t>RRB</w:t>
      </w:r>
      <w:r w:rsidR="00B23F02" w:rsidRPr="00212FDB">
        <w:rPr>
          <w:rFonts w:ascii="Times New Roman" w:hAnsi="Times New Roman" w:cs="Times New Roman"/>
        </w:rPr>
        <w:t xml:space="preserve"> moves from </w:t>
      </w:r>
      <w:r w:rsidR="003947B3" w:rsidRPr="00212FDB">
        <w:rPr>
          <w:rFonts w:ascii="Times New Roman" w:hAnsi="Times New Roman" w:cs="Times New Roman"/>
        </w:rPr>
        <w:t>sensory and motor</w:t>
      </w:r>
      <w:r w:rsidR="00B23F02" w:rsidRPr="00212FDB">
        <w:rPr>
          <w:rFonts w:ascii="Times New Roman" w:hAnsi="Times New Roman" w:cs="Times New Roman"/>
        </w:rPr>
        <w:t xml:space="preserve"> </w:t>
      </w:r>
      <w:proofErr w:type="spellStart"/>
      <w:r w:rsidR="00B23F02" w:rsidRPr="00212FDB">
        <w:rPr>
          <w:rFonts w:ascii="Times New Roman" w:hAnsi="Times New Roman" w:cs="Times New Roman"/>
        </w:rPr>
        <w:t>behavior</w:t>
      </w:r>
      <w:r w:rsidR="00EA6BB6" w:rsidRPr="00212FDB">
        <w:rPr>
          <w:rFonts w:ascii="Times New Roman" w:hAnsi="Times New Roman" w:cs="Times New Roman"/>
        </w:rPr>
        <w:t>s</w:t>
      </w:r>
      <w:proofErr w:type="spellEnd"/>
      <w:r w:rsidR="00B23F02" w:rsidRPr="00212FDB">
        <w:rPr>
          <w:rFonts w:ascii="Times New Roman" w:hAnsi="Times New Roman" w:cs="Times New Roman"/>
        </w:rPr>
        <w:t xml:space="preserve"> in early infancy to </w:t>
      </w:r>
      <w:r w:rsidR="0096506F" w:rsidRPr="00212FDB">
        <w:rPr>
          <w:rFonts w:ascii="Times New Roman" w:hAnsi="Times New Roman" w:cs="Times New Roman"/>
        </w:rPr>
        <w:t xml:space="preserve">rigidity in performing tasks, insistence on routine, and </w:t>
      </w:r>
      <w:r w:rsidR="00700612" w:rsidRPr="00212FDB">
        <w:rPr>
          <w:rFonts w:ascii="Times New Roman" w:hAnsi="Times New Roman" w:cs="Times New Roman"/>
        </w:rPr>
        <w:t>restrictive interests</w:t>
      </w:r>
      <w:r w:rsidR="003140A4" w:rsidRPr="00212FDB">
        <w:rPr>
          <w:rFonts w:ascii="Times New Roman" w:hAnsi="Times New Roman" w:cs="Times New Roman"/>
        </w:rPr>
        <w:t xml:space="preserve"> </w:t>
      </w:r>
      <w:r w:rsidR="00B23F02" w:rsidRPr="00212FDB">
        <w:rPr>
          <w:rFonts w:ascii="Times New Roman" w:hAnsi="Times New Roman" w:cs="Times New Roman"/>
        </w:rPr>
        <w:t>in later infancy (</w:t>
      </w:r>
      <w:proofErr w:type="spellStart"/>
      <w:r w:rsidR="00B23F02" w:rsidRPr="00212FDB">
        <w:rPr>
          <w:rFonts w:ascii="Times New Roman" w:hAnsi="Times New Roman" w:cs="Times New Roman"/>
        </w:rPr>
        <w:t>Arnott</w:t>
      </w:r>
      <w:proofErr w:type="spellEnd"/>
      <w:r w:rsidR="00B23F02" w:rsidRPr="00212FDB">
        <w:rPr>
          <w:rFonts w:ascii="Times New Roman" w:hAnsi="Times New Roman" w:cs="Times New Roman"/>
        </w:rPr>
        <w:t xml:space="preserve"> et al., 2010; </w:t>
      </w:r>
      <w:proofErr w:type="spellStart"/>
      <w:r w:rsidR="00B23F02" w:rsidRPr="00212FDB">
        <w:rPr>
          <w:rFonts w:ascii="Times New Roman" w:hAnsi="Times New Roman" w:cs="Times New Roman"/>
        </w:rPr>
        <w:t>Cevikaslan</w:t>
      </w:r>
      <w:proofErr w:type="spellEnd"/>
      <w:r w:rsidR="00B23F02" w:rsidRPr="00212FDB">
        <w:rPr>
          <w:rFonts w:ascii="Times New Roman" w:hAnsi="Times New Roman" w:cs="Times New Roman"/>
        </w:rPr>
        <w:t xml:space="preserve">, Evans, </w:t>
      </w:r>
      <w:proofErr w:type="spellStart"/>
      <w:r w:rsidR="00B23F02" w:rsidRPr="00212FDB">
        <w:rPr>
          <w:rFonts w:ascii="Times New Roman" w:hAnsi="Times New Roman" w:cs="Times New Roman"/>
        </w:rPr>
        <w:t>Ded</w:t>
      </w:r>
      <w:r w:rsidR="00810FA1" w:rsidRPr="00212FDB">
        <w:rPr>
          <w:rFonts w:ascii="Times New Roman" w:hAnsi="Times New Roman" w:cs="Times New Roman"/>
        </w:rPr>
        <w:t>eoglu</w:t>
      </w:r>
      <w:proofErr w:type="spellEnd"/>
      <w:r w:rsidR="00810FA1" w:rsidRPr="00212FDB">
        <w:rPr>
          <w:rFonts w:ascii="Times New Roman" w:hAnsi="Times New Roman" w:cs="Times New Roman"/>
        </w:rPr>
        <w:t xml:space="preserve">, </w:t>
      </w:r>
      <w:proofErr w:type="spellStart"/>
      <w:r w:rsidR="00810FA1" w:rsidRPr="00212FDB">
        <w:rPr>
          <w:rFonts w:ascii="Times New Roman" w:hAnsi="Times New Roman" w:cs="Times New Roman"/>
        </w:rPr>
        <w:t>Kalaca</w:t>
      </w:r>
      <w:proofErr w:type="spellEnd"/>
      <w:r w:rsidR="00810FA1" w:rsidRPr="00212FDB">
        <w:rPr>
          <w:rFonts w:ascii="Times New Roman" w:hAnsi="Times New Roman" w:cs="Times New Roman"/>
        </w:rPr>
        <w:t xml:space="preserve">, &amp; </w:t>
      </w:r>
      <w:proofErr w:type="spellStart"/>
      <w:r w:rsidR="00810FA1" w:rsidRPr="00212FDB">
        <w:rPr>
          <w:rFonts w:ascii="Times New Roman" w:hAnsi="Times New Roman" w:cs="Times New Roman"/>
        </w:rPr>
        <w:t>Yazgan</w:t>
      </w:r>
      <w:proofErr w:type="spellEnd"/>
      <w:r w:rsidR="00810FA1" w:rsidRPr="00212FDB">
        <w:rPr>
          <w:rFonts w:ascii="Times New Roman" w:hAnsi="Times New Roman" w:cs="Times New Roman"/>
        </w:rPr>
        <w:t>, 2014</w:t>
      </w:r>
      <w:r w:rsidR="00002E5D" w:rsidRPr="00212FDB">
        <w:rPr>
          <w:rFonts w:ascii="Times New Roman" w:hAnsi="Times New Roman" w:cs="Times New Roman"/>
        </w:rPr>
        <w:t xml:space="preserve">), and appears </w:t>
      </w:r>
      <w:r w:rsidR="00275633" w:rsidRPr="00212FDB">
        <w:rPr>
          <w:rFonts w:ascii="Times New Roman" w:hAnsi="Times New Roman" w:cs="Times New Roman"/>
        </w:rPr>
        <w:t xml:space="preserve">to have an adaptive function. </w:t>
      </w:r>
      <w:r w:rsidR="00002E5D" w:rsidRPr="00212FDB">
        <w:rPr>
          <w:rFonts w:ascii="Times New Roman" w:hAnsi="Times New Roman" w:cs="Times New Roman"/>
        </w:rPr>
        <w:t>Sensory</w:t>
      </w:r>
      <w:r w:rsidR="007A5F45" w:rsidRPr="00212FDB">
        <w:rPr>
          <w:rFonts w:ascii="Times New Roman" w:hAnsi="Times New Roman" w:cs="Times New Roman"/>
        </w:rPr>
        <w:t xml:space="preserve"> </w:t>
      </w:r>
      <w:r w:rsidR="00527638" w:rsidRPr="00212FDB">
        <w:rPr>
          <w:rFonts w:ascii="Times New Roman" w:hAnsi="Times New Roman" w:cs="Times New Roman"/>
        </w:rPr>
        <w:t>and</w:t>
      </w:r>
      <w:r w:rsidR="007A5F45" w:rsidRPr="00212FDB">
        <w:rPr>
          <w:rFonts w:ascii="Times New Roman" w:hAnsi="Times New Roman" w:cs="Times New Roman"/>
        </w:rPr>
        <w:t xml:space="preserve"> </w:t>
      </w:r>
      <w:r w:rsidR="00002E5D" w:rsidRPr="00212FDB">
        <w:rPr>
          <w:rFonts w:ascii="Times New Roman" w:hAnsi="Times New Roman" w:cs="Times New Roman"/>
        </w:rPr>
        <w:t>motor</w:t>
      </w:r>
      <w:r w:rsidR="00B429D6" w:rsidRPr="00212FDB">
        <w:rPr>
          <w:rFonts w:ascii="Times New Roman" w:hAnsi="Times New Roman" w:cs="Times New Roman"/>
        </w:rPr>
        <w:t xml:space="preserve"> repetitive </w:t>
      </w:r>
      <w:proofErr w:type="spellStart"/>
      <w:r w:rsidR="00B429D6" w:rsidRPr="00212FDB">
        <w:rPr>
          <w:rFonts w:ascii="Times New Roman" w:hAnsi="Times New Roman" w:cs="Times New Roman"/>
        </w:rPr>
        <w:t>behavior</w:t>
      </w:r>
      <w:proofErr w:type="spellEnd"/>
      <w:r w:rsidR="000C701D" w:rsidRPr="00212FDB">
        <w:rPr>
          <w:rFonts w:ascii="Times New Roman" w:hAnsi="Times New Roman" w:cs="Times New Roman"/>
        </w:rPr>
        <w:t xml:space="preserve"> </w:t>
      </w:r>
      <w:r w:rsidR="004B052B" w:rsidRPr="00212FDB">
        <w:rPr>
          <w:rFonts w:ascii="Times New Roman" w:hAnsi="Times New Roman" w:cs="Times New Roman"/>
        </w:rPr>
        <w:t>(e.g.</w:t>
      </w:r>
      <w:r w:rsidR="007B1CEE" w:rsidRPr="00212FDB">
        <w:rPr>
          <w:rFonts w:ascii="Times New Roman" w:hAnsi="Times New Roman" w:cs="Times New Roman"/>
        </w:rPr>
        <w:t>,</w:t>
      </w:r>
      <w:r w:rsidR="004B052B" w:rsidRPr="00212FDB">
        <w:rPr>
          <w:rFonts w:ascii="Times New Roman" w:hAnsi="Times New Roman" w:cs="Times New Roman"/>
        </w:rPr>
        <w:t xml:space="preserve"> body rocking, spinning, hand mannerisms)</w:t>
      </w:r>
      <w:r w:rsidR="00095D71" w:rsidRPr="00212FDB">
        <w:rPr>
          <w:rFonts w:ascii="Times New Roman" w:hAnsi="Times New Roman" w:cs="Times New Roman"/>
        </w:rPr>
        <w:t xml:space="preserve"> in the first to second year of life</w:t>
      </w:r>
      <w:r w:rsidR="000C701D" w:rsidRPr="00212FDB">
        <w:rPr>
          <w:rFonts w:ascii="Times New Roman" w:hAnsi="Times New Roman" w:cs="Times New Roman"/>
        </w:rPr>
        <w:t xml:space="preserve"> </w:t>
      </w:r>
      <w:r w:rsidR="006440CD" w:rsidRPr="00212FDB">
        <w:rPr>
          <w:rFonts w:ascii="Times New Roman" w:hAnsi="Times New Roman" w:cs="Times New Roman"/>
        </w:rPr>
        <w:t>is</w:t>
      </w:r>
      <w:r w:rsidR="000C701D" w:rsidRPr="00212FDB">
        <w:rPr>
          <w:rFonts w:ascii="Times New Roman" w:hAnsi="Times New Roman" w:cs="Times New Roman"/>
        </w:rPr>
        <w:t xml:space="preserve"> thought to facilitate the acquisition of motor skills (</w:t>
      </w:r>
      <w:proofErr w:type="spellStart"/>
      <w:r w:rsidR="004B052B" w:rsidRPr="00212FDB">
        <w:rPr>
          <w:rFonts w:ascii="Times New Roman" w:hAnsi="Times New Roman" w:cs="Times New Roman"/>
        </w:rPr>
        <w:t>Arnott</w:t>
      </w:r>
      <w:proofErr w:type="spellEnd"/>
      <w:r w:rsidR="004B052B" w:rsidRPr="00212FDB">
        <w:rPr>
          <w:rFonts w:ascii="Times New Roman" w:hAnsi="Times New Roman" w:cs="Times New Roman"/>
        </w:rPr>
        <w:t xml:space="preserve"> et al., 2010; </w:t>
      </w:r>
      <w:proofErr w:type="spellStart"/>
      <w:r w:rsidR="004B052B" w:rsidRPr="00212FDB">
        <w:rPr>
          <w:rFonts w:ascii="Times New Roman" w:hAnsi="Times New Roman" w:cs="Times New Roman"/>
        </w:rPr>
        <w:t>Kravitz</w:t>
      </w:r>
      <w:proofErr w:type="spellEnd"/>
      <w:r w:rsidR="004B052B" w:rsidRPr="00212FDB">
        <w:rPr>
          <w:rFonts w:ascii="Times New Roman" w:hAnsi="Times New Roman" w:cs="Times New Roman"/>
        </w:rPr>
        <w:t xml:space="preserve"> &amp; Boehm, 1971; </w:t>
      </w:r>
      <w:r w:rsidR="004A686E" w:rsidRPr="00212FDB">
        <w:rPr>
          <w:rFonts w:ascii="Times New Roman" w:hAnsi="Times New Roman" w:cs="Times New Roman"/>
        </w:rPr>
        <w:t xml:space="preserve">Piaget, </w:t>
      </w:r>
      <w:r w:rsidR="0039282E" w:rsidRPr="00212FDB">
        <w:rPr>
          <w:rFonts w:ascii="Times New Roman" w:hAnsi="Times New Roman" w:cs="Times New Roman"/>
        </w:rPr>
        <w:t>1952</w:t>
      </w:r>
      <w:r w:rsidR="004A686E" w:rsidRPr="00212FDB">
        <w:rPr>
          <w:rFonts w:ascii="Times New Roman" w:hAnsi="Times New Roman" w:cs="Times New Roman"/>
        </w:rPr>
        <w:t xml:space="preserve">; </w:t>
      </w:r>
      <w:proofErr w:type="spellStart"/>
      <w:r w:rsidR="007B1CEE" w:rsidRPr="00212FDB">
        <w:rPr>
          <w:rFonts w:ascii="Times New Roman" w:hAnsi="Times New Roman" w:cs="Times New Roman"/>
        </w:rPr>
        <w:t>Thelen</w:t>
      </w:r>
      <w:proofErr w:type="spellEnd"/>
      <w:r w:rsidR="007B1CEE" w:rsidRPr="00212FDB">
        <w:rPr>
          <w:rFonts w:ascii="Times New Roman" w:hAnsi="Times New Roman" w:cs="Times New Roman"/>
        </w:rPr>
        <w:t>, 1981). In</w:t>
      </w:r>
      <w:r w:rsidR="000C701D" w:rsidRPr="00212FDB">
        <w:rPr>
          <w:rFonts w:ascii="Times New Roman" w:hAnsi="Times New Roman" w:cs="Times New Roman"/>
        </w:rPr>
        <w:t xml:space="preserve"> later infancy and </w:t>
      </w:r>
      <w:r w:rsidR="007B1CEE" w:rsidRPr="00212FDB">
        <w:rPr>
          <w:rFonts w:ascii="Times New Roman" w:hAnsi="Times New Roman" w:cs="Times New Roman"/>
        </w:rPr>
        <w:t xml:space="preserve">the </w:t>
      </w:r>
      <w:r w:rsidR="000C701D" w:rsidRPr="00212FDB">
        <w:rPr>
          <w:rFonts w:ascii="Times New Roman" w:hAnsi="Times New Roman" w:cs="Times New Roman"/>
        </w:rPr>
        <w:t>preschool years</w:t>
      </w:r>
      <w:r w:rsidR="007B1CEE" w:rsidRPr="00212FDB">
        <w:rPr>
          <w:rFonts w:ascii="Times New Roman" w:hAnsi="Times New Roman" w:cs="Times New Roman"/>
        </w:rPr>
        <w:t>,</w:t>
      </w:r>
      <w:r w:rsidR="000C701D" w:rsidRPr="00212FDB">
        <w:rPr>
          <w:rFonts w:ascii="Times New Roman" w:hAnsi="Times New Roman" w:cs="Times New Roman"/>
        </w:rPr>
        <w:t xml:space="preserve"> children begin to </w:t>
      </w:r>
      <w:r w:rsidR="005D5977" w:rsidRPr="00212FDB">
        <w:rPr>
          <w:rFonts w:ascii="Times New Roman" w:hAnsi="Times New Roman" w:cs="Times New Roman"/>
        </w:rPr>
        <w:t>show preference for routine and some resistance to novelty, which may function to regulate anxiety (Evans et al., 1997</w:t>
      </w:r>
      <w:r w:rsidR="004B052B" w:rsidRPr="00212FDB">
        <w:rPr>
          <w:rFonts w:ascii="Times New Roman" w:hAnsi="Times New Roman" w:cs="Times New Roman"/>
        </w:rPr>
        <w:t xml:space="preserve">; </w:t>
      </w:r>
      <w:proofErr w:type="spellStart"/>
      <w:r w:rsidR="004B052B" w:rsidRPr="00212FDB">
        <w:rPr>
          <w:rFonts w:ascii="Times New Roman" w:hAnsi="Times New Roman" w:cs="Times New Roman"/>
        </w:rPr>
        <w:t>Leekam</w:t>
      </w:r>
      <w:proofErr w:type="spellEnd"/>
      <w:r w:rsidR="004B052B" w:rsidRPr="00212FDB">
        <w:rPr>
          <w:rFonts w:ascii="Times New Roman" w:hAnsi="Times New Roman" w:cs="Times New Roman"/>
        </w:rPr>
        <w:t xml:space="preserve"> et al., 2007</w:t>
      </w:r>
      <w:r w:rsidR="009E6EC0" w:rsidRPr="00212FDB">
        <w:rPr>
          <w:rFonts w:ascii="Times New Roman" w:hAnsi="Times New Roman" w:cs="Times New Roman"/>
        </w:rPr>
        <w:t>).</w:t>
      </w:r>
      <w:r w:rsidR="005D5977" w:rsidRPr="00212FDB">
        <w:rPr>
          <w:rFonts w:ascii="Times New Roman" w:hAnsi="Times New Roman" w:cs="Times New Roman"/>
        </w:rPr>
        <w:t xml:space="preserve"> </w:t>
      </w:r>
      <w:r w:rsidR="004A686E" w:rsidRPr="00212FDB">
        <w:rPr>
          <w:rFonts w:ascii="Times New Roman" w:hAnsi="Times New Roman" w:cs="Times New Roman"/>
        </w:rPr>
        <w:t xml:space="preserve">Other posited functions of </w:t>
      </w:r>
      <w:r w:rsidR="00865632" w:rsidRPr="00212FDB">
        <w:rPr>
          <w:rFonts w:ascii="Times New Roman" w:hAnsi="Times New Roman" w:cs="Times New Roman"/>
        </w:rPr>
        <w:t>RRB</w:t>
      </w:r>
      <w:r w:rsidR="004A686E" w:rsidRPr="00212FDB">
        <w:rPr>
          <w:rFonts w:ascii="Times New Roman" w:hAnsi="Times New Roman" w:cs="Times New Roman"/>
        </w:rPr>
        <w:t xml:space="preserve"> include </w:t>
      </w:r>
      <w:r w:rsidR="00647D70" w:rsidRPr="00212FDB">
        <w:rPr>
          <w:rFonts w:ascii="Times New Roman" w:hAnsi="Times New Roman" w:cs="Times New Roman"/>
        </w:rPr>
        <w:t xml:space="preserve">overflow of excess energy, </w:t>
      </w:r>
      <w:r w:rsidR="004A686E" w:rsidRPr="00212FDB">
        <w:rPr>
          <w:rFonts w:ascii="Times New Roman" w:hAnsi="Times New Roman" w:cs="Times New Roman"/>
        </w:rPr>
        <w:t>tension release</w:t>
      </w:r>
      <w:r w:rsidR="00C3771B" w:rsidRPr="00212FDB">
        <w:rPr>
          <w:rFonts w:ascii="Times New Roman" w:hAnsi="Times New Roman" w:cs="Times New Roman"/>
        </w:rPr>
        <w:t xml:space="preserve"> or arousal regulation, learning</w:t>
      </w:r>
      <w:r w:rsidR="00BF447B" w:rsidRPr="00212FDB">
        <w:rPr>
          <w:rFonts w:ascii="Times New Roman" w:hAnsi="Times New Roman" w:cs="Times New Roman"/>
        </w:rPr>
        <w:t>,</w:t>
      </w:r>
      <w:r w:rsidR="00C3771B" w:rsidRPr="00212FDB">
        <w:rPr>
          <w:rFonts w:ascii="Times New Roman" w:hAnsi="Times New Roman" w:cs="Times New Roman"/>
        </w:rPr>
        <w:t xml:space="preserve"> and</w:t>
      </w:r>
      <w:r w:rsidR="004A686E" w:rsidRPr="00212FDB">
        <w:rPr>
          <w:rFonts w:ascii="Times New Roman" w:hAnsi="Times New Roman" w:cs="Times New Roman"/>
        </w:rPr>
        <w:t xml:space="preserve"> self-stimulation (</w:t>
      </w:r>
      <w:proofErr w:type="spellStart"/>
      <w:r w:rsidR="004A686E" w:rsidRPr="00212FDB">
        <w:rPr>
          <w:rFonts w:ascii="Times New Roman" w:hAnsi="Times New Roman" w:cs="Times New Roman"/>
        </w:rPr>
        <w:t>Berkson</w:t>
      </w:r>
      <w:proofErr w:type="spellEnd"/>
      <w:r w:rsidR="004A686E" w:rsidRPr="00212FDB">
        <w:rPr>
          <w:rFonts w:ascii="Times New Roman" w:hAnsi="Times New Roman" w:cs="Times New Roman"/>
        </w:rPr>
        <w:t xml:space="preserve"> &amp; </w:t>
      </w:r>
      <w:proofErr w:type="spellStart"/>
      <w:r w:rsidR="004A686E" w:rsidRPr="00212FDB">
        <w:rPr>
          <w:rFonts w:ascii="Times New Roman" w:hAnsi="Times New Roman" w:cs="Times New Roman"/>
        </w:rPr>
        <w:t>Tupa</w:t>
      </w:r>
      <w:proofErr w:type="spellEnd"/>
      <w:r w:rsidR="004A686E" w:rsidRPr="00212FDB">
        <w:rPr>
          <w:rFonts w:ascii="Times New Roman" w:hAnsi="Times New Roman" w:cs="Times New Roman"/>
        </w:rPr>
        <w:t xml:space="preserve">, 2000; </w:t>
      </w:r>
      <w:proofErr w:type="spellStart"/>
      <w:r w:rsidR="004A686E" w:rsidRPr="00212FDB">
        <w:rPr>
          <w:rFonts w:ascii="Times New Roman" w:hAnsi="Times New Roman" w:cs="Times New Roman"/>
        </w:rPr>
        <w:t>Kravitz</w:t>
      </w:r>
      <w:proofErr w:type="spellEnd"/>
      <w:r w:rsidR="004A686E" w:rsidRPr="00212FDB">
        <w:rPr>
          <w:rFonts w:ascii="Times New Roman" w:hAnsi="Times New Roman" w:cs="Times New Roman"/>
        </w:rPr>
        <w:t xml:space="preserve"> &amp; Boehm, 1971</w:t>
      </w:r>
      <w:r w:rsidR="00647D70" w:rsidRPr="00212FDB">
        <w:rPr>
          <w:rFonts w:ascii="Times New Roman" w:hAnsi="Times New Roman" w:cs="Times New Roman"/>
        </w:rPr>
        <w:t xml:space="preserve">; </w:t>
      </w:r>
      <w:proofErr w:type="spellStart"/>
      <w:r w:rsidR="00647D70" w:rsidRPr="00212FDB">
        <w:rPr>
          <w:rFonts w:ascii="Times New Roman" w:hAnsi="Times New Roman" w:cs="Times New Roman"/>
        </w:rPr>
        <w:t>Thelen</w:t>
      </w:r>
      <w:proofErr w:type="spellEnd"/>
      <w:r w:rsidR="00647D70" w:rsidRPr="00212FDB">
        <w:rPr>
          <w:rFonts w:ascii="Times New Roman" w:hAnsi="Times New Roman" w:cs="Times New Roman"/>
        </w:rPr>
        <w:t>, 1981</w:t>
      </w:r>
      <w:r w:rsidR="00114336" w:rsidRPr="00212FDB">
        <w:rPr>
          <w:rFonts w:ascii="Times New Roman" w:hAnsi="Times New Roman" w:cs="Times New Roman"/>
        </w:rPr>
        <w:t>).</w:t>
      </w:r>
      <w:r w:rsidR="004A686E" w:rsidRPr="00212FDB">
        <w:rPr>
          <w:rFonts w:ascii="Times New Roman" w:hAnsi="Times New Roman" w:cs="Times New Roman"/>
        </w:rPr>
        <w:t xml:space="preserve"> </w:t>
      </w:r>
    </w:p>
    <w:p w14:paraId="46141D05" w14:textId="59EE11D2" w:rsidR="005E50DA" w:rsidRPr="00212FDB" w:rsidRDefault="00352ADF" w:rsidP="00906C36">
      <w:pPr>
        <w:autoSpaceDE w:val="0"/>
        <w:autoSpaceDN w:val="0"/>
        <w:adjustRightInd w:val="0"/>
        <w:spacing w:line="480" w:lineRule="auto"/>
        <w:ind w:firstLine="720"/>
        <w:rPr>
          <w:rFonts w:ascii="Times New Roman" w:hAnsi="Times New Roman" w:cs="Times New Roman"/>
        </w:rPr>
      </w:pPr>
      <w:r w:rsidRPr="00212FDB">
        <w:rPr>
          <w:rFonts w:ascii="Times New Roman" w:hAnsi="Times New Roman" w:cs="Times New Roman"/>
        </w:rPr>
        <w:t>Little</w:t>
      </w:r>
      <w:r w:rsidR="00BC6F70" w:rsidRPr="00212FDB">
        <w:rPr>
          <w:rFonts w:ascii="Times New Roman" w:hAnsi="Times New Roman" w:cs="Times New Roman"/>
        </w:rPr>
        <w:t xml:space="preserve"> is known </w:t>
      </w:r>
      <w:r w:rsidR="00E3664C" w:rsidRPr="00212FDB">
        <w:rPr>
          <w:rFonts w:ascii="Times New Roman" w:hAnsi="Times New Roman" w:cs="Times New Roman"/>
        </w:rPr>
        <w:t xml:space="preserve">about how individual variation in the display of </w:t>
      </w:r>
      <w:r w:rsidR="00865632" w:rsidRPr="00212FDB">
        <w:rPr>
          <w:rFonts w:ascii="Times New Roman" w:hAnsi="Times New Roman" w:cs="Times New Roman"/>
        </w:rPr>
        <w:t>RRB</w:t>
      </w:r>
      <w:r w:rsidR="00E3664C" w:rsidRPr="00212FDB">
        <w:rPr>
          <w:rFonts w:ascii="Times New Roman" w:hAnsi="Times New Roman" w:cs="Times New Roman"/>
        </w:rPr>
        <w:t xml:space="preserve"> </w:t>
      </w:r>
      <w:r w:rsidR="004C4A2F" w:rsidRPr="00212FDB">
        <w:rPr>
          <w:rFonts w:ascii="Times New Roman" w:hAnsi="Times New Roman" w:cs="Times New Roman"/>
        </w:rPr>
        <w:t xml:space="preserve">in </w:t>
      </w:r>
      <w:proofErr w:type="gramStart"/>
      <w:r w:rsidR="00A53B49" w:rsidRPr="00212FDB">
        <w:rPr>
          <w:rFonts w:ascii="Times New Roman" w:hAnsi="Times New Roman" w:cs="Times New Roman"/>
        </w:rPr>
        <w:t>typically-developing</w:t>
      </w:r>
      <w:proofErr w:type="gramEnd"/>
      <w:r w:rsidR="004C4A2F" w:rsidRPr="00212FDB">
        <w:rPr>
          <w:rFonts w:ascii="Times New Roman" w:hAnsi="Times New Roman" w:cs="Times New Roman"/>
        </w:rPr>
        <w:t xml:space="preserve"> children </w:t>
      </w:r>
      <w:r w:rsidR="00E3664C" w:rsidRPr="00212FDB">
        <w:rPr>
          <w:rFonts w:ascii="Times New Roman" w:hAnsi="Times New Roman" w:cs="Times New Roman"/>
        </w:rPr>
        <w:t>relates to other areas o</w:t>
      </w:r>
      <w:r w:rsidR="006609EA" w:rsidRPr="00212FDB">
        <w:rPr>
          <w:rFonts w:ascii="Times New Roman" w:hAnsi="Times New Roman" w:cs="Times New Roman"/>
        </w:rPr>
        <w:t>f development</w:t>
      </w:r>
      <w:r w:rsidR="00FE0BBF" w:rsidRPr="00212FDB">
        <w:rPr>
          <w:rFonts w:ascii="Times New Roman" w:hAnsi="Times New Roman" w:cs="Times New Roman"/>
        </w:rPr>
        <w:t>.</w:t>
      </w:r>
      <w:r w:rsidR="0092698D" w:rsidRPr="00212FDB">
        <w:rPr>
          <w:rFonts w:ascii="Times New Roman" w:hAnsi="Times New Roman" w:cs="Times New Roman"/>
        </w:rPr>
        <w:t xml:space="preserve"> </w:t>
      </w:r>
      <w:r w:rsidR="0018403A" w:rsidRPr="00212FDB">
        <w:rPr>
          <w:rFonts w:ascii="Times New Roman" w:hAnsi="Times New Roman" w:cs="Times New Roman"/>
        </w:rPr>
        <w:t xml:space="preserve">The endurance of sensory and motor repetitive </w:t>
      </w:r>
      <w:proofErr w:type="spellStart"/>
      <w:r w:rsidR="0018403A" w:rsidRPr="00212FDB">
        <w:rPr>
          <w:rFonts w:ascii="Times New Roman" w:hAnsi="Times New Roman" w:cs="Times New Roman"/>
        </w:rPr>
        <w:t>behavior</w:t>
      </w:r>
      <w:proofErr w:type="spellEnd"/>
      <w:r w:rsidR="0018403A" w:rsidRPr="00212FDB">
        <w:rPr>
          <w:rFonts w:ascii="Times New Roman" w:hAnsi="Times New Roman" w:cs="Times New Roman"/>
        </w:rPr>
        <w:t xml:space="preserve"> beyond infancy has been proposed to be associated with low IQ, given that this type of RRB is frequently seen in children and adults with intellectual disabilities, as well as those who have suffered severe neglect or environmental deprivation </w:t>
      </w:r>
      <w:r w:rsidR="0018403A" w:rsidRPr="00212FDB">
        <w:rPr>
          <w:rFonts w:ascii="Times New Roman" w:hAnsi="Times New Roman" w:cs="Times New Roman"/>
        </w:rPr>
        <w:lastRenderedPageBreak/>
        <w:t>(</w:t>
      </w:r>
      <w:proofErr w:type="spellStart"/>
      <w:r w:rsidR="0018403A" w:rsidRPr="00212FDB">
        <w:rPr>
          <w:rFonts w:ascii="Times New Roman" w:hAnsi="Times New Roman" w:cs="Times New Roman"/>
        </w:rPr>
        <w:t>Berkson</w:t>
      </w:r>
      <w:proofErr w:type="spellEnd"/>
      <w:r w:rsidR="0018403A" w:rsidRPr="00212FDB">
        <w:rPr>
          <w:rFonts w:ascii="Times New Roman" w:hAnsi="Times New Roman" w:cs="Times New Roman"/>
        </w:rPr>
        <w:t xml:space="preserve"> &amp; </w:t>
      </w:r>
      <w:proofErr w:type="spellStart"/>
      <w:r w:rsidR="0018403A" w:rsidRPr="00212FDB">
        <w:rPr>
          <w:rFonts w:ascii="Times New Roman" w:hAnsi="Times New Roman" w:cs="Times New Roman"/>
        </w:rPr>
        <w:t>Tupa</w:t>
      </w:r>
      <w:proofErr w:type="spellEnd"/>
      <w:r w:rsidR="0018403A" w:rsidRPr="00212FDB">
        <w:rPr>
          <w:rFonts w:ascii="Times New Roman" w:hAnsi="Times New Roman" w:cs="Times New Roman"/>
        </w:rPr>
        <w:t xml:space="preserve">, 2000; Bishop et al., 2006). </w:t>
      </w:r>
      <w:r w:rsidR="006A6E60" w:rsidRPr="00212FDB">
        <w:rPr>
          <w:rFonts w:ascii="Times New Roman" w:hAnsi="Times New Roman" w:cs="Times New Roman"/>
        </w:rPr>
        <w:t>U</w:t>
      </w:r>
      <w:r w:rsidR="006A3C72" w:rsidRPr="00212FDB">
        <w:rPr>
          <w:rFonts w:ascii="Times New Roman" w:hAnsi="Times New Roman" w:cs="Times New Roman"/>
        </w:rPr>
        <w:t>nderstanding individual variability may be important for distinguishing normal and abnormal levels of R</w:t>
      </w:r>
      <w:r w:rsidR="001C25AC" w:rsidRPr="00212FDB">
        <w:rPr>
          <w:rFonts w:ascii="Times New Roman" w:hAnsi="Times New Roman" w:cs="Times New Roman"/>
        </w:rPr>
        <w:t>R</w:t>
      </w:r>
      <w:r w:rsidR="006A3C72" w:rsidRPr="00212FDB">
        <w:rPr>
          <w:rFonts w:ascii="Times New Roman" w:hAnsi="Times New Roman" w:cs="Times New Roman"/>
        </w:rPr>
        <w:t>B (Rogers, 2009; Symons et al., 2005)</w:t>
      </w:r>
      <w:r w:rsidR="001C25AC" w:rsidRPr="00212FDB">
        <w:rPr>
          <w:rFonts w:ascii="Times New Roman" w:hAnsi="Times New Roman" w:cs="Times New Roman"/>
        </w:rPr>
        <w:t xml:space="preserve">. </w:t>
      </w:r>
      <w:r w:rsidR="00FC2B70" w:rsidRPr="00212FDB">
        <w:rPr>
          <w:rFonts w:ascii="Times New Roman" w:hAnsi="Times New Roman" w:cs="Times New Roman"/>
        </w:rPr>
        <w:t xml:space="preserve">Despite the combination of RRB and social cognition and language impairment as diagnostic criteria for </w:t>
      </w:r>
      <w:r w:rsidR="00714026" w:rsidRPr="00212FDB">
        <w:rPr>
          <w:rFonts w:ascii="Times New Roman" w:hAnsi="Times New Roman" w:cs="Times New Roman"/>
        </w:rPr>
        <w:t>autism spectrum disorder</w:t>
      </w:r>
      <w:r w:rsidR="006913E5" w:rsidRPr="00212FDB">
        <w:rPr>
          <w:rFonts w:ascii="Times New Roman" w:hAnsi="Times New Roman" w:cs="Times New Roman"/>
        </w:rPr>
        <w:t>s</w:t>
      </w:r>
      <w:r w:rsidR="00714026" w:rsidRPr="00212FDB">
        <w:rPr>
          <w:rFonts w:ascii="Times New Roman" w:hAnsi="Times New Roman" w:cs="Times New Roman"/>
        </w:rPr>
        <w:t xml:space="preserve"> (</w:t>
      </w:r>
      <w:r w:rsidR="00FC2B70" w:rsidRPr="00212FDB">
        <w:rPr>
          <w:rFonts w:ascii="Times New Roman" w:hAnsi="Times New Roman" w:cs="Times New Roman"/>
        </w:rPr>
        <w:t>ASD</w:t>
      </w:r>
      <w:r w:rsidR="00714026" w:rsidRPr="00212FDB">
        <w:rPr>
          <w:rFonts w:ascii="Times New Roman" w:hAnsi="Times New Roman" w:cs="Times New Roman"/>
        </w:rPr>
        <w:t>)</w:t>
      </w:r>
      <w:r w:rsidR="00FC2B70" w:rsidRPr="00212FDB">
        <w:rPr>
          <w:rFonts w:ascii="Times New Roman" w:hAnsi="Times New Roman" w:cs="Times New Roman"/>
        </w:rPr>
        <w:t>, there is debate as to whether these areas share a common causal pathway or arise from co-occurring but unrelated difficulties (</w:t>
      </w:r>
      <w:proofErr w:type="spellStart"/>
      <w:r w:rsidR="00FC2B70" w:rsidRPr="00212FDB">
        <w:rPr>
          <w:rFonts w:ascii="Times New Roman" w:hAnsi="Times New Roman" w:cs="Times New Roman"/>
        </w:rPr>
        <w:t>Charman</w:t>
      </w:r>
      <w:proofErr w:type="spellEnd"/>
      <w:r w:rsidR="00FC2B70" w:rsidRPr="00212FDB">
        <w:rPr>
          <w:rFonts w:ascii="Times New Roman" w:hAnsi="Times New Roman" w:cs="Times New Roman"/>
        </w:rPr>
        <w:t xml:space="preserve"> &amp; </w:t>
      </w:r>
      <w:proofErr w:type="spellStart"/>
      <w:r w:rsidR="00FC2B70" w:rsidRPr="00212FDB">
        <w:rPr>
          <w:rFonts w:ascii="Times New Roman" w:hAnsi="Times New Roman" w:cs="Times New Roman"/>
        </w:rPr>
        <w:t>Swettenham</w:t>
      </w:r>
      <w:proofErr w:type="spellEnd"/>
      <w:r w:rsidR="00FC2B70" w:rsidRPr="00212FDB">
        <w:rPr>
          <w:rFonts w:ascii="Times New Roman" w:hAnsi="Times New Roman" w:cs="Times New Roman"/>
        </w:rPr>
        <w:t xml:space="preserve">, 2001; Mandy &amp; </w:t>
      </w:r>
      <w:proofErr w:type="spellStart"/>
      <w:r w:rsidR="00FC2B70" w:rsidRPr="00212FDB">
        <w:rPr>
          <w:rFonts w:ascii="Times New Roman" w:hAnsi="Times New Roman" w:cs="Times New Roman"/>
        </w:rPr>
        <w:t>Skuse</w:t>
      </w:r>
      <w:proofErr w:type="spellEnd"/>
      <w:r w:rsidR="00FC2B70" w:rsidRPr="00212FDB">
        <w:rPr>
          <w:rFonts w:ascii="Times New Roman" w:hAnsi="Times New Roman" w:cs="Times New Roman"/>
        </w:rPr>
        <w:t>, 2008;</w:t>
      </w:r>
      <w:r w:rsidR="005D7011" w:rsidRPr="00212FDB">
        <w:rPr>
          <w:rFonts w:ascii="Times New Roman" w:hAnsi="Times New Roman" w:cs="Times New Roman"/>
        </w:rPr>
        <w:t xml:space="preserve"> </w:t>
      </w:r>
      <w:proofErr w:type="spellStart"/>
      <w:r w:rsidR="00CC2BC0" w:rsidRPr="00212FDB">
        <w:rPr>
          <w:rFonts w:ascii="Times-Roman" w:hAnsi="Times-Roman" w:cs="Times-Roman"/>
        </w:rPr>
        <w:t>Happ</w:t>
      </w:r>
      <w:r w:rsidR="004A5E9B" w:rsidRPr="00212FDB">
        <w:rPr>
          <w:rFonts w:ascii="Times-Roman" w:hAnsi="Times-Roman" w:cs="Times-Roman"/>
        </w:rPr>
        <w:t>é</w:t>
      </w:r>
      <w:proofErr w:type="spellEnd"/>
      <w:r w:rsidR="008F3EE0" w:rsidRPr="00212FDB">
        <w:rPr>
          <w:rFonts w:ascii="Times-Roman" w:hAnsi="Times-Roman" w:cs="Times-Roman"/>
        </w:rPr>
        <w:t xml:space="preserve"> &amp; Ronald, </w:t>
      </w:r>
      <w:r w:rsidR="005D7011" w:rsidRPr="00212FDB">
        <w:rPr>
          <w:rFonts w:ascii="Times-Roman" w:hAnsi="Times-Roman" w:cs="Times-Roman"/>
        </w:rPr>
        <w:t>2008</w:t>
      </w:r>
      <w:r w:rsidR="00FC2B70" w:rsidRPr="00212FDB">
        <w:rPr>
          <w:rFonts w:ascii="Times New Roman" w:hAnsi="Times New Roman" w:cs="Times New Roman"/>
        </w:rPr>
        <w:t xml:space="preserve">). </w:t>
      </w:r>
      <w:r w:rsidR="009F3C7E" w:rsidRPr="00212FDB">
        <w:rPr>
          <w:rFonts w:ascii="Times New Roman" w:hAnsi="Times New Roman" w:cs="Times New Roman"/>
        </w:rPr>
        <w:t>Moreover, while</w:t>
      </w:r>
      <w:r w:rsidR="006A3C72" w:rsidRPr="00212FDB">
        <w:rPr>
          <w:rFonts w:ascii="Times New Roman" w:hAnsi="Times New Roman" w:cs="Times New Roman"/>
        </w:rPr>
        <w:t xml:space="preserve"> some quantitative and qualitative differences exist </w:t>
      </w:r>
      <w:r w:rsidR="00A6284C" w:rsidRPr="00212FDB">
        <w:rPr>
          <w:rFonts w:ascii="Times New Roman" w:hAnsi="Times New Roman" w:cs="Times New Roman"/>
        </w:rPr>
        <w:t xml:space="preserve">in the expression of </w:t>
      </w:r>
      <w:r w:rsidR="006A3C72" w:rsidRPr="00212FDB">
        <w:rPr>
          <w:rFonts w:ascii="Times New Roman" w:hAnsi="Times New Roman" w:cs="Times New Roman"/>
        </w:rPr>
        <w:t>R</w:t>
      </w:r>
      <w:r w:rsidR="001C25AC" w:rsidRPr="00212FDB">
        <w:rPr>
          <w:rFonts w:ascii="Times New Roman" w:hAnsi="Times New Roman" w:cs="Times New Roman"/>
        </w:rPr>
        <w:t>R</w:t>
      </w:r>
      <w:r w:rsidR="006A3C72" w:rsidRPr="00212FDB">
        <w:rPr>
          <w:rFonts w:ascii="Times New Roman" w:hAnsi="Times New Roman" w:cs="Times New Roman"/>
        </w:rPr>
        <w:t xml:space="preserve">B in </w:t>
      </w:r>
      <w:r w:rsidR="005E50DA" w:rsidRPr="00212FDB">
        <w:rPr>
          <w:rFonts w:ascii="Times New Roman" w:hAnsi="Times New Roman" w:cs="Times New Roman"/>
        </w:rPr>
        <w:t>children with and without ASD</w:t>
      </w:r>
      <w:r w:rsidR="006A3C72" w:rsidRPr="00212FDB">
        <w:rPr>
          <w:rFonts w:ascii="Times New Roman" w:hAnsi="Times New Roman" w:cs="Times New Roman"/>
        </w:rPr>
        <w:t>, there is considerable overlap (</w:t>
      </w:r>
      <w:proofErr w:type="spellStart"/>
      <w:r w:rsidR="006A3C72" w:rsidRPr="00212FDB">
        <w:rPr>
          <w:rFonts w:ascii="Times New Roman" w:hAnsi="Times New Roman" w:cs="Times New Roman"/>
        </w:rPr>
        <w:t>Bodfish</w:t>
      </w:r>
      <w:proofErr w:type="spellEnd"/>
      <w:r w:rsidR="006A3C72" w:rsidRPr="00212FDB">
        <w:rPr>
          <w:rFonts w:ascii="Times New Roman" w:hAnsi="Times New Roman" w:cs="Times New Roman"/>
        </w:rPr>
        <w:t>, Symons, Parker</w:t>
      </w:r>
      <w:r w:rsidR="00E864D8" w:rsidRPr="00212FDB">
        <w:rPr>
          <w:rFonts w:ascii="Times New Roman" w:hAnsi="Times New Roman" w:cs="Times New Roman"/>
        </w:rPr>
        <w:t>,</w:t>
      </w:r>
      <w:r w:rsidR="006A3C72" w:rsidRPr="00212FDB">
        <w:rPr>
          <w:rFonts w:ascii="Times New Roman" w:hAnsi="Times New Roman" w:cs="Times New Roman"/>
        </w:rPr>
        <w:t xml:space="preserve"> &amp; Lewis, 2000; Mc</w:t>
      </w:r>
      <w:r w:rsidR="001C25AC" w:rsidRPr="00212FDB">
        <w:rPr>
          <w:rFonts w:ascii="Times New Roman" w:hAnsi="Times New Roman" w:cs="Times New Roman"/>
        </w:rPr>
        <w:t xml:space="preserve">Donald et al., 2007). Consequently, </w:t>
      </w:r>
      <w:r w:rsidR="006A3C72" w:rsidRPr="00212FDB">
        <w:rPr>
          <w:rFonts w:ascii="Times New Roman" w:hAnsi="Times New Roman" w:cs="Times New Roman"/>
        </w:rPr>
        <w:t xml:space="preserve">better understanding of </w:t>
      </w:r>
      <w:r w:rsidR="00B56EA5" w:rsidRPr="00212FDB">
        <w:rPr>
          <w:rFonts w:ascii="Times New Roman" w:hAnsi="Times New Roman" w:cs="Times New Roman"/>
        </w:rPr>
        <w:t xml:space="preserve">the trajectory and correlates of </w:t>
      </w:r>
      <w:r w:rsidR="001C25AC" w:rsidRPr="00212FDB">
        <w:rPr>
          <w:rFonts w:ascii="Times New Roman" w:hAnsi="Times New Roman" w:cs="Times New Roman"/>
        </w:rPr>
        <w:t xml:space="preserve">these </w:t>
      </w:r>
      <w:proofErr w:type="spellStart"/>
      <w:r w:rsidR="001C25AC" w:rsidRPr="00212FDB">
        <w:rPr>
          <w:rFonts w:ascii="Times New Roman" w:hAnsi="Times New Roman" w:cs="Times New Roman"/>
        </w:rPr>
        <w:t>behavio</w:t>
      </w:r>
      <w:r w:rsidR="006A3C72" w:rsidRPr="00212FDB">
        <w:rPr>
          <w:rFonts w:ascii="Times New Roman" w:hAnsi="Times New Roman" w:cs="Times New Roman"/>
        </w:rPr>
        <w:t>r</w:t>
      </w:r>
      <w:r w:rsidR="001C25AC" w:rsidRPr="00212FDB">
        <w:rPr>
          <w:rFonts w:ascii="Times New Roman" w:hAnsi="Times New Roman" w:cs="Times New Roman"/>
        </w:rPr>
        <w:t>s</w:t>
      </w:r>
      <w:proofErr w:type="spellEnd"/>
      <w:r w:rsidR="006A3C72" w:rsidRPr="00212FDB">
        <w:rPr>
          <w:rFonts w:ascii="Times New Roman" w:hAnsi="Times New Roman" w:cs="Times New Roman"/>
        </w:rPr>
        <w:t xml:space="preserve"> in </w:t>
      </w:r>
      <w:r w:rsidR="00B56EA5" w:rsidRPr="00212FDB">
        <w:rPr>
          <w:rFonts w:ascii="Times New Roman" w:hAnsi="Times New Roman" w:cs="Times New Roman"/>
        </w:rPr>
        <w:t>typical development</w:t>
      </w:r>
      <w:r w:rsidR="006A3C72" w:rsidRPr="00212FDB">
        <w:rPr>
          <w:rFonts w:ascii="Times New Roman" w:hAnsi="Times New Roman" w:cs="Times New Roman"/>
        </w:rPr>
        <w:t xml:space="preserve"> </w:t>
      </w:r>
      <w:r w:rsidR="001C25AC" w:rsidRPr="00212FDB">
        <w:rPr>
          <w:rFonts w:ascii="Times New Roman" w:hAnsi="Times New Roman" w:cs="Times New Roman"/>
        </w:rPr>
        <w:t>is likely to</w:t>
      </w:r>
      <w:r w:rsidR="006A3C72" w:rsidRPr="00212FDB">
        <w:rPr>
          <w:rFonts w:ascii="Times New Roman" w:hAnsi="Times New Roman" w:cs="Times New Roman"/>
        </w:rPr>
        <w:t xml:space="preserve"> be informative for </w:t>
      </w:r>
      <w:r w:rsidR="00A06E51" w:rsidRPr="00212FDB">
        <w:rPr>
          <w:rFonts w:ascii="Times New Roman" w:hAnsi="Times New Roman" w:cs="Times New Roman"/>
        </w:rPr>
        <w:t xml:space="preserve">understanding the precursors of </w:t>
      </w:r>
      <w:r w:rsidR="006A3C72" w:rsidRPr="00212FDB">
        <w:rPr>
          <w:rFonts w:ascii="Times New Roman" w:hAnsi="Times New Roman" w:cs="Times New Roman"/>
        </w:rPr>
        <w:t xml:space="preserve">developmental </w:t>
      </w:r>
      <w:r w:rsidR="00A6284C" w:rsidRPr="00212FDB">
        <w:rPr>
          <w:rFonts w:ascii="Times New Roman" w:hAnsi="Times New Roman" w:cs="Times New Roman"/>
        </w:rPr>
        <w:t xml:space="preserve">psychopathology </w:t>
      </w:r>
      <w:r w:rsidR="006A3C72" w:rsidRPr="00212FDB">
        <w:rPr>
          <w:rFonts w:ascii="Times New Roman" w:hAnsi="Times New Roman" w:cs="Times New Roman"/>
        </w:rPr>
        <w:t xml:space="preserve">(Barber, </w:t>
      </w:r>
      <w:proofErr w:type="spellStart"/>
      <w:r w:rsidR="006A3C72" w:rsidRPr="00212FDB">
        <w:rPr>
          <w:rFonts w:ascii="Times New Roman" w:hAnsi="Times New Roman" w:cs="Times New Roman"/>
        </w:rPr>
        <w:t>Wetherby</w:t>
      </w:r>
      <w:proofErr w:type="spellEnd"/>
      <w:r w:rsidR="00E864D8" w:rsidRPr="00212FDB">
        <w:rPr>
          <w:rFonts w:ascii="Times New Roman" w:hAnsi="Times New Roman" w:cs="Times New Roman"/>
        </w:rPr>
        <w:t>,</w:t>
      </w:r>
      <w:r w:rsidR="006A3C72" w:rsidRPr="00212FDB">
        <w:rPr>
          <w:rFonts w:ascii="Times New Roman" w:hAnsi="Times New Roman" w:cs="Times New Roman"/>
        </w:rPr>
        <w:t xml:space="preserve"> &amp; Chambe</w:t>
      </w:r>
      <w:r w:rsidR="003D2FD9" w:rsidRPr="00212FDB">
        <w:rPr>
          <w:rFonts w:ascii="Times New Roman" w:hAnsi="Times New Roman" w:cs="Times New Roman"/>
        </w:rPr>
        <w:t xml:space="preserve">rs, 2012; </w:t>
      </w:r>
      <w:proofErr w:type="spellStart"/>
      <w:r w:rsidR="003D2FD9" w:rsidRPr="00212FDB">
        <w:rPr>
          <w:rFonts w:ascii="Times New Roman" w:hAnsi="Times New Roman" w:cs="Times New Roman"/>
        </w:rPr>
        <w:t>Tregay</w:t>
      </w:r>
      <w:proofErr w:type="spellEnd"/>
      <w:r w:rsidR="003D2FD9" w:rsidRPr="00212FDB">
        <w:rPr>
          <w:rFonts w:ascii="Times New Roman" w:hAnsi="Times New Roman" w:cs="Times New Roman"/>
        </w:rPr>
        <w:t xml:space="preserve">, Gilmour, &amp; </w:t>
      </w:r>
      <w:proofErr w:type="spellStart"/>
      <w:r w:rsidR="003D2FD9" w:rsidRPr="00212FDB">
        <w:rPr>
          <w:rFonts w:ascii="Times New Roman" w:hAnsi="Times New Roman" w:cs="Times New Roman"/>
        </w:rPr>
        <w:t>Charman</w:t>
      </w:r>
      <w:proofErr w:type="spellEnd"/>
      <w:r w:rsidR="007919FC" w:rsidRPr="00212FDB">
        <w:rPr>
          <w:rFonts w:ascii="Times New Roman" w:hAnsi="Times New Roman" w:cs="Times New Roman"/>
        </w:rPr>
        <w:t>, 2009), and in particular for identifying children at risk</w:t>
      </w:r>
      <w:r w:rsidR="006913E5" w:rsidRPr="00212FDB">
        <w:rPr>
          <w:rFonts w:ascii="Times New Roman" w:hAnsi="Times New Roman" w:cs="Times New Roman"/>
        </w:rPr>
        <w:t xml:space="preserve"> for ASD</w:t>
      </w:r>
      <w:r w:rsidR="007919FC" w:rsidRPr="00212FDB">
        <w:rPr>
          <w:rFonts w:ascii="Times New Roman" w:hAnsi="Times New Roman" w:cs="Times New Roman"/>
        </w:rPr>
        <w:t>, who show high levels of RRB in infancy (</w:t>
      </w:r>
      <w:r w:rsidR="00FC76CC" w:rsidRPr="00212FDB">
        <w:rPr>
          <w:rFonts w:ascii="Times New Roman" w:hAnsi="Times New Roman"/>
        </w:rPr>
        <w:t>American Psychiatric Association</w:t>
      </w:r>
      <w:r w:rsidR="007919FC" w:rsidRPr="00212FDB">
        <w:rPr>
          <w:rFonts w:ascii="Times New Roman" w:hAnsi="Times New Roman" w:cs="Times New Roman"/>
        </w:rPr>
        <w:t xml:space="preserve">, 2013; </w:t>
      </w:r>
      <w:r w:rsidR="00AE6E44" w:rsidRPr="00212FDB">
        <w:rPr>
          <w:rFonts w:ascii="Times New Roman" w:hAnsi="Times New Roman" w:cs="Times New Roman"/>
        </w:rPr>
        <w:t>Rogers, 2009; Wolff et al., 2014</w:t>
      </w:r>
      <w:r w:rsidR="007919FC" w:rsidRPr="00212FDB">
        <w:rPr>
          <w:rFonts w:ascii="Times New Roman" w:hAnsi="Times New Roman" w:cs="Times New Roman"/>
        </w:rPr>
        <w:t>)</w:t>
      </w:r>
      <w:r w:rsidR="00AE6E44" w:rsidRPr="00212FDB">
        <w:rPr>
          <w:rFonts w:ascii="Times New Roman" w:hAnsi="Times New Roman" w:cs="Times New Roman"/>
        </w:rPr>
        <w:t>.</w:t>
      </w:r>
    </w:p>
    <w:p w14:paraId="0CAA1CBD" w14:textId="38BD1BBE" w:rsidR="00FC0785" w:rsidRPr="00212FDB" w:rsidRDefault="000C61D8" w:rsidP="00FC0785">
      <w:pPr>
        <w:autoSpaceDE w:val="0"/>
        <w:autoSpaceDN w:val="0"/>
        <w:adjustRightInd w:val="0"/>
        <w:spacing w:line="480" w:lineRule="auto"/>
        <w:ind w:firstLine="720"/>
        <w:rPr>
          <w:rFonts w:ascii="Times New Roman" w:hAnsi="Times New Roman" w:cs="Times New Roman"/>
        </w:rPr>
      </w:pPr>
      <w:r w:rsidRPr="00212FDB">
        <w:rPr>
          <w:rFonts w:ascii="Times New Roman" w:hAnsi="Times New Roman" w:cs="Times New Roman"/>
        </w:rPr>
        <w:t>M</w:t>
      </w:r>
      <w:r w:rsidR="00946E58" w:rsidRPr="00212FDB">
        <w:rPr>
          <w:rFonts w:ascii="Times New Roman" w:hAnsi="Times New Roman" w:cs="Times New Roman"/>
        </w:rPr>
        <w:t xml:space="preserve">otor development shapes the child’s interaction with and experience of the world, </w:t>
      </w:r>
      <w:r w:rsidR="00D32A3B" w:rsidRPr="00212FDB">
        <w:rPr>
          <w:rFonts w:ascii="Times New Roman" w:hAnsi="Times New Roman" w:cs="Times New Roman"/>
        </w:rPr>
        <w:t xml:space="preserve">providing </w:t>
      </w:r>
      <w:r w:rsidR="00946E58" w:rsidRPr="00212FDB">
        <w:rPr>
          <w:rFonts w:ascii="Times New Roman" w:hAnsi="Times New Roman" w:cs="Times New Roman"/>
        </w:rPr>
        <w:t>opportunities for language and communication</w:t>
      </w:r>
      <w:r w:rsidR="00164DDF" w:rsidRPr="00212FDB">
        <w:rPr>
          <w:rFonts w:ascii="Times New Roman" w:hAnsi="Times New Roman" w:cs="Times New Roman"/>
        </w:rPr>
        <w:t xml:space="preserve">: </w:t>
      </w:r>
      <w:r w:rsidR="00946E58" w:rsidRPr="00212FDB">
        <w:rPr>
          <w:rFonts w:ascii="Times New Roman" w:hAnsi="Times New Roman" w:cs="Times New Roman"/>
        </w:rPr>
        <w:t xml:space="preserve">when an infant begins to crawl, the opportunities for joint attention to distal referents with the caregiver are likely to increase, leading to more advanced social </w:t>
      </w:r>
      <w:r w:rsidR="001E54D6" w:rsidRPr="00212FDB">
        <w:rPr>
          <w:rFonts w:ascii="Times New Roman" w:hAnsi="Times New Roman" w:cs="Times New Roman"/>
        </w:rPr>
        <w:t xml:space="preserve">communication (Iverson, 2010). </w:t>
      </w:r>
      <w:r w:rsidR="0087570F" w:rsidRPr="00212FDB">
        <w:rPr>
          <w:rFonts w:ascii="Times New Roman" w:hAnsi="Times New Roman" w:cs="Times New Roman"/>
        </w:rPr>
        <w:t xml:space="preserve">In </w:t>
      </w:r>
      <w:r w:rsidR="000C4D9B" w:rsidRPr="00212FDB">
        <w:rPr>
          <w:rFonts w:ascii="Times New Roman" w:hAnsi="Times New Roman" w:cs="Times New Roman"/>
        </w:rPr>
        <w:t>line with</w:t>
      </w:r>
      <w:r w:rsidR="0087570F" w:rsidRPr="00212FDB">
        <w:rPr>
          <w:rFonts w:ascii="Times New Roman" w:hAnsi="Times New Roman" w:cs="Times New Roman"/>
        </w:rPr>
        <w:t xml:space="preserve"> this</w:t>
      </w:r>
      <w:r w:rsidR="000C4D9B" w:rsidRPr="00212FDB">
        <w:rPr>
          <w:rFonts w:ascii="Times New Roman" w:hAnsi="Times New Roman" w:cs="Times New Roman"/>
        </w:rPr>
        <w:t xml:space="preserve"> suggestion</w:t>
      </w:r>
      <w:r w:rsidR="0087570F" w:rsidRPr="00212FDB">
        <w:rPr>
          <w:rFonts w:ascii="Times New Roman" w:hAnsi="Times New Roman" w:cs="Times New Roman"/>
        </w:rPr>
        <w:t xml:space="preserve">, </w:t>
      </w:r>
      <w:proofErr w:type="spellStart"/>
      <w:r w:rsidR="001173D5" w:rsidRPr="00212FDB">
        <w:rPr>
          <w:rFonts w:ascii="Times New Roman" w:hAnsi="Times New Roman" w:cs="Times New Roman"/>
        </w:rPr>
        <w:t>Harrop</w:t>
      </w:r>
      <w:proofErr w:type="spellEnd"/>
      <w:r w:rsidR="001173D5" w:rsidRPr="00212FDB">
        <w:rPr>
          <w:rFonts w:ascii="Times New Roman" w:hAnsi="Times New Roman" w:cs="Times New Roman"/>
        </w:rPr>
        <w:t xml:space="preserve"> et al. (2014) reported that sensory and motor repetitive </w:t>
      </w:r>
      <w:proofErr w:type="spellStart"/>
      <w:r w:rsidR="001173D5" w:rsidRPr="00212FDB">
        <w:rPr>
          <w:rFonts w:ascii="Times New Roman" w:hAnsi="Times New Roman" w:cs="Times New Roman"/>
        </w:rPr>
        <w:t>behavior</w:t>
      </w:r>
      <w:proofErr w:type="spellEnd"/>
      <w:r w:rsidR="001173D5" w:rsidRPr="00212FDB">
        <w:rPr>
          <w:rFonts w:ascii="Times New Roman" w:hAnsi="Times New Roman" w:cs="Times New Roman"/>
        </w:rPr>
        <w:t xml:space="preserve"> was negatively correlated with </w:t>
      </w:r>
      <w:r w:rsidR="00A53B49" w:rsidRPr="00212FDB">
        <w:rPr>
          <w:rFonts w:ascii="Times New Roman" w:hAnsi="Times New Roman" w:cs="Times New Roman"/>
        </w:rPr>
        <w:t>typically-developing</w:t>
      </w:r>
      <w:r w:rsidR="001173D5" w:rsidRPr="00212FDB">
        <w:rPr>
          <w:rFonts w:ascii="Times New Roman" w:hAnsi="Times New Roman" w:cs="Times New Roman"/>
        </w:rPr>
        <w:t xml:space="preserve"> </w:t>
      </w:r>
      <w:r w:rsidR="000C4D9B" w:rsidRPr="00212FDB">
        <w:rPr>
          <w:rFonts w:ascii="Times New Roman" w:hAnsi="Times New Roman" w:cs="Times New Roman"/>
        </w:rPr>
        <w:t>2-year-olds’</w:t>
      </w:r>
      <w:r w:rsidR="001173D5" w:rsidRPr="00212FDB">
        <w:rPr>
          <w:rFonts w:ascii="Times New Roman" w:hAnsi="Times New Roman" w:cs="Times New Roman"/>
        </w:rPr>
        <w:t xml:space="preserve"> language concurrently and 13 months later, but there were no relations between sensory and motor repetitive </w:t>
      </w:r>
      <w:proofErr w:type="spellStart"/>
      <w:r w:rsidR="001173D5" w:rsidRPr="00212FDB">
        <w:rPr>
          <w:rFonts w:ascii="Times New Roman" w:hAnsi="Times New Roman" w:cs="Times New Roman"/>
        </w:rPr>
        <w:t>behavior</w:t>
      </w:r>
      <w:proofErr w:type="spellEnd"/>
      <w:r w:rsidR="001173D5" w:rsidRPr="00212FDB">
        <w:rPr>
          <w:rFonts w:ascii="Times New Roman" w:hAnsi="Times New Roman" w:cs="Times New Roman"/>
        </w:rPr>
        <w:t xml:space="preserve"> and language 7 months later</w:t>
      </w:r>
      <w:r w:rsidR="000C4D9B" w:rsidRPr="00212FDB">
        <w:rPr>
          <w:rFonts w:ascii="Times New Roman" w:hAnsi="Times New Roman" w:cs="Times New Roman"/>
        </w:rPr>
        <w:t>,</w:t>
      </w:r>
      <w:r w:rsidR="001173D5" w:rsidRPr="00212FDB">
        <w:rPr>
          <w:rFonts w:ascii="Times New Roman" w:hAnsi="Times New Roman" w:cs="Times New Roman"/>
        </w:rPr>
        <w:t xml:space="preserve"> or</w:t>
      </w:r>
      <w:r w:rsidR="000C4D9B" w:rsidRPr="00212FDB">
        <w:rPr>
          <w:rFonts w:ascii="Times New Roman" w:hAnsi="Times New Roman" w:cs="Times New Roman"/>
        </w:rPr>
        <w:t xml:space="preserve"> with </w:t>
      </w:r>
      <w:r w:rsidR="001173D5" w:rsidRPr="00212FDB">
        <w:rPr>
          <w:rFonts w:ascii="Times New Roman" w:hAnsi="Times New Roman" w:cs="Times New Roman"/>
        </w:rPr>
        <w:t xml:space="preserve">children’s non-verbal IQ at any time point. </w:t>
      </w:r>
      <w:r w:rsidR="001F2CCD" w:rsidRPr="00212FDB">
        <w:rPr>
          <w:rFonts w:ascii="Times New Roman" w:hAnsi="Times New Roman" w:cs="Times New Roman"/>
        </w:rPr>
        <w:t xml:space="preserve">Ray-Subramanian </w:t>
      </w:r>
      <w:r w:rsidR="009037B4" w:rsidRPr="00212FDB">
        <w:rPr>
          <w:rFonts w:ascii="Times New Roman" w:hAnsi="Times New Roman" w:cs="Times New Roman"/>
        </w:rPr>
        <w:t>and</w:t>
      </w:r>
      <w:r w:rsidR="001F2CCD" w:rsidRPr="00212FDB">
        <w:rPr>
          <w:rFonts w:ascii="Times New Roman" w:hAnsi="Times New Roman" w:cs="Times New Roman"/>
        </w:rPr>
        <w:t xml:space="preserve"> </w:t>
      </w:r>
      <w:proofErr w:type="spellStart"/>
      <w:r w:rsidR="001F2CCD" w:rsidRPr="00212FDB">
        <w:rPr>
          <w:rFonts w:ascii="Times New Roman" w:hAnsi="Times New Roman" w:cs="Times New Roman"/>
        </w:rPr>
        <w:t>Weismer</w:t>
      </w:r>
      <w:proofErr w:type="spellEnd"/>
      <w:r w:rsidR="001F2CCD" w:rsidRPr="00212FDB">
        <w:rPr>
          <w:rFonts w:ascii="Times New Roman" w:hAnsi="Times New Roman" w:cs="Times New Roman"/>
        </w:rPr>
        <w:t xml:space="preserve"> </w:t>
      </w:r>
      <w:r w:rsidR="00312936" w:rsidRPr="00212FDB">
        <w:rPr>
          <w:rFonts w:ascii="Times New Roman" w:hAnsi="Times New Roman" w:cs="Times New Roman"/>
        </w:rPr>
        <w:t>(2012)</w:t>
      </w:r>
      <w:r w:rsidR="00A336A8" w:rsidRPr="00212FDB">
        <w:rPr>
          <w:rFonts w:ascii="Times New Roman" w:hAnsi="Times New Roman" w:cs="Times New Roman"/>
        </w:rPr>
        <w:t xml:space="preserve"> also</w:t>
      </w:r>
      <w:r w:rsidR="00312936" w:rsidRPr="00212FDB">
        <w:rPr>
          <w:rFonts w:ascii="Times New Roman" w:hAnsi="Times New Roman" w:cs="Times New Roman"/>
        </w:rPr>
        <w:t xml:space="preserve"> </w:t>
      </w:r>
      <w:r w:rsidR="001F2CCD" w:rsidRPr="00212FDB">
        <w:rPr>
          <w:rFonts w:ascii="Times New Roman" w:hAnsi="Times New Roman" w:cs="Times New Roman"/>
        </w:rPr>
        <w:t xml:space="preserve">found negative correlations between repetitive </w:t>
      </w:r>
      <w:proofErr w:type="spellStart"/>
      <w:r w:rsidR="001F2CCD" w:rsidRPr="00212FDB">
        <w:rPr>
          <w:rFonts w:ascii="Times New Roman" w:hAnsi="Times New Roman" w:cs="Times New Roman"/>
        </w:rPr>
        <w:t>behaviors</w:t>
      </w:r>
      <w:proofErr w:type="spellEnd"/>
      <w:r w:rsidR="001F2CCD" w:rsidRPr="00212FDB">
        <w:rPr>
          <w:rFonts w:ascii="Times New Roman" w:hAnsi="Times New Roman" w:cs="Times New Roman"/>
        </w:rPr>
        <w:t xml:space="preserve"> (sensory interest, hand and finger</w:t>
      </w:r>
      <w:r w:rsidR="001C5F2B" w:rsidRPr="00212FDB">
        <w:rPr>
          <w:rFonts w:ascii="Times New Roman" w:hAnsi="Times New Roman" w:cs="Times New Roman"/>
        </w:rPr>
        <w:t>,</w:t>
      </w:r>
      <w:r w:rsidR="001F2CCD" w:rsidRPr="00212FDB">
        <w:rPr>
          <w:rFonts w:ascii="Times New Roman" w:hAnsi="Times New Roman" w:cs="Times New Roman"/>
        </w:rPr>
        <w:t xml:space="preserve"> and excessive interest/stereotypy) and both language and non</w:t>
      </w:r>
      <w:r w:rsidR="004E7713" w:rsidRPr="00212FDB">
        <w:rPr>
          <w:rFonts w:ascii="Times New Roman" w:hAnsi="Times New Roman" w:cs="Times New Roman"/>
        </w:rPr>
        <w:t>-</w:t>
      </w:r>
      <w:r w:rsidR="001F2CCD" w:rsidRPr="00212FDB">
        <w:rPr>
          <w:rFonts w:ascii="Times New Roman" w:hAnsi="Times New Roman" w:cs="Times New Roman"/>
        </w:rPr>
        <w:t xml:space="preserve">verbal </w:t>
      </w:r>
      <w:r w:rsidR="001F2CCD" w:rsidRPr="00212FDB">
        <w:rPr>
          <w:rFonts w:ascii="Times New Roman" w:hAnsi="Times New Roman" w:cs="Times New Roman"/>
        </w:rPr>
        <w:lastRenderedPageBreak/>
        <w:t>cognitive skills in children with ASD at age 3</w:t>
      </w:r>
      <w:r w:rsidR="009037B4" w:rsidRPr="00212FDB">
        <w:rPr>
          <w:rFonts w:ascii="Times New Roman" w:hAnsi="Times New Roman" w:cs="Times New Roman"/>
        </w:rPr>
        <w:t>. H</w:t>
      </w:r>
      <w:r w:rsidR="001F2CCD" w:rsidRPr="00212FDB">
        <w:rPr>
          <w:rFonts w:ascii="Times New Roman" w:hAnsi="Times New Roman" w:cs="Times New Roman"/>
        </w:rPr>
        <w:t>owever</w:t>
      </w:r>
      <w:r w:rsidR="009037B4" w:rsidRPr="00212FDB">
        <w:rPr>
          <w:rFonts w:ascii="Times New Roman" w:hAnsi="Times New Roman" w:cs="Times New Roman"/>
        </w:rPr>
        <w:t>,</w:t>
      </w:r>
      <w:r w:rsidR="001F2CCD" w:rsidRPr="00212FDB">
        <w:rPr>
          <w:rFonts w:ascii="Times New Roman" w:hAnsi="Times New Roman" w:cs="Times New Roman"/>
        </w:rPr>
        <w:t xml:space="preserve"> increases in </w:t>
      </w:r>
      <w:r w:rsidR="008434B5" w:rsidRPr="00212FDB">
        <w:rPr>
          <w:rFonts w:ascii="Times New Roman" w:hAnsi="Times New Roman" w:cs="Times New Roman"/>
        </w:rPr>
        <w:t>both receptive and expressive language</w:t>
      </w:r>
      <w:r w:rsidR="001F2CCD" w:rsidRPr="00212FDB">
        <w:rPr>
          <w:rFonts w:ascii="Times New Roman" w:hAnsi="Times New Roman" w:cs="Times New Roman"/>
        </w:rPr>
        <w:t xml:space="preserve"> between 2 and 3 </w:t>
      </w:r>
      <w:r w:rsidR="004E7713" w:rsidRPr="00212FDB">
        <w:rPr>
          <w:rFonts w:ascii="Times New Roman" w:hAnsi="Times New Roman" w:cs="Times New Roman"/>
        </w:rPr>
        <w:t xml:space="preserve">years </w:t>
      </w:r>
      <w:r w:rsidR="009037B4" w:rsidRPr="00212FDB">
        <w:rPr>
          <w:rFonts w:ascii="Times New Roman" w:hAnsi="Times New Roman" w:cs="Times New Roman"/>
        </w:rPr>
        <w:t>predicted a</w:t>
      </w:r>
      <w:r w:rsidR="001F2CCD" w:rsidRPr="00212FDB">
        <w:rPr>
          <w:rFonts w:ascii="Times New Roman" w:hAnsi="Times New Roman" w:cs="Times New Roman"/>
        </w:rPr>
        <w:t xml:space="preserve"> decrease in RRB even when</w:t>
      </w:r>
      <w:r w:rsidR="008434B5" w:rsidRPr="00212FDB">
        <w:rPr>
          <w:rFonts w:ascii="Times New Roman" w:hAnsi="Times New Roman" w:cs="Times New Roman"/>
        </w:rPr>
        <w:t xml:space="preserve"> non</w:t>
      </w:r>
      <w:r w:rsidR="004E7713" w:rsidRPr="00212FDB">
        <w:rPr>
          <w:rFonts w:ascii="Times New Roman" w:hAnsi="Times New Roman" w:cs="Times New Roman"/>
        </w:rPr>
        <w:t>-</w:t>
      </w:r>
      <w:r w:rsidR="008434B5" w:rsidRPr="00212FDB">
        <w:rPr>
          <w:rFonts w:ascii="Times New Roman" w:hAnsi="Times New Roman" w:cs="Times New Roman"/>
        </w:rPr>
        <w:t>verbal cognitive skills were controlled.</w:t>
      </w:r>
    </w:p>
    <w:p w14:paraId="751D42EB" w14:textId="3DF79AC8" w:rsidR="00EF187E" w:rsidRPr="00212FDB" w:rsidRDefault="00D32A3B" w:rsidP="00FC0785">
      <w:pPr>
        <w:autoSpaceDE w:val="0"/>
        <w:autoSpaceDN w:val="0"/>
        <w:adjustRightInd w:val="0"/>
        <w:spacing w:line="480" w:lineRule="auto"/>
        <w:ind w:firstLine="720"/>
        <w:rPr>
          <w:rFonts w:ascii="Times New Roman" w:hAnsi="Times New Roman" w:cs="Times New Roman"/>
        </w:rPr>
      </w:pPr>
      <w:r w:rsidRPr="00212FDB">
        <w:rPr>
          <w:rFonts w:ascii="Times New Roman" w:hAnsi="Times New Roman" w:cs="Times New Roman"/>
        </w:rPr>
        <w:t>R</w:t>
      </w:r>
      <w:r w:rsidR="00A318FB" w:rsidRPr="00212FDB">
        <w:rPr>
          <w:rFonts w:ascii="Times New Roman" w:hAnsi="Times New Roman" w:cs="Times New Roman"/>
        </w:rPr>
        <w:t>igidity/routines/restricted interests</w:t>
      </w:r>
      <w:r w:rsidR="00310E4A" w:rsidRPr="00212FDB">
        <w:rPr>
          <w:rFonts w:ascii="Times New Roman" w:hAnsi="Times New Roman" w:cs="Times New Roman"/>
        </w:rPr>
        <w:t xml:space="preserve"> </w:t>
      </w:r>
      <w:r w:rsidR="00FC0785" w:rsidRPr="00212FDB">
        <w:rPr>
          <w:rFonts w:ascii="Times New Roman" w:hAnsi="Times New Roman" w:cs="Times New Roman"/>
        </w:rPr>
        <w:t xml:space="preserve">relate to </w:t>
      </w:r>
      <w:proofErr w:type="gramStart"/>
      <w:r w:rsidR="00A53B49" w:rsidRPr="00212FDB">
        <w:rPr>
          <w:rFonts w:ascii="Times New Roman" w:hAnsi="Times New Roman" w:cs="Times New Roman"/>
        </w:rPr>
        <w:t>typically-developing</w:t>
      </w:r>
      <w:proofErr w:type="gramEnd"/>
      <w:r w:rsidR="00DD5A0C" w:rsidRPr="00212FDB">
        <w:rPr>
          <w:rFonts w:ascii="Times New Roman" w:hAnsi="Times New Roman" w:cs="Times New Roman"/>
        </w:rPr>
        <w:t xml:space="preserve"> children’s cognitive flexibility rather than language development</w:t>
      </w:r>
      <w:r w:rsidR="00FC0785" w:rsidRPr="00212FDB">
        <w:rPr>
          <w:rFonts w:ascii="Times New Roman" w:hAnsi="Times New Roman" w:cs="Times New Roman"/>
        </w:rPr>
        <w:t>.</w:t>
      </w:r>
      <w:r w:rsidR="00F8060F" w:rsidRPr="00212FDB">
        <w:rPr>
          <w:rFonts w:ascii="Times New Roman" w:hAnsi="Times New Roman" w:cs="Times New Roman"/>
        </w:rPr>
        <w:t xml:space="preserve"> </w:t>
      </w:r>
      <w:proofErr w:type="spellStart"/>
      <w:r w:rsidR="009E6EC0" w:rsidRPr="00212FDB">
        <w:rPr>
          <w:rFonts w:ascii="Times New Roman" w:hAnsi="Times New Roman" w:cs="Times New Roman"/>
        </w:rPr>
        <w:t>Tregay</w:t>
      </w:r>
      <w:proofErr w:type="spellEnd"/>
      <w:r w:rsidR="00BF3550" w:rsidRPr="00212FDB">
        <w:rPr>
          <w:rFonts w:ascii="Times New Roman" w:hAnsi="Times New Roman" w:cs="Times New Roman"/>
        </w:rPr>
        <w:t xml:space="preserve"> et al. </w:t>
      </w:r>
      <w:r w:rsidR="009E6EC0" w:rsidRPr="00212FDB">
        <w:rPr>
          <w:rFonts w:ascii="Times New Roman" w:hAnsi="Times New Roman" w:cs="Times New Roman"/>
        </w:rPr>
        <w:t xml:space="preserve">(2009) </w:t>
      </w:r>
      <w:r w:rsidR="00F8060F" w:rsidRPr="00212FDB">
        <w:rPr>
          <w:rFonts w:ascii="Times New Roman" w:hAnsi="Times New Roman" w:cs="Times New Roman"/>
        </w:rPr>
        <w:t>reported</w:t>
      </w:r>
      <w:r w:rsidR="009E6EC0" w:rsidRPr="00212FDB">
        <w:rPr>
          <w:rFonts w:ascii="Times New Roman" w:hAnsi="Times New Roman" w:cs="Times New Roman"/>
        </w:rPr>
        <w:t xml:space="preserve"> that </w:t>
      </w:r>
      <w:r w:rsidR="00204296" w:rsidRPr="00212FDB">
        <w:rPr>
          <w:rFonts w:ascii="Times New Roman" w:hAnsi="Times New Roman" w:cs="Times New Roman"/>
        </w:rPr>
        <w:t xml:space="preserve">higher scores on the ‘repetitive </w:t>
      </w:r>
      <w:proofErr w:type="spellStart"/>
      <w:r w:rsidR="00204296" w:rsidRPr="00212FDB">
        <w:rPr>
          <w:rFonts w:ascii="Times New Roman" w:hAnsi="Times New Roman" w:cs="Times New Roman"/>
        </w:rPr>
        <w:t>behavior</w:t>
      </w:r>
      <w:proofErr w:type="spellEnd"/>
      <w:r w:rsidR="00204296" w:rsidRPr="00212FDB">
        <w:rPr>
          <w:rFonts w:ascii="Times New Roman" w:hAnsi="Times New Roman" w:cs="Times New Roman"/>
        </w:rPr>
        <w:t xml:space="preserve">’ subscale of the Childhood Routines Inventory (CRI: Evans et al., 1997) were associated with </w:t>
      </w:r>
      <w:r w:rsidR="00FD0C18" w:rsidRPr="00212FDB">
        <w:rPr>
          <w:rFonts w:ascii="Times New Roman" w:hAnsi="Times New Roman" w:cs="Times New Roman"/>
        </w:rPr>
        <w:t xml:space="preserve">lower </w:t>
      </w:r>
      <w:r w:rsidR="009E6EC0" w:rsidRPr="00212FDB">
        <w:rPr>
          <w:rFonts w:ascii="Times New Roman" w:hAnsi="Times New Roman" w:cs="Times New Roman"/>
        </w:rPr>
        <w:t xml:space="preserve">cognitive flexibility </w:t>
      </w:r>
      <w:r w:rsidR="00FD0C18" w:rsidRPr="00212FDB">
        <w:rPr>
          <w:rFonts w:ascii="Times New Roman" w:hAnsi="Times New Roman" w:cs="Times New Roman"/>
        </w:rPr>
        <w:t>in 3- to 5-year-olds.</w:t>
      </w:r>
      <w:r w:rsidR="009E6EC0" w:rsidRPr="00212FDB">
        <w:rPr>
          <w:rFonts w:ascii="Times New Roman" w:hAnsi="Times New Roman" w:cs="Times New Roman"/>
        </w:rPr>
        <w:t xml:space="preserve"> </w:t>
      </w:r>
      <w:r w:rsidRPr="00212FDB">
        <w:rPr>
          <w:rFonts w:ascii="Times New Roman" w:hAnsi="Times New Roman" w:cs="Times New Roman"/>
        </w:rPr>
        <w:t xml:space="preserve">This subscale indexes rigidity/routines/restricted interests such as acting out the same thing over and over in pretend play or repeating certain actions over and over. </w:t>
      </w:r>
      <w:r w:rsidR="009E6EC0" w:rsidRPr="00212FDB">
        <w:rPr>
          <w:rFonts w:ascii="Times New Roman" w:hAnsi="Times New Roman" w:cs="Times New Roman"/>
        </w:rPr>
        <w:t>Furthermore, cognitive</w:t>
      </w:r>
      <w:r w:rsidR="00FD0C18" w:rsidRPr="00212FDB">
        <w:rPr>
          <w:rFonts w:ascii="Times New Roman" w:hAnsi="Times New Roman" w:cs="Times New Roman"/>
        </w:rPr>
        <w:t xml:space="preserve"> </w:t>
      </w:r>
      <w:r w:rsidR="00C33F52" w:rsidRPr="00212FDB">
        <w:rPr>
          <w:rFonts w:ascii="Times New Roman" w:hAnsi="Times New Roman" w:cs="Times New Roman"/>
        </w:rPr>
        <w:t>in</w:t>
      </w:r>
      <w:r w:rsidR="00FD0C18" w:rsidRPr="00212FDB">
        <w:rPr>
          <w:rFonts w:ascii="Times New Roman" w:hAnsi="Times New Roman" w:cs="Times New Roman"/>
        </w:rPr>
        <w:t xml:space="preserve">flexibility in children aged 5 to 8 </w:t>
      </w:r>
      <w:r w:rsidR="00204296" w:rsidRPr="00212FDB">
        <w:rPr>
          <w:rFonts w:ascii="Times New Roman" w:hAnsi="Times New Roman" w:cs="Times New Roman"/>
        </w:rPr>
        <w:t xml:space="preserve">years </w:t>
      </w:r>
      <w:r w:rsidR="009E6EC0" w:rsidRPr="00212FDB">
        <w:rPr>
          <w:rFonts w:ascii="Times New Roman" w:hAnsi="Times New Roman" w:cs="Times New Roman"/>
        </w:rPr>
        <w:t xml:space="preserve">was associated with higher </w:t>
      </w:r>
      <w:r w:rsidR="00C6174B" w:rsidRPr="00212FDB">
        <w:rPr>
          <w:rFonts w:ascii="Times New Roman" w:hAnsi="Times New Roman" w:cs="Times New Roman"/>
        </w:rPr>
        <w:t xml:space="preserve">concurrent </w:t>
      </w:r>
      <w:r w:rsidR="00FD0C18" w:rsidRPr="00212FDB">
        <w:rPr>
          <w:rFonts w:ascii="Times New Roman" w:hAnsi="Times New Roman" w:cs="Times New Roman"/>
        </w:rPr>
        <w:t>scores on</w:t>
      </w:r>
      <w:r w:rsidR="009E6EC0" w:rsidRPr="00212FDB">
        <w:rPr>
          <w:rFonts w:ascii="Times New Roman" w:hAnsi="Times New Roman" w:cs="Times New Roman"/>
        </w:rPr>
        <w:t xml:space="preserve"> both </w:t>
      </w:r>
      <w:r w:rsidR="00FD0C18" w:rsidRPr="00212FDB">
        <w:rPr>
          <w:rFonts w:ascii="Times New Roman" w:hAnsi="Times New Roman" w:cs="Times New Roman"/>
        </w:rPr>
        <w:t xml:space="preserve">the </w:t>
      </w:r>
      <w:r w:rsidR="009E6EC0" w:rsidRPr="00212FDB">
        <w:rPr>
          <w:rFonts w:ascii="Times New Roman" w:hAnsi="Times New Roman" w:cs="Times New Roman"/>
        </w:rPr>
        <w:t xml:space="preserve">‘repetitive </w:t>
      </w:r>
      <w:proofErr w:type="spellStart"/>
      <w:r w:rsidR="009E6EC0" w:rsidRPr="00212FDB">
        <w:rPr>
          <w:rFonts w:ascii="Times New Roman" w:hAnsi="Times New Roman" w:cs="Times New Roman"/>
        </w:rPr>
        <w:t>behavior</w:t>
      </w:r>
      <w:proofErr w:type="spellEnd"/>
      <w:r w:rsidR="009E6EC0" w:rsidRPr="00212FDB">
        <w:rPr>
          <w:rFonts w:ascii="Times New Roman" w:hAnsi="Times New Roman" w:cs="Times New Roman"/>
        </w:rPr>
        <w:t xml:space="preserve">’ and ‘just right’ </w:t>
      </w:r>
      <w:proofErr w:type="spellStart"/>
      <w:r w:rsidR="00C33F52" w:rsidRPr="00212FDB">
        <w:rPr>
          <w:rFonts w:ascii="Times New Roman" w:hAnsi="Times New Roman" w:cs="Times New Roman"/>
        </w:rPr>
        <w:t>behavior</w:t>
      </w:r>
      <w:proofErr w:type="spellEnd"/>
      <w:r w:rsidR="00C33F52" w:rsidRPr="00212FDB">
        <w:rPr>
          <w:rFonts w:ascii="Times New Roman" w:hAnsi="Times New Roman" w:cs="Times New Roman"/>
        </w:rPr>
        <w:t xml:space="preserve"> </w:t>
      </w:r>
      <w:r w:rsidR="00EA6BB6" w:rsidRPr="00212FDB">
        <w:rPr>
          <w:rFonts w:ascii="Times New Roman" w:hAnsi="Times New Roman" w:cs="Times New Roman"/>
        </w:rPr>
        <w:t xml:space="preserve">(e.g., prefers to have things done in a particular order or in a certain way, insists on having certain belongings around the house ‘in their place’) </w:t>
      </w:r>
      <w:r w:rsidR="00F02E24" w:rsidRPr="00212FDB">
        <w:rPr>
          <w:rFonts w:ascii="Times New Roman" w:hAnsi="Times New Roman" w:cs="Times New Roman"/>
        </w:rPr>
        <w:t xml:space="preserve">CRI </w:t>
      </w:r>
      <w:r w:rsidR="00564383" w:rsidRPr="00212FDB">
        <w:rPr>
          <w:rFonts w:ascii="Times New Roman" w:hAnsi="Times New Roman" w:cs="Times New Roman"/>
        </w:rPr>
        <w:t xml:space="preserve">subscales. </w:t>
      </w:r>
      <w:r w:rsidR="00E44815" w:rsidRPr="00212FDB">
        <w:rPr>
          <w:rFonts w:ascii="Times New Roman" w:hAnsi="Times New Roman" w:cs="Times New Roman"/>
        </w:rPr>
        <w:t>These findings suggest that</w:t>
      </w:r>
      <w:r w:rsidR="009071C1" w:rsidRPr="00212FDB">
        <w:rPr>
          <w:rFonts w:ascii="Times New Roman" w:hAnsi="Times New Roman" w:cs="Times New Roman"/>
        </w:rPr>
        <w:t xml:space="preserve">, unlike repetitive </w:t>
      </w:r>
      <w:proofErr w:type="spellStart"/>
      <w:r w:rsidR="009071C1" w:rsidRPr="00212FDB">
        <w:rPr>
          <w:rFonts w:ascii="Times New Roman" w:hAnsi="Times New Roman" w:cs="Times New Roman"/>
        </w:rPr>
        <w:t>behavior</w:t>
      </w:r>
      <w:proofErr w:type="spellEnd"/>
      <w:r w:rsidR="009071C1" w:rsidRPr="00212FDB">
        <w:rPr>
          <w:rFonts w:ascii="Times New Roman" w:hAnsi="Times New Roman" w:cs="Times New Roman"/>
        </w:rPr>
        <w:t xml:space="preserve">, ‘just right’ </w:t>
      </w:r>
      <w:proofErr w:type="spellStart"/>
      <w:r w:rsidR="009071C1" w:rsidRPr="00212FDB">
        <w:rPr>
          <w:rFonts w:ascii="Times New Roman" w:hAnsi="Times New Roman" w:cs="Times New Roman"/>
        </w:rPr>
        <w:t>behaviors</w:t>
      </w:r>
      <w:proofErr w:type="spellEnd"/>
      <w:r w:rsidR="009071C1" w:rsidRPr="00212FDB">
        <w:rPr>
          <w:rFonts w:ascii="Times New Roman" w:hAnsi="Times New Roman" w:cs="Times New Roman"/>
        </w:rPr>
        <w:t xml:space="preserve"> </w:t>
      </w:r>
      <w:r w:rsidR="003B606A" w:rsidRPr="00212FDB">
        <w:rPr>
          <w:rFonts w:ascii="Times New Roman" w:hAnsi="Times New Roman" w:cs="Times New Roman"/>
        </w:rPr>
        <w:t>are</w:t>
      </w:r>
      <w:r w:rsidR="004A0F5A" w:rsidRPr="00212FDB">
        <w:rPr>
          <w:rFonts w:ascii="Times New Roman" w:hAnsi="Times New Roman" w:cs="Times New Roman"/>
        </w:rPr>
        <w:t xml:space="preserve"> only related negatively to development</w:t>
      </w:r>
      <w:r w:rsidR="00C33F52" w:rsidRPr="00212FDB">
        <w:rPr>
          <w:rFonts w:ascii="Times New Roman" w:hAnsi="Times New Roman" w:cs="Times New Roman"/>
        </w:rPr>
        <w:t>al outcomes</w:t>
      </w:r>
      <w:r w:rsidR="004A0F5A" w:rsidRPr="00212FDB">
        <w:rPr>
          <w:rFonts w:ascii="Times New Roman" w:hAnsi="Times New Roman" w:cs="Times New Roman"/>
        </w:rPr>
        <w:t xml:space="preserve"> if </w:t>
      </w:r>
      <w:r w:rsidR="003B606A" w:rsidRPr="00212FDB">
        <w:rPr>
          <w:rFonts w:ascii="Times New Roman" w:hAnsi="Times New Roman" w:cs="Times New Roman"/>
        </w:rPr>
        <w:t>they</w:t>
      </w:r>
      <w:r w:rsidR="004A0F5A" w:rsidRPr="00212FDB">
        <w:rPr>
          <w:rFonts w:ascii="Times New Roman" w:hAnsi="Times New Roman" w:cs="Times New Roman"/>
        </w:rPr>
        <w:t xml:space="preserve"> </w:t>
      </w:r>
      <w:r w:rsidR="002F78CD" w:rsidRPr="00212FDB">
        <w:rPr>
          <w:rFonts w:ascii="Times New Roman" w:hAnsi="Times New Roman" w:cs="Times New Roman"/>
        </w:rPr>
        <w:t>persist</w:t>
      </w:r>
      <w:r w:rsidR="00E44815" w:rsidRPr="00212FDB">
        <w:rPr>
          <w:rFonts w:ascii="Times New Roman" w:hAnsi="Times New Roman" w:cs="Times New Roman"/>
        </w:rPr>
        <w:t xml:space="preserve"> into later childhood. </w:t>
      </w:r>
      <w:r w:rsidR="00564383" w:rsidRPr="00212FDB">
        <w:rPr>
          <w:rFonts w:ascii="Times New Roman" w:hAnsi="Times New Roman" w:cs="Times New Roman"/>
        </w:rPr>
        <w:t xml:space="preserve">The authors argued </w:t>
      </w:r>
      <w:r w:rsidR="009E6EC0" w:rsidRPr="00212FDB">
        <w:rPr>
          <w:rFonts w:ascii="Times New Roman" w:hAnsi="Times New Roman" w:cs="Times New Roman"/>
        </w:rPr>
        <w:t xml:space="preserve">that elevated </w:t>
      </w:r>
      <w:r w:rsidR="00865632" w:rsidRPr="00212FDB">
        <w:rPr>
          <w:rFonts w:ascii="Times New Roman" w:hAnsi="Times New Roman" w:cs="Times New Roman"/>
        </w:rPr>
        <w:t>RRB</w:t>
      </w:r>
      <w:r w:rsidR="009E6EC0" w:rsidRPr="00212FDB">
        <w:rPr>
          <w:rFonts w:ascii="Times New Roman" w:hAnsi="Times New Roman" w:cs="Times New Roman"/>
        </w:rPr>
        <w:t xml:space="preserve"> arising from anxiety or lower developmental level may inhibit learning opportunities re</w:t>
      </w:r>
      <w:r w:rsidR="002F67C8" w:rsidRPr="00212FDB">
        <w:rPr>
          <w:rFonts w:ascii="Times New Roman" w:hAnsi="Times New Roman" w:cs="Times New Roman"/>
        </w:rPr>
        <w:t>quired for executive function abilities</w:t>
      </w:r>
      <w:r w:rsidR="009E6EC0" w:rsidRPr="00212FDB">
        <w:rPr>
          <w:rFonts w:ascii="Times New Roman" w:hAnsi="Times New Roman" w:cs="Times New Roman"/>
        </w:rPr>
        <w:t xml:space="preserve">, </w:t>
      </w:r>
      <w:r w:rsidR="008D671A" w:rsidRPr="00212FDB">
        <w:rPr>
          <w:rFonts w:ascii="Times New Roman" w:hAnsi="Times New Roman" w:cs="Times New Roman"/>
        </w:rPr>
        <w:t xml:space="preserve">but called for further </w:t>
      </w:r>
      <w:r w:rsidR="009E6EC0" w:rsidRPr="00212FDB">
        <w:rPr>
          <w:rFonts w:ascii="Times New Roman" w:hAnsi="Times New Roman" w:cs="Times New Roman"/>
        </w:rPr>
        <w:t xml:space="preserve">research on concurrent correlates of </w:t>
      </w:r>
      <w:r w:rsidR="00865632" w:rsidRPr="00212FDB">
        <w:rPr>
          <w:rFonts w:ascii="Times New Roman" w:hAnsi="Times New Roman" w:cs="Times New Roman"/>
        </w:rPr>
        <w:t>RRB</w:t>
      </w:r>
      <w:r w:rsidR="009E6EC0" w:rsidRPr="00212FDB">
        <w:rPr>
          <w:rFonts w:ascii="Times New Roman" w:hAnsi="Times New Roman" w:cs="Times New Roman"/>
        </w:rPr>
        <w:t xml:space="preserve"> in typically-developing samples.</w:t>
      </w:r>
      <w:r w:rsidR="00002E5D" w:rsidRPr="00212FDB">
        <w:rPr>
          <w:rFonts w:ascii="Times New Roman" w:hAnsi="Times New Roman" w:cs="Times New Roman"/>
        </w:rPr>
        <w:t xml:space="preserve"> </w:t>
      </w:r>
      <w:r w:rsidR="009E6EC0" w:rsidRPr="00212FDB">
        <w:rPr>
          <w:rFonts w:ascii="Times New Roman" w:hAnsi="Times New Roman" w:cs="Times New Roman"/>
        </w:rPr>
        <w:t xml:space="preserve"> </w:t>
      </w:r>
    </w:p>
    <w:p w14:paraId="7E9D1D6A" w14:textId="606B1AD5" w:rsidR="00B353F1" w:rsidRPr="00212FDB" w:rsidRDefault="00BA6683" w:rsidP="00496E9D">
      <w:pPr>
        <w:autoSpaceDE w:val="0"/>
        <w:autoSpaceDN w:val="0"/>
        <w:adjustRightInd w:val="0"/>
        <w:spacing w:line="480" w:lineRule="auto"/>
        <w:ind w:firstLine="720"/>
        <w:rPr>
          <w:rFonts w:ascii="Times New Roman" w:hAnsi="Times New Roman" w:cs="Times New Roman"/>
        </w:rPr>
      </w:pPr>
      <w:r w:rsidRPr="00212FDB">
        <w:rPr>
          <w:rFonts w:ascii="Times New Roman" w:hAnsi="Times New Roman" w:cs="Times New Roman"/>
        </w:rPr>
        <w:t xml:space="preserve">Previous research thus suggests that both types of </w:t>
      </w:r>
      <w:r w:rsidR="00865632" w:rsidRPr="00212FDB">
        <w:rPr>
          <w:rFonts w:ascii="Times New Roman" w:hAnsi="Times New Roman" w:cs="Times New Roman"/>
        </w:rPr>
        <w:t>RRB</w:t>
      </w:r>
      <w:r w:rsidRPr="00212FDB">
        <w:rPr>
          <w:rFonts w:ascii="Times New Roman" w:hAnsi="Times New Roman" w:cs="Times New Roman"/>
        </w:rPr>
        <w:t>—</w:t>
      </w:r>
      <w:r w:rsidR="003947B3" w:rsidRPr="00212FDB">
        <w:rPr>
          <w:rFonts w:ascii="Times New Roman" w:hAnsi="Times New Roman" w:cs="Times New Roman"/>
        </w:rPr>
        <w:t>sensory and motor</w:t>
      </w:r>
      <w:r w:rsidRPr="00212FDB">
        <w:rPr>
          <w:rFonts w:ascii="Times New Roman" w:hAnsi="Times New Roman" w:cs="Times New Roman"/>
        </w:rPr>
        <w:t xml:space="preserve"> and </w:t>
      </w:r>
      <w:r w:rsidR="009722DF" w:rsidRPr="00212FDB">
        <w:rPr>
          <w:rFonts w:ascii="Times New Roman" w:hAnsi="Times New Roman" w:cs="Times New Roman"/>
        </w:rPr>
        <w:t>rigidity/routines/restricted interests</w:t>
      </w:r>
      <w:r w:rsidR="008F787B" w:rsidRPr="00212FDB">
        <w:rPr>
          <w:rFonts w:ascii="Times New Roman" w:hAnsi="Times New Roman" w:cs="Times New Roman"/>
        </w:rPr>
        <w:t>—are</w:t>
      </w:r>
      <w:r w:rsidRPr="00212FDB">
        <w:rPr>
          <w:rFonts w:ascii="Times New Roman" w:hAnsi="Times New Roman" w:cs="Times New Roman"/>
        </w:rPr>
        <w:t xml:space="preserve"> negatively associated with </w:t>
      </w:r>
      <w:r w:rsidR="008F787B" w:rsidRPr="00212FDB">
        <w:rPr>
          <w:rFonts w:ascii="Times New Roman" w:hAnsi="Times New Roman" w:cs="Times New Roman"/>
        </w:rPr>
        <w:t xml:space="preserve">certain aspects of </w:t>
      </w:r>
      <w:r w:rsidR="0087570F" w:rsidRPr="00212FDB">
        <w:rPr>
          <w:rFonts w:ascii="Times New Roman" w:hAnsi="Times New Roman" w:cs="Times New Roman"/>
        </w:rPr>
        <w:t>development</w:t>
      </w:r>
      <w:r w:rsidR="008F787B" w:rsidRPr="00212FDB">
        <w:rPr>
          <w:rFonts w:ascii="Times New Roman" w:hAnsi="Times New Roman" w:cs="Times New Roman"/>
        </w:rPr>
        <w:t>.</w:t>
      </w:r>
      <w:r w:rsidR="006E56FB" w:rsidRPr="00212FDB">
        <w:rPr>
          <w:rFonts w:ascii="Times New Roman" w:hAnsi="Times New Roman" w:cs="Times New Roman"/>
        </w:rPr>
        <w:t xml:space="preserve"> However, </w:t>
      </w:r>
      <w:r w:rsidR="000B4FC9" w:rsidRPr="00212FDB">
        <w:rPr>
          <w:rFonts w:ascii="Times New Roman" w:hAnsi="Times New Roman" w:cs="Times New Roman"/>
        </w:rPr>
        <w:t>it has been argued</w:t>
      </w:r>
      <w:r w:rsidR="00A336A8" w:rsidRPr="00212FDB">
        <w:rPr>
          <w:rFonts w:ascii="Times New Roman" w:hAnsi="Times New Roman" w:cs="Times New Roman"/>
        </w:rPr>
        <w:t xml:space="preserve"> </w:t>
      </w:r>
      <w:r w:rsidR="00C413F9" w:rsidRPr="00212FDB">
        <w:rPr>
          <w:rFonts w:ascii="Times New Roman" w:hAnsi="Times New Roman" w:cs="Times New Roman"/>
        </w:rPr>
        <w:t xml:space="preserve">that these </w:t>
      </w:r>
      <w:r w:rsidR="00A844C3" w:rsidRPr="00212FDB">
        <w:rPr>
          <w:rFonts w:ascii="Times New Roman" w:hAnsi="Times New Roman" w:cs="Times New Roman"/>
        </w:rPr>
        <w:t xml:space="preserve">different </w:t>
      </w:r>
      <w:r w:rsidR="00C413F9" w:rsidRPr="00212FDB">
        <w:rPr>
          <w:rFonts w:ascii="Times New Roman" w:hAnsi="Times New Roman" w:cs="Times New Roman"/>
        </w:rPr>
        <w:t>types of RRB are only associated with less advanced development</w:t>
      </w:r>
      <w:r w:rsidR="0087570F" w:rsidRPr="00212FDB">
        <w:rPr>
          <w:rFonts w:ascii="Times New Roman" w:hAnsi="Times New Roman" w:cs="Times New Roman"/>
        </w:rPr>
        <w:t xml:space="preserve"> </w:t>
      </w:r>
      <w:r w:rsidRPr="00212FDB">
        <w:rPr>
          <w:rFonts w:ascii="Times New Roman" w:hAnsi="Times New Roman" w:cs="Times New Roman"/>
        </w:rPr>
        <w:t xml:space="preserve">if they persist beyond the point at which they are </w:t>
      </w:r>
      <w:r w:rsidR="008542A5" w:rsidRPr="00212FDB">
        <w:rPr>
          <w:rFonts w:ascii="Times New Roman" w:hAnsi="Times New Roman" w:cs="Times New Roman"/>
        </w:rPr>
        <w:t>adaptive or</w:t>
      </w:r>
      <w:r w:rsidRPr="00212FDB">
        <w:rPr>
          <w:rFonts w:ascii="Times New Roman" w:hAnsi="Times New Roman" w:cs="Times New Roman"/>
        </w:rPr>
        <w:t xml:space="preserve"> appropriate</w:t>
      </w:r>
      <w:r w:rsidR="000A626C" w:rsidRPr="00212FDB">
        <w:rPr>
          <w:rFonts w:ascii="Times New Roman" w:hAnsi="Times New Roman" w:cs="Times New Roman"/>
        </w:rPr>
        <w:t xml:space="preserve"> (</w:t>
      </w:r>
      <w:proofErr w:type="spellStart"/>
      <w:r w:rsidR="000A626C" w:rsidRPr="00212FDB">
        <w:rPr>
          <w:rFonts w:ascii="Times New Roman" w:hAnsi="Times New Roman" w:cs="Times New Roman"/>
        </w:rPr>
        <w:t>Thelen</w:t>
      </w:r>
      <w:proofErr w:type="spellEnd"/>
      <w:r w:rsidR="000A626C" w:rsidRPr="00212FDB">
        <w:rPr>
          <w:rFonts w:ascii="Times New Roman" w:hAnsi="Times New Roman" w:cs="Times New Roman"/>
        </w:rPr>
        <w:t>, 1981</w:t>
      </w:r>
      <w:r w:rsidR="002109DA" w:rsidRPr="00212FDB">
        <w:rPr>
          <w:rFonts w:ascii="Times New Roman" w:hAnsi="Times New Roman" w:cs="Times New Roman"/>
        </w:rPr>
        <w:t>; Evans, Lewis</w:t>
      </w:r>
      <w:r w:rsidR="00771E6B" w:rsidRPr="00212FDB">
        <w:rPr>
          <w:rFonts w:ascii="Times New Roman" w:hAnsi="Times New Roman" w:cs="Times New Roman"/>
        </w:rPr>
        <w:t>,</w:t>
      </w:r>
      <w:r w:rsidR="002109DA" w:rsidRPr="00212FDB">
        <w:rPr>
          <w:rFonts w:ascii="Times New Roman" w:hAnsi="Times New Roman" w:cs="Times New Roman"/>
        </w:rPr>
        <w:t xml:space="preserve"> &amp; </w:t>
      </w:r>
      <w:proofErr w:type="spellStart"/>
      <w:r w:rsidR="002109DA" w:rsidRPr="00212FDB">
        <w:rPr>
          <w:rFonts w:ascii="Times New Roman" w:hAnsi="Times New Roman" w:cs="Times New Roman"/>
        </w:rPr>
        <w:t>Iobst</w:t>
      </w:r>
      <w:proofErr w:type="spellEnd"/>
      <w:r w:rsidR="002109DA" w:rsidRPr="00212FDB">
        <w:rPr>
          <w:rFonts w:ascii="Times New Roman" w:hAnsi="Times New Roman" w:cs="Times New Roman"/>
        </w:rPr>
        <w:t>, 2004)</w:t>
      </w:r>
      <w:r w:rsidRPr="00212FDB">
        <w:rPr>
          <w:rFonts w:ascii="Times New Roman" w:hAnsi="Times New Roman" w:cs="Times New Roman"/>
        </w:rPr>
        <w:t xml:space="preserve">. </w:t>
      </w:r>
      <w:r w:rsidR="009E6EC0" w:rsidRPr="00212FDB">
        <w:rPr>
          <w:rFonts w:ascii="Times New Roman" w:hAnsi="Times New Roman" w:cs="Times New Roman"/>
        </w:rPr>
        <w:t xml:space="preserve">While </w:t>
      </w:r>
      <w:r w:rsidR="003947B3" w:rsidRPr="00212FDB">
        <w:rPr>
          <w:rFonts w:ascii="Times New Roman" w:hAnsi="Times New Roman" w:cs="Times New Roman"/>
        </w:rPr>
        <w:t>sensory and motor</w:t>
      </w:r>
      <w:r w:rsidR="009E6EC0" w:rsidRPr="00212FDB">
        <w:rPr>
          <w:rFonts w:ascii="Times New Roman" w:hAnsi="Times New Roman" w:cs="Times New Roman"/>
        </w:rPr>
        <w:t xml:space="preserve"> </w:t>
      </w:r>
      <w:r w:rsidR="009E3DE5" w:rsidRPr="00212FDB">
        <w:rPr>
          <w:rFonts w:ascii="Times New Roman" w:hAnsi="Times New Roman" w:cs="Times New Roman"/>
        </w:rPr>
        <w:t xml:space="preserve">repetitive </w:t>
      </w:r>
      <w:proofErr w:type="spellStart"/>
      <w:r w:rsidR="009E3DE5" w:rsidRPr="00212FDB">
        <w:rPr>
          <w:rFonts w:ascii="Times New Roman" w:hAnsi="Times New Roman" w:cs="Times New Roman"/>
        </w:rPr>
        <w:t>behavior</w:t>
      </w:r>
      <w:proofErr w:type="spellEnd"/>
      <w:r w:rsidR="009E6EC0" w:rsidRPr="00212FDB">
        <w:rPr>
          <w:rFonts w:ascii="Times New Roman" w:hAnsi="Times New Roman" w:cs="Times New Roman"/>
        </w:rPr>
        <w:t xml:space="preserve"> appears to be adaptive in the first to second year of life, </w:t>
      </w:r>
      <w:r w:rsidR="00025F74" w:rsidRPr="00212FDB">
        <w:rPr>
          <w:rFonts w:ascii="Times New Roman" w:hAnsi="Times New Roman" w:cs="Times New Roman"/>
        </w:rPr>
        <w:t>one</w:t>
      </w:r>
      <w:r w:rsidR="009E6EC0" w:rsidRPr="00212FDB">
        <w:rPr>
          <w:rFonts w:ascii="Times New Roman" w:hAnsi="Times New Roman" w:cs="Times New Roman"/>
        </w:rPr>
        <w:t xml:space="preserve"> would </w:t>
      </w:r>
      <w:r w:rsidR="009E6EC0" w:rsidRPr="00212FDB">
        <w:rPr>
          <w:rFonts w:ascii="Times New Roman" w:hAnsi="Times New Roman" w:cs="Times New Roman"/>
        </w:rPr>
        <w:lastRenderedPageBreak/>
        <w:t xml:space="preserve">expect its persistence </w:t>
      </w:r>
      <w:r w:rsidR="00064D8E" w:rsidRPr="00212FDB">
        <w:rPr>
          <w:rFonts w:ascii="Times New Roman" w:hAnsi="Times New Roman" w:cs="Times New Roman"/>
        </w:rPr>
        <w:t>after this age</w:t>
      </w:r>
      <w:r w:rsidR="009E6EC0" w:rsidRPr="00212FDB">
        <w:rPr>
          <w:rFonts w:ascii="Times New Roman" w:hAnsi="Times New Roman" w:cs="Times New Roman"/>
        </w:rPr>
        <w:t xml:space="preserve"> to be negatively related to </w:t>
      </w:r>
      <w:r w:rsidR="00500620" w:rsidRPr="00212FDB">
        <w:rPr>
          <w:rFonts w:ascii="Times New Roman" w:hAnsi="Times New Roman" w:cs="Times New Roman"/>
        </w:rPr>
        <w:t>children’s development</w:t>
      </w:r>
      <w:r w:rsidR="00F50D5C" w:rsidRPr="00212FDB">
        <w:rPr>
          <w:rFonts w:ascii="Times New Roman" w:hAnsi="Times New Roman" w:cs="Times New Roman"/>
        </w:rPr>
        <w:t xml:space="preserve">. For example, engagement in sensory and motor repetitive </w:t>
      </w:r>
      <w:proofErr w:type="spellStart"/>
      <w:r w:rsidR="00F50D5C" w:rsidRPr="00212FDB">
        <w:rPr>
          <w:rFonts w:ascii="Times New Roman" w:hAnsi="Times New Roman" w:cs="Times New Roman"/>
        </w:rPr>
        <w:t>behavior</w:t>
      </w:r>
      <w:proofErr w:type="spellEnd"/>
      <w:r w:rsidR="00F50D5C" w:rsidRPr="00212FDB">
        <w:rPr>
          <w:rFonts w:ascii="Times New Roman" w:hAnsi="Times New Roman" w:cs="Times New Roman"/>
        </w:rPr>
        <w:t xml:space="preserve"> beyond infancy may impede language development</w:t>
      </w:r>
      <w:r w:rsidR="001560A6" w:rsidRPr="00212FDB">
        <w:rPr>
          <w:rFonts w:ascii="Times New Roman" w:hAnsi="Times New Roman" w:cs="Times New Roman"/>
        </w:rPr>
        <w:t xml:space="preserve"> due to</w:t>
      </w:r>
      <w:r w:rsidR="00F50D5C" w:rsidRPr="00212FDB">
        <w:rPr>
          <w:rFonts w:ascii="Times New Roman" w:hAnsi="Times New Roman" w:cs="Times New Roman"/>
        </w:rPr>
        <w:t xml:space="preserve"> reduced</w:t>
      </w:r>
      <w:r w:rsidR="00500620" w:rsidRPr="00212FDB">
        <w:rPr>
          <w:rFonts w:ascii="Times New Roman" w:hAnsi="Times New Roman" w:cs="Times New Roman"/>
        </w:rPr>
        <w:t xml:space="preserve"> opportunities for social engagement </w:t>
      </w:r>
      <w:r w:rsidR="001560A6" w:rsidRPr="00212FDB">
        <w:rPr>
          <w:rFonts w:ascii="Times New Roman" w:hAnsi="Times New Roman" w:cs="Times New Roman"/>
        </w:rPr>
        <w:t>(Iverson, 2010). This argument</w:t>
      </w:r>
      <w:r w:rsidR="00500620" w:rsidRPr="00212FDB">
        <w:rPr>
          <w:rFonts w:ascii="Times New Roman" w:hAnsi="Times New Roman" w:cs="Times New Roman"/>
        </w:rPr>
        <w:t xml:space="preserve"> </w:t>
      </w:r>
      <w:r w:rsidR="001560A6" w:rsidRPr="00212FDB">
        <w:rPr>
          <w:rFonts w:ascii="Times New Roman" w:hAnsi="Times New Roman" w:cs="Times New Roman"/>
        </w:rPr>
        <w:t>is</w:t>
      </w:r>
      <w:r w:rsidR="00500620" w:rsidRPr="00212FDB">
        <w:rPr>
          <w:rFonts w:ascii="Times New Roman" w:hAnsi="Times New Roman" w:cs="Times New Roman"/>
        </w:rPr>
        <w:t xml:space="preserve"> echoed by researchers in ASD who conjecture that infants whose focus is consumed by RRB may be less likely to take up social learning oppor</w:t>
      </w:r>
      <w:r w:rsidR="001560A6" w:rsidRPr="00212FDB">
        <w:rPr>
          <w:rFonts w:ascii="Times New Roman" w:hAnsi="Times New Roman" w:cs="Times New Roman"/>
        </w:rPr>
        <w:t xml:space="preserve">tunities, or conversely, that children with lower social motivation may be more likely to engage in RRB to occupy or stimulate </w:t>
      </w:r>
      <w:r w:rsidR="00AE6E44" w:rsidRPr="00212FDB">
        <w:rPr>
          <w:rFonts w:ascii="Times New Roman" w:hAnsi="Times New Roman" w:cs="Times New Roman"/>
        </w:rPr>
        <w:t>themselves (</w:t>
      </w:r>
      <w:proofErr w:type="spellStart"/>
      <w:r w:rsidR="00807DE3" w:rsidRPr="00212FDB">
        <w:rPr>
          <w:rFonts w:ascii="Times New Roman" w:hAnsi="Times New Roman" w:cs="Times New Roman"/>
        </w:rPr>
        <w:t>Leekam</w:t>
      </w:r>
      <w:proofErr w:type="spellEnd"/>
      <w:r w:rsidR="006C2F45" w:rsidRPr="00212FDB">
        <w:rPr>
          <w:rFonts w:ascii="Times New Roman" w:hAnsi="Times New Roman" w:cs="Times New Roman"/>
        </w:rPr>
        <w:t xml:space="preserve"> </w:t>
      </w:r>
      <w:r w:rsidR="00807DE3" w:rsidRPr="00212FDB">
        <w:rPr>
          <w:rFonts w:ascii="Times New Roman" w:hAnsi="Times New Roman" w:cs="Times New Roman"/>
        </w:rPr>
        <w:t xml:space="preserve">et al., 2011; </w:t>
      </w:r>
      <w:r w:rsidR="00AE6E44" w:rsidRPr="00212FDB">
        <w:rPr>
          <w:rFonts w:ascii="Times New Roman" w:hAnsi="Times New Roman" w:cs="Times New Roman"/>
        </w:rPr>
        <w:t>Wolff et al., 2014</w:t>
      </w:r>
      <w:r w:rsidR="001560A6" w:rsidRPr="00212FDB">
        <w:rPr>
          <w:rFonts w:ascii="Times New Roman" w:hAnsi="Times New Roman" w:cs="Times New Roman"/>
        </w:rPr>
        <w:t>). In contrast</w:t>
      </w:r>
      <w:r w:rsidR="00586CEC" w:rsidRPr="00212FDB">
        <w:rPr>
          <w:rFonts w:ascii="Times New Roman" w:hAnsi="Times New Roman" w:cs="Times New Roman"/>
        </w:rPr>
        <w:t xml:space="preserve">, </w:t>
      </w:r>
      <w:r w:rsidR="00E241D7" w:rsidRPr="00212FDB">
        <w:rPr>
          <w:rFonts w:ascii="Times New Roman" w:hAnsi="Times New Roman" w:cs="Times New Roman"/>
        </w:rPr>
        <w:t>rigidity/routines/restricted interests are</w:t>
      </w:r>
      <w:r w:rsidR="00586CEC" w:rsidRPr="00212FDB">
        <w:rPr>
          <w:rFonts w:ascii="Times New Roman" w:hAnsi="Times New Roman" w:cs="Times New Roman"/>
        </w:rPr>
        <w:t xml:space="preserve"> more adaptive during late infancy and the early preschool years</w:t>
      </w:r>
      <w:r w:rsidR="00496169" w:rsidRPr="00212FDB">
        <w:rPr>
          <w:rFonts w:ascii="Times New Roman" w:hAnsi="Times New Roman" w:cs="Times New Roman"/>
        </w:rPr>
        <w:t xml:space="preserve"> because of the </w:t>
      </w:r>
      <w:r w:rsidR="00D32A3B" w:rsidRPr="00212FDB">
        <w:rPr>
          <w:rFonts w:ascii="Times New Roman" w:hAnsi="Times New Roman" w:cs="Times New Roman"/>
        </w:rPr>
        <w:t xml:space="preserve">increasing </w:t>
      </w:r>
      <w:r w:rsidR="00496169" w:rsidRPr="00212FDB">
        <w:rPr>
          <w:rFonts w:ascii="Times New Roman" w:hAnsi="Times New Roman" w:cs="Times New Roman"/>
        </w:rPr>
        <w:t xml:space="preserve">need for </w:t>
      </w:r>
      <w:proofErr w:type="spellStart"/>
      <w:r w:rsidR="00496169" w:rsidRPr="00212FDB">
        <w:rPr>
          <w:rFonts w:ascii="Times New Roman" w:hAnsi="Times New Roman" w:cs="Times New Roman"/>
        </w:rPr>
        <w:t>preschool</w:t>
      </w:r>
      <w:r w:rsidR="00D32A3B" w:rsidRPr="00212FDB">
        <w:rPr>
          <w:rFonts w:ascii="Times New Roman" w:hAnsi="Times New Roman" w:cs="Times New Roman"/>
        </w:rPr>
        <w:t>ers</w:t>
      </w:r>
      <w:proofErr w:type="spellEnd"/>
      <w:r w:rsidR="00D32A3B" w:rsidRPr="00212FDB">
        <w:rPr>
          <w:rFonts w:ascii="Times New Roman" w:hAnsi="Times New Roman" w:cs="Times New Roman"/>
        </w:rPr>
        <w:t xml:space="preserve"> to</w:t>
      </w:r>
      <w:r w:rsidR="00496169" w:rsidRPr="00212FDB">
        <w:rPr>
          <w:rFonts w:ascii="Times New Roman" w:hAnsi="Times New Roman" w:cs="Times New Roman"/>
        </w:rPr>
        <w:t xml:space="preserve"> </w:t>
      </w:r>
      <w:r w:rsidR="0020698D" w:rsidRPr="00212FDB">
        <w:rPr>
          <w:rFonts w:ascii="Times New Roman" w:hAnsi="Times New Roman" w:cs="Times New Roman"/>
        </w:rPr>
        <w:t xml:space="preserve">regulate their own </w:t>
      </w:r>
      <w:proofErr w:type="spellStart"/>
      <w:r w:rsidR="0020698D" w:rsidRPr="00212FDB">
        <w:rPr>
          <w:rFonts w:ascii="Times New Roman" w:hAnsi="Times New Roman" w:cs="Times New Roman"/>
        </w:rPr>
        <w:t>behavior</w:t>
      </w:r>
      <w:proofErr w:type="spellEnd"/>
      <w:r w:rsidR="002A306D" w:rsidRPr="00212FDB">
        <w:rPr>
          <w:rFonts w:ascii="Times New Roman" w:hAnsi="Times New Roman" w:cs="Times New Roman"/>
        </w:rPr>
        <w:t xml:space="preserve"> (Evans et al.</w:t>
      </w:r>
      <w:r w:rsidR="002109DA" w:rsidRPr="00212FDB">
        <w:rPr>
          <w:rFonts w:ascii="Times New Roman" w:hAnsi="Times New Roman" w:cs="Times New Roman"/>
        </w:rPr>
        <w:t xml:space="preserve">, 2004). </w:t>
      </w:r>
      <w:r w:rsidR="001560A6" w:rsidRPr="00212FDB">
        <w:rPr>
          <w:rFonts w:ascii="Times New Roman" w:hAnsi="Times New Roman" w:cs="Times New Roman"/>
        </w:rPr>
        <w:t>O</w:t>
      </w:r>
      <w:r w:rsidR="00586CEC" w:rsidRPr="00212FDB">
        <w:rPr>
          <w:rFonts w:ascii="Times New Roman" w:hAnsi="Times New Roman" w:cs="Times New Roman"/>
        </w:rPr>
        <w:t xml:space="preserve">ne might thus expect this type of </w:t>
      </w:r>
      <w:r w:rsidR="00865632" w:rsidRPr="00212FDB">
        <w:rPr>
          <w:rFonts w:ascii="Times New Roman" w:hAnsi="Times New Roman" w:cs="Times New Roman"/>
        </w:rPr>
        <w:t>RRB</w:t>
      </w:r>
      <w:r w:rsidR="00586CEC" w:rsidRPr="00212FDB">
        <w:rPr>
          <w:rFonts w:ascii="Times New Roman" w:hAnsi="Times New Roman" w:cs="Times New Roman"/>
        </w:rPr>
        <w:t xml:space="preserve"> </w:t>
      </w:r>
      <w:r w:rsidR="00DF4C74" w:rsidRPr="00212FDB">
        <w:rPr>
          <w:rFonts w:ascii="Times New Roman" w:hAnsi="Times New Roman" w:cs="Times New Roman"/>
        </w:rPr>
        <w:t xml:space="preserve">in early childhood </w:t>
      </w:r>
      <w:r w:rsidR="00586CEC" w:rsidRPr="00212FDB">
        <w:rPr>
          <w:rFonts w:ascii="Times New Roman" w:hAnsi="Times New Roman" w:cs="Times New Roman"/>
        </w:rPr>
        <w:t>not to be associated with less advanced development</w:t>
      </w:r>
      <w:r w:rsidR="00364B12" w:rsidRPr="00212FDB">
        <w:rPr>
          <w:rFonts w:ascii="Times New Roman" w:hAnsi="Times New Roman" w:cs="Times New Roman"/>
        </w:rPr>
        <w:t>. I</w:t>
      </w:r>
      <w:r w:rsidR="00423008" w:rsidRPr="00212FDB">
        <w:rPr>
          <w:rFonts w:ascii="Times New Roman" w:hAnsi="Times New Roman" w:cs="Times New Roman"/>
        </w:rPr>
        <w:t xml:space="preserve">ndeed, high levels of </w:t>
      </w:r>
      <w:r w:rsidR="00364B12" w:rsidRPr="00212FDB">
        <w:rPr>
          <w:rFonts w:ascii="Times New Roman" w:hAnsi="Times New Roman" w:cs="Times New Roman"/>
        </w:rPr>
        <w:t xml:space="preserve">rigidity/routines/restricted interests </w:t>
      </w:r>
      <w:r w:rsidR="00423008" w:rsidRPr="00212FDB">
        <w:rPr>
          <w:rFonts w:ascii="Times New Roman" w:hAnsi="Times New Roman" w:cs="Times New Roman"/>
        </w:rPr>
        <w:t>at the end of infancy m</w:t>
      </w:r>
      <w:r w:rsidR="000A2091" w:rsidRPr="00212FDB">
        <w:rPr>
          <w:rFonts w:ascii="Times New Roman" w:hAnsi="Times New Roman" w:cs="Times New Roman"/>
        </w:rPr>
        <w:t xml:space="preserve">ay even </w:t>
      </w:r>
      <w:r w:rsidR="00B712AE" w:rsidRPr="00212FDB">
        <w:rPr>
          <w:rFonts w:ascii="Times New Roman" w:hAnsi="Times New Roman" w:cs="Times New Roman"/>
        </w:rPr>
        <w:t xml:space="preserve">be a positive predictor of later </w:t>
      </w:r>
      <w:r w:rsidR="005921C0" w:rsidRPr="00212FDB">
        <w:rPr>
          <w:rFonts w:ascii="Times New Roman" w:hAnsi="Times New Roman" w:cs="Times New Roman"/>
        </w:rPr>
        <w:t>language and social cognition</w:t>
      </w:r>
      <w:r w:rsidR="00496E9D" w:rsidRPr="00212FDB">
        <w:rPr>
          <w:rFonts w:ascii="Times New Roman" w:hAnsi="Times New Roman" w:cs="Times New Roman"/>
        </w:rPr>
        <w:t>.</w:t>
      </w:r>
    </w:p>
    <w:p w14:paraId="6C7E6903" w14:textId="78A3DA97" w:rsidR="004D04F9" w:rsidRPr="00212FDB" w:rsidRDefault="00C73B65" w:rsidP="00B353F1">
      <w:pPr>
        <w:autoSpaceDE w:val="0"/>
        <w:autoSpaceDN w:val="0"/>
        <w:adjustRightInd w:val="0"/>
        <w:spacing w:line="480" w:lineRule="auto"/>
        <w:ind w:firstLine="720"/>
        <w:rPr>
          <w:rFonts w:ascii="Times New Roman" w:hAnsi="Times New Roman" w:cs="Times New Roman"/>
        </w:rPr>
      </w:pPr>
      <w:r w:rsidRPr="00212FDB">
        <w:rPr>
          <w:rFonts w:ascii="Times New Roman" w:hAnsi="Times New Roman" w:cs="Times New Roman"/>
        </w:rPr>
        <w:t xml:space="preserve">The present study </w:t>
      </w:r>
      <w:r w:rsidR="009B4DB2" w:rsidRPr="00212FDB">
        <w:rPr>
          <w:rFonts w:ascii="Times New Roman" w:hAnsi="Times New Roman" w:cs="Times New Roman"/>
        </w:rPr>
        <w:t>investigate</w:t>
      </w:r>
      <w:r w:rsidR="009E33A0" w:rsidRPr="00212FDB">
        <w:rPr>
          <w:rFonts w:ascii="Times New Roman" w:hAnsi="Times New Roman" w:cs="Times New Roman"/>
        </w:rPr>
        <w:t>d</w:t>
      </w:r>
      <w:r w:rsidR="009B4DB2" w:rsidRPr="00212FDB">
        <w:rPr>
          <w:rFonts w:ascii="Times New Roman" w:hAnsi="Times New Roman" w:cs="Times New Roman"/>
        </w:rPr>
        <w:t xml:space="preserve"> </w:t>
      </w:r>
      <w:r w:rsidR="00B353F1" w:rsidRPr="00212FDB">
        <w:rPr>
          <w:rFonts w:ascii="Times New Roman" w:hAnsi="Times New Roman" w:cs="Times New Roman"/>
        </w:rPr>
        <w:t xml:space="preserve">how sensory and motor repetitive </w:t>
      </w:r>
      <w:proofErr w:type="spellStart"/>
      <w:r w:rsidR="00B353F1" w:rsidRPr="00212FDB">
        <w:rPr>
          <w:rFonts w:ascii="Times New Roman" w:hAnsi="Times New Roman" w:cs="Times New Roman"/>
        </w:rPr>
        <w:t>behavior</w:t>
      </w:r>
      <w:proofErr w:type="spellEnd"/>
      <w:r w:rsidR="00B353F1" w:rsidRPr="00212FDB">
        <w:rPr>
          <w:rFonts w:ascii="Times New Roman" w:hAnsi="Times New Roman" w:cs="Times New Roman"/>
        </w:rPr>
        <w:t xml:space="preserve"> and rigidity/routines/restricted interests at age 26 months related to </w:t>
      </w:r>
      <w:r w:rsidR="009E33A0" w:rsidRPr="00212FDB">
        <w:rPr>
          <w:rFonts w:ascii="Times New Roman" w:hAnsi="Times New Roman" w:cs="Times New Roman"/>
        </w:rPr>
        <w:t xml:space="preserve">concurrent </w:t>
      </w:r>
      <w:r w:rsidR="00500620" w:rsidRPr="00212FDB">
        <w:rPr>
          <w:rFonts w:ascii="Times New Roman" w:hAnsi="Times New Roman" w:cs="Times New Roman"/>
        </w:rPr>
        <w:t xml:space="preserve">language </w:t>
      </w:r>
      <w:r w:rsidR="009E33A0" w:rsidRPr="00212FDB">
        <w:rPr>
          <w:rFonts w:ascii="Times New Roman" w:hAnsi="Times New Roman" w:cs="Times New Roman"/>
        </w:rPr>
        <w:t xml:space="preserve">abilities in </w:t>
      </w:r>
      <w:proofErr w:type="gramStart"/>
      <w:r w:rsidR="009E33A0" w:rsidRPr="00212FDB">
        <w:rPr>
          <w:rFonts w:ascii="Times New Roman" w:hAnsi="Times New Roman" w:cs="Times New Roman"/>
        </w:rPr>
        <w:t>typically-developing</w:t>
      </w:r>
      <w:proofErr w:type="gramEnd"/>
      <w:r w:rsidR="009E33A0" w:rsidRPr="00212FDB">
        <w:rPr>
          <w:rFonts w:ascii="Times New Roman" w:hAnsi="Times New Roman" w:cs="Times New Roman"/>
        </w:rPr>
        <w:t xml:space="preserve"> children</w:t>
      </w:r>
      <w:r w:rsidR="00B353F1" w:rsidRPr="00212FDB">
        <w:rPr>
          <w:rFonts w:ascii="Times New Roman" w:hAnsi="Times New Roman" w:cs="Times New Roman"/>
        </w:rPr>
        <w:t xml:space="preserve">. </w:t>
      </w:r>
      <w:r w:rsidR="009E33A0" w:rsidRPr="00212FDB">
        <w:rPr>
          <w:rFonts w:ascii="Times New Roman" w:hAnsi="Times New Roman" w:cs="Times New Roman"/>
        </w:rPr>
        <w:t xml:space="preserve">Given the previous findings discussed above, we expected sensory and motor repetitive </w:t>
      </w:r>
      <w:proofErr w:type="spellStart"/>
      <w:r w:rsidR="009E33A0" w:rsidRPr="00212FDB">
        <w:rPr>
          <w:rFonts w:ascii="Times New Roman" w:hAnsi="Times New Roman" w:cs="Times New Roman"/>
        </w:rPr>
        <w:t>behaviors</w:t>
      </w:r>
      <w:proofErr w:type="spellEnd"/>
      <w:r w:rsidR="009E33A0" w:rsidRPr="00212FDB">
        <w:rPr>
          <w:rFonts w:ascii="Times New Roman" w:hAnsi="Times New Roman" w:cs="Times New Roman"/>
        </w:rPr>
        <w:t xml:space="preserve"> at 26 months to be negatively correlated with children’s language abilities, but made no directional hypothesis for the relation between language and rigidity/routines/restricted interests. </w:t>
      </w:r>
      <w:r w:rsidR="0058027A" w:rsidRPr="00212FDB">
        <w:rPr>
          <w:rFonts w:ascii="Times New Roman" w:hAnsi="Times New Roman" w:cs="Times New Roman"/>
        </w:rPr>
        <w:t xml:space="preserve">We also investigated how the two types of RRB related to children’s concurrent symbolic play abilities. </w:t>
      </w:r>
      <w:r w:rsidR="00B353F1" w:rsidRPr="00212FDB">
        <w:rPr>
          <w:rFonts w:ascii="Times New Roman" w:hAnsi="Times New Roman" w:cs="Times New Roman"/>
        </w:rPr>
        <w:t xml:space="preserve">We assessed two aspects of symbolic play: elicited and instructed (Lewis &amp; Boucher, 1988; Meins &amp; Russell, 1997; Meins, </w:t>
      </w:r>
      <w:proofErr w:type="spellStart"/>
      <w:r w:rsidR="00B353F1" w:rsidRPr="00212FDB">
        <w:rPr>
          <w:rFonts w:ascii="Times New Roman" w:hAnsi="Times New Roman" w:cs="Times New Roman"/>
        </w:rPr>
        <w:t>Fernyhough</w:t>
      </w:r>
      <w:proofErr w:type="spellEnd"/>
      <w:r w:rsidR="00B353F1" w:rsidRPr="00212FDB">
        <w:rPr>
          <w:rFonts w:ascii="Times New Roman" w:hAnsi="Times New Roman" w:cs="Times New Roman"/>
        </w:rPr>
        <w:t xml:space="preserve">, </w:t>
      </w:r>
      <w:proofErr w:type="spellStart"/>
      <w:r w:rsidR="00B353F1" w:rsidRPr="00212FDB">
        <w:rPr>
          <w:rFonts w:ascii="Times New Roman" w:hAnsi="Times New Roman" w:cs="Times New Roman"/>
        </w:rPr>
        <w:t>Arnott</w:t>
      </w:r>
      <w:proofErr w:type="spellEnd"/>
      <w:r w:rsidR="00B353F1" w:rsidRPr="00212FDB">
        <w:rPr>
          <w:rFonts w:ascii="Times New Roman" w:hAnsi="Times New Roman" w:cs="Times New Roman"/>
        </w:rPr>
        <w:t xml:space="preserve">, </w:t>
      </w:r>
      <w:proofErr w:type="spellStart"/>
      <w:r w:rsidR="00B353F1" w:rsidRPr="00212FDB">
        <w:rPr>
          <w:rFonts w:ascii="Times New Roman" w:hAnsi="Times New Roman" w:cs="Times New Roman"/>
        </w:rPr>
        <w:t>Leekam</w:t>
      </w:r>
      <w:proofErr w:type="spellEnd"/>
      <w:r w:rsidR="00B353F1" w:rsidRPr="00212FDB">
        <w:rPr>
          <w:rFonts w:ascii="Times New Roman" w:hAnsi="Times New Roman" w:cs="Times New Roman"/>
        </w:rPr>
        <w:t xml:space="preserve">, &amp; de </w:t>
      </w:r>
      <w:proofErr w:type="spellStart"/>
      <w:r w:rsidR="00B353F1" w:rsidRPr="00212FDB">
        <w:rPr>
          <w:rFonts w:ascii="Times New Roman" w:hAnsi="Times New Roman" w:cs="Times New Roman"/>
        </w:rPr>
        <w:t>Rosnay</w:t>
      </w:r>
      <w:proofErr w:type="spellEnd"/>
      <w:r w:rsidR="00B353F1" w:rsidRPr="00212FDB">
        <w:rPr>
          <w:rFonts w:ascii="Times New Roman" w:hAnsi="Times New Roman" w:cs="Times New Roman"/>
        </w:rPr>
        <w:t xml:space="preserve">, 2013). Elicited symbolic play indexes the child’s baseline symbolic representational abilities, whereas instructed symbolic play indexes the child’s tendency to incorporate another person’s perspective into their </w:t>
      </w:r>
      <w:r w:rsidR="00DD4F69" w:rsidRPr="00212FDB">
        <w:rPr>
          <w:rFonts w:ascii="Times New Roman" w:hAnsi="Times New Roman" w:cs="Times New Roman"/>
        </w:rPr>
        <w:t xml:space="preserve">symbolic </w:t>
      </w:r>
      <w:r w:rsidR="00B353F1" w:rsidRPr="00212FDB">
        <w:rPr>
          <w:rFonts w:ascii="Times New Roman" w:hAnsi="Times New Roman" w:cs="Times New Roman"/>
        </w:rPr>
        <w:t>play.</w:t>
      </w:r>
      <w:r w:rsidR="006D7BA9" w:rsidRPr="00212FDB">
        <w:rPr>
          <w:rFonts w:ascii="Times New Roman" w:hAnsi="Times New Roman" w:cs="Times New Roman"/>
        </w:rPr>
        <w:t xml:space="preserve"> </w:t>
      </w:r>
      <w:r w:rsidR="00195180" w:rsidRPr="00212FDB">
        <w:rPr>
          <w:rFonts w:ascii="Times New Roman" w:hAnsi="Times New Roman" w:cs="Times New Roman"/>
        </w:rPr>
        <w:t xml:space="preserve">It is </w:t>
      </w:r>
      <w:r w:rsidR="00195180" w:rsidRPr="00212FDB">
        <w:rPr>
          <w:rFonts w:ascii="Times New Roman" w:hAnsi="Times New Roman" w:cs="Times New Roman"/>
        </w:rPr>
        <w:lastRenderedPageBreak/>
        <w:t xml:space="preserve">thus a marker of children’s burgeoning social </w:t>
      </w:r>
      <w:r w:rsidR="006107DC" w:rsidRPr="00212FDB">
        <w:rPr>
          <w:rFonts w:ascii="Times New Roman" w:hAnsi="Times New Roman" w:cs="Times New Roman"/>
        </w:rPr>
        <w:t>cognition</w:t>
      </w:r>
      <w:r w:rsidR="00260B99" w:rsidRPr="00212FDB">
        <w:rPr>
          <w:rFonts w:ascii="Times New Roman" w:hAnsi="Times New Roman" w:cs="Times New Roman"/>
        </w:rPr>
        <w:t xml:space="preserve"> and ability to </w:t>
      </w:r>
      <w:proofErr w:type="spellStart"/>
      <w:r w:rsidR="00260B99" w:rsidRPr="00212FDB">
        <w:rPr>
          <w:rFonts w:ascii="Times New Roman" w:hAnsi="Times New Roman" w:cs="Times New Roman"/>
        </w:rPr>
        <w:t>metarepresent</w:t>
      </w:r>
      <w:proofErr w:type="spellEnd"/>
      <w:r w:rsidR="00260B99" w:rsidRPr="00212FDB">
        <w:rPr>
          <w:rFonts w:ascii="Times New Roman" w:hAnsi="Times New Roman" w:cs="Times New Roman"/>
        </w:rPr>
        <w:t xml:space="preserve"> (Hobson, 1990; 1991; Leslie, 1987)</w:t>
      </w:r>
      <w:r w:rsidR="00195180" w:rsidRPr="00212FDB">
        <w:rPr>
          <w:rFonts w:ascii="Times New Roman" w:hAnsi="Times New Roman" w:cs="Times New Roman"/>
        </w:rPr>
        <w:t>.</w:t>
      </w:r>
      <w:r w:rsidR="00B353F1" w:rsidRPr="00212FDB">
        <w:rPr>
          <w:rFonts w:ascii="Times New Roman" w:hAnsi="Times New Roman" w:cs="Times New Roman"/>
        </w:rPr>
        <w:t xml:space="preserve"> </w:t>
      </w:r>
      <w:r w:rsidR="00384742" w:rsidRPr="00212FDB">
        <w:rPr>
          <w:rFonts w:ascii="Times New Roman" w:hAnsi="Times New Roman" w:cs="Times New Roman"/>
        </w:rPr>
        <w:t xml:space="preserve">In addition to engaging in high levels of RRB, children with ASD have difficulty adopting others’ symbolic acts within </w:t>
      </w:r>
      <w:r w:rsidR="004306B8" w:rsidRPr="00212FDB">
        <w:rPr>
          <w:rFonts w:ascii="Times New Roman" w:hAnsi="Times New Roman" w:cs="Times New Roman"/>
        </w:rPr>
        <w:t xml:space="preserve">the context of </w:t>
      </w:r>
      <w:r w:rsidR="00384742" w:rsidRPr="00212FDB">
        <w:rPr>
          <w:rFonts w:ascii="Times New Roman" w:hAnsi="Times New Roman" w:cs="Times New Roman"/>
        </w:rPr>
        <w:t xml:space="preserve">social symbolic play (Hobson, Hobson, Cheung, &amp; </w:t>
      </w:r>
      <w:proofErr w:type="spellStart"/>
      <w:r w:rsidR="00384742" w:rsidRPr="00212FDB">
        <w:rPr>
          <w:rFonts w:ascii="Times New Roman" w:hAnsi="Times New Roman" w:cs="Times New Roman"/>
        </w:rPr>
        <w:t>Calo</w:t>
      </w:r>
      <w:proofErr w:type="spellEnd"/>
      <w:r w:rsidR="00384742" w:rsidRPr="00212FDB">
        <w:rPr>
          <w:rFonts w:ascii="Times New Roman" w:hAnsi="Times New Roman" w:cs="Times New Roman"/>
        </w:rPr>
        <w:t xml:space="preserve">, 2015). </w:t>
      </w:r>
      <w:r w:rsidR="000C4AAD" w:rsidRPr="00212FDB">
        <w:rPr>
          <w:rFonts w:ascii="Times New Roman" w:hAnsi="Times New Roman" w:cs="Times New Roman"/>
        </w:rPr>
        <w:t>The present study</w:t>
      </w:r>
      <w:r w:rsidR="00906FA0" w:rsidRPr="00212FDB">
        <w:rPr>
          <w:rFonts w:ascii="Times New Roman" w:hAnsi="Times New Roman" w:cs="Times New Roman"/>
        </w:rPr>
        <w:t xml:space="preserve"> </w:t>
      </w:r>
      <w:r w:rsidR="000C4AAD" w:rsidRPr="00212FDB">
        <w:rPr>
          <w:rFonts w:ascii="Times New Roman" w:hAnsi="Times New Roman" w:cs="Times New Roman"/>
        </w:rPr>
        <w:t xml:space="preserve">therefore sought to </w:t>
      </w:r>
      <w:r w:rsidR="00906FA0" w:rsidRPr="00212FDB">
        <w:rPr>
          <w:rFonts w:ascii="Times New Roman" w:hAnsi="Times New Roman" w:cs="Times New Roman"/>
        </w:rPr>
        <w:t xml:space="preserve">investigate whether </w:t>
      </w:r>
      <w:r w:rsidR="001C132F" w:rsidRPr="00212FDB">
        <w:rPr>
          <w:rFonts w:ascii="Times New Roman" w:hAnsi="Times New Roman" w:cs="Times New Roman"/>
        </w:rPr>
        <w:t>instructed</w:t>
      </w:r>
      <w:r w:rsidR="000C4AAD" w:rsidRPr="00212FDB">
        <w:rPr>
          <w:rFonts w:ascii="Times New Roman" w:hAnsi="Times New Roman" w:cs="Times New Roman"/>
        </w:rPr>
        <w:t xml:space="preserve"> symbolic play and RRB were negatively related in</w:t>
      </w:r>
      <w:r w:rsidR="00906FA0" w:rsidRPr="00212FDB">
        <w:rPr>
          <w:rFonts w:ascii="Times New Roman" w:hAnsi="Times New Roman" w:cs="Times New Roman"/>
        </w:rPr>
        <w:t xml:space="preserve"> </w:t>
      </w:r>
      <w:proofErr w:type="gramStart"/>
      <w:r w:rsidR="00A53B49" w:rsidRPr="00212FDB">
        <w:rPr>
          <w:rFonts w:ascii="Times New Roman" w:hAnsi="Times New Roman" w:cs="Times New Roman"/>
        </w:rPr>
        <w:t>typically-developing</w:t>
      </w:r>
      <w:proofErr w:type="gramEnd"/>
      <w:r w:rsidR="00906FA0" w:rsidRPr="00212FDB">
        <w:rPr>
          <w:rFonts w:ascii="Times New Roman" w:hAnsi="Times New Roman" w:cs="Times New Roman"/>
        </w:rPr>
        <w:t xml:space="preserve"> children</w:t>
      </w:r>
      <w:r w:rsidR="003E47FA" w:rsidRPr="00212FDB">
        <w:rPr>
          <w:rFonts w:ascii="Times New Roman" w:hAnsi="Times New Roman" w:cs="Times New Roman"/>
        </w:rPr>
        <w:t xml:space="preserve">. Specifically, we hypothesized that </w:t>
      </w:r>
      <w:r w:rsidR="002F435E" w:rsidRPr="00212FDB">
        <w:rPr>
          <w:rFonts w:ascii="Times New Roman" w:hAnsi="Times New Roman" w:cs="Times New Roman"/>
        </w:rPr>
        <w:t xml:space="preserve">the persistence of sensory and motor repetitive </w:t>
      </w:r>
      <w:proofErr w:type="spellStart"/>
      <w:r w:rsidR="002F435E" w:rsidRPr="00212FDB">
        <w:rPr>
          <w:rFonts w:ascii="Times New Roman" w:hAnsi="Times New Roman" w:cs="Times New Roman"/>
        </w:rPr>
        <w:t>behavior</w:t>
      </w:r>
      <w:proofErr w:type="spellEnd"/>
      <w:r w:rsidR="002F435E" w:rsidRPr="00212FDB">
        <w:rPr>
          <w:rFonts w:ascii="Times New Roman" w:hAnsi="Times New Roman" w:cs="Times New Roman"/>
        </w:rPr>
        <w:t xml:space="preserve"> at age 26 months would be negatively related to children’s concurrent </w:t>
      </w:r>
      <w:r w:rsidR="00ED597A" w:rsidRPr="00212FDB">
        <w:rPr>
          <w:rFonts w:ascii="Times New Roman" w:hAnsi="Times New Roman" w:cs="Times New Roman"/>
        </w:rPr>
        <w:t>instructed</w:t>
      </w:r>
      <w:r w:rsidR="002F435E" w:rsidRPr="00212FDB">
        <w:rPr>
          <w:rFonts w:ascii="Times New Roman" w:hAnsi="Times New Roman" w:cs="Times New Roman"/>
        </w:rPr>
        <w:t xml:space="preserve"> symbolic play</w:t>
      </w:r>
      <w:r w:rsidR="00906FA0" w:rsidRPr="00212FDB">
        <w:rPr>
          <w:rFonts w:ascii="Times New Roman" w:hAnsi="Times New Roman" w:cs="Times New Roman"/>
        </w:rPr>
        <w:t>.</w:t>
      </w:r>
    </w:p>
    <w:p w14:paraId="488F7B85" w14:textId="7F27054D" w:rsidR="003F595B" w:rsidRPr="00212FDB" w:rsidRDefault="00B47219" w:rsidP="00B47219">
      <w:pPr>
        <w:spacing w:line="480" w:lineRule="auto"/>
        <w:ind w:firstLine="720"/>
        <w:rPr>
          <w:rFonts w:ascii="Times New Roman" w:hAnsi="Times New Roman" w:cs="Times New Roman"/>
        </w:rPr>
      </w:pPr>
      <w:r w:rsidRPr="00212FDB">
        <w:rPr>
          <w:rFonts w:ascii="Times New Roman" w:hAnsi="Times New Roman" w:cs="Times New Roman"/>
        </w:rPr>
        <w:t>We we</w:t>
      </w:r>
      <w:r w:rsidR="004D04F9" w:rsidRPr="00212FDB">
        <w:rPr>
          <w:rFonts w:ascii="Times New Roman" w:hAnsi="Times New Roman" w:cs="Times New Roman"/>
        </w:rPr>
        <w:t xml:space="preserve">re also interested in </w:t>
      </w:r>
      <w:r w:rsidR="00B73A0A" w:rsidRPr="00212FDB">
        <w:rPr>
          <w:rFonts w:ascii="Times New Roman" w:hAnsi="Times New Roman" w:cs="Times New Roman"/>
        </w:rPr>
        <w:t xml:space="preserve">whether such RRBs at age 2 </w:t>
      </w:r>
      <w:r w:rsidR="00E77CF4" w:rsidRPr="00212FDB">
        <w:rPr>
          <w:rFonts w:ascii="Times New Roman" w:hAnsi="Times New Roman" w:cs="Times New Roman"/>
        </w:rPr>
        <w:t xml:space="preserve">were negatively related to </w:t>
      </w:r>
      <w:proofErr w:type="gramStart"/>
      <w:r w:rsidR="00E77CF4" w:rsidRPr="00212FDB">
        <w:rPr>
          <w:rFonts w:ascii="Times New Roman" w:hAnsi="Times New Roman" w:cs="Times New Roman"/>
        </w:rPr>
        <w:t>typically-developing</w:t>
      </w:r>
      <w:proofErr w:type="gramEnd"/>
      <w:r w:rsidR="00E77CF4" w:rsidRPr="00212FDB">
        <w:rPr>
          <w:rFonts w:ascii="Times New Roman" w:hAnsi="Times New Roman" w:cs="Times New Roman"/>
        </w:rPr>
        <w:t xml:space="preserve"> children’s social cognition and language later in development. </w:t>
      </w:r>
      <w:r w:rsidR="000C70DA" w:rsidRPr="00212FDB">
        <w:rPr>
          <w:rFonts w:ascii="Times New Roman" w:hAnsi="Times New Roman" w:cs="Times New Roman"/>
        </w:rPr>
        <w:t xml:space="preserve">It may be that sensory and motor repetitive </w:t>
      </w:r>
      <w:proofErr w:type="spellStart"/>
      <w:r w:rsidR="000C70DA" w:rsidRPr="00212FDB">
        <w:rPr>
          <w:rFonts w:ascii="Times New Roman" w:hAnsi="Times New Roman" w:cs="Times New Roman"/>
        </w:rPr>
        <w:t>behaviors</w:t>
      </w:r>
      <w:proofErr w:type="spellEnd"/>
      <w:r w:rsidR="00B353F1" w:rsidRPr="00212FDB">
        <w:rPr>
          <w:rFonts w:ascii="Times New Roman" w:hAnsi="Times New Roman" w:cs="Times New Roman"/>
        </w:rPr>
        <w:t xml:space="preserve"> </w:t>
      </w:r>
      <w:r w:rsidR="000C70DA" w:rsidRPr="00212FDB">
        <w:rPr>
          <w:rFonts w:ascii="Times New Roman" w:hAnsi="Times New Roman" w:cs="Times New Roman"/>
        </w:rPr>
        <w:t>at age</w:t>
      </w:r>
      <w:r w:rsidR="00C33F52" w:rsidRPr="00212FDB">
        <w:rPr>
          <w:rFonts w:ascii="Times New Roman" w:hAnsi="Times New Roman" w:cs="Times New Roman"/>
        </w:rPr>
        <w:t xml:space="preserve"> </w:t>
      </w:r>
      <w:r w:rsidR="000C70DA" w:rsidRPr="00212FDB">
        <w:rPr>
          <w:rFonts w:ascii="Times New Roman" w:hAnsi="Times New Roman" w:cs="Times New Roman"/>
        </w:rPr>
        <w:t xml:space="preserve">2 relate only to concurrent </w:t>
      </w:r>
      <w:r w:rsidR="005653BD" w:rsidRPr="00212FDB">
        <w:rPr>
          <w:rFonts w:ascii="Times New Roman" w:hAnsi="Times New Roman" w:cs="Times New Roman"/>
        </w:rPr>
        <w:t xml:space="preserve">social cognition and </w:t>
      </w:r>
      <w:r w:rsidR="000C70DA" w:rsidRPr="00212FDB">
        <w:rPr>
          <w:rFonts w:ascii="Times New Roman" w:hAnsi="Times New Roman" w:cs="Times New Roman"/>
        </w:rPr>
        <w:t xml:space="preserve">language and are not markers of poorer future development. But it may equally be the case that such repetitive </w:t>
      </w:r>
      <w:proofErr w:type="spellStart"/>
      <w:r w:rsidR="000C70DA" w:rsidRPr="00212FDB">
        <w:rPr>
          <w:rFonts w:ascii="Times New Roman" w:hAnsi="Times New Roman" w:cs="Times New Roman"/>
        </w:rPr>
        <w:t>behaviors</w:t>
      </w:r>
      <w:proofErr w:type="spellEnd"/>
      <w:r w:rsidR="000C70DA" w:rsidRPr="00212FDB">
        <w:rPr>
          <w:rFonts w:ascii="Times New Roman" w:hAnsi="Times New Roman" w:cs="Times New Roman"/>
        </w:rPr>
        <w:t xml:space="preserve"> are markers of sustained non-optimal development in these areas. </w:t>
      </w:r>
      <w:r w:rsidR="00902700" w:rsidRPr="00212FDB">
        <w:rPr>
          <w:rFonts w:ascii="Times New Roman" w:hAnsi="Times New Roman" w:cs="Times New Roman"/>
        </w:rPr>
        <w:t xml:space="preserve">To explore this issue, </w:t>
      </w:r>
      <w:r w:rsidR="00B353F1" w:rsidRPr="00212FDB">
        <w:rPr>
          <w:rFonts w:ascii="Times New Roman" w:hAnsi="Times New Roman" w:cs="Times New Roman"/>
        </w:rPr>
        <w:t xml:space="preserve">the present study </w:t>
      </w:r>
      <w:r w:rsidR="004D04F9" w:rsidRPr="00212FDB">
        <w:rPr>
          <w:rFonts w:ascii="Times New Roman" w:hAnsi="Times New Roman" w:cs="Times New Roman"/>
        </w:rPr>
        <w:t>investigate</w:t>
      </w:r>
      <w:r w:rsidRPr="00212FDB">
        <w:rPr>
          <w:rFonts w:ascii="Times New Roman" w:hAnsi="Times New Roman" w:cs="Times New Roman"/>
        </w:rPr>
        <w:t>d</w:t>
      </w:r>
      <w:r w:rsidR="004D04F9" w:rsidRPr="00212FDB">
        <w:rPr>
          <w:rFonts w:ascii="Times New Roman" w:hAnsi="Times New Roman" w:cs="Times New Roman"/>
        </w:rPr>
        <w:t xml:space="preserve"> </w:t>
      </w:r>
      <w:r w:rsidR="00902700" w:rsidRPr="00212FDB">
        <w:rPr>
          <w:rFonts w:ascii="Times New Roman" w:hAnsi="Times New Roman" w:cs="Times New Roman"/>
        </w:rPr>
        <w:t xml:space="preserve">how RRB at age 26 months related to children’s </w:t>
      </w:r>
      <w:r w:rsidR="00CF6F93" w:rsidRPr="00212FDB">
        <w:rPr>
          <w:rFonts w:ascii="Times New Roman" w:hAnsi="Times New Roman" w:cs="Times New Roman"/>
        </w:rPr>
        <w:t xml:space="preserve">later </w:t>
      </w:r>
      <w:r w:rsidR="00902700" w:rsidRPr="00212FDB">
        <w:rPr>
          <w:rFonts w:ascii="Times New Roman" w:hAnsi="Times New Roman" w:cs="Times New Roman"/>
        </w:rPr>
        <w:t>language and soc</w:t>
      </w:r>
      <w:r w:rsidR="00CF6F93" w:rsidRPr="00212FDB">
        <w:rPr>
          <w:rFonts w:ascii="Times New Roman" w:hAnsi="Times New Roman" w:cs="Times New Roman"/>
        </w:rPr>
        <w:t>ial cognition abilities</w:t>
      </w:r>
      <w:r w:rsidR="00902700" w:rsidRPr="00212FDB">
        <w:rPr>
          <w:rFonts w:ascii="Times New Roman" w:hAnsi="Times New Roman" w:cs="Times New Roman"/>
        </w:rPr>
        <w:t>, using theory of mind (</w:t>
      </w:r>
      <w:proofErr w:type="spellStart"/>
      <w:r w:rsidR="00902700" w:rsidRPr="00212FDB">
        <w:rPr>
          <w:rFonts w:ascii="Times New Roman" w:hAnsi="Times New Roman" w:cs="Times New Roman"/>
        </w:rPr>
        <w:t>ToM</w:t>
      </w:r>
      <w:proofErr w:type="spellEnd"/>
      <w:r w:rsidR="00902700" w:rsidRPr="00212FDB">
        <w:rPr>
          <w:rFonts w:ascii="Times New Roman" w:hAnsi="Times New Roman" w:cs="Times New Roman"/>
        </w:rPr>
        <w:t>) tasks as the measure of social cognition.</w:t>
      </w:r>
      <w:r w:rsidR="00015A0F" w:rsidRPr="00212FDB">
        <w:rPr>
          <w:rFonts w:ascii="Times New Roman" w:hAnsi="Times New Roman" w:cs="Times New Roman"/>
        </w:rPr>
        <w:t xml:space="preserve"> </w:t>
      </w:r>
      <w:r w:rsidR="00034492" w:rsidRPr="00212FDB">
        <w:rPr>
          <w:rFonts w:ascii="Times New Roman" w:hAnsi="Times New Roman" w:cs="Times New Roman"/>
        </w:rPr>
        <w:t xml:space="preserve">As is the case for language and social symbolic play,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w:t>
      </w:r>
      <w:r w:rsidR="00034492" w:rsidRPr="00212FDB">
        <w:rPr>
          <w:rFonts w:ascii="Times New Roman" w:hAnsi="Times New Roman" w:cs="Times New Roman"/>
        </w:rPr>
        <w:t xml:space="preserve">abilities </w:t>
      </w:r>
      <w:proofErr w:type="gramStart"/>
      <w:r w:rsidR="00034492" w:rsidRPr="00212FDB">
        <w:rPr>
          <w:rFonts w:ascii="Times New Roman" w:hAnsi="Times New Roman" w:cs="Times New Roman"/>
        </w:rPr>
        <w:t>have</w:t>
      </w:r>
      <w:r w:rsidRPr="00212FDB">
        <w:rPr>
          <w:rFonts w:ascii="Times New Roman" w:hAnsi="Times New Roman" w:cs="Times New Roman"/>
        </w:rPr>
        <w:t xml:space="preserve"> been reliably found to be compromised</w:t>
      </w:r>
      <w:proofErr w:type="gramEnd"/>
      <w:r w:rsidRPr="00212FDB">
        <w:rPr>
          <w:rFonts w:ascii="Times New Roman" w:hAnsi="Times New Roman" w:cs="Times New Roman"/>
        </w:rPr>
        <w:t xml:space="preserve"> in </w:t>
      </w:r>
      <w:r w:rsidR="00034492" w:rsidRPr="00212FDB">
        <w:rPr>
          <w:rFonts w:ascii="Times New Roman" w:hAnsi="Times New Roman" w:cs="Times New Roman"/>
        </w:rPr>
        <w:t xml:space="preserve">children with </w:t>
      </w:r>
      <w:r w:rsidRPr="00212FDB">
        <w:rPr>
          <w:rFonts w:ascii="Times New Roman" w:hAnsi="Times New Roman" w:cs="Times New Roman"/>
        </w:rPr>
        <w:t>ASD (e.g., Baron-Cohen,</w:t>
      </w:r>
      <w:r w:rsidR="00034492" w:rsidRPr="00212FDB">
        <w:rPr>
          <w:rFonts w:ascii="Times New Roman" w:hAnsi="Times New Roman" w:cs="Times New Roman"/>
        </w:rPr>
        <w:t xml:space="preserve"> Leslie, &amp; Frith, 1985). </w:t>
      </w:r>
      <w:r w:rsidR="004B58F9" w:rsidRPr="00212FDB">
        <w:rPr>
          <w:rFonts w:ascii="Times New Roman" w:hAnsi="Times New Roman" w:cs="Times New Roman"/>
        </w:rPr>
        <w:t xml:space="preserve">The present study was the first to investigate links between </w:t>
      </w:r>
      <w:r w:rsidR="00865632" w:rsidRPr="00212FDB">
        <w:rPr>
          <w:rFonts w:ascii="Times New Roman" w:hAnsi="Times New Roman" w:cs="Times New Roman"/>
        </w:rPr>
        <w:t>RRB</w:t>
      </w:r>
      <w:r w:rsidR="004B58F9" w:rsidRPr="00212FDB">
        <w:rPr>
          <w:rFonts w:ascii="Times New Roman" w:hAnsi="Times New Roman" w:cs="Times New Roman"/>
        </w:rPr>
        <w:t xml:space="preserve"> and </w:t>
      </w:r>
      <w:proofErr w:type="spellStart"/>
      <w:r w:rsidR="004B58F9" w:rsidRPr="00212FDB">
        <w:rPr>
          <w:rFonts w:ascii="Times New Roman" w:hAnsi="Times New Roman" w:cs="Times New Roman"/>
        </w:rPr>
        <w:t>ToM</w:t>
      </w:r>
      <w:proofErr w:type="spellEnd"/>
      <w:r w:rsidR="004B58F9" w:rsidRPr="00212FDB">
        <w:rPr>
          <w:rFonts w:ascii="Times New Roman" w:hAnsi="Times New Roman" w:cs="Times New Roman"/>
        </w:rPr>
        <w:t xml:space="preserve"> in typical development, exploring how </w:t>
      </w:r>
      <w:r w:rsidR="003947B3" w:rsidRPr="00212FDB">
        <w:rPr>
          <w:rFonts w:ascii="Times New Roman" w:hAnsi="Times New Roman" w:cs="Times New Roman"/>
        </w:rPr>
        <w:t>sensory and motor</w:t>
      </w:r>
      <w:r w:rsidR="004B58F9" w:rsidRPr="00212FDB">
        <w:rPr>
          <w:rFonts w:ascii="Times New Roman" w:hAnsi="Times New Roman" w:cs="Times New Roman"/>
        </w:rPr>
        <w:t xml:space="preserve"> </w:t>
      </w:r>
      <w:r w:rsidR="00105890" w:rsidRPr="00212FDB">
        <w:rPr>
          <w:rFonts w:ascii="Times New Roman" w:hAnsi="Times New Roman" w:cs="Times New Roman"/>
        </w:rPr>
        <w:t xml:space="preserve">repetitive </w:t>
      </w:r>
      <w:proofErr w:type="spellStart"/>
      <w:r w:rsidR="00105890" w:rsidRPr="00212FDB">
        <w:rPr>
          <w:rFonts w:ascii="Times New Roman" w:hAnsi="Times New Roman" w:cs="Times New Roman"/>
        </w:rPr>
        <w:t>behavior</w:t>
      </w:r>
      <w:proofErr w:type="spellEnd"/>
      <w:r w:rsidR="00105890" w:rsidRPr="00212FDB">
        <w:rPr>
          <w:rFonts w:ascii="Times New Roman" w:hAnsi="Times New Roman" w:cs="Times New Roman"/>
        </w:rPr>
        <w:t xml:space="preserve"> </w:t>
      </w:r>
      <w:r w:rsidR="004B58F9" w:rsidRPr="00212FDB">
        <w:rPr>
          <w:rFonts w:ascii="Times New Roman" w:hAnsi="Times New Roman" w:cs="Times New Roman"/>
        </w:rPr>
        <w:t xml:space="preserve">and </w:t>
      </w:r>
      <w:r w:rsidR="00105890" w:rsidRPr="00212FDB">
        <w:rPr>
          <w:rFonts w:ascii="Times New Roman" w:hAnsi="Times New Roman" w:cs="Times New Roman"/>
        </w:rPr>
        <w:t xml:space="preserve">rigidity/routines/restricted interests </w:t>
      </w:r>
      <w:r w:rsidR="004B58F9" w:rsidRPr="00212FDB">
        <w:rPr>
          <w:rFonts w:ascii="Times New Roman" w:hAnsi="Times New Roman" w:cs="Times New Roman"/>
        </w:rPr>
        <w:t xml:space="preserve">at 26 months </w:t>
      </w:r>
      <w:r w:rsidR="00601AC0" w:rsidRPr="00212FDB">
        <w:rPr>
          <w:rFonts w:ascii="Times New Roman" w:hAnsi="Times New Roman" w:cs="Times New Roman"/>
        </w:rPr>
        <w:t>related to</w:t>
      </w:r>
      <w:r w:rsidR="004B58F9" w:rsidRPr="00212FDB">
        <w:rPr>
          <w:rFonts w:ascii="Times New Roman" w:hAnsi="Times New Roman" w:cs="Times New Roman"/>
        </w:rPr>
        <w:t xml:space="preserve"> children’s </w:t>
      </w:r>
      <w:proofErr w:type="spellStart"/>
      <w:r w:rsidR="004B58F9" w:rsidRPr="00212FDB">
        <w:rPr>
          <w:rFonts w:ascii="Times New Roman" w:hAnsi="Times New Roman" w:cs="Times New Roman"/>
        </w:rPr>
        <w:t>ToM</w:t>
      </w:r>
      <w:proofErr w:type="spellEnd"/>
      <w:r w:rsidR="004B58F9" w:rsidRPr="00212FDB">
        <w:rPr>
          <w:rFonts w:ascii="Times New Roman" w:hAnsi="Times New Roman" w:cs="Times New Roman"/>
        </w:rPr>
        <w:t xml:space="preserve"> performance at age</w:t>
      </w:r>
      <w:r w:rsidR="00550E93" w:rsidRPr="00212FDB">
        <w:rPr>
          <w:rFonts w:ascii="Times New Roman" w:hAnsi="Times New Roman" w:cs="Times New Roman"/>
        </w:rPr>
        <w:t>s</w:t>
      </w:r>
      <w:r w:rsidR="004B58F9" w:rsidRPr="00212FDB">
        <w:rPr>
          <w:rFonts w:ascii="Times New Roman" w:hAnsi="Times New Roman" w:cs="Times New Roman"/>
        </w:rPr>
        <w:t xml:space="preserve"> 4</w:t>
      </w:r>
      <w:r w:rsidR="00550E93" w:rsidRPr="00212FDB">
        <w:rPr>
          <w:rFonts w:ascii="Times New Roman" w:hAnsi="Times New Roman" w:cs="Times New Roman"/>
        </w:rPr>
        <w:t xml:space="preserve"> and 5</w:t>
      </w:r>
      <w:r w:rsidR="004B58F9" w:rsidRPr="00212FDB">
        <w:rPr>
          <w:rFonts w:ascii="Times New Roman" w:hAnsi="Times New Roman" w:cs="Times New Roman"/>
        </w:rPr>
        <w:t>.</w:t>
      </w:r>
      <w:r w:rsidR="00F25519" w:rsidRPr="00212FDB">
        <w:rPr>
          <w:rFonts w:ascii="Times New Roman" w:hAnsi="Times New Roman" w:cs="Times New Roman"/>
        </w:rPr>
        <w:t xml:space="preserve"> </w:t>
      </w:r>
      <w:r w:rsidR="00094A57" w:rsidRPr="00212FDB">
        <w:rPr>
          <w:rFonts w:ascii="Times New Roman" w:hAnsi="Times New Roman" w:cs="Times New Roman"/>
        </w:rPr>
        <w:t xml:space="preserve">If the persistence of RRB beyond the age at which it is adaptive predicts poorer future development, one would predict that sensory and motor repetitive </w:t>
      </w:r>
      <w:proofErr w:type="spellStart"/>
      <w:r w:rsidR="00094A57" w:rsidRPr="00212FDB">
        <w:rPr>
          <w:rFonts w:ascii="Times New Roman" w:hAnsi="Times New Roman" w:cs="Times New Roman"/>
        </w:rPr>
        <w:t>behavior</w:t>
      </w:r>
      <w:proofErr w:type="spellEnd"/>
      <w:r w:rsidR="00094A57" w:rsidRPr="00212FDB">
        <w:rPr>
          <w:rFonts w:ascii="Times New Roman" w:hAnsi="Times New Roman" w:cs="Times New Roman"/>
        </w:rPr>
        <w:t xml:space="preserve"> at age 26 months </w:t>
      </w:r>
      <w:proofErr w:type="gramStart"/>
      <w:r w:rsidR="00094A57" w:rsidRPr="00212FDB">
        <w:rPr>
          <w:rFonts w:ascii="Times New Roman" w:hAnsi="Times New Roman" w:cs="Times New Roman"/>
        </w:rPr>
        <w:t>will</w:t>
      </w:r>
      <w:proofErr w:type="gramEnd"/>
      <w:r w:rsidR="00094A57" w:rsidRPr="00212FDB">
        <w:rPr>
          <w:rFonts w:ascii="Times New Roman" w:hAnsi="Times New Roman" w:cs="Times New Roman"/>
        </w:rPr>
        <w:t xml:space="preserve"> be negatively related to children’s language and social cognition in the preschool years. </w:t>
      </w:r>
      <w:r w:rsidR="00F25519" w:rsidRPr="00212FDB">
        <w:rPr>
          <w:rFonts w:ascii="Times New Roman" w:hAnsi="Times New Roman" w:cs="Times New Roman"/>
        </w:rPr>
        <w:t xml:space="preserve">Given </w:t>
      </w:r>
      <w:r w:rsidR="00094A57" w:rsidRPr="00212FDB">
        <w:rPr>
          <w:rFonts w:ascii="Times New Roman" w:hAnsi="Times New Roman" w:cs="Times New Roman"/>
        </w:rPr>
        <w:t>this hypothesis</w:t>
      </w:r>
      <w:r w:rsidR="00866AB8" w:rsidRPr="00212FDB">
        <w:rPr>
          <w:rFonts w:ascii="Times New Roman" w:hAnsi="Times New Roman" w:cs="Times New Roman"/>
        </w:rPr>
        <w:t xml:space="preserve">, it was also important to establish whether </w:t>
      </w:r>
      <w:r w:rsidR="00094A57" w:rsidRPr="00212FDB">
        <w:rPr>
          <w:rFonts w:ascii="Times New Roman" w:hAnsi="Times New Roman" w:cs="Times New Roman"/>
        </w:rPr>
        <w:t xml:space="preserve">any </w:t>
      </w:r>
      <w:r w:rsidR="00484392" w:rsidRPr="00212FDB">
        <w:rPr>
          <w:rFonts w:ascii="Times New Roman" w:hAnsi="Times New Roman" w:cs="Times New Roman"/>
        </w:rPr>
        <w:lastRenderedPageBreak/>
        <w:t xml:space="preserve">observed </w:t>
      </w:r>
      <w:r w:rsidR="00866AB8" w:rsidRPr="00212FDB">
        <w:rPr>
          <w:rFonts w:ascii="Times New Roman" w:hAnsi="Times New Roman" w:cs="Times New Roman"/>
        </w:rPr>
        <w:t xml:space="preserve">relations </w:t>
      </w:r>
      <w:r w:rsidR="00094A57" w:rsidRPr="00212FDB">
        <w:rPr>
          <w:rFonts w:ascii="Times New Roman" w:hAnsi="Times New Roman" w:cs="Times New Roman"/>
        </w:rPr>
        <w:t xml:space="preserve">between sensory and motor repetitive </w:t>
      </w:r>
      <w:proofErr w:type="spellStart"/>
      <w:r w:rsidR="00094A57" w:rsidRPr="00212FDB">
        <w:rPr>
          <w:rFonts w:ascii="Times New Roman" w:hAnsi="Times New Roman" w:cs="Times New Roman"/>
        </w:rPr>
        <w:t>behavior</w:t>
      </w:r>
      <w:proofErr w:type="spellEnd"/>
      <w:r w:rsidR="00094A57" w:rsidRPr="00212FDB">
        <w:rPr>
          <w:rFonts w:ascii="Times New Roman" w:hAnsi="Times New Roman" w:cs="Times New Roman"/>
        </w:rPr>
        <w:t xml:space="preserve"> and later</w:t>
      </w:r>
      <w:r w:rsidR="00866AB8" w:rsidRPr="00212FDB">
        <w:rPr>
          <w:rFonts w:ascii="Times New Roman" w:hAnsi="Times New Roman" w:cs="Times New Roman"/>
        </w:rPr>
        <w:t xml:space="preserve"> language and social cognition were mutually independent. </w:t>
      </w:r>
    </w:p>
    <w:p w14:paraId="438278A7" w14:textId="600BAD07" w:rsidR="00D13897" w:rsidRPr="00212FDB" w:rsidRDefault="00D13897" w:rsidP="003F595B">
      <w:pPr>
        <w:spacing w:line="480" w:lineRule="auto"/>
        <w:ind w:firstLine="720"/>
        <w:rPr>
          <w:rFonts w:ascii="Times New Roman" w:hAnsi="Times New Roman" w:cs="Times New Roman"/>
          <w:b/>
        </w:rPr>
      </w:pPr>
      <w:r w:rsidRPr="00212FDB">
        <w:rPr>
          <w:rFonts w:ascii="Times New Roman" w:hAnsi="Times New Roman" w:cs="Times New Roman"/>
        </w:rPr>
        <w:t xml:space="preserve">In summary, the present study investigated concurrent and predictive links between </w:t>
      </w:r>
      <w:r w:rsidR="00865632" w:rsidRPr="00212FDB">
        <w:rPr>
          <w:rFonts w:ascii="Times New Roman" w:hAnsi="Times New Roman" w:cs="Times New Roman"/>
        </w:rPr>
        <w:t>RRB</w:t>
      </w:r>
      <w:r w:rsidRPr="00212FDB">
        <w:rPr>
          <w:rFonts w:ascii="Times New Roman" w:hAnsi="Times New Roman" w:cs="Times New Roman"/>
        </w:rPr>
        <w:t xml:space="preserve"> at age 26 months and </w:t>
      </w:r>
      <w:r w:rsidR="00195180" w:rsidRPr="00212FDB">
        <w:rPr>
          <w:rFonts w:ascii="Times New Roman" w:hAnsi="Times New Roman" w:cs="Times New Roman"/>
        </w:rPr>
        <w:t xml:space="preserve">language and social </w:t>
      </w:r>
      <w:r w:rsidR="00736023" w:rsidRPr="00212FDB">
        <w:rPr>
          <w:rFonts w:ascii="Times New Roman" w:hAnsi="Times New Roman" w:cs="Times New Roman"/>
        </w:rPr>
        <w:t>cognition</w:t>
      </w:r>
      <w:r w:rsidRPr="00212FDB">
        <w:rPr>
          <w:rFonts w:ascii="Times New Roman" w:hAnsi="Times New Roman" w:cs="Times New Roman"/>
        </w:rPr>
        <w:t xml:space="preserve">. </w:t>
      </w:r>
      <w:r w:rsidR="00CB2EE8" w:rsidRPr="00212FDB">
        <w:rPr>
          <w:rFonts w:ascii="Times New Roman" w:hAnsi="Times New Roman" w:cs="Times New Roman"/>
        </w:rPr>
        <w:t xml:space="preserve">We hypothesized that </w:t>
      </w:r>
      <w:r w:rsidR="003947B3" w:rsidRPr="00212FDB">
        <w:rPr>
          <w:rFonts w:ascii="Times New Roman" w:hAnsi="Times New Roman" w:cs="Times New Roman"/>
        </w:rPr>
        <w:t>sensory and motor</w:t>
      </w:r>
      <w:r w:rsidR="00CB2EE8" w:rsidRPr="00212FDB">
        <w:rPr>
          <w:rFonts w:ascii="Times New Roman" w:hAnsi="Times New Roman" w:cs="Times New Roman"/>
        </w:rPr>
        <w:t xml:space="preserve"> </w:t>
      </w:r>
      <w:r w:rsidR="005409B3" w:rsidRPr="00212FDB">
        <w:rPr>
          <w:rFonts w:ascii="Times New Roman" w:hAnsi="Times New Roman" w:cs="Times New Roman"/>
        </w:rPr>
        <w:t xml:space="preserve">repetitive </w:t>
      </w:r>
      <w:proofErr w:type="spellStart"/>
      <w:r w:rsidR="005409B3" w:rsidRPr="00212FDB">
        <w:rPr>
          <w:rFonts w:ascii="Times New Roman" w:hAnsi="Times New Roman" w:cs="Times New Roman"/>
        </w:rPr>
        <w:t>behavior</w:t>
      </w:r>
      <w:proofErr w:type="spellEnd"/>
      <w:r w:rsidR="00CB2EE8" w:rsidRPr="00212FDB">
        <w:rPr>
          <w:rFonts w:ascii="Times New Roman" w:hAnsi="Times New Roman" w:cs="Times New Roman"/>
        </w:rPr>
        <w:t xml:space="preserve"> at 26 months wou</w:t>
      </w:r>
      <w:r w:rsidR="00736023" w:rsidRPr="00212FDB">
        <w:rPr>
          <w:rFonts w:ascii="Times New Roman" w:hAnsi="Times New Roman" w:cs="Times New Roman"/>
        </w:rPr>
        <w:t>ld be</w:t>
      </w:r>
      <w:r w:rsidR="00CB2EE8" w:rsidRPr="00212FDB">
        <w:rPr>
          <w:rFonts w:ascii="Times New Roman" w:hAnsi="Times New Roman" w:cs="Times New Roman"/>
        </w:rPr>
        <w:t xml:space="preserve"> </w:t>
      </w:r>
      <w:r w:rsidR="00601AC0" w:rsidRPr="00212FDB">
        <w:rPr>
          <w:rFonts w:ascii="Times New Roman" w:hAnsi="Times New Roman" w:cs="Times New Roman"/>
        </w:rPr>
        <w:t>n</w:t>
      </w:r>
      <w:r w:rsidR="0044396D" w:rsidRPr="00212FDB">
        <w:rPr>
          <w:rFonts w:ascii="Times New Roman" w:hAnsi="Times New Roman" w:cs="Times New Roman"/>
        </w:rPr>
        <w:t>egatively related to children’s</w:t>
      </w:r>
      <w:r w:rsidR="00601AC0" w:rsidRPr="00212FDB">
        <w:rPr>
          <w:rFonts w:ascii="Times New Roman" w:hAnsi="Times New Roman" w:cs="Times New Roman"/>
        </w:rPr>
        <w:t xml:space="preserve"> concurrent language</w:t>
      </w:r>
      <w:r w:rsidR="00403AA0" w:rsidRPr="00212FDB">
        <w:rPr>
          <w:rFonts w:ascii="Times New Roman" w:hAnsi="Times New Roman" w:cs="Times New Roman"/>
        </w:rPr>
        <w:t xml:space="preserve"> and</w:t>
      </w:r>
      <w:r w:rsidR="00601AC0" w:rsidRPr="00212FDB">
        <w:rPr>
          <w:rFonts w:ascii="Times New Roman" w:hAnsi="Times New Roman" w:cs="Times New Roman"/>
        </w:rPr>
        <w:t xml:space="preserve"> symbolic play abilities, </w:t>
      </w:r>
      <w:r w:rsidR="006528A5" w:rsidRPr="00212FDB">
        <w:rPr>
          <w:rFonts w:ascii="Times New Roman" w:hAnsi="Times New Roman" w:cs="Times New Roman"/>
        </w:rPr>
        <w:t xml:space="preserve">and </w:t>
      </w:r>
      <w:r w:rsidR="00736023" w:rsidRPr="00212FDB">
        <w:rPr>
          <w:rFonts w:ascii="Times New Roman" w:hAnsi="Times New Roman" w:cs="Times New Roman"/>
        </w:rPr>
        <w:t xml:space="preserve">investigated whether this negative association was maintained in relation </w:t>
      </w:r>
      <w:r w:rsidR="00AA4A4E" w:rsidRPr="00212FDB">
        <w:rPr>
          <w:rFonts w:ascii="Times New Roman" w:hAnsi="Times New Roman" w:cs="Times New Roman"/>
        </w:rPr>
        <w:t xml:space="preserve">to children’s later </w:t>
      </w:r>
      <w:r w:rsidR="003D79D4" w:rsidRPr="00212FDB">
        <w:rPr>
          <w:rFonts w:ascii="Times New Roman" w:hAnsi="Times New Roman" w:cs="Times New Roman"/>
        </w:rPr>
        <w:t xml:space="preserve">language and </w:t>
      </w:r>
      <w:proofErr w:type="spellStart"/>
      <w:r w:rsidR="00AA4A4E" w:rsidRPr="00212FDB">
        <w:rPr>
          <w:rFonts w:ascii="Times New Roman" w:hAnsi="Times New Roman" w:cs="Times New Roman"/>
        </w:rPr>
        <w:t>ToM</w:t>
      </w:r>
      <w:proofErr w:type="spellEnd"/>
      <w:r w:rsidR="00AA4A4E" w:rsidRPr="00212FDB">
        <w:rPr>
          <w:rFonts w:ascii="Times New Roman" w:hAnsi="Times New Roman" w:cs="Times New Roman"/>
        </w:rPr>
        <w:t xml:space="preserve"> performance</w:t>
      </w:r>
      <w:r w:rsidR="006528A5" w:rsidRPr="00212FDB">
        <w:rPr>
          <w:rFonts w:ascii="Times New Roman" w:hAnsi="Times New Roman" w:cs="Times New Roman"/>
        </w:rPr>
        <w:t xml:space="preserve">. </w:t>
      </w:r>
      <w:r w:rsidR="003067B3" w:rsidRPr="00212FDB">
        <w:rPr>
          <w:rFonts w:ascii="Times New Roman" w:hAnsi="Times New Roman" w:cs="Times New Roman"/>
        </w:rPr>
        <w:t xml:space="preserve">Relations between rigidity/routines/restricted interests at 26 months and concurrent and later language and social cognitive performance were explored, but no directional hypotheses were made. </w:t>
      </w:r>
      <w:r w:rsidR="00866AB8" w:rsidRPr="00212FDB">
        <w:rPr>
          <w:rFonts w:ascii="Times New Roman" w:hAnsi="Times New Roman" w:cs="Times New Roman"/>
        </w:rPr>
        <w:t>Finally, w</w:t>
      </w:r>
      <w:r w:rsidR="006528A5" w:rsidRPr="00212FDB">
        <w:rPr>
          <w:rFonts w:ascii="Times New Roman" w:hAnsi="Times New Roman" w:cs="Times New Roman"/>
        </w:rPr>
        <w:t xml:space="preserve">e explored developmental pathways, investigating whether </w:t>
      </w:r>
      <w:r w:rsidR="00B143AD" w:rsidRPr="00212FDB">
        <w:rPr>
          <w:rFonts w:ascii="Times New Roman" w:hAnsi="Times New Roman" w:cs="Times New Roman"/>
        </w:rPr>
        <w:t xml:space="preserve">(a) </w:t>
      </w:r>
      <w:r w:rsidR="004057BB" w:rsidRPr="00212FDB">
        <w:rPr>
          <w:rFonts w:ascii="Times New Roman" w:hAnsi="Times New Roman" w:cs="Times New Roman"/>
        </w:rPr>
        <w:t xml:space="preserve">any observed </w:t>
      </w:r>
      <w:r w:rsidR="004762E3" w:rsidRPr="00212FDB">
        <w:rPr>
          <w:rFonts w:ascii="Times New Roman" w:hAnsi="Times New Roman" w:cs="Times New Roman"/>
        </w:rPr>
        <w:t xml:space="preserve">relations </w:t>
      </w:r>
      <w:r w:rsidR="004057BB" w:rsidRPr="00212FDB">
        <w:rPr>
          <w:rFonts w:ascii="Times New Roman" w:hAnsi="Times New Roman" w:cs="Times New Roman"/>
        </w:rPr>
        <w:t>between RRB</w:t>
      </w:r>
      <w:r w:rsidR="004762E3" w:rsidRPr="00212FDB">
        <w:rPr>
          <w:rFonts w:ascii="Times New Roman" w:hAnsi="Times New Roman" w:cs="Times New Roman"/>
        </w:rPr>
        <w:t xml:space="preserve"> and </w:t>
      </w:r>
      <w:r w:rsidR="00B143AD" w:rsidRPr="00212FDB">
        <w:rPr>
          <w:rFonts w:ascii="Times New Roman" w:hAnsi="Times New Roman" w:cs="Times New Roman"/>
        </w:rPr>
        <w:t xml:space="preserve">language </w:t>
      </w:r>
      <w:r w:rsidR="004762E3" w:rsidRPr="00212FDB">
        <w:rPr>
          <w:rFonts w:ascii="Times New Roman" w:hAnsi="Times New Roman" w:cs="Times New Roman"/>
        </w:rPr>
        <w:t xml:space="preserve">and </w:t>
      </w:r>
      <w:proofErr w:type="spellStart"/>
      <w:r w:rsidR="004762E3" w:rsidRPr="00212FDB">
        <w:rPr>
          <w:rFonts w:ascii="Times New Roman" w:hAnsi="Times New Roman" w:cs="Times New Roman"/>
        </w:rPr>
        <w:t>ToM</w:t>
      </w:r>
      <w:proofErr w:type="spellEnd"/>
      <w:r w:rsidR="004762E3" w:rsidRPr="00212FDB">
        <w:rPr>
          <w:rFonts w:ascii="Times New Roman" w:hAnsi="Times New Roman" w:cs="Times New Roman"/>
        </w:rPr>
        <w:t xml:space="preserve"> </w:t>
      </w:r>
      <w:r w:rsidR="00B143AD" w:rsidRPr="00212FDB">
        <w:rPr>
          <w:rFonts w:ascii="Times New Roman" w:hAnsi="Times New Roman" w:cs="Times New Roman"/>
        </w:rPr>
        <w:t xml:space="preserve">abilities </w:t>
      </w:r>
      <w:r w:rsidR="004762E3" w:rsidRPr="00212FDB">
        <w:rPr>
          <w:rFonts w:ascii="Times New Roman" w:hAnsi="Times New Roman" w:cs="Times New Roman"/>
        </w:rPr>
        <w:t>were mutually independent</w:t>
      </w:r>
      <w:r w:rsidR="00B143AD" w:rsidRPr="00212FDB">
        <w:rPr>
          <w:rFonts w:ascii="Times New Roman" w:hAnsi="Times New Roman" w:cs="Times New Roman"/>
        </w:rPr>
        <w:t xml:space="preserve">, and (b) </w:t>
      </w:r>
      <w:r w:rsidR="006528A5" w:rsidRPr="00212FDB">
        <w:rPr>
          <w:rFonts w:ascii="Times New Roman" w:hAnsi="Times New Roman" w:cs="Times New Roman"/>
        </w:rPr>
        <w:t xml:space="preserve">age-4 </w:t>
      </w:r>
      <w:proofErr w:type="spellStart"/>
      <w:r w:rsidR="006528A5" w:rsidRPr="00212FDB">
        <w:rPr>
          <w:rFonts w:ascii="Times New Roman" w:hAnsi="Times New Roman" w:cs="Times New Roman"/>
        </w:rPr>
        <w:t>ToM</w:t>
      </w:r>
      <w:proofErr w:type="spellEnd"/>
      <w:r w:rsidR="006528A5" w:rsidRPr="00212FDB">
        <w:rPr>
          <w:rFonts w:ascii="Times New Roman" w:hAnsi="Times New Roman" w:cs="Times New Roman"/>
        </w:rPr>
        <w:t xml:space="preserve"> mediated any observed relations between </w:t>
      </w:r>
      <w:r w:rsidR="00865632" w:rsidRPr="00212FDB">
        <w:rPr>
          <w:rFonts w:ascii="Times New Roman" w:hAnsi="Times New Roman" w:cs="Times New Roman"/>
        </w:rPr>
        <w:t>RRB</w:t>
      </w:r>
      <w:r w:rsidR="006528A5" w:rsidRPr="00212FDB">
        <w:rPr>
          <w:rFonts w:ascii="Times New Roman" w:hAnsi="Times New Roman" w:cs="Times New Roman"/>
        </w:rPr>
        <w:t xml:space="preserve"> and age-5 </w:t>
      </w:r>
      <w:proofErr w:type="spellStart"/>
      <w:r w:rsidR="006528A5" w:rsidRPr="00212FDB">
        <w:rPr>
          <w:rFonts w:ascii="Times New Roman" w:hAnsi="Times New Roman" w:cs="Times New Roman"/>
        </w:rPr>
        <w:t>ToM</w:t>
      </w:r>
      <w:proofErr w:type="spellEnd"/>
      <w:r w:rsidR="006528A5" w:rsidRPr="00212FDB">
        <w:rPr>
          <w:rFonts w:ascii="Times New Roman" w:hAnsi="Times New Roman" w:cs="Times New Roman"/>
        </w:rPr>
        <w:t xml:space="preserve">. </w:t>
      </w:r>
    </w:p>
    <w:p w14:paraId="7F5B889D" w14:textId="77777777" w:rsidR="000D747B" w:rsidRPr="00212FDB" w:rsidRDefault="004F7088" w:rsidP="00B27525">
      <w:pPr>
        <w:spacing w:line="480" w:lineRule="auto"/>
        <w:jc w:val="center"/>
        <w:rPr>
          <w:rFonts w:ascii="Times New Roman" w:hAnsi="Times New Roman" w:cs="Times New Roman"/>
          <w:b/>
        </w:rPr>
      </w:pPr>
      <w:r w:rsidRPr="00212FDB">
        <w:rPr>
          <w:rFonts w:ascii="Times New Roman" w:hAnsi="Times New Roman" w:cs="Times New Roman"/>
          <w:b/>
        </w:rPr>
        <w:t>Method</w:t>
      </w:r>
    </w:p>
    <w:p w14:paraId="7594E917" w14:textId="77777777" w:rsidR="00E85C30" w:rsidRPr="00212FDB" w:rsidRDefault="000D747B" w:rsidP="00B27525">
      <w:pPr>
        <w:spacing w:line="480" w:lineRule="auto"/>
        <w:rPr>
          <w:rFonts w:ascii="Times New Roman" w:hAnsi="Times New Roman" w:cs="Times New Roman"/>
          <w:b/>
        </w:rPr>
      </w:pPr>
      <w:r w:rsidRPr="00212FDB">
        <w:rPr>
          <w:rFonts w:ascii="Times New Roman" w:hAnsi="Times New Roman" w:cs="Times New Roman"/>
          <w:b/>
        </w:rPr>
        <w:t>Participants</w:t>
      </w:r>
    </w:p>
    <w:p w14:paraId="6CBF1382" w14:textId="77777777" w:rsidR="00F211DB" w:rsidRPr="00212FDB" w:rsidRDefault="00687BE8" w:rsidP="002E2D2A">
      <w:pPr>
        <w:spacing w:line="480" w:lineRule="auto"/>
        <w:ind w:firstLine="720"/>
        <w:rPr>
          <w:rFonts w:ascii="Times New Roman" w:hAnsi="Times New Roman" w:cs="Times New Roman"/>
        </w:rPr>
      </w:pPr>
      <w:r w:rsidRPr="00212FDB">
        <w:rPr>
          <w:rFonts w:ascii="Times New Roman" w:hAnsi="Times New Roman" w:cs="Times New Roman"/>
        </w:rPr>
        <w:t>Participants were 206</w:t>
      </w:r>
      <w:r w:rsidR="00E85C30" w:rsidRPr="00212FDB">
        <w:rPr>
          <w:rFonts w:ascii="Times New Roman" w:hAnsi="Times New Roman" w:cs="Times New Roman"/>
        </w:rPr>
        <w:t xml:space="preserve"> mothers and childr</w:t>
      </w:r>
      <w:r w:rsidR="00DD309D" w:rsidRPr="00212FDB">
        <w:rPr>
          <w:rFonts w:ascii="Times New Roman" w:hAnsi="Times New Roman" w:cs="Times New Roman"/>
        </w:rPr>
        <w:t>en (108 girls</w:t>
      </w:r>
      <w:r w:rsidR="00E85C30" w:rsidRPr="00212FDB">
        <w:rPr>
          <w:rFonts w:ascii="Times New Roman" w:hAnsi="Times New Roman" w:cs="Times New Roman"/>
        </w:rPr>
        <w:t xml:space="preserve">), recruited through mother-and-baby groups and health care </w:t>
      </w:r>
      <w:r w:rsidR="00CE49F2" w:rsidRPr="00212FDB">
        <w:rPr>
          <w:rFonts w:ascii="Times New Roman" w:hAnsi="Times New Roman" w:cs="Times New Roman"/>
        </w:rPr>
        <w:t>pr</w:t>
      </w:r>
      <w:r w:rsidR="000216EE" w:rsidRPr="00212FDB">
        <w:rPr>
          <w:rFonts w:ascii="Times New Roman" w:hAnsi="Times New Roman" w:cs="Times New Roman"/>
        </w:rPr>
        <w:t>ofessionals in the local area</w:t>
      </w:r>
      <w:r w:rsidR="00704F6C" w:rsidRPr="00212FDB">
        <w:rPr>
          <w:rFonts w:ascii="Times New Roman" w:hAnsi="Times New Roman" w:cs="Times New Roman"/>
        </w:rPr>
        <w:t xml:space="preserve"> when infants were age 8 months</w:t>
      </w:r>
      <w:r w:rsidR="000216EE" w:rsidRPr="00212FDB">
        <w:rPr>
          <w:rFonts w:ascii="Times New Roman" w:hAnsi="Times New Roman" w:cs="Times New Roman"/>
        </w:rPr>
        <w:t>;</w:t>
      </w:r>
      <w:r w:rsidR="001D15CA" w:rsidRPr="00212FDB">
        <w:rPr>
          <w:rFonts w:ascii="Times New Roman" w:hAnsi="Times New Roman" w:cs="Times New Roman"/>
        </w:rPr>
        <w:t xml:space="preserve"> t</w:t>
      </w:r>
      <w:r w:rsidR="008F10E1" w:rsidRPr="00212FDB">
        <w:rPr>
          <w:rFonts w:ascii="Times New Roman" w:hAnsi="Times New Roman" w:cs="Times New Roman"/>
        </w:rPr>
        <w:t xml:space="preserve">he majority </w:t>
      </w:r>
      <w:r w:rsidR="00C0099B" w:rsidRPr="00212FDB">
        <w:rPr>
          <w:rFonts w:ascii="Times New Roman" w:hAnsi="Times New Roman" w:cs="Times New Roman"/>
        </w:rPr>
        <w:t xml:space="preserve">(203) </w:t>
      </w:r>
      <w:r w:rsidR="000216EE" w:rsidRPr="00212FDB">
        <w:rPr>
          <w:rFonts w:ascii="Times New Roman" w:hAnsi="Times New Roman" w:cs="Times New Roman"/>
        </w:rPr>
        <w:t>were W</w:t>
      </w:r>
      <w:r w:rsidR="008F10E1" w:rsidRPr="00212FDB">
        <w:rPr>
          <w:rFonts w:ascii="Times New Roman" w:hAnsi="Times New Roman" w:cs="Times New Roman"/>
        </w:rPr>
        <w:t>hite</w:t>
      </w:r>
      <w:r w:rsidR="001D15CA" w:rsidRPr="00212FDB">
        <w:rPr>
          <w:rFonts w:ascii="Times New Roman" w:hAnsi="Times New Roman" w:cs="Times New Roman"/>
        </w:rPr>
        <w:t>.</w:t>
      </w:r>
      <w:r w:rsidR="00002E5D" w:rsidRPr="00212FDB">
        <w:rPr>
          <w:rFonts w:ascii="Times New Roman" w:hAnsi="Times New Roman" w:cs="Times New Roman"/>
        </w:rPr>
        <w:t xml:space="preserve"> </w:t>
      </w:r>
      <w:r w:rsidR="001D15CA" w:rsidRPr="00212FDB">
        <w:rPr>
          <w:rFonts w:ascii="Times New Roman" w:hAnsi="Times New Roman" w:cs="Times New Roman"/>
        </w:rPr>
        <w:t xml:space="preserve">Participating families came </w:t>
      </w:r>
      <w:r w:rsidR="008F10E1" w:rsidRPr="00212FDB">
        <w:rPr>
          <w:rFonts w:ascii="Times New Roman" w:hAnsi="Times New Roman" w:cs="Times New Roman"/>
        </w:rPr>
        <w:t xml:space="preserve">from a wide range of socio-economic </w:t>
      </w:r>
      <w:r w:rsidR="00345A7B" w:rsidRPr="00212FDB">
        <w:rPr>
          <w:rFonts w:ascii="Times New Roman" w:hAnsi="Times New Roman" w:cs="Times New Roman"/>
        </w:rPr>
        <w:t xml:space="preserve">status (SES) </w:t>
      </w:r>
      <w:r w:rsidR="001D15CA" w:rsidRPr="00212FDB">
        <w:rPr>
          <w:rFonts w:ascii="Times New Roman" w:hAnsi="Times New Roman" w:cs="Times New Roman"/>
        </w:rPr>
        <w:t>backgrounds, with almost half of the sample (</w:t>
      </w:r>
      <w:r w:rsidR="001D15CA" w:rsidRPr="00212FDB">
        <w:rPr>
          <w:rFonts w:ascii="Times New Roman" w:hAnsi="Times New Roman" w:cs="Times New Roman"/>
          <w:i/>
        </w:rPr>
        <w:t>n</w:t>
      </w:r>
      <w:r w:rsidR="001D15CA" w:rsidRPr="00212FDB">
        <w:rPr>
          <w:rFonts w:ascii="Times New Roman" w:hAnsi="Times New Roman" w:cs="Times New Roman"/>
        </w:rPr>
        <w:t xml:space="preserve">=90) from the two lowest levels </w:t>
      </w:r>
      <w:r w:rsidR="000C0FDC" w:rsidRPr="00212FDB">
        <w:rPr>
          <w:rFonts w:ascii="Times New Roman" w:hAnsi="Times New Roman" w:cs="Times New Roman"/>
        </w:rPr>
        <w:t xml:space="preserve">(no post-16 education, unemployed/unskilled–menial/semiskilled–manual occupation) </w:t>
      </w:r>
      <w:r w:rsidR="001D15CA" w:rsidRPr="00212FDB">
        <w:rPr>
          <w:rFonts w:ascii="Times New Roman" w:hAnsi="Times New Roman" w:cs="Times New Roman"/>
        </w:rPr>
        <w:t>of the Hollingshead Index (</w:t>
      </w:r>
      <w:r w:rsidR="000C0FDC" w:rsidRPr="00212FDB">
        <w:rPr>
          <w:rFonts w:ascii="Times New Roman" w:hAnsi="Times New Roman"/>
        </w:rPr>
        <w:t>Hollingshead, 1975)</w:t>
      </w:r>
      <w:r w:rsidR="000C0FDC" w:rsidRPr="00212FDB">
        <w:rPr>
          <w:rFonts w:ascii="Times New Roman" w:hAnsi="Times New Roman" w:cs="Times New Roman"/>
        </w:rPr>
        <w:t>,</w:t>
      </w:r>
      <w:r w:rsidR="000C0FDC" w:rsidRPr="00212FDB">
        <w:rPr>
          <w:rFonts w:ascii="Times New Roman" w:hAnsi="Times New Roman"/>
        </w:rPr>
        <w:t xml:space="preserve"> and scores ranging from 11 to 66</w:t>
      </w:r>
      <w:r w:rsidR="001D15CA" w:rsidRPr="00212FDB">
        <w:rPr>
          <w:rFonts w:ascii="Times New Roman" w:hAnsi="Times New Roman" w:cs="Times New Roman"/>
        </w:rPr>
        <w:t>.</w:t>
      </w:r>
      <w:r w:rsidR="00002E5D" w:rsidRPr="00212FDB">
        <w:rPr>
          <w:rFonts w:ascii="Times New Roman" w:hAnsi="Times New Roman" w:cs="Times New Roman"/>
        </w:rPr>
        <w:t xml:space="preserve"> </w:t>
      </w:r>
      <w:r w:rsidR="00F211DB" w:rsidRPr="00212FDB">
        <w:rPr>
          <w:rFonts w:ascii="Times New Roman" w:hAnsi="Times New Roman" w:cs="Times New Roman"/>
        </w:rPr>
        <w:t xml:space="preserve">The </w:t>
      </w:r>
      <w:proofErr w:type="gramStart"/>
      <w:r w:rsidR="00F211DB" w:rsidRPr="00212FDB">
        <w:rPr>
          <w:rFonts w:ascii="Times New Roman" w:hAnsi="Times New Roman" w:cs="Times New Roman"/>
        </w:rPr>
        <w:t xml:space="preserve">study was approved by the relevant University and </w:t>
      </w:r>
      <w:r w:rsidR="00ED45CA" w:rsidRPr="00212FDB">
        <w:rPr>
          <w:rFonts w:ascii="Times New Roman" w:hAnsi="Times New Roman" w:cs="Times New Roman"/>
        </w:rPr>
        <w:t>health service e</w:t>
      </w:r>
      <w:r w:rsidR="00F211DB" w:rsidRPr="00212FDB">
        <w:rPr>
          <w:rFonts w:ascii="Times New Roman" w:hAnsi="Times New Roman" w:cs="Times New Roman"/>
        </w:rPr>
        <w:t>thics committee</w:t>
      </w:r>
      <w:r w:rsidR="00E86005" w:rsidRPr="00212FDB">
        <w:rPr>
          <w:rFonts w:ascii="Times New Roman" w:hAnsi="Times New Roman" w:cs="Times New Roman"/>
        </w:rPr>
        <w:t>s</w:t>
      </w:r>
      <w:proofErr w:type="gramEnd"/>
      <w:r w:rsidR="00F211DB" w:rsidRPr="00212FDB">
        <w:rPr>
          <w:rFonts w:ascii="Times New Roman" w:hAnsi="Times New Roman" w:cs="Times New Roman"/>
        </w:rPr>
        <w:t>.</w:t>
      </w:r>
      <w:r w:rsidR="00002E5D" w:rsidRPr="00212FDB">
        <w:rPr>
          <w:rFonts w:ascii="Times New Roman" w:hAnsi="Times New Roman" w:cs="Times New Roman"/>
        </w:rPr>
        <w:t xml:space="preserve"> </w:t>
      </w:r>
      <w:r w:rsidR="00F211DB" w:rsidRPr="00212FDB">
        <w:rPr>
          <w:rFonts w:ascii="Times New Roman" w:hAnsi="Times New Roman" w:cs="Times New Roman"/>
        </w:rPr>
        <w:t xml:space="preserve">Mothers </w:t>
      </w:r>
      <w:r w:rsidR="00E86005" w:rsidRPr="00212FDB">
        <w:rPr>
          <w:rFonts w:ascii="Times New Roman" w:hAnsi="Times New Roman" w:cs="Times New Roman"/>
        </w:rPr>
        <w:t>gave</w:t>
      </w:r>
      <w:r w:rsidR="00F211DB" w:rsidRPr="00212FDB">
        <w:rPr>
          <w:rFonts w:ascii="Times New Roman" w:hAnsi="Times New Roman" w:cs="Times New Roman"/>
        </w:rPr>
        <w:t xml:space="preserve"> full informed consent at each testing phase.</w:t>
      </w:r>
      <w:r w:rsidR="00002E5D" w:rsidRPr="00212FDB">
        <w:rPr>
          <w:rFonts w:ascii="Times New Roman" w:hAnsi="Times New Roman" w:cs="Times New Roman"/>
        </w:rPr>
        <w:t xml:space="preserve"> </w:t>
      </w:r>
      <w:r w:rsidR="00F211DB" w:rsidRPr="00212FDB">
        <w:rPr>
          <w:rFonts w:ascii="Times New Roman" w:hAnsi="Times New Roman" w:cs="Times New Roman"/>
        </w:rPr>
        <w:t>All research procedures were in line with guidelines from the American Psychological Association and the British Psychological Society.</w:t>
      </w:r>
      <w:r w:rsidR="00002E5D" w:rsidRPr="00212FDB">
        <w:rPr>
          <w:rFonts w:ascii="Times New Roman" w:hAnsi="Times New Roman" w:cs="Times New Roman"/>
        </w:rPr>
        <w:t xml:space="preserve"> </w:t>
      </w:r>
    </w:p>
    <w:p w14:paraId="795C61AD" w14:textId="340D0109" w:rsidR="005C2C3B" w:rsidRPr="00212FDB" w:rsidRDefault="005C2C3B" w:rsidP="002E2D2A">
      <w:pPr>
        <w:spacing w:line="480" w:lineRule="auto"/>
        <w:ind w:firstLine="720"/>
        <w:rPr>
          <w:rFonts w:ascii="Times New Roman" w:hAnsi="Times New Roman" w:cs="Times New Roman"/>
        </w:rPr>
      </w:pPr>
      <w:r w:rsidRPr="00212FDB">
        <w:rPr>
          <w:rFonts w:ascii="Times New Roman" w:hAnsi="Times New Roman" w:cs="Times New Roman"/>
        </w:rPr>
        <w:lastRenderedPageBreak/>
        <w:t xml:space="preserve">All testing sessions were conducted in the </w:t>
      </w:r>
      <w:r w:rsidR="00D87ACB" w:rsidRPr="00212FDB">
        <w:rPr>
          <w:rFonts w:ascii="Times New Roman" w:hAnsi="Times New Roman" w:cs="Times New Roman"/>
        </w:rPr>
        <w:t>U</w:t>
      </w:r>
      <w:r w:rsidR="006636DC" w:rsidRPr="00212FDB">
        <w:rPr>
          <w:rFonts w:ascii="Times New Roman" w:hAnsi="Times New Roman" w:cs="Times New Roman"/>
        </w:rPr>
        <w:t>niversity develop</w:t>
      </w:r>
      <w:r w:rsidR="00534260" w:rsidRPr="00212FDB">
        <w:rPr>
          <w:rFonts w:ascii="Times New Roman" w:hAnsi="Times New Roman" w:cs="Times New Roman"/>
        </w:rPr>
        <w:t>mental laboratory.</w:t>
      </w:r>
      <w:r w:rsidR="00002E5D" w:rsidRPr="00212FDB">
        <w:rPr>
          <w:rFonts w:ascii="Times New Roman" w:hAnsi="Times New Roman" w:cs="Times New Roman"/>
        </w:rPr>
        <w:t xml:space="preserve"> </w:t>
      </w:r>
      <w:r w:rsidR="000D6551" w:rsidRPr="00212FDB">
        <w:rPr>
          <w:rFonts w:ascii="Times New Roman" w:hAnsi="Times New Roman" w:cs="Times New Roman"/>
        </w:rPr>
        <w:t>Information on demographics was collected at entry to the study</w:t>
      </w:r>
      <w:r w:rsidR="009F3269" w:rsidRPr="00212FDB">
        <w:rPr>
          <w:rFonts w:ascii="Times New Roman" w:hAnsi="Times New Roman" w:cs="Times New Roman"/>
        </w:rPr>
        <w:t xml:space="preserve"> when infants were age 8 months</w:t>
      </w:r>
      <w:r w:rsidR="000E47F4" w:rsidRPr="00212FDB">
        <w:rPr>
          <w:rFonts w:ascii="Times New Roman" w:hAnsi="Times New Roman" w:cs="Times New Roman"/>
        </w:rPr>
        <w:t>, and mean age for mothers at entry was 28.08 years (</w:t>
      </w:r>
      <w:r w:rsidR="000E47F4" w:rsidRPr="00212FDB">
        <w:rPr>
          <w:rFonts w:ascii="Times New Roman" w:hAnsi="Times New Roman" w:cs="Times New Roman"/>
          <w:i/>
        </w:rPr>
        <w:t>SD</w:t>
      </w:r>
      <w:r w:rsidR="00386806" w:rsidRPr="00212FDB">
        <w:rPr>
          <w:rFonts w:ascii="Times New Roman" w:hAnsi="Times New Roman" w:cs="Times New Roman"/>
        </w:rPr>
        <w:t>=5.48, Range 16–</w:t>
      </w:r>
      <w:r w:rsidR="000E47F4" w:rsidRPr="00212FDB">
        <w:rPr>
          <w:rFonts w:ascii="Times New Roman" w:hAnsi="Times New Roman" w:cs="Times New Roman"/>
        </w:rPr>
        <w:t>41)</w:t>
      </w:r>
      <w:r w:rsidR="000D6551" w:rsidRPr="00212FDB">
        <w:rPr>
          <w:rFonts w:ascii="Times New Roman" w:hAnsi="Times New Roman" w:cs="Times New Roman"/>
        </w:rPr>
        <w:t>.</w:t>
      </w:r>
      <w:r w:rsidR="00002E5D" w:rsidRPr="00212FDB">
        <w:rPr>
          <w:rFonts w:ascii="Times New Roman" w:hAnsi="Times New Roman" w:cs="Times New Roman"/>
        </w:rPr>
        <w:t xml:space="preserve"> </w:t>
      </w:r>
      <w:r w:rsidR="00534260" w:rsidRPr="00212FDB">
        <w:rPr>
          <w:rFonts w:ascii="Times New Roman" w:hAnsi="Times New Roman" w:cs="Times New Roman"/>
        </w:rPr>
        <w:t>At Phase 1</w:t>
      </w:r>
      <w:r w:rsidR="00ED5CE4" w:rsidRPr="00212FDB">
        <w:rPr>
          <w:rFonts w:ascii="Times New Roman" w:hAnsi="Times New Roman" w:cs="Times New Roman"/>
        </w:rPr>
        <w:t>,</w:t>
      </w:r>
      <w:r w:rsidR="00534260" w:rsidRPr="00212FDB">
        <w:rPr>
          <w:rFonts w:ascii="Times New Roman" w:hAnsi="Times New Roman" w:cs="Times New Roman"/>
        </w:rPr>
        <w:t xml:space="preserve"> </w:t>
      </w:r>
      <w:r w:rsidR="00ED5CE4" w:rsidRPr="00212FDB">
        <w:rPr>
          <w:rFonts w:ascii="Times New Roman" w:hAnsi="Times New Roman" w:cs="Times New Roman"/>
        </w:rPr>
        <w:t>infants were age</w:t>
      </w:r>
      <w:r w:rsidR="00CA7FB6" w:rsidRPr="00212FDB">
        <w:rPr>
          <w:rFonts w:ascii="Times New Roman" w:hAnsi="Times New Roman" w:cs="Times New Roman"/>
        </w:rPr>
        <w:t xml:space="preserve"> 26 months</w:t>
      </w:r>
      <w:r w:rsidR="00326007" w:rsidRPr="00212FDB">
        <w:rPr>
          <w:rFonts w:ascii="Times New Roman" w:hAnsi="Times New Roman" w:cs="Times New Roman"/>
        </w:rPr>
        <w:t xml:space="preserve"> (</w:t>
      </w:r>
      <w:r w:rsidR="00386806" w:rsidRPr="00212FDB">
        <w:rPr>
          <w:rFonts w:ascii="Times New Roman" w:hAnsi="Times New Roman" w:cs="Times New Roman"/>
          <w:i/>
        </w:rPr>
        <w:t>M</w:t>
      </w:r>
      <w:r w:rsidR="00326007" w:rsidRPr="00212FDB">
        <w:rPr>
          <w:rFonts w:ascii="Times New Roman" w:hAnsi="Times New Roman" w:cs="Times New Roman"/>
        </w:rPr>
        <w:t xml:space="preserve">=26.04, </w:t>
      </w:r>
      <w:r w:rsidR="00326007" w:rsidRPr="00212FDB">
        <w:rPr>
          <w:rFonts w:ascii="Times New Roman" w:hAnsi="Times New Roman" w:cs="Times New Roman"/>
          <w:i/>
        </w:rPr>
        <w:t>SD</w:t>
      </w:r>
      <w:r w:rsidR="004C73AD" w:rsidRPr="00212FDB">
        <w:rPr>
          <w:rFonts w:ascii="Times New Roman" w:hAnsi="Times New Roman" w:cs="Times New Roman"/>
        </w:rPr>
        <w:t>=0.86, Range 2</w:t>
      </w:r>
      <w:r w:rsidR="00862A01" w:rsidRPr="00212FDB">
        <w:rPr>
          <w:rFonts w:ascii="Times New Roman" w:hAnsi="Times New Roman" w:cs="Times New Roman"/>
        </w:rPr>
        <w:t>4–28</w:t>
      </w:r>
      <w:r w:rsidR="00386806" w:rsidRPr="00212FDB">
        <w:rPr>
          <w:rFonts w:ascii="Times New Roman" w:hAnsi="Times New Roman" w:cs="Times New Roman"/>
        </w:rPr>
        <w:t>)</w:t>
      </w:r>
      <w:r w:rsidR="00371EBA" w:rsidRPr="00212FDB">
        <w:rPr>
          <w:rFonts w:ascii="Times New Roman" w:hAnsi="Times New Roman" w:cs="Times New Roman"/>
        </w:rPr>
        <w:t>.</w:t>
      </w:r>
      <w:r w:rsidR="00002E5D" w:rsidRPr="00212FDB">
        <w:rPr>
          <w:rFonts w:ascii="Times New Roman" w:hAnsi="Times New Roman" w:cs="Times New Roman"/>
        </w:rPr>
        <w:t xml:space="preserve"> </w:t>
      </w:r>
      <w:r w:rsidR="00371EBA" w:rsidRPr="00212FDB">
        <w:rPr>
          <w:rFonts w:ascii="Times New Roman" w:hAnsi="Times New Roman" w:cs="Times New Roman"/>
        </w:rPr>
        <w:t xml:space="preserve">At Phase </w:t>
      </w:r>
      <w:r w:rsidR="00534260" w:rsidRPr="00212FDB">
        <w:rPr>
          <w:rFonts w:ascii="Times New Roman" w:hAnsi="Times New Roman" w:cs="Times New Roman"/>
        </w:rPr>
        <w:t>2</w:t>
      </w:r>
      <w:r w:rsidR="005F6952" w:rsidRPr="00212FDB">
        <w:rPr>
          <w:rFonts w:ascii="Times New Roman" w:hAnsi="Times New Roman" w:cs="Times New Roman"/>
        </w:rPr>
        <w:t>, children were age</w:t>
      </w:r>
      <w:r w:rsidR="00326007" w:rsidRPr="00212FDB">
        <w:rPr>
          <w:rFonts w:ascii="Times New Roman" w:hAnsi="Times New Roman" w:cs="Times New Roman"/>
        </w:rPr>
        <w:t xml:space="preserve"> 51 months (</w:t>
      </w:r>
      <w:r w:rsidR="009D09D8" w:rsidRPr="00212FDB">
        <w:rPr>
          <w:rFonts w:ascii="Times New Roman" w:hAnsi="Times New Roman" w:cs="Times New Roman"/>
          <w:i/>
        </w:rPr>
        <w:t>M</w:t>
      </w:r>
      <w:r w:rsidR="009D09D8" w:rsidRPr="00212FDB">
        <w:rPr>
          <w:rFonts w:ascii="Times New Roman" w:hAnsi="Times New Roman" w:cs="Times New Roman"/>
        </w:rPr>
        <w:t xml:space="preserve">=51.53, </w:t>
      </w:r>
      <w:r w:rsidR="009D09D8" w:rsidRPr="00212FDB">
        <w:rPr>
          <w:rFonts w:ascii="Times New Roman" w:hAnsi="Times New Roman" w:cs="Times New Roman"/>
          <w:i/>
        </w:rPr>
        <w:t>SD</w:t>
      </w:r>
      <w:r w:rsidR="009D09D8" w:rsidRPr="00212FDB">
        <w:rPr>
          <w:rFonts w:ascii="Times New Roman" w:hAnsi="Times New Roman" w:cs="Times New Roman"/>
        </w:rPr>
        <w:t xml:space="preserve">=0.85, Range 49–53). </w:t>
      </w:r>
      <w:r w:rsidR="00371EBA" w:rsidRPr="00212FDB">
        <w:rPr>
          <w:rFonts w:ascii="Times New Roman" w:hAnsi="Times New Roman" w:cs="Times New Roman"/>
        </w:rPr>
        <w:t xml:space="preserve">At Phase </w:t>
      </w:r>
      <w:r w:rsidR="00534260" w:rsidRPr="00212FDB">
        <w:rPr>
          <w:rFonts w:ascii="Times New Roman" w:hAnsi="Times New Roman" w:cs="Times New Roman"/>
        </w:rPr>
        <w:t>3</w:t>
      </w:r>
      <w:r w:rsidR="00371EBA" w:rsidRPr="00212FDB">
        <w:rPr>
          <w:rFonts w:ascii="Times New Roman" w:hAnsi="Times New Roman" w:cs="Times New Roman"/>
        </w:rPr>
        <w:t xml:space="preserve">, </w:t>
      </w:r>
      <w:r w:rsidR="005F6952" w:rsidRPr="00212FDB">
        <w:rPr>
          <w:rFonts w:ascii="Times New Roman" w:hAnsi="Times New Roman" w:cs="Times New Roman"/>
        </w:rPr>
        <w:t>children were age</w:t>
      </w:r>
      <w:r w:rsidR="00326007" w:rsidRPr="00212FDB">
        <w:rPr>
          <w:rFonts w:ascii="Times New Roman" w:hAnsi="Times New Roman" w:cs="Times New Roman"/>
        </w:rPr>
        <w:t xml:space="preserve"> 61 months (</w:t>
      </w:r>
      <w:r w:rsidR="00326007" w:rsidRPr="00212FDB">
        <w:rPr>
          <w:rFonts w:ascii="Times New Roman" w:hAnsi="Times New Roman" w:cs="Times New Roman"/>
          <w:i/>
        </w:rPr>
        <w:t>M</w:t>
      </w:r>
      <w:r w:rsidR="00326007" w:rsidRPr="00212FDB">
        <w:rPr>
          <w:rFonts w:ascii="Times New Roman" w:hAnsi="Times New Roman" w:cs="Times New Roman"/>
        </w:rPr>
        <w:t xml:space="preserve">=61.35, </w:t>
      </w:r>
      <w:r w:rsidR="00326007" w:rsidRPr="00212FDB">
        <w:rPr>
          <w:rFonts w:ascii="Times New Roman" w:hAnsi="Times New Roman" w:cs="Times New Roman"/>
          <w:i/>
        </w:rPr>
        <w:t>SD</w:t>
      </w:r>
      <w:r w:rsidR="0039339C" w:rsidRPr="00212FDB">
        <w:rPr>
          <w:rFonts w:ascii="Times New Roman" w:hAnsi="Times New Roman" w:cs="Times New Roman"/>
        </w:rPr>
        <w:t>=1.08, Range 58–</w:t>
      </w:r>
      <w:r w:rsidR="00326007" w:rsidRPr="00212FDB">
        <w:rPr>
          <w:rFonts w:ascii="Times New Roman" w:hAnsi="Times New Roman" w:cs="Times New Roman"/>
        </w:rPr>
        <w:t>64)</w:t>
      </w:r>
      <w:r w:rsidR="00CE49F2" w:rsidRPr="00212FDB">
        <w:rPr>
          <w:rFonts w:ascii="Times New Roman" w:hAnsi="Times New Roman" w:cs="Times New Roman"/>
        </w:rPr>
        <w:t>.</w:t>
      </w:r>
      <w:r w:rsidR="00002E5D" w:rsidRPr="00212FDB">
        <w:rPr>
          <w:rFonts w:ascii="Times New Roman" w:hAnsi="Times New Roman" w:cs="Times New Roman"/>
        </w:rPr>
        <w:t xml:space="preserve"> </w:t>
      </w:r>
      <w:r w:rsidR="00326007" w:rsidRPr="00212FDB">
        <w:rPr>
          <w:rFonts w:ascii="Times New Roman" w:hAnsi="Times New Roman" w:cs="Times New Roman"/>
        </w:rPr>
        <w:t>Of the 206 participants at Phase 1, 161 were available for follow-up at Phase</w:t>
      </w:r>
      <w:r w:rsidR="00484B55" w:rsidRPr="00212FDB">
        <w:rPr>
          <w:rFonts w:ascii="Times New Roman" w:hAnsi="Times New Roman" w:cs="Times New Roman"/>
        </w:rPr>
        <w:t>s</w:t>
      </w:r>
      <w:r w:rsidR="00326007" w:rsidRPr="00212FDB">
        <w:rPr>
          <w:rFonts w:ascii="Times New Roman" w:hAnsi="Times New Roman" w:cs="Times New Roman"/>
        </w:rPr>
        <w:t xml:space="preserve"> 2</w:t>
      </w:r>
      <w:r w:rsidR="00484B55" w:rsidRPr="00212FDB">
        <w:rPr>
          <w:rFonts w:ascii="Times New Roman" w:hAnsi="Times New Roman" w:cs="Times New Roman"/>
        </w:rPr>
        <w:t xml:space="preserve"> and</w:t>
      </w:r>
      <w:r w:rsidR="00326007" w:rsidRPr="00212FDB">
        <w:rPr>
          <w:rFonts w:ascii="Times New Roman" w:hAnsi="Times New Roman" w:cs="Times New Roman"/>
        </w:rPr>
        <w:t xml:space="preserve"> 3.</w:t>
      </w:r>
      <w:r w:rsidR="00002E5D" w:rsidRPr="00212FDB">
        <w:rPr>
          <w:rFonts w:ascii="Times New Roman" w:hAnsi="Times New Roman" w:cs="Times New Roman"/>
        </w:rPr>
        <w:t xml:space="preserve"> </w:t>
      </w:r>
      <w:r w:rsidR="00326007" w:rsidRPr="00212FDB">
        <w:rPr>
          <w:rFonts w:ascii="Times New Roman" w:hAnsi="Times New Roman" w:cs="Times New Roman"/>
        </w:rPr>
        <w:t>Attrition was due to families having moved from the area or being unable to schedule convenient times for testing.</w:t>
      </w:r>
      <w:r w:rsidR="00893648" w:rsidRPr="00212FDB">
        <w:rPr>
          <w:rFonts w:ascii="Times New Roman" w:hAnsi="Times New Roman" w:cs="Times New Roman"/>
        </w:rPr>
        <w:t xml:space="preserve"> Participants who remained in the study at Phase 3 had higher language scores and lower </w:t>
      </w:r>
      <w:r w:rsidR="003947B3" w:rsidRPr="00212FDB">
        <w:rPr>
          <w:rFonts w:ascii="Times New Roman" w:hAnsi="Times New Roman" w:cs="Times New Roman"/>
        </w:rPr>
        <w:t>sensory and motor</w:t>
      </w:r>
      <w:r w:rsidR="00893648" w:rsidRPr="00212FDB">
        <w:rPr>
          <w:rFonts w:ascii="Times New Roman" w:hAnsi="Times New Roman" w:cs="Times New Roman"/>
        </w:rPr>
        <w:t xml:space="preserve"> </w:t>
      </w:r>
      <w:r w:rsidR="004D4CA7" w:rsidRPr="00212FDB">
        <w:rPr>
          <w:rFonts w:ascii="Times New Roman" w:hAnsi="Times New Roman" w:cs="Times New Roman"/>
        </w:rPr>
        <w:t xml:space="preserve">repetitive </w:t>
      </w:r>
      <w:proofErr w:type="spellStart"/>
      <w:r w:rsidR="004D4CA7" w:rsidRPr="00212FDB">
        <w:rPr>
          <w:rFonts w:ascii="Times New Roman" w:hAnsi="Times New Roman" w:cs="Times New Roman"/>
        </w:rPr>
        <w:t>behavior</w:t>
      </w:r>
      <w:proofErr w:type="spellEnd"/>
      <w:r w:rsidR="00893648" w:rsidRPr="00212FDB">
        <w:rPr>
          <w:rFonts w:ascii="Times New Roman" w:hAnsi="Times New Roman" w:cs="Times New Roman"/>
        </w:rPr>
        <w:t xml:space="preserve"> scores at age 26 months (</w:t>
      </w:r>
      <w:proofErr w:type="spellStart"/>
      <w:r w:rsidR="00893648" w:rsidRPr="00212FDB">
        <w:rPr>
          <w:rFonts w:ascii="Times New Roman" w:hAnsi="Times New Roman" w:cs="Times New Roman"/>
          <w:i/>
        </w:rPr>
        <w:t>p</w:t>
      </w:r>
      <w:r w:rsidR="00893648" w:rsidRPr="00212FDB">
        <w:rPr>
          <w:rFonts w:ascii="Times New Roman" w:hAnsi="Times New Roman" w:cs="Times New Roman"/>
        </w:rPr>
        <w:t>s</w:t>
      </w:r>
      <w:proofErr w:type="spellEnd"/>
      <w:r w:rsidR="00893648" w:rsidRPr="00212FDB">
        <w:rPr>
          <w:rFonts w:ascii="Times New Roman" w:hAnsi="Times New Roman" w:cs="Times New Roman"/>
        </w:rPr>
        <w:t xml:space="preserve"> .003 and .026 respectively), and higher SES scores (</w:t>
      </w:r>
      <w:r w:rsidR="00893648" w:rsidRPr="00212FDB">
        <w:rPr>
          <w:rFonts w:ascii="Times New Roman" w:hAnsi="Times New Roman" w:cs="Times New Roman"/>
          <w:i/>
        </w:rPr>
        <w:t>p</w:t>
      </w:r>
      <w:r w:rsidR="00893648" w:rsidRPr="00212FDB">
        <w:rPr>
          <w:rFonts w:ascii="Times New Roman" w:hAnsi="Times New Roman" w:cs="Times New Roman"/>
        </w:rPr>
        <w:t xml:space="preserve"> &lt; .001), but the sample remained socially diverse, with 63 families in the low SES group at Phase 3. Participants who were retained did not differ from those who were not with respect to </w:t>
      </w:r>
      <w:r w:rsidR="00F81A91" w:rsidRPr="00212FDB">
        <w:rPr>
          <w:rFonts w:ascii="Times New Roman" w:hAnsi="Times New Roman" w:cs="Times New Roman"/>
        </w:rPr>
        <w:t xml:space="preserve">rigidity/routines/restricted interests </w:t>
      </w:r>
      <w:r w:rsidR="00893648" w:rsidRPr="00212FDB">
        <w:rPr>
          <w:rFonts w:ascii="Times New Roman" w:hAnsi="Times New Roman" w:cs="Times New Roman"/>
        </w:rPr>
        <w:t>and play scores at 26 months,</w:t>
      </w:r>
      <w:r w:rsidR="00E07FA5" w:rsidRPr="00212FDB">
        <w:rPr>
          <w:rFonts w:ascii="Times New Roman" w:hAnsi="Times New Roman" w:cs="Times New Roman"/>
        </w:rPr>
        <w:t xml:space="preserve"> and</w:t>
      </w:r>
      <w:r w:rsidR="00893648" w:rsidRPr="00212FDB">
        <w:rPr>
          <w:rFonts w:ascii="Times New Roman" w:hAnsi="Times New Roman" w:cs="Times New Roman"/>
        </w:rPr>
        <w:t xml:space="preserve"> </w:t>
      </w:r>
      <w:proofErr w:type="spellStart"/>
      <w:r w:rsidR="00893648" w:rsidRPr="00212FDB">
        <w:rPr>
          <w:rFonts w:ascii="Times New Roman" w:hAnsi="Times New Roman" w:cs="Times New Roman"/>
        </w:rPr>
        <w:t>ToM</w:t>
      </w:r>
      <w:proofErr w:type="spellEnd"/>
      <w:r w:rsidR="00893648" w:rsidRPr="00212FDB">
        <w:rPr>
          <w:rFonts w:ascii="Times New Roman" w:hAnsi="Times New Roman" w:cs="Times New Roman"/>
        </w:rPr>
        <w:t xml:space="preserve"> and language scores at 51 months</w:t>
      </w:r>
      <w:r w:rsidR="00E07FA5" w:rsidRPr="00212FDB">
        <w:rPr>
          <w:rFonts w:ascii="Times New Roman" w:hAnsi="Times New Roman" w:cs="Times New Roman"/>
        </w:rPr>
        <w:t xml:space="preserve"> (</w:t>
      </w:r>
      <w:proofErr w:type="spellStart"/>
      <w:r w:rsidR="00E07FA5" w:rsidRPr="00212FDB">
        <w:rPr>
          <w:rFonts w:ascii="Times New Roman" w:hAnsi="Times New Roman" w:cs="Times New Roman"/>
          <w:i/>
        </w:rPr>
        <w:t>p</w:t>
      </w:r>
      <w:r w:rsidR="00023133" w:rsidRPr="00212FDB">
        <w:rPr>
          <w:rFonts w:ascii="Times New Roman" w:hAnsi="Times New Roman" w:cs="Times New Roman"/>
        </w:rPr>
        <w:t>s</w:t>
      </w:r>
      <w:proofErr w:type="spellEnd"/>
      <w:r w:rsidR="00E07FA5" w:rsidRPr="00212FDB">
        <w:rPr>
          <w:rFonts w:ascii="Times New Roman" w:hAnsi="Times New Roman" w:cs="Times New Roman"/>
        </w:rPr>
        <w:t xml:space="preserve"> &gt; .108).</w:t>
      </w:r>
      <w:r w:rsidR="006C2F45" w:rsidRPr="00212FDB">
        <w:rPr>
          <w:rFonts w:ascii="Times New Roman" w:hAnsi="Times New Roman" w:cs="Times New Roman"/>
        </w:rPr>
        <w:t xml:space="preserve"> </w:t>
      </w:r>
      <w:r w:rsidR="00B64496" w:rsidRPr="00212FDB">
        <w:rPr>
          <w:rFonts w:ascii="Times New Roman" w:hAnsi="Times New Roman" w:cs="Times New Roman"/>
        </w:rPr>
        <w:t>One child in the sample went on to be diagnosed with ASD</w:t>
      </w:r>
      <w:r w:rsidR="006C2F45" w:rsidRPr="00212FDB">
        <w:rPr>
          <w:rFonts w:ascii="Times New Roman" w:hAnsi="Times New Roman" w:cs="Times New Roman"/>
        </w:rPr>
        <w:t>,</w:t>
      </w:r>
      <w:r w:rsidR="00BC574D" w:rsidRPr="00212FDB">
        <w:rPr>
          <w:rFonts w:ascii="Times New Roman" w:hAnsi="Times New Roman" w:cs="Times New Roman"/>
        </w:rPr>
        <w:t xml:space="preserve"> with clinical description of Asperger syndrome, mildly affected</w:t>
      </w:r>
      <w:r w:rsidR="00B64496" w:rsidRPr="00212FDB">
        <w:rPr>
          <w:rFonts w:ascii="Times New Roman" w:hAnsi="Times New Roman" w:cs="Times New Roman"/>
        </w:rPr>
        <w:t>.</w:t>
      </w:r>
      <w:r w:rsidR="00A830FD" w:rsidRPr="00212FDB">
        <w:rPr>
          <w:rFonts w:ascii="Times New Roman" w:hAnsi="Times New Roman" w:cs="Times New Roman"/>
        </w:rPr>
        <w:t xml:space="preserve"> Excluding this child from analyses had no impact on the results; the analyses reported below include this child.</w:t>
      </w:r>
    </w:p>
    <w:p w14:paraId="681C2900" w14:textId="77777777" w:rsidR="008442F0" w:rsidRPr="00212FDB" w:rsidRDefault="008442F0" w:rsidP="008442F0">
      <w:pPr>
        <w:spacing w:line="480" w:lineRule="auto"/>
        <w:rPr>
          <w:rFonts w:ascii="Times New Roman" w:hAnsi="Times New Roman" w:cs="Times New Roman"/>
          <w:b/>
        </w:rPr>
      </w:pPr>
      <w:r w:rsidRPr="00212FDB">
        <w:rPr>
          <w:rFonts w:ascii="Times New Roman" w:hAnsi="Times New Roman" w:cs="Times New Roman"/>
          <w:b/>
        </w:rPr>
        <w:t>Overview of Testing Procedures</w:t>
      </w:r>
    </w:p>
    <w:p w14:paraId="1B5DC848" w14:textId="77777777" w:rsidR="00E85C30" w:rsidRPr="00212FDB" w:rsidRDefault="00684363" w:rsidP="00386806">
      <w:pPr>
        <w:spacing w:line="480" w:lineRule="auto"/>
        <w:ind w:firstLine="720"/>
        <w:rPr>
          <w:rFonts w:ascii="Times New Roman" w:hAnsi="Times New Roman" w:cs="Times New Roman"/>
        </w:rPr>
      </w:pPr>
      <w:r w:rsidRPr="00212FDB">
        <w:rPr>
          <w:rFonts w:ascii="Times New Roman" w:hAnsi="Times New Roman" w:cs="Times New Roman"/>
        </w:rPr>
        <w:t>At Phase 1 (age 26 months), m</w:t>
      </w:r>
      <w:r w:rsidR="00386806" w:rsidRPr="00212FDB">
        <w:rPr>
          <w:rFonts w:ascii="Times New Roman" w:hAnsi="Times New Roman" w:cs="Times New Roman"/>
        </w:rPr>
        <w:t xml:space="preserve">others completed a </w:t>
      </w:r>
      <w:r w:rsidRPr="00212FDB">
        <w:rPr>
          <w:rFonts w:ascii="Times New Roman" w:hAnsi="Times New Roman" w:cs="Times New Roman"/>
        </w:rPr>
        <w:t xml:space="preserve">questionnaire </w:t>
      </w:r>
      <w:r w:rsidR="00386806" w:rsidRPr="00212FDB">
        <w:rPr>
          <w:rFonts w:ascii="Times New Roman" w:hAnsi="Times New Roman" w:cs="Times New Roman"/>
        </w:rPr>
        <w:t xml:space="preserve">measure </w:t>
      </w:r>
      <w:r w:rsidRPr="00212FDB">
        <w:rPr>
          <w:rFonts w:ascii="Times New Roman" w:hAnsi="Times New Roman" w:cs="Times New Roman"/>
        </w:rPr>
        <w:t xml:space="preserve">on their children’s </w:t>
      </w:r>
      <w:r w:rsidR="00865632" w:rsidRPr="00212FDB">
        <w:rPr>
          <w:rFonts w:ascii="Times New Roman" w:hAnsi="Times New Roman" w:cs="Times New Roman"/>
        </w:rPr>
        <w:t>RRB</w:t>
      </w:r>
      <w:r w:rsidR="00386806" w:rsidRPr="00212FDB">
        <w:rPr>
          <w:rFonts w:ascii="Times New Roman" w:hAnsi="Times New Roman" w:cs="Times New Roman"/>
        </w:rPr>
        <w:t xml:space="preserve">, </w:t>
      </w:r>
      <w:r w:rsidRPr="00212FDB">
        <w:rPr>
          <w:rFonts w:ascii="Times New Roman" w:hAnsi="Times New Roman" w:cs="Times New Roman"/>
        </w:rPr>
        <w:t xml:space="preserve">children participated in </w:t>
      </w:r>
      <w:r w:rsidR="00011810" w:rsidRPr="00212FDB">
        <w:rPr>
          <w:rFonts w:ascii="Times New Roman" w:hAnsi="Times New Roman" w:cs="Times New Roman"/>
        </w:rPr>
        <w:t xml:space="preserve">a </w:t>
      </w:r>
      <w:r w:rsidRPr="00212FDB">
        <w:rPr>
          <w:rFonts w:ascii="Times New Roman" w:hAnsi="Times New Roman" w:cs="Times New Roman"/>
        </w:rPr>
        <w:t>proced</w:t>
      </w:r>
      <w:r w:rsidR="00011810" w:rsidRPr="00212FDB">
        <w:rPr>
          <w:rFonts w:ascii="Times New Roman" w:hAnsi="Times New Roman" w:cs="Times New Roman"/>
        </w:rPr>
        <w:t>ure</w:t>
      </w:r>
      <w:r w:rsidRPr="00212FDB">
        <w:rPr>
          <w:rFonts w:ascii="Times New Roman" w:hAnsi="Times New Roman" w:cs="Times New Roman"/>
        </w:rPr>
        <w:t xml:space="preserve"> to assess their</w:t>
      </w:r>
      <w:r w:rsidR="00386806" w:rsidRPr="00212FDB">
        <w:rPr>
          <w:rFonts w:ascii="Times New Roman" w:hAnsi="Times New Roman" w:cs="Times New Roman"/>
        </w:rPr>
        <w:t xml:space="preserve"> symbolic play</w:t>
      </w:r>
      <w:r w:rsidR="00011810" w:rsidRPr="00212FDB">
        <w:rPr>
          <w:rFonts w:ascii="Times New Roman" w:hAnsi="Times New Roman" w:cs="Times New Roman"/>
        </w:rPr>
        <w:t xml:space="preserve">, and </w:t>
      </w:r>
      <w:r w:rsidR="005875AA" w:rsidRPr="00212FDB">
        <w:rPr>
          <w:rFonts w:ascii="Times New Roman" w:hAnsi="Times New Roman" w:cs="Times New Roman"/>
        </w:rPr>
        <w:t>children’s</w:t>
      </w:r>
      <w:r w:rsidR="00011810" w:rsidRPr="00212FDB">
        <w:rPr>
          <w:rFonts w:ascii="Times New Roman" w:hAnsi="Times New Roman" w:cs="Times New Roman"/>
        </w:rPr>
        <w:t xml:space="preserve"> expressive and receptive language were assessed using a standardized </w:t>
      </w:r>
      <w:r w:rsidR="00E256C6" w:rsidRPr="00212FDB">
        <w:rPr>
          <w:rFonts w:ascii="Times New Roman" w:hAnsi="Times New Roman" w:cs="Times New Roman"/>
        </w:rPr>
        <w:t>assessment</w:t>
      </w:r>
      <w:r w:rsidR="009D09D8" w:rsidRPr="00212FDB">
        <w:rPr>
          <w:rFonts w:ascii="Times New Roman" w:hAnsi="Times New Roman" w:cs="Times New Roman"/>
        </w:rPr>
        <w:t xml:space="preserve">. </w:t>
      </w:r>
      <w:r w:rsidR="00011810" w:rsidRPr="00212FDB">
        <w:rPr>
          <w:rFonts w:ascii="Times New Roman" w:hAnsi="Times New Roman" w:cs="Times New Roman"/>
        </w:rPr>
        <w:t>At Phase 2 (age 51 months)</w:t>
      </w:r>
      <w:r w:rsidR="00045995" w:rsidRPr="00212FDB">
        <w:rPr>
          <w:rFonts w:ascii="Times New Roman" w:hAnsi="Times New Roman" w:cs="Times New Roman"/>
        </w:rPr>
        <w:t>,</w:t>
      </w:r>
      <w:r w:rsidR="00011810" w:rsidRPr="00212FDB">
        <w:rPr>
          <w:rFonts w:ascii="Times New Roman" w:hAnsi="Times New Roman" w:cs="Times New Roman"/>
        </w:rPr>
        <w:t xml:space="preserve"> children completed a battery of measures to assess </w:t>
      </w:r>
      <w:proofErr w:type="spellStart"/>
      <w:r w:rsidR="009D09D8" w:rsidRPr="00212FDB">
        <w:rPr>
          <w:rFonts w:ascii="Times New Roman" w:hAnsi="Times New Roman" w:cs="Times New Roman"/>
        </w:rPr>
        <w:t>ToM</w:t>
      </w:r>
      <w:proofErr w:type="spellEnd"/>
      <w:r w:rsidR="00045995" w:rsidRPr="00212FDB">
        <w:rPr>
          <w:rFonts w:ascii="Times New Roman" w:hAnsi="Times New Roman" w:cs="Times New Roman"/>
        </w:rPr>
        <w:t>,</w:t>
      </w:r>
      <w:r w:rsidR="009D09D8" w:rsidRPr="00212FDB">
        <w:rPr>
          <w:rFonts w:ascii="Times New Roman" w:hAnsi="Times New Roman" w:cs="Times New Roman"/>
        </w:rPr>
        <w:t xml:space="preserve"> </w:t>
      </w:r>
      <w:r w:rsidR="00011810" w:rsidRPr="00212FDB">
        <w:rPr>
          <w:rFonts w:ascii="Times New Roman" w:hAnsi="Times New Roman" w:cs="Times New Roman"/>
        </w:rPr>
        <w:t>and their receptive ve</w:t>
      </w:r>
      <w:r w:rsidR="00963B6C" w:rsidRPr="00212FDB">
        <w:rPr>
          <w:rFonts w:ascii="Times New Roman" w:hAnsi="Times New Roman" w:cs="Times New Roman"/>
        </w:rPr>
        <w:t>rb</w:t>
      </w:r>
      <w:r w:rsidR="00011810" w:rsidRPr="00212FDB">
        <w:rPr>
          <w:rFonts w:ascii="Times New Roman" w:hAnsi="Times New Roman" w:cs="Times New Roman"/>
        </w:rPr>
        <w:t xml:space="preserve">al ability was assessed using </w:t>
      </w:r>
      <w:r w:rsidR="00034FB3" w:rsidRPr="00212FDB">
        <w:rPr>
          <w:rFonts w:ascii="Times New Roman" w:hAnsi="Times New Roman" w:cs="Times New Roman"/>
        </w:rPr>
        <w:t>a s</w:t>
      </w:r>
      <w:r w:rsidR="00011810" w:rsidRPr="00212FDB">
        <w:rPr>
          <w:rFonts w:ascii="Times New Roman" w:hAnsi="Times New Roman" w:cs="Times New Roman"/>
        </w:rPr>
        <w:t xml:space="preserve">tandardized </w:t>
      </w:r>
      <w:r w:rsidR="00E256C6" w:rsidRPr="00212FDB">
        <w:rPr>
          <w:rFonts w:ascii="Times New Roman" w:hAnsi="Times New Roman" w:cs="Times New Roman"/>
        </w:rPr>
        <w:t>assessment</w:t>
      </w:r>
      <w:r w:rsidR="00011810" w:rsidRPr="00212FDB">
        <w:rPr>
          <w:rFonts w:ascii="Times New Roman" w:hAnsi="Times New Roman" w:cs="Times New Roman"/>
        </w:rPr>
        <w:t xml:space="preserve">. </w:t>
      </w:r>
      <w:r w:rsidR="00430F0B" w:rsidRPr="00212FDB">
        <w:rPr>
          <w:rFonts w:ascii="Times New Roman" w:hAnsi="Times New Roman" w:cs="Times New Roman"/>
        </w:rPr>
        <w:t>T</w:t>
      </w:r>
      <w:r w:rsidR="00DC5778" w:rsidRPr="00212FDB">
        <w:rPr>
          <w:rFonts w:ascii="Times New Roman" w:hAnsi="Times New Roman" w:cs="Times New Roman"/>
        </w:rPr>
        <w:t xml:space="preserve">he </w:t>
      </w:r>
      <w:proofErr w:type="spellStart"/>
      <w:r w:rsidR="00430F0B" w:rsidRPr="00212FDB">
        <w:rPr>
          <w:rFonts w:ascii="Times New Roman" w:hAnsi="Times New Roman" w:cs="Times New Roman"/>
        </w:rPr>
        <w:t>ToM</w:t>
      </w:r>
      <w:proofErr w:type="spellEnd"/>
      <w:r w:rsidR="00DC5778" w:rsidRPr="00212FDB">
        <w:rPr>
          <w:rFonts w:ascii="Times New Roman" w:hAnsi="Times New Roman" w:cs="Times New Roman"/>
        </w:rPr>
        <w:t xml:space="preserve"> battery was repeated</w:t>
      </w:r>
      <w:r w:rsidR="00430F0B" w:rsidRPr="00212FDB">
        <w:rPr>
          <w:rFonts w:ascii="Times New Roman" w:hAnsi="Times New Roman" w:cs="Times New Roman"/>
        </w:rPr>
        <w:t xml:space="preserve"> at Phase 3</w:t>
      </w:r>
      <w:r w:rsidR="00D43434" w:rsidRPr="00212FDB">
        <w:rPr>
          <w:rFonts w:ascii="Times New Roman" w:hAnsi="Times New Roman" w:cs="Times New Roman"/>
        </w:rPr>
        <w:t xml:space="preserve"> (61 months)</w:t>
      </w:r>
      <w:r w:rsidR="00430F0B" w:rsidRPr="00212FDB">
        <w:rPr>
          <w:rFonts w:ascii="Times New Roman" w:hAnsi="Times New Roman" w:cs="Times New Roman"/>
        </w:rPr>
        <w:t>.</w:t>
      </w:r>
    </w:p>
    <w:p w14:paraId="77D93F7B" w14:textId="77777777" w:rsidR="005B1D14" w:rsidRPr="00212FDB" w:rsidRDefault="003039CD" w:rsidP="00840E72">
      <w:pPr>
        <w:tabs>
          <w:tab w:val="left" w:pos="6094"/>
        </w:tabs>
        <w:spacing w:line="480" w:lineRule="auto"/>
        <w:rPr>
          <w:rFonts w:ascii="Times New Roman" w:hAnsi="Times New Roman" w:cs="Times New Roman"/>
          <w:b/>
        </w:rPr>
      </w:pPr>
      <w:r w:rsidRPr="00212FDB">
        <w:rPr>
          <w:rFonts w:ascii="Times New Roman" w:hAnsi="Times New Roman" w:cs="Times New Roman"/>
          <w:b/>
        </w:rPr>
        <w:t xml:space="preserve">Repetitive </w:t>
      </w:r>
      <w:proofErr w:type="spellStart"/>
      <w:r w:rsidRPr="00212FDB">
        <w:rPr>
          <w:rFonts w:ascii="Times New Roman" w:hAnsi="Times New Roman" w:cs="Times New Roman"/>
          <w:b/>
        </w:rPr>
        <w:t>Behav</w:t>
      </w:r>
      <w:r w:rsidR="00A740FE" w:rsidRPr="00212FDB">
        <w:rPr>
          <w:rFonts w:ascii="Times New Roman" w:hAnsi="Times New Roman" w:cs="Times New Roman"/>
          <w:b/>
        </w:rPr>
        <w:t>io</w:t>
      </w:r>
      <w:r w:rsidRPr="00212FDB">
        <w:rPr>
          <w:rFonts w:ascii="Times New Roman" w:hAnsi="Times New Roman" w:cs="Times New Roman"/>
          <w:b/>
        </w:rPr>
        <w:t>r</w:t>
      </w:r>
      <w:proofErr w:type="spellEnd"/>
      <w:r w:rsidR="00840E72" w:rsidRPr="00212FDB">
        <w:rPr>
          <w:rFonts w:ascii="Times New Roman" w:hAnsi="Times New Roman" w:cs="Times New Roman"/>
          <w:b/>
        </w:rPr>
        <w:tab/>
      </w:r>
    </w:p>
    <w:p w14:paraId="64653CE7" w14:textId="2C1ADD45" w:rsidR="003039CD" w:rsidRPr="00212FDB" w:rsidRDefault="005B1D14" w:rsidP="005B1D14">
      <w:pPr>
        <w:spacing w:line="480" w:lineRule="auto"/>
        <w:ind w:firstLine="720"/>
        <w:rPr>
          <w:rFonts w:ascii="Times New Roman" w:hAnsi="Times New Roman" w:cs="Times New Roman"/>
        </w:rPr>
      </w:pPr>
      <w:r w:rsidRPr="00212FDB">
        <w:rPr>
          <w:rFonts w:ascii="Times New Roman" w:hAnsi="Times New Roman" w:cs="Times New Roman"/>
        </w:rPr>
        <w:lastRenderedPageBreak/>
        <w:t xml:space="preserve">Mothers completed the </w:t>
      </w:r>
      <w:r w:rsidR="003039CD" w:rsidRPr="00212FDB">
        <w:rPr>
          <w:rFonts w:ascii="Times New Roman" w:hAnsi="Times New Roman" w:cs="Times New Roman"/>
        </w:rPr>
        <w:t xml:space="preserve">Repetitive </w:t>
      </w:r>
      <w:proofErr w:type="spellStart"/>
      <w:r w:rsidR="003039CD" w:rsidRPr="00212FDB">
        <w:rPr>
          <w:rFonts w:ascii="Times New Roman" w:hAnsi="Times New Roman" w:cs="Times New Roman"/>
        </w:rPr>
        <w:t>Behav</w:t>
      </w:r>
      <w:r w:rsidR="00A740FE" w:rsidRPr="00212FDB">
        <w:rPr>
          <w:rFonts w:ascii="Times New Roman" w:hAnsi="Times New Roman" w:cs="Times New Roman"/>
        </w:rPr>
        <w:t>io</w:t>
      </w:r>
      <w:r w:rsidR="003039CD" w:rsidRPr="00212FDB">
        <w:rPr>
          <w:rFonts w:ascii="Times New Roman" w:hAnsi="Times New Roman" w:cs="Times New Roman"/>
        </w:rPr>
        <w:t>r</w:t>
      </w:r>
      <w:proofErr w:type="spellEnd"/>
      <w:r w:rsidR="003039CD" w:rsidRPr="00212FDB">
        <w:rPr>
          <w:rFonts w:ascii="Times New Roman" w:hAnsi="Times New Roman" w:cs="Times New Roman"/>
        </w:rPr>
        <w:t xml:space="preserve"> Questionnair</w:t>
      </w:r>
      <w:r w:rsidR="004A3D32" w:rsidRPr="00212FDB">
        <w:rPr>
          <w:rFonts w:ascii="Times New Roman" w:hAnsi="Times New Roman" w:cs="Times New Roman"/>
        </w:rPr>
        <w:t>e</w:t>
      </w:r>
      <w:r w:rsidR="003039CD" w:rsidRPr="00212FDB">
        <w:rPr>
          <w:rFonts w:ascii="Times New Roman" w:hAnsi="Times New Roman" w:cs="Times New Roman"/>
        </w:rPr>
        <w:t xml:space="preserve"> (</w:t>
      </w:r>
      <w:r w:rsidR="004A3D32" w:rsidRPr="00212FDB">
        <w:rPr>
          <w:rFonts w:ascii="Times New Roman" w:hAnsi="Times New Roman" w:cs="Times New Roman"/>
        </w:rPr>
        <w:t>R</w:t>
      </w:r>
      <w:r w:rsidR="00865632" w:rsidRPr="00212FDB">
        <w:rPr>
          <w:rFonts w:ascii="Times New Roman" w:hAnsi="Times New Roman" w:cs="Times New Roman"/>
        </w:rPr>
        <w:t>B</w:t>
      </w:r>
      <w:r w:rsidR="00B71CBA" w:rsidRPr="00212FDB">
        <w:rPr>
          <w:rFonts w:ascii="Times New Roman" w:hAnsi="Times New Roman" w:cs="Times New Roman"/>
        </w:rPr>
        <w:t>Q-2</w:t>
      </w:r>
      <w:r w:rsidRPr="00212FDB">
        <w:rPr>
          <w:rFonts w:ascii="Times New Roman" w:hAnsi="Times New Roman" w:cs="Times New Roman"/>
        </w:rPr>
        <w:t xml:space="preserve">; </w:t>
      </w:r>
      <w:proofErr w:type="spellStart"/>
      <w:r w:rsidRPr="00212FDB">
        <w:rPr>
          <w:rFonts w:ascii="Times New Roman" w:hAnsi="Times New Roman" w:cs="Times New Roman"/>
        </w:rPr>
        <w:t>Leekam</w:t>
      </w:r>
      <w:proofErr w:type="spellEnd"/>
      <w:r w:rsidRPr="00212FDB">
        <w:rPr>
          <w:rFonts w:ascii="Times New Roman" w:hAnsi="Times New Roman" w:cs="Times New Roman"/>
        </w:rPr>
        <w:t xml:space="preserve"> et al., 2007</w:t>
      </w:r>
      <w:r w:rsidR="00B71CBA" w:rsidRPr="00212FDB">
        <w:rPr>
          <w:rFonts w:ascii="Times New Roman" w:hAnsi="Times New Roman" w:cs="Times New Roman"/>
        </w:rPr>
        <w:t>)</w:t>
      </w:r>
      <w:r w:rsidRPr="00212FDB">
        <w:rPr>
          <w:rFonts w:ascii="Times New Roman" w:hAnsi="Times New Roman" w:cs="Times New Roman"/>
        </w:rPr>
        <w:t xml:space="preserve"> to assess their children’s </w:t>
      </w:r>
      <w:r w:rsidR="00865632" w:rsidRPr="00212FDB">
        <w:rPr>
          <w:rFonts w:ascii="Times New Roman" w:hAnsi="Times New Roman" w:cs="Times New Roman"/>
        </w:rPr>
        <w:t>RRB</w:t>
      </w:r>
      <w:r w:rsidRPr="00212FDB">
        <w:rPr>
          <w:rFonts w:ascii="Times New Roman" w:hAnsi="Times New Roman" w:cs="Times New Roman"/>
        </w:rPr>
        <w:t xml:space="preserve"> at </w:t>
      </w:r>
      <w:r w:rsidR="00C34BF7" w:rsidRPr="00212FDB">
        <w:rPr>
          <w:rFonts w:ascii="Times New Roman" w:hAnsi="Times New Roman" w:cs="Times New Roman"/>
        </w:rPr>
        <w:t>Phase 1</w:t>
      </w:r>
      <w:r w:rsidR="00B71CBA" w:rsidRPr="00212FDB">
        <w:rPr>
          <w:rFonts w:ascii="Times New Roman" w:hAnsi="Times New Roman" w:cs="Times New Roman"/>
        </w:rPr>
        <w:t>.</w:t>
      </w:r>
      <w:r w:rsidR="00002E5D" w:rsidRPr="00212FDB">
        <w:rPr>
          <w:rFonts w:ascii="Times New Roman" w:hAnsi="Times New Roman" w:cs="Times New Roman"/>
        </w:rPr>
        <w:t xml:space="preserve"> </w:t>
      </w:r>
      <w:r w:rsidR="00F11ACE" w:rsidRPr="00212FDB">
        <w:rPr>
          <w:rFonts w:ascii="Times New Roman" w:hAnsi="Times New Roman" w:cs="Times New Roman"/>
        </w:rPr>
        <w:t xml:space="preserve">The </w:t>
      </w:r>
      <w:r w:rsidR="0040753C" w:rsidRPr="00212FDB">
        <w:rPr>
          <w:rFonts w:ascii="Times New Roman" w:hAnsi="Times New Roman" w:cs="Times New Roman"/>
        </w:rPr>
        <w:t>R</w:t>
      </w:r>
      <w:r w:rsidR="00865632" w:rsidRPr="00212FDB">
        <w:rPr>
          <w:rFonts w:ascii="Times New Roman" w:hAnsi="Times New Roman" w:cs="Times New Roman"/>
        </w:rPr>
        <w:t>B</w:t>
      </w:r>
      <w:r w:rsidR="00F11ACE" w:rsidRPr="00212FDB">
        <w:rPr>
          <w:rFonts w:ascii="Times New Roman" w:hAnsi="Times New Roman" w:cs="Times New Roman"/>
        </w:rPr>
        <w:t>Q</w:t>
      </w:r>
      <w:r w:rsidR="00840E72" w:rsidRPr="00212FDB">
        <w:rPr>
          <w:rFonts w:ascii="Times New Roman" w:hAnsi="Times New Roman" w:cs="Times New Roman"/>
        </w:rPr>
        <w:t>-2</w:t>
      </w:r>
      <w:r w:rsidR="00B71CBA" w:rsidRPr="00212FDB">
        <w:rPr>
          <w:rFonts w:ascii="Times New Roman" w:hAnsi="Times New Roman" w:cs="Times New Roman"/>
        </w:rPr>
        <w:t xml:space="preserve"> consists of </w:t>
      </w:r>
      <w:r w:rsidR="00BC574D" w:rsidRPr="00212FDB">
        <w:rPr>
          <w:rFonts w:ascii="Times New Roman" w:hAnsi="Times New Roman" w:cs="Times New Roman"/>
        </w:rPr>
        <w:t>20</w:t>
      </w:r>
      <w:r w:rsidR="00B71CBA" w:rsidRPr="00212FDB">
        <w:rPr>
          <w:rFonts w:ascii="Times New Roman" w:hAnsi="Times New Roman" w:cs="Times New Roman"/>
        </w:rPr>
        <w:t xml:space="preserve"> items, scored </w:t>
      </w:r>
      <w:r w:rsidR="00740CF9" w:rsidRPr="00212FDB">
        <w:rPr>
          <w:rFonts w:ascii="Times New Roman" w:hAnsi="Times New Roman" w:cs="Times New Roman"/>
        </w:rPr>
        <w:t>1</w:t>
      </w:r>
      <w:r w:rsidR="00F36272" w:rsidRPr="00212FDB">
        <w:rPr>
          <w:rFonts w:ascii="Times New Roman" w:hAnsi="Times New Roman" w:cs="Times New Roman"/>
        </w:rPr>
        <w:t>, 2, or</w:t>
      </w:r>
      <w:r w:rsidR="00740CF9" w:rsidRPr="00212FDB">
        <w:rPr>
          <w:rFonts w:ascii="Times New Roman" w:hAnsi="Times New Roman" w:cs="Times New Roman"/>
        </w:rPr>
        <w:t xml:space="preserve"> </w:t>
      </w:r>
      <w:r w:rsidR="00B71CBA" w:rsidRPr="00212FDB">
        <w:rPr>
          <w:rFonts w:ascii="Times New Roman" w:hAnsi="Times New Roman" w:cs="Times New Roman"/>
        </w:rPr>
        <w:t>3</w:t>
      </w:r>
      <w:r w:rsidR="00F36272" w:rsidRPr="00212FDB">
        <w:rPr>
          <w:rFonts w:ascii="Times New Roman" w:hAnsi="Times New Roman" w:cs="Times New Roman"/>
        </w:rPr>
        <w:t xml:space="preserve"> (never/rarely, mild/occasional, marked/notable)</w:t>
      </w:r>
      <w:r w:rsidR="00B71CBA" w:rsidRPr="00212FDB">
        <w:rPr>
          <w:rFonts w:ascii="Times New Roman" w:hAnsi="Times New Roman" w:cs="Times New Roman"/>
        </w:rPr>
        <w:t xml:space="preserve">, </w:t>
      </w:r>
      <w:r w:rsidR="008A52E0" w:rsidRPr="00212FDB">
        <w:rPr>
          <w:rFonts w:ascii="Times New Roman" w:hAnsi="Times New Roman" w:cs="Times New Roman"/>
        </w:rPr>
        <w:t>describing</w:t>
      </w:r>
      <w:r w:rsidR="00B71CBA" w:rsidRPr="00212FDB">
        <w:rPr>
          <w:rFonts w:ascii="Times New Roman" w:hAnsi="Times New Roman" w:cs="Times New Roman"/>
        </w:rPr>
        <w:t xml:space="preserve"> a variety of restricted and repetitive </w:t>
      </w:r>
      <w:proofErr w:type="spellStart"/>
      <w:r w:rsidR="00B71CBA" w:rsidRPr="00212FDB">
        <w:rPr>
          <w:rFonts w:ascii="Times New Roman" w:hAnsi="Times New Roman" w:cs="Times New Roman"/>
        </w:rPr>
        <w:t>behav</w:t>
      </w:r>
      <w:r w:rsidR="00A740FE" w:rsidRPr="00212FDB">
        <w:rPr>
          <w:rFonts w:ascii="Times New Roman" w:hAnsi="Times New Roman" w:cs="Times New Roman"/>
        </w:rPr>
        <w:t>io</w:t>
      </w:r>
      <w:r w:rsidR="00B71CBA" w:rsidRPr="00212FDB">
        <w:rPr>
          <w:rFonts w:ascii="Times New Roman" w:hAnsi="Times New Roman" w:cs="Times New Roman"/>
        </w:rPr>
        <w:t>rs</w:t>
      </w:r>
      <w:proofErr w:type="spellEnd"/>
      <w:r w:rsidR="00B71CBA" w:rsidRPr="00212FDB">
        <w:rPr>
          <w:rFonts w:ascii="Times New Roman" w:hAnsi="Times New Roman" w:cs="Times New Roman"/>
        </w:rPr>
        <w:t xml:space="preserve"> in which the child may have engaged over the previous month.</w:t>
      </w:r>
      <w:r w:rsidR="00002E5D" w:rsidRPr="00212FDB">
        <w:rPr>
          <w:rFonts w:ascii="Times New Roman" w:hAnsi="Times New Roman" w:cs="Times New Roman"/>
        </w:rPr>
        <w:t xml:space="preserve"> </w:t>
      </w:r>
      <w:r w:rsidR="00450B08" w:rsidRPr="00212FDB">
        <w:rPr>
          <w:rFonts w:ascii="Times New Roman" w:hAnsi="Times New Roman" w:cs="Times New Roman"/>
        </w:rPr>
        <w:t xml:space="preserve">Items include </w:t>
      </w:r>
      <w:r w:rsidR="008A52E0" w:rsidRPr="00212FDB">
        <w:rPr>
          <w:rFonts w:ascii="Times New Roman" w:hAnsi="Times New Roman" w:cs="Times New Roman"/>
        </w:rPr>
        <w:t xml:space="preserve">motor </w:t>
      </w:r>
      <w:proofErr w:type="spellStart"/>
      <w:r w:rsidR="00450B08" w:rsidRPr="00212FDB">
        <w:rPr>
          <w:rFonts w:ascii="Times New Roman" w:hAnsi="Times New Roman" w:cs="Times New Roman"/>
        </w:rPr>
        <w:t>behav</w:t>
      </w:r>
      <w:r w:rsidR="00A740FE" w:rsidRPr="00212FDB">
        <w:rPr>
          <w:rFonts w:ascii="Times New Roman" w:hAnsi="Times New Roman" w:cs="Times New Roman"/>
        </w:rPr>
        <w:t>io</w:t>
      </w:r>
      <w:r w:rsidR="00450B08" w:rsidRPr="00212FDB">
        <w:rPr>
          <w:rFonts w:ascii="Times New Roman" w:hAnsi="Times New Roman" w:cs="Times New Roman"/>
        </w:rPr>
        <w:t>rs</w:t>
      </w:r>
      <w:proofErr w:type="spellEnd"/>
      <w:r w:rsidR="00450B08" w:rsidRPr="00212FDB">
        <w:rPr>
          <w:rFonts w:ascii="Times New Roman" w:hAnsi="Times New Roman" w:cs="Times New Roman"/>
        </w:rPr>
        <w:t xml:space="preserve"> (e.g.</w:t>
      </w:r>
      <w:r w:rsidR="00A3790E" w:rsidRPr="00212FDB">
        <w:rPr>
          <w:rFonts w:ascii="Times New Roman" w:hAnsi="Times New Roman" w:cs="Times New Roman"/>
        </w:rPr>
        <w:t>,</w:t>
      </w:r>
      <w:r w:rsidR="00450B08" w:rsidRPr="00212FDB">
        <w:rPr>
          <w:rFonts w:ascii="Times New Roman" w:hAnsi="Times New Roman" w:cs="Times New Roman"/>
        </w:rPr>
        <w:t xml:space="preserve"> rock</w:t>
      </w:r>
      <w:r w:rsidR="00924624" w:rsidRPr="00212FDB">
        <w:rPr>
          <w:rFonts w:ascii="Times New Roman" w:hAnsi="Times New Roman" w:cs="Times New Roman"/>
        </w:rPr>
        <w:t>ing</w:t>
      </w:r>
      <w:r w:rsidR="00450B08" w:rsidRPr="00212FDB">
        <w:rPr>
          <w:rFonts w:ascii="Times New Roman" w:hAnsi="Times New Roman" w:cs="Times New Roman"/>
        </w:rPr>
        <w:t xml:space="preserve"> backwards and forwards, or side to side, either when sitting or w</w:t>
      </w:r>
      <w:r w:rsidR="00924624" w:rsidRPr="00212FDB">
        <w:rPr>
          <w:rFonts w:ascii="Times New Roman" w:hAnsi="Times New Roman" w:cs="Times New Roman"/>
        </w:rPr>
        <w:t>hen standing</w:t>
      </w:r>
      <w:r w:rsidR="00450B08" w:rsidRPr="00212FDB">
        <w:rPr>
          <w:rFonts w:ascii="Times New Roman" w:hAnsi="Times New Roman" w:cs="Times New Roman"/>
        </w:rPr>
        <w:t xml:space="preserve">), sensory </w:t>
      </w:r>
      <w:proofErr w:type="spellStart"/>
      <w:r w:rsidR="00450B08" w:rsidRPr="00212FDB">
        <w:rPr>
          <w:rFonts w:ascii="Times New Roman" w:hAnsi="Times New Roman" w:cs="Times New Roman"/>
        </w:rPr>
        <w:t>behav</w:t>
      </w:r>
      <w:r w:rsidR="00A740FE" w:rsidRPr="00212FDB">
        <w:rPr>
          <w:rFonts w:ascii="Times New Roman" w:hAnsi="Times New Roman" w:cs="Times New Roman"/>
        </w:rPr>
        <w:t>io</w:t>
      </w:r>
      <w:r w:rsidR="00450B08" w:rsidRPr="00212FDB">
        <w:rPr>
          <w:rFonts w:ascii="Times New Roman" w:hAnsi="Times New Roman" w:cs="Times New Roman"/>
        </w:rPr>
        <w:t>rs</w:t>
      </w:r>
      <w:proofErr w:type="spellEnd"/>
      <w:r w:rsidR="00450B08" w:rsidRPr="00212FDB">
        <w:rPr>
          <w:rFonts w:ascii="Times New Roman" w:hAnsi="Times New Roman" w:cs="Times New Roman"/>
        </w:rPr>
        <w:t xml:space="preserve"> (e.g.</w:t>
      </w:r>
      <w:r w:rsidR="00900580" w:rsidRPr="00212FDB">
        <w:rPr>
          <w:rFonts w:ascii="Times New Roman" w:hAnsi="Times New Roman" w:cs="Times New Roman"/>
        </w:rPr>
        <w:t>,</w:t>
      </w:r>
      <w:r w:rsidR="00450B08" w:rsidRPr="00212FDB">
        <w:rPr>
          <w:rFonts w:ascii="Times New Roman" w:hAnsi="Times New Roman" w:cs="Times New Roman"/>
        </w:rPr>
        <w:t xml:space="preserve"> </w:t>
      </w:r>
      <w:r w:rsidR="00924624" w:rsidRPr="00212FDB">
        <w:rPr>
          <w:rFonts w:ascii="Times New Roman" w:hAnsi="Times New Roman" w:cs="Times New Roman"/>
        </w:rPr>
        <w:t>having</w:t>
      </w:r>
      <w:r w:rsidR="00450B08" w:rsidRPr="00212FDB">
        <w:rPr>
          <w:rFonts w:ascii="Times New Roman" w:hAnsi="Times New Roman" w:cs="Times New Roman"/>
        </w:rPr>
        <w:t xml:space="preserve"> a special interest in </w:t>
      </w:r>
      <w:r w:rsidR="00924624" w:rsidRPr="00212FDB">
        <w:rPr>
          <w:rFonts w:ascii="Times New Roman" w:hAnsi="Times New Roman" w:cs="Times New Roman"/>
        </w:rPr>
        <w:t>the smell of people or objects</w:t>
      </w:r>
      <w:r w:rsidR="00450B08" w:rsidRPr="00212FDB">
        <w:rPr>
          <w:rFonts w:ascii="Times New Roman" w:hAnsi="Times New Roman" w:cs="Times New Roman"/>
        </w:rPr>
        <w:t>)</w:t>
      </w:r>
      <w:r w:rsidR="00495A81" w:rsidRPr="00212FDB">
        <w:rPr>
          <w:rFonts w:ascii="Times New Roman" w:hAnsi="Times New Roman" w:cs="Times New Roman"/>
        </w:rPr>
        <w:t xml:space="preserve"> </w:t>
      </w:r>
      <w:r w:rsidR="00D442FF" w:rsidRPr="00212FDB">
        <w:rPr>
          <w:rFonts w:ascii="Times New Roman" w:hAnsi="Times New Roman" w:cs="Times New Roman"/>
        </w:rPr>
        <w:t xml:space="preserve">restricted interests </w:t>
      </w:r>
      <w:r w:rsidR="00783C28" w:rsidRPr="00212FDB">
        <w:rPr>
          <w:rFonts w:ascii="Times New Roman" w:hAnsi="Times New Roman" w:cs="Times New Roman"/>
        </w:rPr>
        <w:t>(e.g., play</w:t>
      </w:r>
      <w:r w:rsidR="00924624" w:rsidRPr="00212FDB">
        <w:rPr>
          <w:rFonts w:ascii="Times New Roman" w:hAnsi="Times New Roman" w:cs="Times New Roman"/>
        </w:rPr>
        <w:t>ing</w:t>
      </w:r>
      <w:r w:rsidR="00783C28" w:rsidRPr="00212FDB">
        <w:rPr>
          <w:rFonts w:ascii="Times New Roman" w:hAnsi="Times New Roman" w:cs="Times New Roman"/>
        </w:rPr>
        <w:t xml:space="preserve"> the same music, game</w:t>
      </w:r>
      <w:r w:rsidR="00924624" w:rsidRPr="00212FDB">
        <w:rPr>
          <w:rFonts w:ascii="Times New Roman" w:hAnsi="Times New Roman" w:cs="Times New Roman"/>
        </w:rPr>
        <w:t>,</w:t>
      </w:r>
      <w:r w:rsidR="00783C28" w:rsidRPr="00212FDB">
        <w:rPr>
          <w:rFonts w:ascii="Times New Roman" w:hAnsi="Times New Roman" w:cs="Times New Roman"/>
        </w:rPr>
        <w:t xml:space="preserve"> or video</w:t>
      </w:r>
      <w:r w:rsidR="00924624" w:rsidRPr="00212FDB">
        <w:rPr>
          <w:rFonts w:ascii="Times New Roman" w:hAnsi="Times New Roman" w:cs="Times New Roman"/>
        </w:rPr>
        <w:t>,</w:t>
      </w:r>
      <w:r w:rsidR="00783C28" w:rsidRPr="00212FDB">
        <w:rPr>
          <w:rFonts w:ascii="Times New Roman" w:hAnsi="Times New Roman" w:cs="Times New Roman"/>
        </w:rPr>
        <w:t xml:space="preserve"> or read</w:t>
      </w:r>
      <w:r w:rsidR="00924624" w:rsidRPr="00212FDB">
        <w:rPr>
          <w:rFonts w:ascii="Times New Roman" w:hAnsi="Times New Roman" w:cs="Times New Roman"/>
        </w:rPr>
        <w:t>ing</w:t>
      </w:r>
      <w:r w:rsidR="00783C28" w:rsidRPr="00212FDB">
        <w:rPr>
          <w:rFonts w:ascii="Times New Roman" w:hAnsi="Times New Roman" w:cs="Times New Roman"/>
        </w:rPr>
        <w:t xml:space="preserve"> the same book repeatedly), </w:t>
      </w:r>
      <w:r w:rsidR="00D442FF" w:rsidRPr="00212FDB">
        <w:rPr>
          <w:rFonts w:ascii="Times New Roman" w:hAnsi="Times New Roman" w:cs="Times New Roman"/>
        </w:rPr>
        <w:t xml:space="preserve">and routines (e.g., </w:t>
      </w:r>
      <w:r w:rsidR="00924624" w:rsidRPr="00212FDB">
        <w:rPr>
          <w:rFonts w:ascii="Times New Roman" w:hAnsi="Times New Roman" w:cs="Times New Roman"/>
        </w:rPr>
        <w:t>i</w:t>
      </w:r>
      <w:r w:rsidR="00783C28" w:rsidRPr="00212FDB">
        <w:rPr>
          <w:rFonts w:ascii="Times New Roman" w:hAnsi="Times New Roman" w:cs="Times New Roman"/>
        </w:rPr>
        <w:t>nsist</w:t>
      </w:r>
      <w:r w:rsidR="00924624" w:rsidRPr="00212FDB">
        <w:rPr>
          <w:rFonts w:ascii="Times New Roman" w:hAnsi="Times New Roman" w:cs="Times New Roman"/>
        </w:rPr>
        <w:t>ing</w:t>
      </w:r>
      <w:r w:rsidR="00783C28" w:rsidRPr="00212FDB">
        <w:rPr>
          <w:rFonts w:ascii="Times New Roman" w:hAnsi="Times New Roman" w:cs="Times New Roman"/>
        </w:rPr>
        <w:t xml:space="preserve"> that aspects of dail</w:t>
      </w:r>
      <w:r w:rsidR="00924624" w:rsidRPr="00212FDB">
        <w:rPr>
          <w:rFonts w:ascii="Times New Roman" w:hAnsi="Times New Roman" w:cs="Times New Roman"/>
        </w:rPr>
        <w:t>y routine must remain the same</w:t>
      </w:r>
      <w:r w:rsidR="007D721A" w:rsidRPr="00212FDB">
        <w:rPr>
          <w:rFonts w:ascii="Times New Roman" w:hAnsi="Times New Roman" w:cs="Times New Roman"/>
        </w:rPr>
        <w:t>)</w:t>
      </w:r>
      <w:r w:rsidR="00450B08" w:rsidRPr="00212FDB">
        <w:rPr>
          <w:rFonts w:ascii="Times New Roman" w:hAnsi="Times New Roman" w:cs="Times New Roman"/>
        </w:rPr>
        <w:t>.</w:t>
      </w:r>
      <w:r w:rsidR="00002E5D" w:rsidRPr="00212FDB">
        <w:rPr>
          <w:rFonts w:ascii="Times New Roman" w:hAnsi="Times New Roman" w:cs="Times New Roman"/>
        </w:rPr>
        <w:t xml:space="preserve"> </w:t>
      </w:r>
      <w:r w:rsidR="00B71CBA" w:rsidRPr="00212FDB">
        <w:rPr>
          <w:rFonts w:ascii="Times New Roman" w:hAnsi="Times New Roman" w:cs="Times New Roman"/>
        </w:rPr>
        <w:t>Higher scores on the items indicate greater frequency, severity</w:t>
      </w:r>
      <w:r w:rsidR="00E43E91" w:rsidRPr="00212FDB">
        <w:rPr>
          <w:rFonts w:ascii="Times New Roman" w:hAnsi="Times New Roman" w:cs="Times New Roman"/>
        </w:rPr>
        <w:t>,</w:t>
      </w:r>
      <w:r w:rsidR="00B71CBA" w:rsidRPr="00212FDB">
        <w:rPr>
          <w:rFonts w:ascii="Times New Roman" w:hAnsi="Times New Roman" w:cs="Times New Roman"/>
        </w:rPr>
        <w:t xml:space="preserve"> or imp</w:t>
      </w:r>
      <w:r w:rsidR="00450B08" w:rsidRPr="00212FDB">
        <w:rPr>
          <w:rFonts w:ascii="Times New Roman" w:hAnsi="Times New Roman" w:cs="Times New Roman"/>
        </w:rPr>
        <w:t xml:space="preserve">act of the </w:t>
      </w:r>
      <w:r w:rsidR="00865632" w:rsidRPr="00212FDB">
        <w:rPr>
          <w:rFonts w:ascii="Times New Roman" w:hAnsi="Times New Roman" w:cs="Times New Roman"/>
        </w:rPr>
        <w:t>RRB</w:t>
      </w:r>
      <w:r w:rsidR="00450B08" w:rsidRPr="00212FDB">
        <w:rPr>
          <w:rFonts w:ascii="Times New Roman" w:hAnsi="Times New Roman" w:cs="Times New Roman"/>
        </w:rPr>
        <w:t>, depending on the item</w:t>
      </w:r>
      <w:r w:rsidR="00B71CBA" w:rsidRPr="00212FDB">
        <w:rPr>
          <w:rFonts w:ascii="Times New Roman" w:hAnsi="Times New Roman" w:cs="Times New Roman"/>
        </w:rPr>
        <w:t>.</w:t>
      </w:r>
      <w:r w:rsidR="00FC2FBB" w:rsidRPr="00212FDB">
        <w:rPr>
          <w:rFonts w:ascii="Times New Roman" w:hAnsi="Times New Roman" w:cs="Times New Roman"/>
        </w:rPr>
        <w:t xml:space="preserve"> </w:t>
      </w:r>
      <w:r w:rsidR="005875AA" w:rsidRPr="00212FDB">
        <w:rPr>
          <w:rFonts w:ascii="Times New Roman" w:hAnsi="Times New Roman" w:cs="Times New Roman"/>
        </w:rPr>
        <w:t xml:space="preserve">RRB </w:t>
      </w:r>
      <w:r w:rsidR="0078785F" w:rsidRPr="00212FDB">
        <w:rPr>
          <w:rFonts w:ascii="Times New Roman" w:hAnsi="Times New Roman" w:cs="Times New Roman"/>
        </w:rPr>
        <w:t>can be</w:t>
      </w:r>
      <w:r w:rsidR="005875AA" w:rsidRPr="00212FDB">
        <w:rPr>
          <w:rFonts w:ascii="Times New Roman" w:hAnsi="Times New Roman" w:cs="Times New Roman"/>
        </w:rPr>
        <w:t xml:space="preserve"> scored according to </w:t>
      </w:r>
      <w:r w:rsidR="00450B08" w:rsidRPr="00212FDB">
        <w:rPr>
          <w:rFonts w:ascii="Times New Roman" w:hAnsi="Times New Roman" w:cs="Times New Roman"/>
        </w:rPr>
        <w:t>two su</w:t>
      </w:r>
      <w:r w:rsidR="00E43E91" w:rsidRPr="00212FDB">
        <w:rPr>
          <w:rFonts w:ascii="Times New Roman" w:hAnsi="Times New Roman" w:cs="Times New Roman"/>
        </w:rPr>
        <w:t>bscales (</w:t>
      </w:r>
      <w:proofErr w:type="spellStart"/>
      <w:r w:rsidR="0078785F" w:rsidRPr="00212FDB">
        <w:rPr>
          <w:rFonts w:ascii="Times New Roman" w:hAnsi="Times New Roman" w:cs="Times New Roman"/>
        </w:rPr>
        <w:t>Arnott</w:t>
      </w:r>
      <w:proofErr w:type="spellEnd"/>
      <w:r w:rsidR="0078785F" w:rsidRPr="00212FDB">
        <w:rPr>
          <w:rFonts w:ascii="Times New Roman" w:hAnsi="Times New Roman" w:cs="Times New Roman"/>
        </w:rPr>
        <w:t xml:space="preserve"> et al., 2010; </w:t>
      </w:r>
      <w:proofErr w:type="spellStart"/>
      <w:r w:rsidR="00E43E91" w:rsidRPr="00212FDB">
        <w:rPr>
          <w:rFonts w:ascii="Times New Roman" w:hAnsi="Times New Roman" w:cs="Times New Roman"/>
        </w:rPr>
        <w:t>Leekam</w:t>
      </w:r>
      <w:proofErr w:type="spellEnd"/>
      <w:r w:rsidR="00E43E91" w:rsidRPr="00212FDB">
        <w:rPr>
          <w:rFonts w:ascii="Times New Roman" w:hAnsi="Times New Roman" w:cs="Times New Roman"/>
        </w:rPr>
        <w:t xml:space="preserve"> et al., 2007): </w:t>
      </w:r>
      <w:r w:rsidR="003947B3" w:rsidRPr="00212FDB">
        <w:rPr>
          <w:rFonts w:ascii="Times New Roman" w:hAnsi="Times New Roman" w:cs="Times New Roman"/>
        </w:rPr>
        <w:t>sensory and motor</w:t>
      </w:r>
      <w:r w:rsidR="00450B08" w:rsidRPr="00212FDB">
        <w:rPr>
          <w:rFonts w:ascii="Times New Roman" w:hAnsi="Times New Roman" w:cs="Times New Roman"/>
        </w:rPr>
        <w:t xml:space="preserve"> </w:t>
      </w:r>
      <w:r w:rsidR="00C10489" w:rsidRPr="00212FDB">
        <w:rPr>
          <w:rFonts w:ascii="Times New Roman" w:hAnsi="Times New Roman" w:cs="Times New Roman"/>
        </w:rPr>
        <w:t xml:space="preserve">repetitive </w:t>
      </w:r>
      <w:proofErr w:type="spellStart"/>
      <w:r w:rsidR="00450B08" w:rsidRPr="00212FDB">
        <w:rPr>
          <w:rFonts w:ascii="Times New Roman" w:hAnsi="Times New Roman" w:cs="Times New Roman"/>
        </w:rPr>
        <w:t>behav</w:t>
      </w:r>
      <w:r w:rsidR="00A740FE" w:rsidRPr="00212FDB">
        <w:rPr>
          <w:rFonts w:ascii="Times New Roman" w:hAnsi="Times New Roman" w:cs="Times New Roman"/>
        </w:rPr>
        <w:t>io</w:t>
      </w:r>
      <w:r w:rsidR="00450B08" w:rsidRPr="00212FDB">
        <w:rPr>
          <w:rFonts w:ascii="Times New Roman" w:hAnsi="Times New Roman" w:cs="Times New Roman"/>
        </w:rPr>
        <w:t>rs</w:t>
      </w:r>
      <w:proofErr w:type="spellEnd"/>
      <w:r w:rsidR="00450B08" w:rsidRPr="00212FDB">
        <w:rPr>
          <w:rFonts w:ascii="Times New Roman" w:hAnsi="Times New Roman" w:cs="Times New Roman"/>
        </w:rPr>
        <w:t xml:space="preserve"> and rigidity/routines/restricted interests.</w:t>
      </w:r>
      <w:r w:rsidR="00002E5D" w:rsidRPr="00212FDB">
        <w:rPr>
          <w:rFonts w:ascii="Times New Roman" w:hAnsi="Times New Roman" w:cs="Times New Roman"/>
        </w:rPr>
        <w:t xml:space="preserve"> </w:t>
      </w:r>
      <w:r w:rsidR="00BC574D" w:rsidRPr="00212FDB">
        <w:rPr>
          <w:rFonts w:ascii="Times New Roman" w:hAnsi="Times New Roman" w:cs="Times New Roman"/>
        </w:rPr>
        <w:t xml:space="preserve">Only </w:t>
      </w:r>
      <w:r w:rsidR="005225E1" w:rsidRPr="00212FDB">
        <w:rPr>
          <w:rFonts w:ascii="Times New Roman" w:hAnsi="Times New Roman" w:cs="Times New Roman"/>
        </w:rPr>
        <w:t xml:space="preserve">the first </w:t>
      </w:r>
      <w:r w:rsidR="00BC574D" w:rsidRPr="00212FDB">
        <w:rPr>
          <w:rFonts w:ascii="Times New Roman" w:hAnsi="Times New Roman" w:cs="Times New Roman"/>
        </w:rPr>
        <w:t xml:space="preserve">19 items are used in the calculation of the subscales. </w:t>
      </w:r>
      <w:r w:rsidR="00450B08" w:rsidRPr="00212FDB">
        <w:rPr>
          <w:rFonts w:ascii="Times New Roman" w:hAnsi="Times New Roman" w:cs="Times New Roman"/>
        </w:rPr>
        <w:t>The internal reliabili</w:t>
      </w:r>
      <w:r w:rsidR="00534260" w:rsidRPr="00212FDB">
        <w:rPr>
          <w:rFonts w:ascii="Times New Roman" w:hAnsi="Times New Roman" w:cs="Times New Roman"/>
        </w:rPr>
        <w:t xml:space="preserve">ties of these two subscales </w:t>
      </w:r>
      <w:r w:rsidR="00E43E91" w:rsidRPr="00212FDB">
        <w:rPr>
          <w:rFonts w:ascii="Times New Roman" w:hAnsi="Times New Roman" w:cs="Times New Roman"/>
        </w:rPr>
        <w:t>were</w:t>
      </w:r>
      <w:r w:rsidR="00534260" w:rsidRPr="00212FDB">
        <w:rPr>
          <w:rFonts w:ascii="Times New Roman" w:hAnsi="Times New Roman" w:cs="Times New Roman"/>
        </w:rPr>
        <w:t xml:space="preserve"> </w:t>
      </w:r>
      <w:r w:rsidR="00FD7D8A" w:rsidRPr="00212FDB">
        <w:rPr>
          <w:rFonts w:ascii="Times New Roman" w:hAnsi="Times New Roman" w:cs="Times New Roman"/>
        </w:rPr>
        <w:t>α = 0.80</w:t>
      </w:r>
      <w:r w:rsidR="00534260" w:rsidRPr="00212FDB">
        <w:rPr>
          <w:rFonts w:ascii="Times New Roman" w:hAnsi="Times New Roman" w:cs="Times New Roman"/>
          <w:bCs/>
          <w:iCs/>
        </w:rPr>
        <w:t xml:space="preserve"> and</w:t>
      </w:r>
      <w:r w:rsidR="00534260" w:rsidRPr="00212FDB">
        <w:rPr>
          <w:rFonts w:ascii="Times New Roman" w:hAnsi="Times New Roman" w:cs="Times New Roman"/>
        </w:rPr>
        <w:t xml:space="preserve"> </w:t>
      </w:r>
      <w:r w:rsidR="00FD7D8A" w:rsidRPr="00212FDB">
        <w:rPr>
          <w:rFonts w:ascii="Times New Roman" w:hAnsi="Times New Roman" w:cs="Times New Roman"/>
        </w:rPr>
        <w:t>α</w:t>
      </w:r>
      <w:r w:rsidR="00534260" w:rsidRPr="00212FDB">
        <w:rPr>
          <w:rFonts w:ascii="Times New Roman" w:hAnsi="Times New Roman" w:cs="Times New Roman"/>
          <w:bCs/>
          <w:iCs/>
        </w:rPr>
        <w:t xml:space="preserve"> = </w:t>
      </w:r>
      <w:r w:rsidR="00FD7D8A" w:rsidRPr="00212FDB">
        <w:rPr>
          <w:rFonts w:ascii="Times New Roman" w:hAnsi="Times New Roman" w:cs="Times New Roman"/>
          <w:bCs/>
          <w:iCs/>
        </w:rPr>
        <w:t>0</w:t>
      </w:r>
      <w:r w:rsidR="00534260" w:rsidRPr="00212FDB">
        <w:rPr>
          <w:rFonts w:ascii="Times New Roman" w:hAnsi="Times New Roman" w:cs="Times New Roman"/>
          <w:bCs/>
          <w:iCs/>
        </w:rPr>
        <w:t>.76</w:t>
      </w:r>
      <w:r w:rsidR="00FD7D8A" w:rsidRPr="00212FDB">
        <w:rPr>
          <w:rFonts w:ascii="Times New Roman" w:hAnsi="Times New Roman" w:cs="Times New Roman"/>
          <w:bCs/>
          <w:iCs/>
        </w:rPr>
        <w:t xml:space="preserve"> respectively</w:t>
      </w:r>
      <w:r w:rsidR="00534260" w:rsidRPr="00212FDB">
        <w:rPr>
          <w:rFonts w:ascii="Times New Roman" w:hAnsi="Times New Roman" w:cs="Times New Roman"/>
          <w:bCs/>
          <w:iCs/>
        </w:rPr>
        <w:t>.</w:t>
      </w:r>
      <w:r w:rsidR="00002E5D" w:rsidRPr="00212FDB">
        <w:rPr>
          <w:rFonts w:ascii="Times New Roman" w:hAnsi="Times New Roman" w:cs="Times New Roman"/>
          <w:bCs/>
          <w:iCs/>
        </w:rPr>
        <w:t xml:space="preserve"> </w:t>
      </w:r>
      <w:r w:rsidR="00C74048" w:rsidRPr="00212FDB">
        <w:rPr>
          <w:rFonts w:ascii="Times New Roman" w:hAnsi="Times New Roman" w:cs="Times New Roman"/>
        </w:rPr>
        <w:t>Scores for each subscale are averaged for the number of items, giving potential scores between 1 and 3.</w:t>
      </w:r>
    </w:p>
    <w:p w14:paraId="1ADE676D" w14:textId="77777777" w:rsidR="00887982" w:rsidRPr="00212FDB" w:rsidRDefault="00CA7FB6" w:rsidP="00FB629F">
      <w:pPr>
        <w:autoSpaceDE w:val="0"/>
        <w:autoSpaceDN w:val="0"/>
        <w:adjustRightInd w:val="0"/>
        <w:spacing w:line="480" w:lineRule="auto"/>
        <w:rPr>
          <w:rFonts w:ascii="Times New Roman" w:hAnsi="Times New Roman" w:cs="Times New Roman"/>
          <w:b/>
        </w:rPr>
      </w:pPr>
      <w:r w:rsidRPr="00212FDB">
        <w:rPr>
          <w:rFonts w:ascii="Times New Roman" w:hAnsi="Times New Roman" w:cs="Times New Roman"/>
          <w:b/>
        </w:rPr>
        <w:t>Symbolic Play</w:t>
      </w:r>
    </w:p>
    <w:p w14:paraId="61327D96" w14:textId="50A5E343" w:rsidR="00070764" w:rsidRPr="00212FDB" w:rsidRDefault="009963F5" w:rsidP="009963F5">
      <w:pPr>
        <w:spacing w:line="480" w:lineRule="auto"/>
        <w:ind w:firstLine="720"/>
        <w:rPr>
          <w:lang w:val="en-US"/>
        </w:rPr>
      </w:pPr>
      <w:r w:rsidRPr="00212FDB">
        <w:rPr>
          <w:rFonts w:ascii="Times New Roman" w:hAnsi="Times New Roman" w:cs="Times New Roman"/>
        </w:rPr>
        <w:t>A</w:t>
      </w:r>
      <w:r w:rsidR="00CA7FB6" w:rsidRPr="00212FDB">
        <w:rPr>
          <w:rFonts w:ascii="Times New Roman" w:hAnsi="Times New Roman" w:cs="Times New Roman"/>
        </w:rPr>
        <w:t xml:space="preserve">t </w:t>
      </w:r>
      <w:r w:rsidR="00802BDD" w:rsidRPr="00212FDB">
        <w:rPr>
          <w:rFonts w:ascii="Times New Roman" w:hAnsi="Times New Roman" w:cs="Times New Roman"/>
        </w:rPr>
        <w:t>Phase 1</w:t>
      </w:r>
      <w:r w:rsidRPr="00212FDB">
        <w:rPr>
          <w:rFonts w:ascii="Times New Roman" w:hAnsi="Times New Roman" w:cs="Times New Roman"/>
        </w:rPr>
        <w:t xml:space="preserve">, </w:t>
      </w:r>
      <w:r w:rsidR="00CA7FB6" w:rsidRPr="00212FDB">
        <w:rPr>
          <w:rFonts w:ascii="Times New Roman" w:hAnsi="Times New Roman" w:cs="Times New Roman"/>
        </w:rPr>
        <w:t>childr</w:t>
      </w:r>
      <w:r w:rsidRPr="00212FDB">
        <w:rPr>
          <w:rFonts w:ascii="Times New Roman" w:hAnsi="Times New Roman" w:cs="Times New Roman"/>
        </w:rPr>
        <w:t xml:space="preserve">en’s symbolic play was assessed using a </w:t>
      </w:r>
      <w:r w:rsidR="00070764" w:rsidRPr="00212FDB">
        <w:rPr>
          <w:rFonts w:ascii="Times New Roman" w:hAnsi="Times New Roman" w:cs="Times New Roman"/>
        </w:rPr>
        <w:t>task</w:t>
      </w:r>
      <w:r w:rsidR="00FB629F" w:rsidRPr="00212FDB">
        <w:rPr>
          <w:rFonts w:ascii="Times New Roman" w:hAnsi="Times New Roman" w:cs="Times New Roman"/>
        </w:rPr>
        <w:t xml:space="preserve"> based on procedures used by Lewis and Boucher (1988) and Meins and Russell (1997), </w:t>
      </w:r>
      <w:r w:rsidRPr="00212FDB">
        <w:rPr>
          <w:rFonts w:ascii="Times New Roman" w:hAnsi="Times New Roman" w:cs="Times New Roman"/>
        </w:rPr>
        <w:t>involving</w:t>
      </w:r>
      <w:r w:rsidR="00070764" w:rsidRPr="00212FDB">
        <w:rPr>
          <w:rFonts w:ascii="Times New Roman" w:hAnsi="Times New Roman" w:cs="Times New Roman"/>
        </w:rPr>
        <w:t xml:space="preserve"> junk objects</w:t>
      </w:r>
      <w:r w:rsidR="00C66953" w:rsidRPr="00212FDB">
        <w:rPr>
          <w:rFonts w:ascii="Times New Roman" w:hAnsi="Times New Roman" w:cs="Times New Roman"/>
        </w:rPr>
        <w:t xml:space="preserve"> </w:t>
      </w:r>
      <w:r w:rsidRPr="00212FDB">
        <w:rPr>
          <w:rFonts w:ascii="Times New Roman" w:hAnsi="Times New Roman" w:cs="Times New Roman"/>
        </w:rPr>
        <w:t>(e.g., a cardboard box) and</w:t>
      </w:r>
      <w:r w:rsidR="003B4905" w:rsidRPr="00212FDB">
        <w:rPr>
          <w:rFonts w:ascii="Times New Roman" w:hAnsi="Times New Roman" w:cs="Times New Roman"/>
        </w:rPr>
        <w:t xml:space="preserve"> </w:t>
      </w:r>
      <w:r w:rsidR="00FB629F" w:rsidRPr="00212FDB">
        <w:rPr>
          <w:rFonts w:ascii="Times New Roman" w:hAnsi="Times New Roman" w:cs="Times New Roman"/>
        </w:rPr>
        <w:t>two representational toys (car and doll).</w:t>
      </w:r>
      <w:r w:rsidR="00002E5D" w:rsidRPr="00212FDB">
        <w:rPr>
          <w:rFonts w:ascii="Times New Roman" w:hAnsi="Times New Roman" w:cs="Times New Roman"/>
        </w:rPr>
        <w:t xml:space="preserve"> </w:t>
      </w:r>
      <w:r w:rsidR="00FB629F" w:rsidRPr="00212FDB">
        <w:rPr>
          <w:rFonts w:ascii="Times New Roman" w:hAnsi="Times New Roman" w:cs="Times New Roman"/>
        </w:rPr>
        <w:t xml:space="preserve">In the elicited play condition, the experimenter presented the child with </w:t>
      </w:r>
      <w:r w:rsidR="00816E59" w:rsidRPr="00212FDB">
        <w:rPr>
          <w:rFonts w:ascii="Times New Roman" w:hAnsi="Times New Roman" w:cs="Times New Roman"/>
        </w:rPr>
        <w:t>a</w:t>
      </w:r>
      <w:r w:rsidR="00FB629F" w:rsidRPr="00212FDB">
        <w:rPr>
          <w:rFonts w:ascii="Times New Roman" w:hAnsi="Times New Roman" w:cs="Times New Roman"/>
        </w:rPr>
        <w:t xml:space="preserve"> </w:t>
      </w:r>
      <w:r w:rsidR="00816E59" w:rsidRPr="00212FDB">
        <w:rPr>
          <w:rFonts w:ascii="Times New Roman" w:hAnsi="Times New Roman" w:cs="Times New Roman"/>
        </w:rPr>
        <w:t>toy–junk object pair</w:t>
      </w:r>
      <w:r w:rsidR="0072394C" w:rsidRPr="00212FDB">
        <w:rPr>
          <w:rFonts w:ascii="Times New Roman" w:hAnsi="Times New Roman" w:cs="Times New Roman"/>
        </w:rPr>
        <w:t xml:space="preserve"> (e.g., the car and a cardboard box)</w:t>
      </w:r>
      <w:r w:rsidR="00587FDC" w:rsidRPr="00212FDB">
        <w:rPr>
          <w:rFonts w:ascii="Times New Roman" w:hAnsi="Times New Roman" w:cs="Times New Roman"/>
        </w:rPr>
        <w:t>, and asked, “What can you do with these?”</w:t>
      </w:r>
      <w:r w:rsidR="00002E5D" w:rsidRPr="00212FDB">
        <w:rPr>
          <w:rFonts w:ascii="Times New Roman" w:hAnsi="Times New Roman" w:cs="Times New Roman"/>
        </w:rPr>
        <w:t xml:space="preserve"> </w:t>
      </w:r>
      <w:r w:rsidR="00D71A2E" w:rsidRPr="00212FDB">
        <w:rPr>
          <w:rFonts w:ascii="Times New Roman" w:hAnsi="Times New Roman" w:cs="Times New Roman"/>
        </w:rPr>
        <w:t>After that play sequence, or</w:t>
      </w:r>
      <w:r w:rsidR="00FB629F" w:rsidRPr="00212FDB">
        <w:rPr>
          <w:rFonts w:ascii="Times New Roman" w:hAnsi="Times New Roman" w:cs="Times New Roman"/>
        </w:rPr>
        <w:t xml:space="preserve"> if the child did not spontaneously engage</w:t>
      </w:r>
      <w:r w:rsidR="008F6496" w:rsidRPr="00212FDB">
        <w:rPr>
          <w:rFonts w:ascii="Times New Roman" w:hAnsi="Times New Roman" w:cs="Times New Roman"/>
        </w:rPr>
        <w:t xml:space="preserve"> in play</w:t>
      </w:r>
      <w:r w:rsidR="00FB629F" w:rsidRPr="00212FDB">
        <w:rPr>
          <w:rFonts w:ascii="Times New Roman" w:hAnsi="Times New Roman" w:cs="Times New Roman"/>
        </w:rPr>
        <w:t>, the instructed play condition ensued, where the experimenter asked for a specif</w:t>
      </w:r>
      <w:r w:rsidR="00F170E9" w:rsidRPr="00212FDB">
        <w:rPr>
          <w:rFonts w:ascii="Times New Roman" w:hAnsi="Times New Roman" w:cs="Times New Roman"/>
        </w:rPr>
        <w:t>ic play sequence to be enacted (e.g., “</w:t>
      </w:r>
      <w:r w:rsidR="00FB629F" w:rsidRPr="00212FDB">
        <w:rPr>
          <w:rFonts w:ascii="Times New Roman" w:hAnsi="Times New Roman" w:cs="Times New Roman"/>
        </w:rPr>
        <w:t xml:space="preserve">Can you show me how </w:t>
      </w:r>
      <w:r w:rsidR="00F170E9" w:rsidRPr="00212FDB">
        <w:rPr>
          <w:rFonts w:ascii="Times New Roman" w:hAnsi="Times New Roman" w:cs="Times New Roman"/>
        </w:rPr>
        <w:lastRenderedPageBreak/>
        <w:t>the car drives in to the garage?”)</w:t>
      </w:r>
      <w:r w:rsidR="0072394C" w:rsidRPr="00212FDB">
        <w:rPr>
          <w:rFonts w:ascii="Times New Roman" w:hAnsi="Times New Roman" w:cs="Times New Roman"/>
        </w:rPr>
        <w:t>. In the instructed condition, the experimenter did not explicitly tell the child to use the box as a garage or demonstrate</w:t>
      </w:r>
      <w:r w:rsidR="00FB629F" w:rsidRPr="00212FDB">
        <w:rPr>
          <w:rFonts w:ascii="Times New Roman" w:hAnsi="Times New Roman" w:cs="Times New Roman"/>
        </w:rPr>
        <w:t xml:space="preserve"> </w:t>
      </w:r>
      <w:r w:rsidR="00DA142A" w:rsidRPr="00212FDB">
        <w:rPr>
          <w:rFonts w:ascii="Times New Roman" w:hAnsi="Times New Roman" w:cs="Times New Roman"/>
        </w:rPr>
        <w:t>the</w:t>
      </w:r>
      <w:r w:rsidR="00FB629F" w:rsidRPr="00212FDB">
        <w:rPr>
          <w:rFonts w:ascii="Times New Roman" w:hAnsi="Times New Roman" w:cs="Times New Roman"/>
        </w:rPr>
        <w:t xml:space="preserve"> </w:t>
      </w:r>
      <w:r w:rsidR="0072394C" w:rsidRPr="00212FDB">
        <w:rPr>
          <w:rFonts w:ascii="Times New Roman" w:hAnsi="Times New Roman" w:cs="Times New Roman"/>
        </w:rPr>
        <w:t xml:space="preserve">suggested </w:t>
      </w:r>
      <w:r w:rsidR="00FB629F" w:rsidRPr="00212FDB">
        <w:rPr>
          <w:rFonts w:ascii="Times New Roman" w:hAnsi="Times New Roman" w:cs="Times New Roman"/>
        </w:rPr>
        <w:t>action.</w:t>
      </w:r>
      <w:r w:rsidR="00002E5D" w:rsidRPr="00212FDB">
        <w:rPr>
          <w:rFonts w:ascii="Times New Roman" w:hAnsi="Times New Roman" w:cs="Times New Roman"/>
        </w:rPr>
        <w:t xml:space="preserve">  </w:t>
      </w:r>
    </w:p>
    <w:p w14:paraId="6908DE26" w14:textId="77777777" w:rsidR="00E478A6" w:rsidRPr="00212FDB" w:rsidRDefault="001D08C5" w:rsidP="0080112F">
      <w:pPr>
        <w:autoSpaceDE w:val="0"/>
        <w:autoSpaceDN w:val="0"/>
        <w:adjustRightInd w:val="0"/>
        <w:spacing w:line="480" w:lineRule="auto"/>
        <w:ind w:firstLine="720"/>
        <w:rPr>
          <w:rFonts w:ascii="Times New Roman" w:hAnsi="Times New Roman" w:cs="Times New Roman"/>
        </w:rPr>
      </w:pPr>
      <w:r w:rsidRPr="00212FDB">
        <w:rPr>
          <w:rFonts w:ascii="Times New Roman" w:hAnsi="Times New Roman" w:cs="Times New Roman"/>
        </w:rPr>
        <w:t>Both</w:t>
      </w:r>
      <w:r w:rsidR="0080112F" w:rsidRPr="00212FDB">
        <w:rPr>
          <w:rFonts w:ascii="Times New Roman" w:hAnsi="Times New Roman" w:cs="Times New Roman"/>
        </w:rPr>
        <w:t xml:space="preserve"> condition</w:t>
      </w:r>
      <w:r w:rsidRPr="00212FDB">
        <w:rPr>
          <w:rFonts w:ascii="Times New Roman" w:hAnsi="Times New Roman" w:cs="Times New Roman"/>
        </w:rPr>
        <w:t>s</w:t>
      </w:r>
      <w:r w:rsidR="0080112F" w:rsidRPr="00212FDB">
        <w:rPr>
          <w:rFonts w:ascii="Times New Roman" w:hAnsi="Times New Roman" w:cs="Times New Roman"/>
        </w:rPr>
        <w:t xml:space="preserve"> </w:t>
      </w:r>
      <w:r w:rsidRPr="00212FDB">
        <w:rPr>
          <w:rFonts w:ascii="Times New Roman" w:hAnsi="Times New Roman" w:cs="Times New Roman"/>
        </w:rPr>
        <w:t>were</w:t>
      </w:r>
      <w:r w:rsidR="0080112F" w:rsidRPr="00212FDB">
        <w:rPr>
          <w:rFonts w:ascii="Times New Roman" w:hAnsi="Times New Roman" w:cs="Times New Roman"/>
        </w:rPr>
        <w:t xml:space="preserve"> scored </w:t>
      </w:r>
      <w:r w:rsidRPr="00212FDB">
        <w:rPr>
          <w:rFonts w:ascii="Times New Roman" w:hAnsi="Times New Roman" w:cs="Times New Roman"/>
        </w:rPr>
        <w:t>using</w:t>
      </w:r>
      <w:r w:rsidR="00341610" w:rsidRPr="00212FDB">
        <w:rPr>
          <w:rFonts w:ascii="Times New Roman" w:hAnsi="Times New Roman" w:cs="Times New Roman"/>
        </w:rPr>
        <w:t xml:space="preserve"> criteria </w:t>
      </w:r>
      <w:r w:rsidR="0080112F" w:rsidRPr="00212FDB">
        <w:rPr>
          <w:rFonts w:ascii="Times New Roman" w:hAnsi="Times New Roman" w:cs="Times New Roman"/>
        </w:rPr>
        <w:t>based on the</w:t>
      </w:r>
      <w:r w:rsidR="00341610" w:rsidRPr="00212FDB">
        <w:rPr>
          <w:rFonts w:ascii="Times New Roman" w:hAnsi="Times New Roman" w:cs="Times New Roman"/>
        </w:rPr>
        <w:t xml:space="preserve"> level of sophistication of play,</w:t>
      </w:r>
      <w:r w:rsidR="0080112F" w:rsidRPr="00212FDB">
        <w:rPr>
          <w:rFonts w:ascii="Times New Roman" w:hAnsi="Times New Roman" w:cs="Times New Roman"/>
        </w:rPr>
        <w:t xml:space="preserve"> with higher scores for more in-depth demonstrations (e.g.</w:t>
      </w:r>
      <w:r w:rsidR="00F0532A" w:rsidRPr="00212FDB">
        <w:rPr>
          <w:rFonts w:ascii="Times New Roman" w:hAnsi="Times New Roman" w:cs="Times New Roman"/>
        </w:rPr>
        <w:t>,</w:t>
      </w:r>
      <w:r w:rsidR="0080112F" w:rsidRPr="00212FDB">
        <w:rPr>
          <w:rFonts w:ascii="Times New Roman" w:hAnsi="Times New Roman" w:cs="Times New Roman"/>
        </w:rPr>
        <w:t xml:space="preserve"> lifting the flap of the cardboard box as a pretend garage door, ‘driving’ the car inside and closing the ‘door’ again).</w:t>
      </w:r>
      <w:r w:rsidR="00002E5D" w:rsidRPr="00212FDB">
        <w:rPr>
          <w:rFonts w:ascii="Times New Roman" w:hAnsi="Times New Roman" w:cs="Times New Roman"/>
        </w:rPr>
        <w:t xml:space="preserve"> </w:t>
      </w:r>
      <w:r w:rsidR="0080112F" w:rsidRPr="00212FDB">
        <w:rPr>
          <w:rFonts w:ascii="Times New Roman" w:hAnsi="Times New Roman" w:cs="Times New Roman"/>
        </w:rPr>
        <w:t>The</w:t>
      </w:r>
      <w:r w:rsidR="00341610" w:rsidRPr="00212FDB">
        <w:rPr>
          <w:rFonts w:ascii="Times New Roman" w:hAnsi="Times New Roman" w:cs="Times New Roman"/>
        </w:rPr>
        <w:t xml:space="preserve"> potential range</w:t>
      </w:r>
      <w:r w:rsidR="0080112F" w:rsidRPr="00212FDB">
        <w:rPr>
          <w:rFonts w:ascii="Times New Roman" w:hAnsi="Times New Roman" w:cs="Times New Roman"/>
        </w:rPr>
        <w:t xml:space="preserve"> of scores was</w:t>
      </w:r>
      <w:r w:rsidR="00E80E93" w:rsidRPr="00212FDB">
        <w:rPr>
          <w:rFonts w:ascii="Times New Roman" w:hAnsi="Times New Roman" w:cs="Times New Roman"/>
        </w:rPr>
        <w:t xml:space="preserve"> 0–</w:t>
      </w:r>
      <w:r w:rsidR="00341610" w:rsidRPr="00212FDB">
        <w:rPr>
          <w:rFonts w:ascii="Times New Roman" w:hAnsi="Times New Roman" w:cs="Times New Roman"/>
        </w:rPr>
        <w:t>24.</w:t>
      </w:r>
      <w:r w:rsidR="00002E5D" w:rsidRPr="00212FDB">
        <w:rPr>
          <w:rFonts w:ascii="Times New Roman" w:hAnsi="Times New Roman" w:cs="Times New Roman"/>
        </w:rPr>
        <w:t xml:space="preserve"> </w:t>
      </w:r>
      <w:r w:rsidR="00341610" w:rsidRPr="00212FDB">
        <w:rPr>
          <w:rFonts w:ascii="Times New Roman" w:hAnsi="Times New Roman" w:cs="Times New Roman"/>
        </w:rPr>
        <w:t>The researcher who coded the play sequences was blind to the hypotheses of the study and to the other measures.</w:t>
      </w:r>
      <w:r w:rsidR="00002E5D" w:rsidRPr="00212FDB">
        <w:rPr>
          <w:rFonts w:ascii="Times New Roman" w:hAnsi="Times New Roman" w:cs="Times New Roman"/>
        </w:rPr>
        <w:t xml:space="preserve"> </w:t>
      </w:r>
      <w:r w:rsidR="007136BC" w:rsidRPr="00212FDB">
        <w:rPr>
          <w:rFonts w:ascii="Times New Roman" w:hAnsi="Times New Roman" w:cs="Times New Roman"/>
        </w:rPr>
        <w:t xml:space="preserve">A </w:t>
      </w:r>
      <w:proofErr w:type="gramStart"/>
      <w:r w:rsidR="007136BC" w:rsidRPr="00212FDB">
        <w:rPr>
          <w:rFonts w:ascii="Times New Roman" w:hAnsi="Times New Roman" w:cs="Times New Roman"/>
        </w:rPr>
        <w:t xml:space="preserve">randomly selected </w:t>
      </w:r>
      <w:r w:rsidR="00AA1559" w:rsidRPr="00212FDB">
        <w:rPr>
          <w:rFonts w:ascii="Times New Roman" w:hAnsi="Times New Roman" w:cs="Times New Roman"/>
        </w:rPr>
        <w:t>20% of observations were coded by a second blind researcher</w:t>
      </w:r>
      <w:proofErr w:type="gramEnd"/>
      <w:r w:rsidR="00AA1559" w:rsidRPr="00212FDB">
        <w:rPr>
          <w:rFonts w:ascii="Times New Roman" w:hAnsi="Times New Roman" w:cs="Times New Roman"/>
        </w:rPr>
        <w:t>; i</w:t>
      </w:r>
      <w:r w:rsidR="00341610" w:rsidRPr="00212FDB">
        <w:rPr>
          <w:rFonts w:ascii="Times New Roman" w:hAnsi="Times New Roman" w:cs="Times New Roman"/>
        </w:rPr>
        <w:t>nter</w:t>
      </w:r>
      <w:r w:rsidR="00F0532A" w:rsidRPr="00212FDB">
        <w:rPr>
          <w:rFonts w:ascii="Times New Roman" w:hAnsi="Times New Roman" w:cs="Times New Roman"/>
        </w:rPr>
        <w:t>-</w:t>
      </w:r>
      <w:proofErr w:type="spellStart"/>
      <w:r w:rsidR="00341610" w:rsidRPr="00212FDB">
        <w:rPr>
          <w:rFonts w:ascii="Times New Roman" w:hAnsi="Times New Roman" w:cs="Times New Roman"/>
        </w:rPr>
        <w:t>rater</w:t>
      </w:r>
      <w:proofErr w:type="spellEnd"/>
      <w:r w:rsidR="00341610" w:rsidRPr="00212FDB">
        <w:rPr>
          <w:rFonts w:ascii="Times New Roman" w:hAnsi="Times New Roman" w:cs="Times New Roman"/>
        </w:rPr>
        <w:t xml:space="preserve"> reliability (</w:t>
      </w:r>
      <w:proofErr w:type="spellStart"/>
      <w:r w:rsidR="00341610" w:rsidRPr="00212FDB">
        <w:rPr>
          <w:rFonts w:ascii="Times New Roman" w:hAnsi="Times New Roman" w:cs="Times New Roman"/>
        </w:rPr>
        <w:t>intraclass</w:t>
      </w:r>
      <w:proofErr w:type="spellEnd"/>
      <w:r w:rsidR="00341610" w:rsidRPr="00212FDB">
        <w:rPr>
          <w:rFonts w:ascii="Times New Roman" w:hAnsi="Times New Roman" w:cs="Times New Roman"/>
        </w:rPr>
        <w:t xml:space="preserve"> correlation) </w:t>
      </w:r>
      <w:r w:rsidR="006B223C" w:rsidRPr="00212FDB">
        <w:rPr>
          <w:rFonts w:ascii="Times New Roman" w:hAnsi="Times New Roman" w:cs="Times New Roman"/>
        </w:rPr>
        <w:t xml:space="preserve">was </w:t>
      </w:r>
      <w:r w:rsidR="008E6D37" w:rsidRPr="00212FDB">
        <w:rPr>
          <w:rFonts w:ascii="Times New Roman" w:hAnsi="Times New Roman" w:cs="Times New Roman"/>
        </w:rPr>
        <w:t>.81 for elicited play and .78 for instructed</w:t>
      </w:r>
      <w:r w:rsidR="00002E5D" w:rsidRPr="00212FDB">
        <w:rPr>
          <w:rFonts w:ascii="Times New Roman" w:hAnsi="Times New Roman" w:cs="Times New Roman"/>
        </w:rPr>
        <w:t xml:space="preserve"> </w:t>
      </w:r>
      <w:r w:rsidR="008E6D37" w:rsidRPr="00212FDB">
        <w:rPr>
          <w:rFonts w:ascii="Times New Roman" w:hAnsi="Times New Roman" w:cs="Times New Roman"/>
        </w:rPr>
        <w:t>play.</w:t>
      </w:r>
    </w:p>
    <w:p w14:paraId="143F3EE9" w14:textId="77777777" w:rsidR="004A6F06" w:rsidRPr="00212FDB" w:rsidRDefault="00534260" w:rsidP="004A6F06">
      <w:pPr>
        <w:spacing w:line="480" w:lineRule="auto"/>
        <w:rPr>
          <w:rFonts w:ascii="Times New Roman" w:hAnsi="Times New Roman" w:cs="Times New Roman"/>
        </w:rPr>
      </w:pPr>
      <w:r w:rsidRPr="00212FDB">
        <w:rPr>
          <w:rFonts w:ascii="Times New Roman" w:hAnsi="Times New Roman" w:cs="Times New Roman"/>
          <w:b/>
        </w:rPr>
        <w:t>Language</w:t>
      </w:r>
      <w:r w:rsidR="00983D15" w:rsidRPr="00212FDB">
        <w:rPr>
          <w:rFonts w:ascii="Times New Roman" w:hAnsi="Times New Roman" w:cs="Times New Roman"/>
        </w:rPr>
        <w:t xml:space="preserve"> </w:t>
      </w:r>
    </w:p>
    <w:p w14:paraId="595D21B9" w14:textId="77777777" w:rsidR="00A07AF4" w:rsidRPr="00212FDB" w:rsidRDefault="00534260" w:rsidP="007723F0">
      <w:pPr>
        <w:spacing w:line="480" w:lineRule="auto"/>
        <w:ind w:firstLine="720"/>
        <w:rPr>
          <w:rFonts w:ascii="Times New Roman" w:hAnsi="Times New Roman" w:cs="Times New Roman"/>
        </w:rPr>
      </w:pPr>
      <w:r w:rsidRPr="00212FDB">
        <w:rPr>
          <w:rFonts w:ascii="Times New Roman" w:hAnsi="Times New Roman" w:cs="Times New Roman"/>
        </w:rPr>
        <w:t>Children’s expressive and receptive language w</w:t>
      </w:r>
      <w:r w:rsidR="000D3942" w:rsidRPr="00212FDB">
        <w:rPr>
          <w:rFonts w:ascii="Times New Roman" w:hAnsi="Times New Roman" w:cs="Times New Roman"/>
        </w:rPr>
        <w:t>as</w:t>
      </w:r>
      <w:r w:rsidRPr="00212FDB">
        <w:rPr>
          <w:rFonts w:ascii="Times New Roman" w:hAnsi="Times New Roman" w:cs="Times New Roman"/>
        </w:rPr>
        <w:t xml:space="preserve"> assesse</w:t>
      </w:r>
      <w:r w:rsidR="000D3942" w:rsidRPr="00212FDB">
        <w:rPr>
          <w:rFonts w:ascii="Times New Roman" w:hAnsi="Times New Roman" w:cs="Times New Roman"/>
        </w:rPr>
        <w:t>d at Phase 1</w:t>
      </w:r>
      <w:r w:rsidRPr="00212FDB">
        <w:rPr>
          <w:rFonts w:ascii="Times New Roman" w:hAnsi="Times New Roman" w:cs="Times New Roman"/>
        </w:rPr>
        <w:t xml:space="preserve"> using the Preschool Language Scales, Third edition (PLS: Boucher &amp; Lewis, 1997)</w:t>
      </w:r>
      <w:r w:rsidR="00D25EEC" w:rsidRPr="00212FDB">
        <w:rPr>
          <w:rFonts w:ascii="Times New Roman" w:hAnsi="Times New Roman" w:cs="Times New Roman"/>
        </w:rPr>
        <w:t xml:space="preserve">. </w:t>
      </w:r>
      <w:r w:rsidRPr="00212FDB">
        <w:rPr>
          <w:rFonts w:ascii="Times New Roman" w:hAnsi="Times New Roman" w:cs="Times New Roman"/>
        </w:rPr>
        <w:t xml:space="preserve">The PLS </w:t>
      </w:r>
      <w:r w:rsidR="00B8048B" w:rsidRPr="00212FDB">
        <w:rPr>
          <w:rFonts w:ascii="Times New Roman" w:hAnsi="Times New Roman" w:cs="Times New Roman"/>
        </w:rPr>
        <w:t>yielded standardiz</w:t>
      </w:r>
      <w:r w:rsidR="00F211DB" w:rsidRPr="00212FDB">
        <w:rPr>
          <w:rFonts w:ascii="Times New Roman" w:hAnsi="Times New Roman" w:cs="Times New Roman"/>
        </w:rPr>
        <w:t xml:space="preserve">ed scores </w:t>
      </w:r>
      <w:r w:rsidR="00B8048B" w:rsidRPr="00212FDB">
        <w:rPr>
          <w:rFonts w:ascii="Times New Roman" w:hAnsi="Times New Roman" w:cs="Times New Roman"/>
        </w:rPr>
        <w:t xml:space="preserve">for children’s total language </w:t>
      </w:r>
      <w:proofErr w:type="gramStart"/>
      <w:r w:rsidR="00B8048B" w:rsidRPr="00212FDB">
        <w:rPr>
          <w:rFonts w:ascii="Times New Roman" w:hAnsi="Times New Roman" w:cs="Times New Roman"/>
        </w:rPr>
        <w:t xml:space="preserve">abilities </w:t>
      </w:r>
      <w:r w:rsidR="00F211DB" w:rsidRPr="00212FDB">
        <w:rPr>
          <w:rFonts w:ascii="Times New Roman" w:hAnsi="Times New Roman" w:cs="Times New Roman"/>
        </w:rPr>
        <w:t>which</w:t>
      </w:r>
      <w:proofErr w:type="gramEnd"/>
      <w:r w:rsidR="00F211DB" w:rsidRPr="00212FDB">
        <w:rPr>
          <w:rFonts w:ascii="Times New Roman" w:hAnsi="Times New Roman" w:cs="Times New Roman"/>
        </w:rPr>
        <w:t xml:space="preserve"> we</w:t>
      </w:r>
      <w:r w:rsidR="000D3942" w:rsidRPr="00212FDB">
        <w:rPr>
          <w:rFonts w:ascii="Times New Roman" w:hAnsi="Times New Roman" w:cs="Times New Roman"/>
        </w:rPr>
        <w:t>r</w:t>
      </w:r>
      <w:r w:rsidR="00D25EEC" w:rsidRPr="00212FDB">
        <w:rPr>
          <w:rFonts w:ascii="Times New Roman" w:hAnsi="Times New Roman" w:cs="Times New Roman"/>
        </w:rPr>
        <w:t>e used in the analyses.</w:t>
      </w:r>
      <w:r w:rsidR="00002E5D" w:rsidRPr="00212FDB">
        <w:rPr>
          <w:rFonts w:ascii="Times New Roman" w:hAnsi="Times New Roman" w:cs="Times New Roman"/>
        </w:rPr>
        <w:t xml:space="preserve"> </w:t>
      </w:r>
    </w:p>
    <w:p w14:paraId="64E38F12" w14:textId="77777777" w:rsidR="00534260" w:rsidRPr="00212FDB" w:rsidRDefault="00782051" w:rsidP="00E217BC">
      <w:pPr>
        <w:pStyle w:val="Heading1"/>
        <w:spacing w:before="0" w:line="480" w:lineRule="auto"/>
        <w:ind w:firstLine="720"/>
        <w:rPr>
          <w:rFonts w:ascii="Times New Roman" w:hAnsi="Times New Roman" w:cs="Times New Roman"/>
          <w:b w:val="0"/>
          <w:color w:val="auto"/>
          <w:sz w:val="24"/>
          <w:szCs w:val="24"/>
        </w:rPr>
      </w:pPr>
      <w:r w:rsidRPr="00212FDB">
        <w:rPr>
          <w:rFonts w:ascii="Times New Roman" w:hAnsi="Times New Roman" w:cs="Times New Roman"/>
          <w:b w:val="0"/>
          <w:color w:val="auto"/>
          <w:sz w:val="24"/>
          <w:szCs w:val="24"/>
        </w:rPr>
        <w:t>At Phase 2</w:t>
      </w:r>
      <w:r w:rsidR="00B34F60" w:rsidRPr="00212FDB">
        <w:rPr>
          <w:rFonts w:ascii="Times New Roman" w:hAnsi="Times New Roman" w:cs="Times New Roman"/>
          <w:b w:val="0"/>
          <w:color w:val="auto"/>
          <w:sz w:val="24"/>
          <w:szCs w:val="24"/>
        </w:rPr>
        <w:t>,</w:t>
      </w:r>
      <w:r w:rsidR="00A07AF4" w:rsidRPr="00212FDB">
        <w:rPr>
          <w:rFonts w:ascii="Times New Roman" w:hAnsi="Times New Roman" w:cs="Times New Roman"/>
          <w:b w:val="0"/>
          <w:color w:val="auto"/>
          <w:sz w:val="24"/>
          <w:szCs w:val="24"/>
        </w:rPr>
        <w:t xml:space="preserve"> children </w:t>
      </w:r>
      <w:r w:rsidR="006875F0" w:rsidRPr="00212FDB">
        <w:rPr>
          <w:rFonts w:ascii="Times New Roman" w:hAnsi="Times New Roman" w:cs="Times New Roman"/>
          <w:b w:val="0"/>
          <w:color w:val="auto"/>
          <w:sz w:val="24"/>
          <w:szCs w:val="24"/>
        </w:rPr>
        <w:t>completed</w:t>
      </w:r>
      <w:r w:rsidR="00A07AF4" w:rsidRPr="00212FDB">
        <w:rPr>
          <w:rFonts w:ascii="Times New Roman" w:hAnsi="Times New Roman" w:cs="Times New Roman"/>
          <w:b w:val="0"/>
          <w:color w:val="auto"/>
          <w:sz w:val="24"/>
          <w:szCs w:val="24"/>
        </w:rPr>
        <w:t xml:space="preserve"> the British Picture Vocabulary Scales</w:t>
      </w:r>
      <w:r w:rsidR="00CA7FB6" w:rsidRPr="00212FDB">
        <w:rPr>
          <w:rFonts w:ascii="Times New Roman" w:hAnsi="Times New Roman" w:cs="Times New Roman"/>
          <w:b w:val="0"/>
          <w:color w:val="auto"/>
          <w:sz w:val="24"/>
          <w:szCs w:val="24"/>
        </w:rPr>
        <w:t>, Second Edition</w:t>
      </w:r>
      <w:r w:rsidR="00A07AF4" w:rsidRPr="00212FDB">
        <w:rPr>
          <w:rFonts w:ascii="Times New Roman" w:hAnsi="Times New Roman" w:cs="Times New Roman"/>
          <w:b w:val="0"/>
          <w:color w:val="auto"/>
          <w:sz w:val="24"/>
          <w:szCs w:val="24"/>
        </w:rPr>
        <w:t xml:space="preserve"> (BPVS</w:t>
      </w:r>
      <w:r w:rsidR="00CA7FB6" w:rsidRPr="00212FDB">
        <w:rPr>
          <w:rFonts w:ascii="Times New Roman" w:hAnsi="Times New Roman" w:cs="Times New Roman"/>
          <w:b w:val="0"/>
          <w:color w:val="auto"/>
          <w:sz w:val="24"/>
          <w:szCs w:val="24"/>
        </w:rPr>
        <w:t xml:space="preserve">-II: Dunn, Dunn, </w:t>
      </w:r>
      <w:proofErr w:type="spellStart"/>
      <w:r w:rsidR="00CA7FB6" w:rsidRPr="00212FDB">
        <w:rPr>
          <w:rFonts w:ascii="Times New Roman" w:hAnsi="Times New Roman" w:cs="Times New Roman"/>
          <w:b w:val="0"/>
          <w:color w:val="auto"/>
          <w:sz w:val="24"/>
          <w:szCs w:val="24"/>
        </w:rPr>
        <w:t>Whetton</w:t>
      </w:r>
      <w:proofErr w:type="spellEnd"/>
      <w:r w:rsidR="00CA7FB6" w:rsidRPr="00212FDB">
        <w:rPr>
          <w:rFonts w:ascii="Times New Roman" w:hAnsi="Times New Roman" w:cs="Times New Roman"/>
          <w:b w:val="0"/>
          <w:color w:val="auto"/>
          <w:sz w:val="24"/>
          <w:szCs w:val="24"/>
        </w:rPr>
        <w:t>, &amp; Burley, 1997</w:t>
      </w:r>
      <w:r w:rsidR="00077D13" w:rsidRPr="00212FDB">
        <w:rPr>
          <w:rFonts w:ascii="Times New Roman" w:hAnsi="Times New Roman" w:cs="Times New Roman"/>
          <w:b w:val="0"/>
          <w:color w:val="auto"/>
          <w:sz w:val="24"/>
          <w:szCs w:val="24"/>
        </w:rPr>
        <w:t>)</w:t>
      </w:r>
      <w:r w:rsidR="00A07AF4" w:rsidRPr="00212FDB">
        <w:rPr>
          <w:rFonts w:ascii="Times New Roman" w:hAnsi="Times New Roman" w:cs="Times New Roman"/>
          <w:b w:val="0"/>
          <w:color w:val="auto"/>
          <w:sz w:val="24"/>
          <w:szCs w:val="24"/>
        </w:rPr>
        <w:t xml:space="preserve">, which provided a measure of </w:t>
      </w:r>
      <w:r w:rsidR="00077D13" w:rsidRPr="00212FDB">
        <w:rPr>
          <w:rFonts w:ascii="Times New Roman" w:hAnsi="Times New Roman" w:cs="Times New Roman"/>
          <w:b w:val="0"/>
          <w:color w:val="auto"/>
          <w:sz w:val="24"/>
          <w:szCs w:val="24"/>
        </w:rPr>
        <w:t>receptive language ability.</w:t>
      </w:r>
      <w:r w:rsidR="00002E5D" w:rsidRPr="00212FDB">
        <w:rPr>
          <w:rFonts w:ascii="Times New Roman" w:hAnsi="Times New Roman" w:cs="Times New Roman"/>
          <w:b w:val="0"/>
          <w:color w:val="auto"/>
          <w:sz w:val="24"/>
          <w:szCs w:val="24"/>
        </w:rPr>
        <w:t xml:space="preserve"> </w:t>
      </w:r>
      <w:r w:rsidR="006875F0" w:rsidRPr="00212FDB">
        <w:rPr>
          <w:rFonts w:ascii="Times New Roman" w:hAnsi="Times New Roman" w:cs="Times New Roman"/>
          <w:b w:val="0"/>
          <w:color w:val="auto"/>
          <w:sz w:val="24"/>
          <w:szCs w:val="24"/>
        </w:rPr>
        <w:t>Standardiz</w:t>
      </w:r>
      <w:r w:rsidR="00077D13" w:rsidRPr="00212FDB">
        <w:rPr>
          <w:rFonts w:ascii="Times New Roman" w:hAnsi="Times New Roman" w:cs="Times New Roman"/>
          <w:b w:val="0"/>
          <w:color w:val="auto"/>
          <w:sz w:val="24"/>
          <w:szCs w:val="24"/>
        </w:rPr>
        <w:t>ed</w:t>
      </w:r>
      <w:r w:rsidR="009329D1" w:rsidRPr="00212FDB">
        <w:rPr>
          <w:rFonts w:ascii="Times New Roman" w:hAnsi="Times New Roman" w:cs="Times New Roman"/>
          <w:b w:val="0"/>
          <w:color w:val="auto"/>
          <w:sz w:val="24"/>
          <w:szCs w:val="24"/>
        </w:rPr>
        <w:t xml:space="preserve"> scores </w:t>
      </w:r>
      <w:r w:rsidR="008F1623" w:rsidRPr="00212FDB">
        <w:rPr>
          <w:rFonts w:ascii="Times New Roman" w:hAnsi="Times New Roman" w:cs="Times New Roman"/>
          <w:b w:val="0"/>
          <w:color w:val="auto"/>
          <w:sz w:val="24"/>
          <w:szCs w:val="24"/>
        </w:rPr>
        <w:t>are presented and</w:t>
      </w:r>
      <w:r w:rsidR="009329D1" w:rsidRPr="00212FDB">
        <w:rPr>
          <w:rFonts w:ascii="Times New Roman" w:hAnsi="Times New Roman" w:cs="Times New Roman"/>
          <w:b w:val="0"/>
          <w:color w:val="auto"/>
          <w:sz w:val="24"/>
          <w:szCs w:val="24"/>
        </w:rPr>
        <w:t xml:space="preserve"> used in the analyse</w:t>
      </w:r>
      <w:r w:rsidR="00077D13" w:rsidRPr="00212FDB">
        <w:rPr>
          <w:rFonts w:ascii="Times New Roman" w:hAnsi="Times New Roman" w:cs="Times New Roman"/>
          <w:b w:val="0"/>
          <w:color w:val="auto"/>
          <w:sz w:val="24"/>
          <w:szCs w:val="24"/>
        </w:rPr>
        <w:t>s.</w:t>
      </w:r>
      <w:r w:rsidR="00002E5D" w:rsidRPr="00212FDB">
        <w:rPr>
          <w:rFonts w:ascii="Times New Roman" w:hAnsi="Times New Roman" w:cs="Times New Roman"/>
          <w:b w:val="0"/>
          <w:color w:val="auto"/>
          <w:sz w:val="24"/>
          <w:szCs w:val="24"/>
        </w:rPr>
        <w:t xml:space="preserve">   </w:t>
      </w:r>
    </w:p>
    <w:p w14:paraId="08F48FB7" w14:textId="77777777" w:rsidR="00521E3F" w:rsidRPr="00212FDB" w:rsidRDefault="00AC6422" w:rsidP="00D25EEC">
      <w:pPr>
        <w:spacing w:line="480" w:lineRule="auto"/>
        <w:rPr>
          <w:rFonts w:ascii="Times New Roman" w:hAnsi="Times New Roman" w:cs="Times New Roman"/>
          <w:b/>
        </w:rPr>
      </w:pPr>
      <w:r w:rsidRPr="00212FDB">
        <w:rPr>
          <w:rFonts w:ascii="Times New Roman" w:hAnsi="Times New Roman" w:cs="Times New Roman"/>
          <w:b/>
        </w:rPr>
        <w:t>Theory of Mind</w:t>
      </w:r>
    </w:p>
    <w:p w14:paraId="293A21B8" w14:textId="016D6F27" w:rsidR="00AC6422" w:rsidRPr="00212FDB" w:rsidRDefault="000D6551" w:rsidP="00521E3F">
      <w:pPr>
        <w:spacing w:line="480" w:lineRule="auto"/>
        <w:ind w:firstLine="720"/>
        <w:rPr>
          <w:rFonts w:ascii="Times New Roman" w:hAnsi="Times New Roman" w:cs="Times New Roman"/>
        </w:rPr>
      </w:pPr>
      <w:r w:rsidRPr="00212FDB">
        <w:rPr>
          <w:rFonts w:ascii="Times New Roman" w:hAnsi="Times New Roman" w:cs="Times New Roman"/>
        </w:rPr>
        <w:t>At Phases 2</w:t>
      </w:r>
      <w:r w:rsidR="00AC6422" w:rsidRPr="00212FDB">
        <w:rPr>
          <w:rFonts w:ascii="Times New Roman" w:hAnsi="Times New Roman" w:cs="Times New Roman"/>
        </w:rPr>
        <w:t xml:space="preserve"> and </w:t>
      </w:r>
      <w:r w:rsidRPr="00212FDB">
        <w:rPr>
          <w:rFonts w:ascii="Times New Roman" w:hAnsi="Times New Roman" w:cs="Times New Roman"/>
        </w:rPr>
        <w:t>3</w:t>
      </w:r>
      <w:r w:rsidR="00AC6422" w:rsidRPr="00212FDB">
        <w:rPr>
          <w:rFonts w:ascii="Times New Roman" w:hAnsi="Times New Roman" w:cs="Times New Roman"/>
        </w:rPr>
        <w:t xml:space="preserve">, a battery of </w:t>
      </w:r>
      <w:proofErr w:type="spellStart"/>
      <w:r w:rsidR="00AC6422" w:rsidRPr="00212FDB">
        <w:rPr>
          <w:rFonts w:ascii="Times New Roman" w:hAnsi="Times New Roman" w:cs="Times New Roman"/>
        </w:rPr>
        <w:t>ToM</w:t>
      </w:r>
      <w:proofErr w:type="spellEnd"/>
      <w:r w:rsidR="00AC6422" w:rsidRPr="00212FDB">
        <w:rPr>
          <w:rFonts w:ascii="Times New Roman" w:hAnsi="Times New Roman" w:cs="Times New Roman"/>
        </w:rPr>
        <w:t xml:space="preserve"> tests based on Wellman and Liu (200</w:t>
      </w:r>
      <w:r w:rsidR="002D1608" w:rsidRPr="00212FDB">
        <w:rPr>
          <w:rFonts w:ascii="Times New Roman" w:hAnsi="Times New Roman" w:cs="Times New Roman"/>
        </w:rPr>
        <w:t>4) was administered to children:</w:t>
      </w:r>
      <w:r w:rsidR="00AC6422" w:rsidRPr="00212FDB">
        <w:rPr>
          <w:rFonts w:ascii="Times New Roman" w:hAnsi="Times New Roman" w:cs="Times New Roman"/>
        </w:rPr>
        <w:t xml:space="preserve"> </w:t>
      </w:r>
      <w:r w:rsidR="002D1608" w:rsidRPr="00212FDB">
        <w:rPr>
          <w:rFonts w:ascii="Times New Roman" w:hAnsi="Times New Roman" w:cs="Times New Roman"/>
        </w:rPr>
        <w:t>(</w:t>
      </w:r>
      <w:r w:rsidR="00AC6422" w:rsidRPr="00212FDB">
        <w:rPr>
          <w:rFonts w:ascii="Times New Roman" w:hAnsi="Times New Roman" w:cs="Times New Roman"/>
        </w:rPr>
        <w:t xml:space="preserve">a) Diverse Beliefs task to assess the </w:t>
      </w:r>
      <w:r w:rsidR="006377A9" w:rsidRPr="00212FDB">
        <w:rPr>
          <w:rFonts w:ascii="Times New Roman" w:hAnsi="Times New Roman" w:cs="Times New Roman"/>
        </w:rPr>
        <w:t>child’s ability to recogniz</w:t>
      </w:r>
      <w:r w:rsidR="003039CD" w:rsidRPr="00212FDB">
        <w:rPr>
          <w:rFonts w:ascii="Times New Roman" w:hAnsi="Times New Roman" w:cs="Times New Roman"/>
        </w:rPr>
        <w:t xml:space="preserve">e a belief that differed from his/her own and to predict the character’s </w:t>
      </w:r>
      <w:proofErr w:type="spellStart"/>
      <w:r w:rsidR="003039CD" w:rsidRPr="00212FDB">
        <w:rPr>
          <w:rFonts w:ascii="Times New Roman" w:hAnsi="Times New Roman" w:cs="Times New Roman"/>
        </w:rPr>
        <w:t>behav</w:t>
      </w:r>
      <w:r w:rsidR="00A740FE" w:rsidRPr="00212FDB">
        <w:rPr>
          <w:rFonts w:ascii="Times New Roman" w:hAnsi="Times New Roman" w:cs="Times New Roman"/>
        </w:rPr>
        <w:t>io</w:t>
      </w:r>
      <w:r w:rsidR="003039CD" w:rsidRPr="00212FDB">
        <w:rPr>
          <w:rFonts w:ascii="Times New Roman" w:hAnsi="Times New Roman" w:cs="Times New Roman"/>
        </w:rPr>
        <w:t>r</w:t>
      </w:r>
      <w:proofErr w:type="spellEnd"/>
      <w:r w:rsidR="003039CD" w:rsidRPr="00212FDB">
        <w:rPr>
          <w:rFonts w:ascii="Times New Roman" w:hAnsi="Times New Roman" w:cs="Times New Roman"/>
        </w:rPr>
        <w:t xml:space="preserve"> on the basis of that belief, </w:t>
      </w:r>
      <w:r w:rsidR="006377A9" w:rsidRPr="00212FDB">
        <w:rPr>
          <w:rFonts w:ascii="Times New Roman" w:hAnsi="Times New Roman" w:cs="Times New Roman"/>
        </w:rPr>
        <w:t>(</w:t>
      </w:r>
      <w:r w:rsidR="003039CD" w:rsidRPr="00212FDB">
        <w:rPr>
          <w:rFonts w:ascii="Times New Roman" w:hAnsi="Times New Roman" w:cs="Times New Roman"/>
        </w:rPr>
        <w:t xml:space="preserve">b) Knowledge Access task to assess the child’s understanding that knowledge relies on having had access to crucial information, </w:t>
      </w:r>
      <w:r w:rsidR="006377A9" w:rsidRPr="00212FDB">
        <w:rPr>
          <w:rFonts w:ascii="Times New Roman" w:hAnsi="Times New Roman" w:cs="Times New Roman"/>
        </w:rPr>
        <w:t>(</w:t>
      </w:r>
      <w:r w:rsidR="003039CD" w:rsidRPr="00212FDB">
        <w:rPr>
          <w:rFonts w:ascii="Times New Roman" w:hAnsi="Times New Roman" w:cs="Times New Roman"/>
        </w:rPr>
        <w:t>c) Contents False Belief (Other) to asses</w:t>
      </w:r>
      <w:r w:rsidR="003B48CE" w:rsidRPr="00212FDB">
        <w:rPr>
          <w:rFonts w:ascii="Times New Roman" w:hAnsi="Times New Roman" w:cs="Times New Roman"/>
        </w:rPr>
        <w:t>s whether the child can recogniz</w:t>
      </w:r>
      <w:r w:rsidR="003039CD" w:rsidRPr="00212FDB">
        <w:rPr>
          <w:rFonts w:ascii="Times New Roman" w:hAnsi="Times New Roman" w:cs="Times New Roman"/>
        </w:rPr>
        <w:t xml:space="preserve">e that a person will predict the contents of a container based on its outward appearance (potato chips) rather than its actual content (a toy pig), </w:t>
      </w:r>
      <w:r w:rsidR="006377A9" w:rsidRPr="00212FDB">
        <w:rPr>
          <w:rFonts w:ascii="Times New Roman" w:hAnsi="Times New Roman" w:cs="Times New Roman"/>
        </w:rPr>
        <w:t>(</w:t>
      </w:r>
      <w:r w:rsidR="003039CD" w:rsidRPr="00212FDB">
        <w:rPr>
          <w:rFonts w:ascii="Times New Roman" w:hAnsi="Times New Roman" w:cs="Times New Roman"/>
        </w:rPr>
        <w:t xml:space="preserve">d) Contents </w:t>
      </w:r>
      <w:r w:rsidR="003039CD" w:rsidRPr="00212FDB">
        <w:rPr>
          <w:rFonts w:ascii="Times New Roman" w:hAnsi="Times New Roman" w:cs="Times New Roman"/>
        </w:rPr>
        <w:lastRenderedPageBreak/>
        <w:t>False Belief (Self) to a</w:t>
      </w:r>
      <w:r w:rsidR="006377A9" w:rsidRPr="00212FDB">
        <w:rPr>
          <w:rFonts w:ascii="Times New Roman" w:hAnsi="Times New Roman" w:cs="Times New Roman"/>
        </w:rPr>
        <w:t>ssess whether the child recogniz</w:t>
      </w:r>
      <w:r w:rsidR="003039CD" w:rsidRPr="00212FDB">
        <w:rPr>
          <w:rFonts w:ascii="Times New Roman" w:hAnsi="Times New Roman" w:cs="Times New Roman"/>
        </w:rPr>
        <w:t xml:space="preserve">es their own initial false belief about </w:t>
      </w:r>
      <w:r w:rsidR="003B48CE" w:rsidRPr="00212FDB">
        <w:rPr>
          <w:rFonts w:ascii="Times New Roman" w:hAnsi="Times New Roman" w:cs="Times New Roman"/>
        </w:rPr>
        <w:t xml:space="preserve">the </w:t>
      </w:r>
      <w:r w:rsidR="003039CD" w:rsidRPr="00212FDB">
        <w:rPr>
          <w:rFonts w:ascii="Times New Roman" w:hAnsi="Times New Roman" w:cs="Times New Roman"/>
        </w:rPr>
        <w:t xml:space="preserve">unexpected contents of a container, </w:t>
      </w:r>
      <w:r w:rsidR="00277635" w:rsidRPr="00212FDB">
        <w:rPr>
          <w:rFonts w:ascii="Times New Roman" w:hAnsi="Times New Roman" w:cs="Times New Roman"/>
        </w:rPr>
        <w:t>(</w:t>
      </w:r>
      <w:r w:rsidR="003039CD" w:rsidRPr="00212FDB">
        <w:rPr>
          <w:rFonts w:ascii="Times New Roman" w:hAnsi="Times New Roman" w:cs="Times New Roman"/>
        </w:rPr>
        <w:t>e) Explicit False Belief task to assess the child’s ability to predict where a character will search for an object based on the information the character has, rather than the actual location of the object</w:t>
      </w:r>
      <w:r w:rsidR="00277635" w:rsidRPr="00212FDB">
        <w:rPr>
          <w:rFonts w:ascii="Times New Roman" w:hAnsi="Times New Roman" w:cs="Times New Roman"/>
        </w:rPr>
        <w:t>,</w:t>
      </w:r>
      <w:r w:rsidR="003039CD" w:rsidRPr="00212FDB">
        <w:rPr>
          <w:rFonts w:ascii="Times New Roman" w:hAnsi="Times New Roman" w:cs="Times New Roman"/>
        </w:rPr>
        <w:t xml:space="preserve"> and </w:t>
      </w:r>
      <w:r w:rsidR="00277635" w:rsidRPr="00212FDB">
        <w:rPr>
          <w:rFonts w:ascii="Times New Roman" w:hAnsi="Times New Roman" w:cs="Times New Roman"/>
        </w:rPr>
        <w:t>(</w:t>
      </w:r>
      <w:r w:rsidR="009841D9" w:rsidRPr="00212FDB">
        <w:rPr>
          <w:rFonts w:ascii="Times New Roman" w:hAnsi="Times New Roman" w:cs="Times New Roman"/>
        </w:rPr>
        <w:t>f) Unexpected T</w:t>
      </w:r>
      <w:r w:rsidR="003039CD" w:rsidRPr="00212FDB">
        <w:rPr>
          <w:rFonts w:ascii="Times New Roman" w:hAnsi="Times New Roman" w:cs="Times New Roman"/>
        </w:rPr>
        <w:t xml:space="preserve">ransfer task to assess the child’s ability to predict a character’s </w:t>
      </w:r>
      <w:proofErr w:type="spellStart"/>
      <w:r w:rsidR="003039CD" w:rsidRPr="00212FDB">
        <w:rPr>
          <w:rFonts w:ascii="Times New Roman" w:hAnsi="Times New Roman" w:cs="Times New Roman"/>
        </w:rPr>
        <w:t>behav</w:t>
      </w:r>
      <w:r w:rsidR="00A740FE" w:rsidRPr="00212FDB">
        <w:rPr>
          <w:rFonts w:ascii="Times New Roman" w:hAnsi="Times New Roman" w:cs="Times New Roman"/>
        </w:rPr>
        <w:t>io</w:t>
      </w:r>
      <w:r w:rsidR="003039CD" w:rsidRPr="00212FDB">
        <w:rPr>
          <w:rFonts w:ascii="Times New Roman" w:hAnsi="Times New Roman" w:cs="Times New Roman"/>
        </w:rPr>
        <w:t>r</w:t>
      </w:r>
      <w:proofErr w:type="spellEnd"/>
      <w:r w:rsidR="003039CD" w:rsidRPr="00212FDB">
        <w:rPr>
          <w:rFonts w:ascii="Times New Roman" w:hAnsi="Times New Roman" w:cs="Times New Roman"/>
        </w:rPr>
        <w:t xml:space="preserve"> on the basis of a false belief.</w:t>
      </w:r>
      <w:r w:rsidR="00002E5D" w:rsidRPr="00212FDB">
        <w:rPr>
          <w:rFonts w:ascii="Times New Roman" w:hAnsi="Times New Roman" w:cs="Times New Roman"/>
        </w:rPr>
        <w:t xml:space="preserve"> </w:t>
      </w:r>
      <w:r w:rsidR="003039CD" w:rsidRPr="00212FDB">
        <w:rPr>
          <w:rFonts w:ascii="Times New Roman" w:hAnsi="Times New Roman" w:cs="Times New Roman"/>
        </w:rPr>
        <w:t>The child was required to pass control questions of memory and reality in order to be credited for passing a test item.</w:t>
      </w:r>
      <w:r w:rsidR="00002E5D" w:rsidRPr="00212FDB">
        <w:rPr>
          <w:rFonts w:ascii="Times New Roman" w:hAnsi="Times New Roman" w:cs="Times New Roman"/>
        </w:rPr>
        <w:t xml:space="preserve"> </w:t>
      </w:r>
      <w:r w:rsidR="003039CD" w:rsidRPr="00212FDB">
        <w:rPr>
          <w:rFonts w:ascii="Times New Roman" w:hAnsi="Times New Roman" w:cs="Times New Roman"/>
        </w:rPr>
        <w:t>Scenarios were structured such that the gender of the characters in the stories matched the child’s gender</w:t>
      </w:r>
      <w:r w:rsidR="006863BE" w:rsidRPr="00212FDB">
        <w:rPr>
          <w:rFonts w:ascii="Times New Roman" w:hAnsi="Times New Roman" w:cs="Times New Roman"/>
        </w:rPr>
        <w:t>,</w:t>
      </w:r>
      <w:r w:rsidR="003039CD" w:rsidRPr="00212FDB">
        <w:rPr>
          <w:rFonts w:ascii="Times New Roman" w:hAnsi="Times New Roman" w:cs="Times New Roman"/>
        </w:rPr>
        <w:t xml:space="preserve"> and the order of administration of the tasks </w:t>
      </w:r>
      <w:r w:rsidR="00A526F5" w:rsidRPr="00212FDB">
        <w:rPr>
          <w:rFonts w:ascii="Times New Roman" w:hAnsi="Times New Roman" w:cs="Times New Roman"/>
        </w:rPr>
        <w:t>was counterb</w:t>
      </w:r>
      <w:r w:rsidR="009A185E" w:rsidRPr="00212FDB">
        <w:rPr>
          <w:rFonts w:ascii="Times New Roman" w:hAnsi="Times New Roman" w:cs="Times New Roman"/>
        </w:rPr>
        <w:t>alanced and randomiz</w:t>
      </w:r>
      <w:r w:rsidR="003039CD" w:rsidRPr="00212FDB">
        <w:rPr>
          <w:rFonts w:ascii="Times New Roman" w:hAnsi="Times New Roman" w:cs="Times New Roman"/>
        </w:rPr>
        <w:t>ed.</w:t>
      </w:r>
      <w:r w:rsidR="00002E5D" w:rsidRPr="00212FDB">
        <w:rPr>
          <w:rFonts w:ascii="Times New Roman" w:hAnsi="Times New Roman" w:cs="Times New Roman"/>
        </w:rPr>
        <w:t xml:space="preserve"> </w:t>
      </w:r>
      <w:r w:rsidR="003039CD" w:rsidRPr="00212FDB">
        <w:rPr>
          <w:rFonts w:ascii="Times New Roman" w:hAnsi="Times New Roman" w:cs="Times New Roman"/>
        </w:rPr>
        <w:t>Children received a</w:t>
      </w:r>
      <w:r w:rsidR="009C23A2" w:rsidRPr="00212FDB">
        <w:rPr>
          <w:rFonts w:ascii="Times New Roman" w:hAnsi="Times New Roman" w:cs="Times New Roman"/>
        </w:rPr>
        <w:t xml:space="preserve"> score of 1 for each task</w:t>
      </w:r>
      <w:r w:rsidR="003039CD" w:rsidRPr="00212FDB">
        <w:rPr>
          <w:rFonts w:ascii="Times New Roman" w:hAnsi="Times New Roman" w:cs="Times New Roman"/>
        </w:rPr>
        <w:t xml:space="preserve"> passed, resulting in a </w:t>
      </w:r>
      <w:r w:rsidR="009A185E" w:rsidRPr="00212FDB">
        <w:rPr>
          <w:rFonts w:ascii="Times New Roman" w:hAnsi="Times New Roman" w:cs="Times New Roman"/>
        </w:rPr>
        <w:t>range of possible scores from 0</w:t>
      </w:r>
      <w:r w:rsidR="009A185E" w:rsidRPr="00212FDB">
        <w:rPr>
          <w:rFonts w:ascii="Times New Roman" w:hAnsi="Times New Roman" w:cs="Times New Roman"/>
        </w:rPr>
        <w:softHyphen/>
        <w:t>–</w:t>
      </w:r>
      <w:r w:rsidR="003039CD" w:rsidRPr="00212FDB">
        <w:rPr>
          <w:rFonts w:ascii="Times New Roman" w:hAnsi="Times New Roman" w:cs="Times New Roman"/>
        </w:rPr>
        <w:t>6.</w:t>
      </w:r>
      <w:r w:rsidR="00002E5D" w:rsidRPr="00212FDB">
        <w:rPr>
          <w:rFonts w:ascii="Times New Roman" w:hAnsi="Times New Roman" w:cs="Times New Roman"/>
        </w:rPr>
        <w:t xml:space="preserve">  </w:t>
      </w:r>
    </w:p>
    <w:p w14:paraId="362C5933" w14:textId="77777777" w:rsidR="00070610" w:rsidRPr="00212FDB" w:rsidRDefault="00C94F7F" w:rsidP="00605C66">
      <w:pPr>
        <w:spacing w:line="480" w:lineRule="auto"/>
        <w:ind w:firstLine="720"/>
        <w:rPr>
          <w:rFonts w:ascii="Times New Roman" w:hAnsi="Times New Roman" w:cs="Times New Roman"/>
        </w:rPr>
      </w:pPr>
      <w:r w:rsidRPr="00212FDB">
        <w:rPr>
          <w:rFonts w:ascii="Times New Roman" w:hAnsi="Times New Roman" w:cs="Times New Roman"/>
        </w:rPr>
        <w:t xml:space="preserve">Internal reliability for the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battery was acceptable, </w:t>
      </w:r>
      <w:proofErr w:type="spellStart"/>
      <w:r w:rsidRPr="00212FDB">
        <w:rPr>
          <w:rFonts w:ascii="Times New Roman" w:hAnsi="Times New Roman"/>
        </w:rPr>
        <w:t>Cronbach’s</w:t>
      </w:r>
      <w:proofErr w:type="spellEnd"/>
      <w:r w:rsidRPr="00212FDB">
        <w:rPr>
          <w:rFonts w:ascii="Times New Roman" w:hAnsi="Times New Roman"/>
        </w:rPr>
        <w:t xml:space="preserve"> </w:t>
      </w:r>
      <w:r w:rsidRPr="00212FDB">
        <w:rPr>
          <w:rFonts w:ascii="Symbol" w:hAnsi="Symbol"/>
        </w:rPr>
        <w:t></w:t>
      </w:r>
      <w:r w:rsidRPr="00212FDB">
        <w:rPr>
          <w:rFonts w:ascii="Times New Roman" w:hAnsi="Times New Roman"/>
        </w:rPr>
        <w:t xml:space="preserve"> = .63 (51 months), and </w:t>
      </w:r>
      <w:r w:rsidRPr="00212FDB">
        <w:rPr>
          <w:rFonts w:ascii="Symbol" w:hAnsi="Symbol"/>
        </w:rPr>
        <w:t></w:t>
      </w:r>
      <w:r w:rsidRPr="00212FDB">
        <w:rPr>
          <w:rFonts w:ascii="Symbol" w:hAnsi="Symbol"/>
        </w:rPr>
        <w:t></w:t>
      </w:r>
      <w:r w:rsidRPr="00212FDB">
        <w:rPr>
          <w:rFonts w:ascii="Times New Roman" w:hAnsi="Times New Roman" w:cs="Times New Roman"/>
        </w:rPr>
        <w:t xml:space="preserve">= .68 (61 months), and in line with </w:t>
      </w:r>
      <w:r w:rsidR="0012216C" w:rsidRPr="00212FDB">
        <w:rPr>
          <w:rFonts w:ascii="Times New Roman" w:hAnsi="Times New Roman" w:cs="Times New Roman"/>
        </w:rPr>
        <w:t>the internal reliability reported in</w:t>
      </w:r>
      <w:r w:rsidRPr="00212FDB">
        <w:rPr>
          <w:rFonts w:ascii="Times New Roman" w:hAnsi="Times New Roman" w:cs="Times New Roman"/>
        </w:rPr>
        <w:t xml:space="preserve"> studies that have employed similar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batteries (e.g., </w:t>
      </w:r>
      <w:proofErr w:type="spellStart"/>
      <w:r w:rsidRPr="00212FDB">
        <w:rPr>
          <w:rFonts w:ascii="Times New Roman" w:hAnsi="Times New Roman" w:cs="Times New Roman"/>
        </w:rPr>
        <w:t>Astington</w:t>
      </w:r>
      <w:proofErr w:type="spellEnd"/>
      <w:r w:rsidRPr="00212FDB">
        <w:rPr>
          <w:rFonts w:ascii="Times New Roman" w:hAnsi="Times New Roman" w:cs="Times New Roman"/>
        </w:rPr>
        <w:t xml:space="preserve"> &amp; Jenkins, 1999).</w:t>
      </w:r>
    </w:p>
    <w:p w14:paraId="5E66CCB2" w14:textId="77777777" w:rsidR="00FD7D8A" w:rsidRPr="00212FDB" w:rsidRDefault="00FD7D8A" w:rsidP="00605C66">
      <w:pPr>
        <w:spacing w:line="480" w:lineRule="auto"/>
        <w:jc w:val="center"/>
        <w:rPr>
          <w:rFonts w:ascii="Times New Roman" w:hAnsi="Times New Roman" w:cs="Times New Roman"/>
          <w:b/>
        </w:rPr>
      </w:pPr>
      <w:r w:rsidRPr="00212FDB">
        <w:rPr>
          <w:rFonts w:ascii="Times New Roman" w:hAnsi="Times New Roman" w:cs="Times New Roman"/>
          <w:b/>
        </w:rPr>
        <w:t>Results</w:t>
      </w:r>
    </w:p>
    <w:p w14:paraId="28C7BA55" w14:textId="77777777" w:rsidR="00FD7D8A" w:rsidRPr="00212FDB" w:rsidRDefault="00D80189" w:rsidP="00E217BC">
      <w:pPr>
        <w:spacing w:line="480" w:lineRule="auto"/>
        <w:rPr>
          <w:rFonts w:ascii="Times New Roman" w:hAnsi="Times New Roman" w:cs="Times New Roman"/>
        </w:rPr>
      </w:pPr>
      <w:r w:rsidRPr="00212FDB">
        <w:rPr>
          <w:rFonts w:ascii="Times New Roman" w:hAnsi="Times New Roman" w:cs="Times New Roman"/>
          <w:b/>
        </w:rPr>
        <w:t>Descriptive Statistics and Preliminary Analyses</w:t>
      </w:r>
    </w:p>
    <w:p w14:paraId="1144176A" w14:textId="77777777" w:rsidR="005972A7" w:rsidRPr="00212FDB" w:rsidRDefault="00F8372E" w:rsidP="00BD04D8">
      <w:pPr>
        <w:spacing w:line="480" w:lineRule="auto"/>
        <w:rPr>
          <w:rFonts w:ascii="Times New Roman" w:hAnsi="Times New Roman" w:cs="Times New Roman"/>
        </w:rPr>
      </w:pPr>
      <w:r w:rsidRPr="00212FDB">
        <w:rPr>
          <w:rFonts w:ascii="Times New Roman" w:hAnsi="Times New Roman" w:cs="Times New Roman"/>
        </w:rPr>
        <w:tab/>
      </w:r>
      <w:r w:rsidR="005972A7" w:rsidRPr="00212FDB">
        <w:rPr>
          <w:rFonts w:ascii="Times New Roman" w:hAnsi="Times New Roman" w:cs="Times New Roman"/>
        </w:rPr>
        <w:t xml:space="preserve">Due to partial or non-completion of certain measures, data were missing for some variables as follows: </w:t>
      </w:r>
      <w:r w:rsidR="00865632" w:rsidRPr="00212FDB">
        <w:rPr>
          <w:rFonts w:ascii="Times New Roman" w:hAnsi="Times New Roman" w:cs="Times New Roman"/>
        </w:rPr>
        <w:t>RRB</w:t>
      </w:r>
      <w:r w:rsidR="005972A7" w:rsidRPr="00212FDB">
        <w:rPr>
          <w:rFonts w:ascii="Times New Roman" w:hAnsi="Times New Roman" w:cs="Times New Roman"/>
        </w:rPr>
        <w:t xml:space="preserve"> data were available for 192 children, </w:t>
      </w:r>
      <w:r w:rsidR="00620D58" w:rsidRPr="00212FDB">
        <w:rPr>
          <w:rFonts w:ascii="Times New Roman" w:hAnsi="Times New Roman" w:cs="Times New Roman"/>
        </w:rPr>
        <w:t xml:space="preserve">203 children completed the PLS, </w:t>
      </w:r>
      <w:r w:rsidR="00DF5CA6" w:rsidRPr="00212FDB">
        <w:rPr>
          <w:rFonts w:ascii="Times New Roman" w:hAnsi="Times New Roman" w:cs="Times New Roman"/>
        </w:rPr>
        <w:t>202</w:t>
      </w:r>
      <w:r w:rsidR="005972A7" w:rsidRPr="00212FDB">
        <w:rPr>
          <w:rFonts w:ascii="Times New Roman" w:hAnsi="Times New Roman" w:cs="Times New Roman"/>
        </w:rPr>
        <w:t xml:space="preserve"> children completed the symbolic play task, and 157 children completed the BPVS.</w:t>
      </w:r>
    </w:p>
    <w:p w14:paraId="7C42EA63" w14:textId="77777777" w:rsidR="00073811" w:rsidRPr="00212FDB" w:rsidRDefault="00BE3CAF" w:rsidP="005972A7">
      <w:pPr>
        <w:spacing w:line="480" w:lineRule="auto"/>
        <w:ind w:firstLine="720"/>
        <w:rPr>
          <w:rFonts w:ascii="Times New Roman" w:hAnsi="Times New Roman" w:cs="Times New Roman"/>
        </w:rPr>
      </w:pPr>
      <w:r w:rsidRPr="00212FDB">
        <w:rPr>
          <w:rFonts w:ascii="Times New Roman" w:hAnsi="Times New Roman" w:cs="Times New Roman"/>
        </w:rPr>
        <w:t>Descriptive statistics for all variables are shown in Table 1.</w:t>
      </w:r>
      <w:r w:rsidR="00BE7DEC" w:rsidRPr="00212FDB">
        <w:rPr>
          <w:rFonts w:ascii="Times New Roman" w:hAnsi="Times New Roman" w:cs="Times New Roman"/>
        </w:rPr>
        <w:t xml:space="preserve"> </w:t>
      </w:r>
      <w:r w:rsidR="00744ED1" w:rsidRPr="00212FDB">
        <w:rPr>
          <w:rFonts w:ascii="Times New Roman" w:hAnsi="Times New Roman" w:cs="Times New Roman"/>
        </w:rPr>
        <w:t xml:space="preserve">As shown in Table 2, SES was negatively correlated with children’s </w:t>
      </w:r>
      <w:r w:rsidR="003947B3" w:rsidRPr="00212FDB">
        <w:rPr>
          <w:rFonts w:ascii="Times New Roman" w:hAnsi="Times New Roman" w:cs="Times New Roman"/>
        </w:rPr>
        <w:t>sensory and motor</w:t>
      </w:r>
      <w:r w:rsidR="00744ED1" w:rsidRPr="00212FDB">
        <w:rPr>
          <w:rFonts w:ascii="Times New Roman" w:hAnsi="Times New Roman" w:cs="Times New Roman"/>
        </w:rPr>
        <w:t xml:space="preserve"> </w:t>
      </w:r>
      <w:r w:rsidR="00C20B7E" w:rsidRPr="00212FDB">
        <w:rPr>
          <w:rFonts w:ascii="Times New Roman" w:hAnsi="Times New Roman" w:cs="Times New Roman"/>
        </w:rPr>
        <w:t xml:space="preserve">repetitive </w:t>
      </w:r>
      <w:proofErr w:type="spellStart"/>
      <w:r w:rsidR="00C20B7E" w:rsidRPr="00212FDB">
        <w:rPr>
          <w:rFonts w:ascii="Times New Roman" w:hAnsi="Times New Roman" w:cs="Times New Roman"/>
        </w:rPr>
        <w:t>behavior</w:t>
      </w:r>
      <w:proofErr w:type="spellEnd"/>
      <w:r w:rsidR="00744ED1" w:rsidRPr="00212FDB">
        <w:rPr>
          <w:rFonts w:ascii="Times New Roman" w:hAnsi="Times New Roman" w:cs="Times New Roman"/>
        </w:rPr>
        <w:t xml:space="preserve"> at age 26 months, but was unrelated to </w:t>
      </w:r>
      <w:r w:rsidR="00995012" w:rsidRPr="00212FDB">
        <w:rPr>
          <w:rFonts w:ascii="Times New Roman" w:hAnsi="Times New Roman" w:cs="Times New Roman"/>
        </w:rPr>
        <w:t>rigidity/routines/restricted interests</w:t>
      </w:r>
      <w:r w:rsidR="00744ED1" w:rsidRPr="00212FDB">
        <w:rPr>
          <w:rFonts w:ascii="Times New Roman" w:hAnsi="Times New Roman" w:cs="Times New Roman"/>
        </w:rPr>
        <w:t xml:space="preserve">. SES was positively correlated with language, symbolic play, and </w:t>
      </w:r>
      <w:proofErr w:type="spellStart"/>
      <w:r w:rsidR="00744ED1" w:rsidRPr="00212FDB">
        <w:rPr>
          <w:rFonts w:ascii="Times New Roman" w:hAnsi="Times New Roman" w:cs="Times New Roman"/>
        </w:rPr>
        <w:t>ToM</w:t>
      </w:r>
      <w:proofErr w:type="spellEnd"/>
      <w:r w:rsidR="00744ED1" w:rsidRPr="00212FDB">
        <w:rPr>
          <w:rFonts w:ascii="Times New Roman" w:hAnsi="Times New Roman" w:cs="Times New Roman"/>
        </w:rPr>
        <w:t xml:space="preserve"> (see Table 2).</w:t>
      </w:r>
    </w:p>
    <w:p w14:paraId="2E26D09A" w14:textId="77777777" w:rsidR="00BD04D8" w:rsidRPr="00212FDB" w:rsidRDefault="00BD04D8" w:rsidP="00BD04D8">
      <w:pPr>
        <w:spacing w:line="480" w:lineRule="auto"/>
        <w:rPr>
          <w:rFonts w:ascii="Times New Roman" w:hAnsi="Times New Roman" w:cs="Times New Roman"/>
        </w:rPr>
      </w:pPr>
      <w:r w:rsidRPr="00212FDB">
        <w:rPr>
          <w:rFonts w:ascii="Times New Roman" w:hAnsi="Times New Roman" w:cs="Times New Roman"/>
        </w:rPr>
        <w:tab/>
        <w:t>Girls (</w:t>
      </w:r>
      <w:r w:rsidRPr="00212FDB">
        <w:rPr>
          <w:rFonts w:ascii="Times New Roman" w:hAnsi="Times New Roman" w:cs="Times New Roman"/>
          <w:i/>
        </w:rPr>
        <w:t>M</w:t>
      </w:r>
      <w:r w:rsidRPr="00212FDB">
        <w:rPr>
          <w:rFonts w:ascii="Times New Roman" w:hAnsi="Times New Roman" w:cs="Times New Roman"/>
        </w:rPr>
        <w:t xml:space="preserve">=10.64, </w:t>
      </w:r>
      <w:r w:rsidRPr="00212FDB">
        <w:rPr>
          <w:rFonts w:ascii="Times New Roman" w:hAnsi="Times New Roman" w:cs="Times New Roman"/>
          <w:i/>
        </w:rPr>
        <w:t>SD</w:t>
      </w:r>
      <w:r w:rsidRPr="00212FDB">
        <w:rPr>
          <w:rFonts w:ascii="Times New Roman" w:hAnsi="Times New Roman" w:cs="Times New Roman"/>
        </w:rPr>
        <w:t>=3.00) did not differ from boys (</w:t>
      </w:r>
      <w:r w:rsidRPr="00212FDB">
        <w:rPr>
          <w:rFonts w:ascii="Times New Roman" w:hAnsi="Times New Roman" w:cs="Times New Roman"/>
          <w:i/>
        </w:rPr>
        <w:t>M</w:t>
      </w:r>
      <w:r w:rsidRPr="00212FDB">
        <w:rPr>
          <w:rFonts w:ascii="Times New Roman" w:hAnsi="Times New Roman" w:cs="Times New Roman"/>
        </w:rPr>
        <w:t xml:space="preserve">=11.38, </w:t>
      </w:r>
      <w:r w:rsidRPr="00212FDB">
        <w:rPr>
          <w:rFonts w:ascii="Times New Roman" w:hAnsi="Times New Roman" w:cs="Times New Roman"/>
          <w:i/>
        </w:rPr>
        <w:t>SD</w:t>
      </w:r>
      <w:r w:rsidRPr="00212FDB">
        <w:rPr>
          <w:rFonts w:ascii="Times New Roman" w:hAnsi="Times New Roman" w:cs="Times New Roman"/>
        </w:rPr>
        <w:t xml:space="preserve">=3.77) with respect to </w:t>
      </w:r>
      <w:r w:rsidR="003947B3" w:rsidRPr="00212FDB">
        <w:rPr>
          <w:rFonts w:ascii="Times New Roman" w:hAnsi="Times New Roman" w:cs="Times New Roman"/>
        </w:rPr>
        <w:t>sensory and motor</w:t>
      </w:r>
      <w:r w:rsidRPr="00212FDB">
        <w:rPr>
          <w:rFonts w:ascii="Times New Roman" w:hAnsi="Times New Roman" w:cs="Times New Roman"/>
        </w:rPr>
        <w:t xml:space="preserve"> </w:t>
      </w:r>
      <w:r w:rsidR="00E52A24" w:rsidRPr="00212FDB">
        <w:rPr>
          <w:rFonts w:ascii="Times New Roman" w:hAnsi="Times New Roman" w:cs="Times New Roman"/>
        </w:rPr>
        <w:t xml:space="preserve">repetitive </w:t>
      </w:r>
      <w:proofErr w:type="spellStart"/>
      <w:r w:rsidR="00E52A24" w:rsidRPr="00212FDB">
        <w:rPr>
          <w:rFonts w:ascii="Times New Roman" w:hAnsi="Times New Roman" w:cs="Times New Roman"/>
        </w:rPr>
        <w:t>behavior</w:t>
      </w:r>
      <w:proofErr w:type="spellEnd"/>
      <w:r w:rsidRPr="00212FDB">
        <w:rPr>
          <w:rFonts w:ascii="Times New Roman" w:hAnsi="Times New Roman" w:cs="Times New Roman"/>
        </w:rPr>
        <w:t xml:space="preserve">, </w:t>
      </w:r>
      <w:proofErr w:type="gramStart"/>
      <w:r w:rsidRPr="00212FDB">
        <w:rPr>
          <w:rFonts w:ascii="Times New Roman" w:hAnsi="Times New Roman" w:cs="Times New Roman"/>
          <w:i/>
        </w:rPr>
        <w:t>t</w:t>
      </w:r>
      <w:r w:rsidRPr="00212FDB">
        <w:rPr>
          <w:rFonts w:ascii="Times New Roman" w:hAnsi="Times New Roman" w:cs="Times New Roman"/>
        </w:rPr>
        <w:t>(</w:t>
      </w:r>
      <w:proofErr w:type="gramEnd"/>
      <w:r w:rsidRPr="00212FDB">
        <w:rPr>
          <w:rFonts w:ascii="Times New Roman" w:hAnsi="Times New Roman" w:cs="Times New Roman"/>
        </w:rPr>
        <w:t xml:space="preserve">190) = 1.52, </w:t>
      </w:r>
      <w:r w:rsidRPr="00212FDB">
        <w:rPr>
          <w:rFonts w:ascii="Times New Roman" w:hAnsi="Times New Roman" w:cs="Times New Roman"/>
          <w:i/>
        </w:rPr>
        <w:t>p</w:t>
      </w:r>
      <w:r w:rsidRPr="00212FDB">
        <w:rPr>
          <w:rFonts w:ascii="Times New Roman" w:hAnsi="Times New Roman" w:cs="Times New Roman"/>
        </w:rPr>
        <w:t xml:space="preserve"> = .130</w:t>
      </w:r>
      <w:r w:rsidR="00BA59F1" w:rsidRPr="00212FDB">
        <w:rPr>
          <w:rFonts w:ascii="Times New Roman" w:hAnsi="Times New Roman" w:cs="Times New Roman"/>
        </w:rPr>
        <w:t xml:space="preserve">, </w:t>
      </w:r>
      <w:r w:rsidR="00BA59F1" w:rsidRPr="00212FDB">
        <w:rPr>
          <w:rFonts w:ascii="Times New Roman" w:hAnsi="Times New Roman" w:cs="Times New Roman"/>
          <w:i/>
        </w:rPr>
        <w:t>d</w:t>
      </w:r>
      <w:r w:rsidR="00BA59F1" w:rsidRPr="00212FDB">
        <w:rPr>
          <w:rFonts w:ascii="Times New Roman" w:hAnsi="Times New Roman" w:cs="Times New Roman"/>
        </w:rPr>
        <w:t xml:space="preserve"> = .22, but boys (</w:t>
      </w:r>
      <w:r w:rsidR="00BA59F1" w:rsidRPr="00212FDB">
        <w:rPr>
          <w:rFonts w:ascii="Times New Roman" w:hAnsi="Times New Roman" w:cs="Times New Roman"/>
          <w:i/>
        </w:rPr>
        <w:t>M</w:t>
      </w:r>
      <w:r w:rsidR="00BA59F1" w:rsidRPr="00212FDB">
        <w:rPr>
          <w:rFonts w:ascii="Times New Roman" w:hAnsi="Times New Roman" w:cs="Times New Roman"/>
        </w:rPr>
        <w:t xml:space="preserve">=16.35, </w:t>
      </w:r>
      <w:r w:rsidR="00BA59F1" w:rsidRPr="00212FDB">
        <w:rPr>
          <w:rFonts w:ascii="Times New Roman" w:hAnsi="Times New Roman" w:cs="Times New Roman"/>
          <w:i/>
        </w:rPr>
        <w:lastRenderedPageBreak/>
        <w:t>SD</w:t>
      </w:r>
      <w:r w:rsidR="00BA59F1" w:rsidRPr="00212FDB">
        <w:rPr>
          <w:rFonts w:ascii="Times New Roman" w:hAnsi="Times New Roman" w:cs="Times New Roman"/>
        </w:rPr>
        <w:t xml:space="preserve">=4.17) were reported to engage in more </w:t>
      </w:r>
      <w:r w:rsidR="00A526F5" w:rsidRPr="00212FDB">
        <w:rPr>
          <w:rFonts w:ascii="Times New Roman" w:hAnsi="Times New Roman" w:cs="Times New Roman"/>
        </w:rPr>
        <w:t xml:space="preserve">rigidity/routines/restricted interests </w:t>
      </w:r>
      <w:r w:rsidR="00BA59F1" w:rsidRPr="00212FDB">
        <w:rPr>
          <w:rFonts w:ascii="Times New Roman" w:hAnsi="Times New Roman" w:cs="Times New Roman"/>
        </w:rPr>
        <w:t xml:space="preserve">than were girls </w:t>
      </w:r>
      <w:r w:rsidR="00537D22" w:rsidRPr="00212FDB">
        <w:rPr>
          <w:rFonts w:ascii="Times New Roman" w:hAnsi="Times New Roman" w:cs="Times New Roman"/>
        </w:rPr>
        <w:t>(</w:t>
      </w:r>
      <w:r w:rsidR="00537D22" w:rsidRPr="00212FDB">
        <w:rPr>
          <w:rFonts w:ascii="Times New Roman" w:hAnsi="Times New Roman" w:cs="Times New Roman"/>
          <w:i/>
        </w:rPr>
        <w:t>M</w:t>
      </w:r>
      <w:r w:rsidR="00537D22" w:rsidRPr="00212FDB">
        <w:rPr>
          <w:rFonts w:ascii="Times New Roman" w:hAnsi="Times New Roman" w:cs="Times New Roman"/>
        </w:rPr>
        <w:t xml:space="preserve">=15.03, </w:t>
      </w:r>
      <w:r w:rsidR="00537D22" w:rsidRPr="00212FDB">
        <w:rPr>
          <w:rFonts w:ascii="Times New Roman" w:hAnsi="Times New Roman" w:cs="Times New Roman"/>
          <w:i/>
        </w:rPr>
        <w:t>SD</w:t>
      </w:r>
      <w:r w:rsidR="00537D22" w:rsidRPr="00212FDB">
        <w:rPr>
          <w:rFonts w:ascii="Times New Roman" w:hAnsi="Times New Roman" w:cs="Times New Roman"/>
        </w:rPr>
        <w:t>=3.62)</w:t>
      </w:r>
      <w:r w:rsidR="00D91E33" w:rsidRPr="00212FDB">
        <w:rPr>
          <w:rFonts w:ascii="Times New Roman" w:hAnsi="Times New Roman" w:cs="Times New Roman"/>
        </w:rPr>
        <w:t xml:space="preserve">, </w:t>
      </w:r>
      <w:r w:rsidR="00D91E33" w:rsidRPr="00212FDB">
        <w:rPr>
          <w:rFonts w:ascii="Times New Roman" w:hAnsi="Times New Roman" w:cs="Times New Roman"/>
          <w:i/>
        </w:rPr>
        <w:t>t</w:t>
      </w:r>
      <w:r w:rsidR="00D91E33" w:rsidRPr="00212FDB">
        <w:rPr>
          <w:rFonts w:ascii="Times New Roman" w:hAnsi="Times New Roman" w:cs="Times New Roman"/>
        </w:rPr>
        <w:t xml:space="preserve">(190) = 2.34, </w:t>
      </w:r>
      <w:r w:rsidR="00D91E33" w:rsidRPr="00212FDB">
        <w:rPr>
          <w:rFonts w:ascii="Times New Roman" w:hAnsi="Times New Roman" w:cs="Times New Roman"/>
          <w:i/>
        </w:rPr>
        <w:t>p</w:t>
      </w:r>
      <w:r w:rsidR="00D91E33" w:rsidRPr="00212FDB">
        <w:rPr>
          <w:rFonts w:ascii="Times New Roman" w:hAnsi="Times New Roman" w:cs="Times New Roman"/>
        </w:rPr>
        <w:t xml:space="preserve"> = .020. </w:t>
      </w:r>
      <w:proofErr w:type="gramStart"/>
      <w:r w:rsidR="00D91E33" w:rsidRPr="00212FDB">
        <w:rPr>
          <w:rFonts w:ascii="Times New Roman" w:hAnsi="Times New Roman" w:cs="Times New Roman"/>
          <w:i/>
        </w:rPr>
        <w:t>d</w:t>
      </w:r>
      <w:proofErr w:type="gramEnd"/>
      <w:r w:rsidR="00D91E33" w:rsidRPr="00212FDB">
        <w:rPr>
          <w:rFonts w:ascii="Times New Roman" w:hAnsi="Times New Roman" w:cs="Times New Roman"/>
        </w:rPr>
        <w:t xml:space="preserve"> = </w:t>
      </w:r>
      <w:r w:rsidR="004D55FB" w:rsidRPr="00212FDB">
        <w:rPr>
          <w:rFonts w:ascii="Times New Roman" w:hAnsi="Times New Roman" w:cs="Times New Roman"/>
        </w:rPr>
        <w:t>.34</w:t>
      </w:r>
      <w:r w:rsidRPr="00212FDB">
        <w:rPr>
          <w:rFonts w:ascii="Times New Roman" w:hAnsi="Times New Roman" w:cs="Times New Roman"/>
        </w:rPr>
        <w:t>.</w:t>
      </w:r>
    </w:p>
    <w:p w14:paraId="221D6882" w14:textId="77777777" w:rsidR="000E6701" w:rsidRPr="00212FDB" w:rsidRDefault="000E6701" w:rsidP="0039720C">
      <w:pPr>
        <w:spacing w:line="480" w:lineRule="auto"/>
        <w:rPr>
          <w:rFonts w:ascii="Times New Roman" w:hAnsi="Times New Roman" w:cs="Times New Roman"/>
        </w:rPr>
      </w:pPr>
      <w:r w:rsidRPr="00212FDB">
        <w:rPr>
          <w:rFonts w:ascii="Times New Roman" w:hAnsi="Times New Roman" w:cs="Times New Roman"/>
          <w:b/>
        </w:rPr>
        <w:t xml:space="preserve">Concurrent Correlates of </w:t>
      </w:r>
      <w:r w:rsidR="005B1C58" w:rsidRPr="00212FDB">
        <w:rPr>
          <w:rFonts w:ascii="Times New Roman" w:hAnsi="Times New Roman" w:cs="Times New Roman"/>
          <w:b/>
        </w:rPr>
        <w:t>Restricted</w:t>
      </w:r>
      <w:r w:rsidR="00066788" w:rsidRPr="00212FDB">
        <w:rPr>
          <w:rFonts w:ascii="Times New Roman" w:hAnsi="Times New Roman" w:cs="Times New Roman"/>
          <w:b/>
        </w:rPr>
        <w:t xml:space="preserve"> and </w:t>
      </w:r>
      <w:r w:rsidRPr="00212FDB">
        <w:rPr>
          <w:rFonts w:ascii="Times New Roman" w:hAnsi="Times New Roman" w:cs="Times New Roman"/>
          <w:b/>
        </w:rPr>
        <w:t xml:space="preserve">Repetitive </w:t>
      </w:r>
      <w:proofErr w:type="spellStart"/>
      <w:r w:rsidRPr="00212FDB">
        <w:rPr>
          <w:rFonts w:ascii="Times New Roman" w:hAnsi="Times New Roman" w:cs="Times New Roman"/>
          <w:b/>
        </w:rPr>
        <w:t>Behavior</w:t>
      </w:r>
      <w:r w:rsidR="00066788" w:rsidRPr="00212FDB">
        <w:rPr>
          <w:rFonts w:ascii="Times New Roman" w:hAnsi="Times New Roman" w:cs="Times New Roman"/>
          <w:b/>
        </w:rPr>
        <w:t>s</w:t>
      </w:r>
      <w:proofErr w:type="spellEnd"/>
    </w:p>
    <w:p w14:paraId="5D3EFE6B" w14:textId="1522C42B" w:rsidR="000E6701" w:rsidRPr="00212FDB" w:rsidRDefault="000E6701" w:rsidP="0039720C">
      <w:pPr>
        <w:spacing w:line="480" w:lineRule="auto"/>
        <w:rPr>
          <w:rFonts w:ascii="Times New Roman" w:hAnsi="Times New Roman" w:cs="Times New Roman"/>
        </w:rPr>
      </w:pPr>
      <w:r w:rsidRPr="00212FDB">
        <w:rPr>
          <w:rFonts w:ascii="Times New Roman" w:hAnsi="Times New Roman" w:cs="Times New Roman"/>
        </w:rPr>
        <w:tab/>
        <w:t xml:space="preserve">As shown in Table 2, </w:t>
      </w:r>
      <w:r w:rsidR="003947B3" w:rsidRPr="00212FDB">
        <w:rPr>
          <w:rFonts w:ascii="Times New Roman" w:hAnsi="Times New Roman" w:cs="Times New Roman"/>
        </w:rPr>
        <w:t>sensory and motor</w:t>
      </w:r>
      <w:r w:rsidRPr="00212FDB">
        <w:rPr>
          <w:rFonts w:ascii="Times New Roman" w:hAnsi="Times New Roman" w:cs="Times New Roman"/>
        </w:rPr>
        <w:t xml:space="preserve"> </w:t>
      </w:r>
      <w:r w:rsidR="00122A9E" w:rsidRPr="00212FDB">
        <w:rPr>
          <w:rFonts w:ascii="Times New Roman" w:hAnsi="Times New Roman" w:cs="Times New Roman"/>
        </w:rPr>
        <w:t xml:space="preserve">repetitive </w:t>
      </w:r>
      <w:proofErr w:type="spellStart"/>
      <w:r w:rsidR="00122A9E" w:rsidRPr="00212FDB">
        <w:rPr>
          <w:rFonts w:ascii="Times New Roman" w:hAnsi="Times New Roman" w:cs="Times New Roman"/>
        </w:rPr>
        <w:t>behavior</w:t>
      </w:r>
      <w:proofErr w:type="spellEnd"/>
      <w:r w:rsidRPr="00212FDB">
        <w:rPr>
          <w:rFonts w:ascii="Times New Roman" w:hAnsi="Times New Roman" w:cs="Times New Roman"/>
        </w:rPr>
        <w:t xml:space="preserve"> was negatively correlated with children’s concurrent language </w:t>
      </w:r>
      <w:r w:rsidR="00996251" w:rsidRPr="00212FDB">
        <w:rPr>
          <w:rFonts w:ascii="Times New Roman" w:hAnsi="Times New Roman" w:cs="Times New Roman"/>
        </w:rPr>
        <w:t>and instructed symbolic play scores</w:t>
      </w:r>
      <w:r w:rsidRPr="00212FDB">
        <w:rPr>
          <w:rFonts w:ascii="Times New Roman" w:hAnsi="Times New Roman" w:cs="Times New Roman"/>
        </w:rPr>
        <w:t xml:space="preserve">, but was unrelated to </w:t>
      </w:r>
      <w:r w:rsidR="00996251" w:rsidRPr="00212FDB">
        <w:rPr>
          <w:rFonts w:ascii="Times New Roman" w:hAnsi="Times New Roman" w:cs="Times New Roman"/>
        </w:rPr>
        <w:t>elicited</w:t>
      </w:r>
      <w:r w:rsidRPr="00212FDB">
        <w:rPr>
          <w:rFonts w:ascii="Times New Roman" w:hAnsi="Times New Roman" w:cs="Times New Roman"/>
        </w:rPr>
        <w:t xml:space="preserve"> symbolic play. </w:t>
      </w:r>
      <w:r w:rsidR="00BE4C71" w:rsidRPr="00212FDB">
        <w:rPr>
          <w:rFonts w:ascii="Times New Roman" w:hAnsi="Times New Roman" w:cs="Times New Roman"/>
        </w:rPr>
        <w:t xml:space="preserve">When SES was </w:t>
      </w:r>
      <w:proofErr w:type="spellStart"/>
      <w:r w:rsidR="00BE4C71" w:rsidRPr="00212FDB">
        <w:rPr>
          <w:rFonts w:ascii="Times New Roman" w:hAnsi="Times New Roman" w:cs="Times New Roman"/>
        </w:rPr>
        <w:t>pa</w:t>
      </w:r>
      <w:r w:rsidR="007578E2" w:rsidRPr="00212FDB">
        <w:rPr>
          <w:rFonts w:ascii="Times New Roman" w:hAnsi="Times New Roman" w:cs="Times New Roman"/>
        </w:rPr>
        <w:t>r</w:t>
      </w:r>
      <w:r w:rsidR="00BE4C71" w:rsidRPr="00212FDB">
        <w:rPr>
          <w:rFonts w:ascii="Times New Roman" w:hAnsi="Times New Roman" w:cs="Times New Roman"/>
        </w:rPr>
        <w:t>tialled</w:t>
      </w:r>
      <w:proofErr w:type="spellEnd"/>
      <w:r w:rsidR="00BE4C71" w:rsidRPr="00212FDB">
        <w:rPr>
          <w:rFonts w:ascii="Times New Roman" w:hAnsi="Times New Roman" w:cs="Times New Roman"/>
        </w:rPr>
        <w:t xml:space="preserve"> out, the negative correlation with concurrent language was </w:t>
      </w:r>
      <w:r w:rsidR="00B90CE9" w:rsidRPr="00212FDB">
        <w:rPr>
          <w:rFonts w:ascii="Times New Roman" w:hAnsi="Times New Roman" w:cs="Times New Roman"/>
        </w:rPr>
        <w:t>reduced to a non-significant trend</w:t>
      </w:r>
      <w:r w:rsidR="00BE4C71" w:rsidRPr="00212FDB">
        <w:rPr>
          <w:rFonts w:ascii="Times New Roman" w:hAnsi="Times New Roman" w:cs="Times New Roman"/>
        </w:rPr>
        <w:t xml:space="preserve">, </w:t>
      </w:r>
      <w:proofErr w:type="gramStart"/>
      <w:r w:rsidR="00BE4C71" w:rsidRPr="00212FDB">
        <w:rPr>
          <w:rFonts w:ascii="Times New Roman" w:hAnsi="Times New Roman" w:cs="Times New Roman"/>
          <w:i/>
        </w:rPr>
        <w:t>r</w:t>
      </w:r>
      <w:r w:rsidR="00B90CE9" w:rsidRPr="00212FDB">
        <w:rPr>
          <w:rFonts w:ascii="Times New Roman" w:hAnsi="Times New Roman" w:cs="Times New Roman"/>
        </w:rPr>
        <w:t>(</w:t>
      </w:r>
      <w:proofErr w:type="gramEnd"/>
      <w:r w:rsidR="00B90CE9" w:rsidRPr="00212FDB">
        <w:rPr>
          <w:rFonts w:ascii="Times New Roman" w:hAnsi="Times New Roman" w:cs="Times New Roman"/>
        </w:rPr>
        <w:t>188) = -.13</w:t>
      </w:r>
      <w:r w:rsidR="00BE4C71" w:rsidRPr="00212FDB">
        <w:rPr>
          <w:rFonts w:ascii="Times New Roman" w:hAnsi="Times New Roman" w:cs="Times New Roman"/>
        </w:rPr>
        <w:t xml:space="preserve">, </w:t>
      </w:r>
      <w:r w:rsidR="00BE4C71" w:rsidRPr="00212FDB">
        <w:rPr>
          <w:rFonts w:ascii="Times New Roman" w:hAnsi="Times New Roman" w:cs="Times New Roman"/>
          <w:i/>
        </w:rPr>
        <w:t>p</w:t>
      </w:r>
      <w:r w:rsidR="00B90CE9" w:rsidRPr="00212FDB">
        <w:rPr>
          <w:rFonts w:ascii="Times New Roman" w:hAnsi="Times New Roman" w:cs="Times New Roman"/>
        </w:rPr>
        <w:t xml:space="preserve"> = .085</w:t>
      </w:r>
      <w:r w:rsidR="00BE4C71" w:rsidRPr="00212FDB">
        <w:rPr>
          <w:rFonts w:ascii="Times New Roman" w:hAnsi="Times New Roman" w:cs="Times New Roman"/>
        </w:rPr>
        <w:t xml:space="preserve">, </w:t>
      </w:r>
      <w:r w:rsidR="00B90CE9" w:rsidRPr="00212FDB">
        <w:rPr>
          <w:rFonts w:ascii="Times New Roman" w:hAnsi="Times New Roman" w:cs="Times New Roman"/>
        </w:rPr>
        <w:t>and</w:t>
      </w:r>
      <w:r w:rsidR="00BE4C71" w:rsidRPr="00212FDB">
        <w:rPr>
          <w:rFonts w:ascii="Times New Roman" w:hAnsi="Times New Roman" w:cs="Times New Roman"/>
        </w:rPr>
        <w:t xml:space="preserve"> the correlation with instructed symbolic play became non-</w:t>
      </w:r>
      <w:proofErr w:type="spellStart"/>
      <w:r w:rsidR="00BE4C71" w:rsidRPr="00212FDB">
        <w:rPr>
          <w:rFonts w:ascii="Times New Roman" w:hAnsi="Times New Roman" w:cs="Times New Roman"/>
        </w:rPr>
        <w:t>signfiicant</w:t>
      </w:r>
      <w:proofErr w:type="spellEnd"/>
      <w:r w:rsidR="00BE4C71" w:rsidRPr="00212FDB">
        <w:rPr>
          <w:rFonts w:ascii="Times New Roman" w:hAnsi="Times New Roman" w:cs="Times New Roman"/>
        </w:rPr>
        <w:t xml:space="preserve">, </w:t>
      </w:r>
      <w:r w:rsidR="000363A0" w:rsidRPr="00212FDB">
        <w:rPr>
          <w:rFonts w:ascii="Times New Roman" w:hAnsi="Times New Roman" w:cs="Times New Roman"/>
          <w:i/>
        </w:rPr>
        <w:t>r</w:t>
      </w:r>
      <w:r w:rsidR="0005506E" w:rsidRPr="00212FDB">
        <w:rPr>
          <w:rFonts w:ascii="Times New Roman" w:hAnsi="Times New Roman" w:cs="Times New Roman"/>
        </w:rPr>
        <w:t>(188) = -.07</w:t>
      </w:r>
      <w:r w:rsidR="000363A0" w:rsidRPr="00212FDB">
        <w:rPr>
          <w:rFonts w:ascii="Times New Roman" w:hAnsi="Times New Roman" w:cs="Times New Roman"/>
        </w:rPr>
        <w:t xml:space="preserve">, </w:t>
      </w:r>
      <w:r w:rsidR="000363A0" w:rsidRPr="00212FDB">
        <w:rPr>
          <w:rFonts w:ascii="Times New Roman" w:hAnsi="Times New Roman" w:cs="Times New Roman"/>
          <w:i/>
        </w:rPr>
        <w:t>p</w:t>
      </w:r>
      <w:r w:rsidR="0005506E" w:rsidRPr="00212FDB">
        <w:rPr>
          <w:rFonts w:ascii="Times New Roman" w:hAnsi="Times New Roman" w:cs="Times New Roman"/>
        </w:rPr>
        <w:t xml:space="preserve"> = .334</w:t>
      </w:r>
      <w:r w:rsidR="000363A0" w:rsidRPr="00212FDB">
        <w:rPr>
          <w:rFonts w:ascii="Times New Roman" w:hAnsi="Times New Roman" w:cs="Times New Roman"/>
        </w:rPr>
        <w:t>.</w:t>
      </w:r>
      <w:r w:rsidR="00BE4C71" w:rsidRPr="00212FDB">
        <w:rPr>
          <w:rFonts w:ascii="Times New Roman" w:hAnsi="Times New Roman" w:cs="Times New Roman"/>
          <w:i/>
        </w:rPr>
        <w:t xml:space="preserve"> </w:t>
      </w:r>
      <w:r w:rsidR="00502FB6" w:rsidRPr="00212FDB">
        <w:rPr>
          <w:rFonts w:ascii="Times New Roman" w:hAnsi="Times New Roman" w:cs="Times New Roman"/>
        </w:rPr>
        <w:t xml:space="preserve">Rigidity/routines/restricted interests </w:t>
      </w:r>
      <w:r w:rsidR="00122A9E" w:rsidRPr="00212FDB">
        <w:rPr>
          <w:rFonts w:ascii="Times New Roman" w:hAnsi="Times New Roman" w:cs="Times New Roman"/>
        </w:rPr>
        <w:t>were</w:t>
      </w:r>
      <w:r w:rsidRPr="00212FDB">
        <w:rPr>
          <w:rFonts w:ascii="Times New Roman" w:hAnsi="Times New Roman" w:cs="Times New Roman"/>
        </w:rPr>
        <w:t xml:space="preserve"> unrelated to children’s concurrent language and play.</w:t>
      </w:r>
      <w:r w:rsidR="00610148" w:rsidRPr="00212FDB">
        <w:rPr>
          <w:rFonts w:ascii="Times New Roman" w:hAnsi="Times New Roman" w:cs="Times New Roman"/>
        </w:rPr>
        <w:t xml:space="preserve"> </w:t>
      </w:r>
    </w:p>
    <w:p w14:paraId="1F612BAF" w14:textId="77777777" w:rsidR="00555CDB" w:rsidRPr="00212FDB" w:rsidRDefault="00555CDB" w:rsidP="00555CDB">
      <w:pPr>
        <w:spacing w:line="480" w:lineRule="auto"/>
        <w:rPr>
          <w:rFonts w:ascii="Times New Roman" w:hAnsi="Times New Roman" w:cs="Times New Roman"/>
          <w:b/>
        </w:rPr>
      </w:pPr>
      <w:r w:rsidRPr="00212FDB">
        <w:rPr>
          <w:rFonts w:ascii="Times New Roman" w:hAnsi="Times New Roman" w:cs="Times New Roman"/>
          <w:b/>
        </w:rPr>
        <w:t xml:space="preserve">Do Restricted and Repetitive </w:t>
      </w:r>
      <w:proofErr w:type="spellStart"/>
      <w:r w:rsidRPr="00212FDB">
        <w:rPr>
          <w:rFonts w:ascii="Times New Roman" w:hAnsi="Times New Roman" w:cs="Times New Roman"/>
          <w:b/>
        </w:rPr>
        <w:t>Behaviors</w:t>
      </w:r>
      <w:proofErr w:type="spellEnd"/>
      <w:r w:rsidRPr="00212FDB">
        <w:rPr>
          <w:rFonts w:ascii="Times New Roman" w:hAnsi="Times New Roman" w:cs="Times New Roman"/>
          <w:b/>
        </w:rPr>
        <w:t xml:space="preserve"> Predict Language Performance Over Time?</w:t>
      </w:r>
    </w:p>
    <w:p w14:paraId="6DD5950A" w14:textId="07361455" w:rsidR="00555CDB" w:rsidRPr="00212FDB" w:rsidRDefault="00555CDB" w:rsidP="00555CDB">
      <w:pPr>
        <w:spacing w:line="480" w:lineRule="auto"/>
        <w:ind w:firstLine="720"/>
        <w:rPr>
          <w:rFonts w:ascii="Times New Roman" w:hAnsi="Times New Roman" w:cs="Times New Roman"/>
        </w:rPr>
      </w:pPr>
      <w:r w:rsidRPr="00212FDB">
        <w:rPr>
          <w:rFonts w:ascii="Times New Roman" w:hAnsi="Times New Roman" w:cs="Times New Roman"/>
        </w:rPr>
        <w:t xml:space="preserve">Prior to testing whether restricted and repetitive </w:t>
      </w:r>
      <w:proofErr w:type="spellStart"/>
      <w:r w:rsidRPr="00212FDB">
        <w:rPr>
          <w:rFonts w:ascii="Times New Roman" w:hAnsi="Times New Roman" w:cs="Times New Roman"/>
        </w:rPr>
        <w:t>behaviors</w:t>
      </w:r>
      <w:proofErr w:type="spellEnd"/>
      <w:r w:rsidRPr="00212FDB">
        <w:rPr>
          <w:rFonts w:ascii="Times New Roman" w:hAnsi="Times New Roman" w:cs="Times New Roman"/>
        </w:rPr>
        <w:t xml:space="preserve"> predicted language and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in a mutually independent way (that is, accounting for the variance common to both language and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we performed a hierarchical multiple regression using </w:t>
      </w:r>
      <w:proofErr w:type="spellStart"/>
      <w:r w:rsidRPr="00212FDB">
        <w:rPr>
          <w:rFonts w:ascii="Times New Roman" w:hAnsi="Times New Roman" w:cs="Times New Roman"/>
        </w:rPr>
        <w:t>Mplus</w:t>
      </w:r>
      <w:proofErr w:type="spellEnd"/>
      <w:r w:rsidRPr="00212FDB">
        <w:rPr>
          <w:rFonts w:ascii="Times New Roman" w:hAnsi="Times New Roman" w:cs="Times New Roman"/>
        </w:rPr>
        <w:t xml:space="preserve"> </w:t>
      </w:r>
      <w:r w:rsidR="00850DC9" w:rsidRPr="00212FDB">
        <w:rPr>
          <w:rFonts w:ascii="Times New Roman" w:hAnsi="Times New Roman" w:cs="Times New Roman"/>
        </w:rPr>
        <w:t xml:space="preserve">7.3 </w:t>
      </w:r>
      <w:r w:rsidR="00B83782" w:rsidRPr="00212FDB">
        <w:rPr>
          <w:rFonts w:ascii="Times New Roman" w:hAnsi="Times New Roman" w:cs="Times New Roman"/>
          <w:lang w:val="en-US"/>
        </w:rPr>
        <w:t>(</w:t>
      </w:r>
      <w:proofErr w:type="spellStart"/>
      <w:r w:rsidR="00B83782" w:rsidRPr="00212FDB">
        <w:rPr>
          <w:rFonts w:ascii="Times New Roman" w:hAnsi="Times New Roman" w:cs="Times New Roman"/>
          <w:lang w:val="en-US"/>
        </w:rPr>
        <w:t>Muthén</w:t>
      </w:r>
      <w:proofErr w:type="spellEnd"/>
      <w:r w:rsidR="00B83782" w:rsidRPr="00212FDB">
        <w:rPr>
          <w:rFonts w:ascii="Times New Roman" w:hAnsi="Times New Roman" w:cs="Times New Roman"/>
          <w:lang w:val="en-US"/>
        </w:rPr>
        <w:t xml:space="preserve"> &amp; </w:t>
      </w:r>
      <w:proofErr w:type="spellStart"/>
      <w:r w:rsidR="00B83782" w:rsidRPr="00212FDB">
        <w:rPr>
          <w:rFonts w:ascii="Times New Roman" w:hAnsi="Times New Roman" w:cs="Times New Roman"/>
          <w:lang w:val="en-US"/>
        </w:rPr>
        <w:t>Muthén</w:t>
      </w:r>
      <w:proofErr w:type="spellEnd"/>
      <w:r w:rsidR="00B83782" w:rsidRPr="00212FDB">
        <w:rPr>
          <w:rFonts w:ascii="Times New Roman" w:hAnsi="Times New Roman" w:cs="Times New Roman"/>
          <w:lang w:val="en-US"/>
        </w:rPr>
        <w:t xml:space="preserve">, 2008-2014) </w:t>
      </w:r>
      <w:r w:rsidRPr="00212FDB">
        <w:rPr>
          <w:rFonts w:ascii="Times New Roman" w:hAnsi="Times New Roman" w:cs="Times New Roman"/>
        </w:rPr>
        <w:t xml:space="preserve">to examine whether </w:t>
      </w:r>
      <w:r w:rsidR="00B42A6E" w:rsidRPr="00212FDB">
        <w:rPr>
          <w:rFonts w:ascii="Times New Roman" w:hAnsi="Times New Roman" w:cs="Times New Roman"/>
        </w:rPr>
        <w:t>the indices of RRB</w:t>
      </w:r>
      <w:r w:rsidRPr="00212FDB">
        <w:rPr>
          <w:rFonts w:ascii="Times New Roman" w:hAnsi="Times New Roman" w:cs="Times New Roman"/>
        </w:rPr>
        <w:t xml:space="preserve"> predicted changes in language performance from age 26 months to 51 months. The initial model with SES and gender explained 10% of the variance</w:t>
      </w:r>
      <w:r w:rsidR="003C14DF" w:rsidRPr="00212FDB">
        <w:rPr>
          <w:rFonts w:ascii="Times New Roman" w:hAnsi="Times New Roman" w:cs="Times New Roman"/>
        </w:rPr>
        <w:t>,</w:t>
      </w:r>
      <w:r w:rsidRPr="00212FDB">
        <w:rPr>
          <w:rFonts w:ascii="Times New Roman" w:hAnsi="Times New Roman" w:cs="Times New Roman"/>
        </w:rPr>
        <w:t xml:space="preserve"> while the model with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and rigidity/routines/restricted interests added explained 24%. The difference was significant, Δ-2LogLikelihood (</w:t>
      </w:r>
      <w:proofErr w:type="spellStart"/>
      <w:r w:rsidRPr="00212FDB">
        <w:rPr>
          <w:rFonts w:ascii="Times New Roman" w:hAnsi="Times New Roman" w:cs="Times New Roman"/>
        </w:rPr>
        <w:t>Δdf</w:t>
      </w:r>
      <w:proofErr w:type="spellEnd"/>
      <w:r w:rsidRPr="00212FDB">
        <w:rPr>
          <w:rFonts w:ascii="Times New Roman" w:hAnsi="Times New Roman" w:cs="Times New Roman"/>
        </w:rPr>
        <w:t xml:space="preserve">=3) = 42.41, </w:t>
      </w:r>
      <w:r w:rsidRPr="00212FDB">
        <w:rPr>
          <w:rFonts w:ascii="Times New Roman" w:hAnsi="Times New Roman" w:cs="Times New Roman"/>
          <w:i/>
        </w:rPr>
        <w:t>p</w:t>
      </w:r>
      <w:r w:rsidRPr="00212FDB">
        <w:rPr>
          <w:rFonts w:ascii="Times New Roman" w:hAnsi="Times New Roman" w:cs="Times New Roman"/>
        </w:rPr>
        <w:t xml:space="preserve"> &lt; .001. Language at 26 months was a positive and significant predictor, estimate</w:t>
      </w:r>
      <w:r w:rsidR="00AC15A8" w:rsidRPr="00212FDB">
        <w:rPr>
          <w:rFonts w:ascii="Times New Roman" w:hAnsi="Times New Roman" w:cs="Times New Roman"/>
        </w:rPr>
        <w:t xml:space="preserve"> </w:t>
      </w:r>
      <w:r w:rsidRPr="00212FDB">
        <w:rPr>
          <w:rFonts w:ascii="Times New Roman" w:hAnsi="Times New Roman" w:cs="Times New Roman"/>
        </w:rPr>
        <w:t>= .24, SE =</w:t>
      </w:r>
      <w:r w:rsidR="00AC15A8" w:rsidRPr="00212FDB">
        <w:rPr>
          <w:rFonts w:ascii="Times New Roman" w:hAnsi="Times New Roman" w:cs="Times New Roman"/>
        </w:rPr>
        <w:t xml:space="preserve"> </w:t>
      </w:r>
      <w:r w:rsidRPr="00212FDB">
        <w:rPr>
          <w:rFonts w:ascii="Times New Roman" w:hAnsi="Times New Roman" w:cs="Times New Roman"/>
        </w:rPr>
        <w:t>0.05, 95%</w:t>
      </w:r>
      <w:r w:rsidR="00AC15A8" w:rsidRPr="00212FDB">
        <w:rPr>
          <w:rFonts w:ascii="Times New Roman" w:hAnsi="Times New Roman" w:cs="Times New Roman"/>
        </w:rPr>
        <w:t xml:space="preserve"> </w:t>
      </w:r>
      <w:r w:rsidRPr="00212FDB">
        <w:rPr>
          <w:rFonts w:ascii="Times New Roman" w:hAnsi="Times New Roman" w:cs="Times New Roman"/>
        </w:rPr>
        <w:t>CI</w:t>
      </w:r>
      <w:r w:rsidR="00AC15A8" w:rsidRPr="00212FDB">
        <w:rPr>
          <w:rFonts w:ascii="Times New Roman" w:hAnsi="Times New Roman" w:cs="Times New Roman"/>
        </w:rPr>
        <w:t xml:space="preserve"> </w:t>
      </w:r>
      <w:r w:rsidRPr="00212FDB">
        <w:rPr>
          <w:rFonts w:ascii="Times New Roman" w:hAnsi="Times New Roman" w:cs="Times New Roman"/>
        </w:rPr>
        <w:t>=</w:t>
      </w:r>
      <w:r w:rsidR="00AC15A8" w:rsidRPr="00212FDB">
        <w:rPr>
          <w:rFonts w:ascii="Times New Roman" w:hAnsi="Times New Roman" w:cs="Times New Roman"/>
        </w:rPr>
        <w:t xml:space="preserve"> </w:t>
      </w:r>
      <w:r w:rsidRPr="00212FDB">
        <w:rPr>
          <w:rFonts w:ascii="Times New Roman" w:hAnsi="Times New Roman" w:cs="Times New Roman"/>
        </w:rPr>
        <w:t xml:space="preserve">.13, .34; thus, this accounted for auto-correlation in language performance over time. </w:t>
      </w:r>
      <w:r w:rsidR="00D7711B" w:rsidRPr="00212FDB">
        <w:rPr>
          <w:rFonts w:ascii="Times New Roman" w:hAnsi="Times New Roman" w:cs="Times New Roman"/>
        </w:rPr>
        <w:t>SES was also a positive and significant predictor, estimate = .17, SE = .06, 95% CI = .04</w:t>
      </w:r>
      <w:proofErr w:type="gramStart"/>
      <w:r w:rsidR="00D7711B" w:rsidRPr="00212FDB">
        <w:rPr>
          <w:rFonts w:ascii="Times New Roman" w:hAnsi="Times New Roman" w:cs="Times New Roman"/>
        </w:rPr>
        <w:t>,.</w:t>
      </w:r>
      <w:proofErr w:type="gramEnd"/>
      <w:r w:rsidR="00D7711B" w:rsidRPr="00212FDB">
        <w:rPr>
          <w:rFonts w:ascii="Times New Roman" w:hAnsi="Times New Roman" w:cs="Times New Roman"/>
        </w:rPr>
        <w:t xml:space="preserve">30. </w:t>
      </w:r>
      <w:r w:rsidR="00B42A6E" w:rsidRPr="00212FDB">
        <w:rPr>
          <w:rFonts w:ascii="Times New Roman" w:hAnsi="Times New Roman" w:cs="Times New Roman"/>
        </w:rPr>
        <w:t>With all variables entered into the regression equation, s</w:t>
      </w:r>
      <w:r w:rsidRPr="00212FDB">
        <w:rPr>
          <w:rFonts w:ascii="Times New Roman" w:hAnsi="Times New Roman" w:cs="Times New Roman"/>
        </w:rPr>
        <w:t xml:space="preserve">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predicted </w:t>
      </w:r>
      <w:r w:rsidRPr="00212FDB">
        <w:rPr>
          <w:rFonts w:ascii="Times New Roman" w:hAnsi="Times New Roman" w:cs="Times New Roman"/>
        </w:rPr>
        <w:lastRenderedPageBreak/>
        <w:t>decreases in language performance, estimate</w:t>
      </w:r>
      <w:r w:rsidR="00AC15A8" w:rsidRPr="00212FDB">
        <w:rPr>
          <w:rFonts w:ascii="Times New Roman" w:hAnsi="Times New Roman" w:cs="Times New Roman"/>
        </w:rPr>
        <w:t xml:space="preserve"> </w:t>
      </w:r>
      <w:r w:rsidRPr="00212FDB">
        <w:rPr>
          <w:rFonts w:ascii="Times New Roman" w:hAnsi="Times New Roman" w:cs="Times New Roman"/>
        </w:rPr>
        <w:t>=</w:t>
      </w:r>
      <w:r w:rsidR="00AC15A8" w:rsidRPr="00212FDB">
        <w:rPr>
          <w:rFonts w:ascii="Times New Roman" w:hAnsi="Times New Roman" w:cs="Times New Roman"/>
        </w:rPr>
        <w:t xml:space="preserve"> </w:t>
      </w:r>
      <w:r w:rsidRPr="00212FDB">
        <w:rPr>
          <w:rFonts w:ascii="Times New Roman" w:hAnsi="Times New Roman" w:cs="Times New Roman"/>
        </w:rPr>
        <w:t>-.91, SE</w:t>
      </w:r>
      <w:r w:rsidR="00AC15A8" w:rsidRPr="00212FDB">
        <w:rPr>
          <w:rFonts w:ascii="Times New Roman" w:hAnsi="Times New Roman" w:cs="Times New Roman"/>
        </w:rPr>
        <w:t xml:space="preserve"> </w:t>
      </w:r>
      <w:r w:rsidRPr="00212FDB">
        <w:rPr>
          <w:rFonts w:ascii="Times New Roman" w:hAnsi="Times New Roman" w:cs="Times New Roman"/>
        </w:rPr>
        <w:t>= 0.31, 95%</w:t>
      </w:r>
      <w:r w:rsidR="00AC15A8" w:rsidRPr="00212FDB">
        <w:rPr>
          <w:rFonts w:ascii="Times New Roman" w:hAnsi="Times New Roman" w:cs="Times New Roman"/>
        </w:rPr>
        <w:t xml:space="preserve"> </w:t>
      </w:r>
      <w:r w:rsidRPr="00212FDB">
        <w:rPr>
          <w:rFonts w:ascii="Times New Roman" w:hAnsi="Times New Roman" w:cs="Times New Roman"/>
        </w:rPr>
        <w:t>CI</w:t>
      </w:r>
      <w:r w:rsidR="00AC15A8" w:rsidRPr="00212FDB">
        <w:rPr>
          <w:rFonts w:ascii="Times New Roman" w:hAnsi="Times New Roman" w:cs="Times New Roman"/>
        </w:rPr>
        <w:t xml:space="preserve"> </w:t>
      </w:r>
      <w:r w:rsidRPr="00212FDB">
        <w:rPr>
          <w:rFonts w:ascii="Times New Roman" w:hAnsi="Times New Roman" w:cs="Times New Roman"/>
        </w:rPr>
        <w:t>=</w:t>
      </w:r>
      <w:r w:rsidR="00AC15A8" w:rsidRPr="00212FDB">
        <w:rPr>
          <w:rFonts w:ascii="Times New Roman" w:hAnsi="Times New Roman" w:cs="Times New Roman"/>
        </w:rPr>
        <w:t xml:space="preserve"> </w:t>
      </w:r>
      <w:r w:rsidRPr="00212FDB">
        <w:rPr>
          <w:rFonts w:ascii="Times New Roman" w:hAnsi="Times New Roman" w:cs="Times New Roman"/>
        </w:rPr>
        <w:t>-1.51</w:t>
      </w:r>
      <w:proofErr w:type="gramStart"/>
      <w:r w:rsidRPr="00212FDB">
        <w:rPr>
          <w:rFonts w:ascii="Times New Roman" w:hAnsi="Times New Roman" w:cs="Times New Roman"/>
        </w:rPr>
        <w:t>,-</w:t>
      </w:r>
      <w:proofErr w:type="gramEnd"/>
      <w:r w:rsidRPr="00212FDB">
        <w:rPr>
          <w:rFonts w:ascii="Times New Roman" w:hAnsi="Times New Roman" w:cs="Times New Roman"/>
        </w:rPr>
        <w:t xml:space="preserve">.31. </w:t>
      </w:r>
      <w:r w:rsidR="00B42A6E" w:rsidRPr="00212FDB">
        <w:rPr>
          <w:rFonts w:ascii="Times New Roman" w:hAnsi="Times New Roman" w:cs="Times New Roman"/>
        </w:rPr>
        <w:t>Rigidity/routines/restricted interests</w:t>
      </w:r>
      <w:r w:rsidRPr="00212FDB">
        <w:rPr>
          <w:rFonts w:ascii="Times New Roman" w:hAnsi="Times New Roman" w:cs="Times New Roman"/>
        </w:rPr>
        <w:t xml:space="preserve"> </w:t>
      </w:r>
      <w:r w:rsidR="00B42A6E" w:rsidRPr="00212FDB">
        <w:rPr>
          <w:rFonts w:ascii="Times New Roman" w:hAnsi="Times New Roman" w:cs="Times New Roman"/>
        </w:rPr>
        <w:t>were unrelated to the language variables.</w:t>
      </w:r>
    </w:p>
    <w:p w14:paraId="54B33BBE" w14:textId="77777777" w:rsidR="00900B06" w:rsidRPr="00212FDB" w:rsidRDefault="002841AE" w:rsidP="00E217BC">
      <w:pPr>
        <w:spacing w:line="480" w:lineRule="auto"/>
        <w:rPr>
          <w:rFonts w:ascii="Times New Roman" w:hAnsi="Times New Roman" w:cs="Times New Roman"/>
          <w:b/>
        </w:rPr>
      </w:pPr>
      <w:r w:rsidRPr="00212FDB">
        <w:rPr>
          <w:rFonts w:ascii="Times New Roman" w:hAnsi="Times New Roman" w:cs="Times New Roman"/>
          <w:b/>
        </w:rPr>
        <w:t xml:space="preserve">Do </w:t>
      </w:r>
      <w:r w:rsidR="005B1C58" w:rsidRPr="00212FDB">
        <w:rPr>
          <w:rFonts w:ascii="Times New Roman" w:hAnsi="Times New Roman" w:cs="Times New Roman"/>
          <w:b/>
        </w:rPr>
        <w:t>Restricted</w:t>
      </w:r>
      <w:r w:rsidR="00066788" w:rsidRPr="00212FDB">
        <w:rPr>
          <w:rFonts w:ascii="Times New Roman" w:hAnsi="Times New Roman" w:cs="Times New Roman"/>
          <w:b/>
        </w:rPr>
        <w:t xml:space="preserve"> and </w:t>
      </w:r>
      <w:r w:rsidRPr="00212FDB">
        <w:rPr>
          <w:rFonts w:ascii="Times New Roman" w:hAnsi="Times New Roman" w:cs="Times New Roman"/>
          <w:b/>
        </w:rPr>
        <w:t xml:space="preserve">Repetitive </w:t>
      </w:r>
      <w:proofErr w:type="spellStart"/>
      <w:r w:rsidRPr="00212FDB">
        <w:rPr>
          <w:rFonts w:ascii="Times New Roman" w:hAnsi="Times New Roman" w:cs="Times New Roman"/>
          <w:b/>
        </w:rPr>
        <w:t>B</w:t>
      </w:r>
      <w:r w:rsidR="00900B06" w:rsidRPr="00212FDB">
        <w:rPr>
          <w:rFonts w:ascii="Times New Roman" w:hAnsi="Times New Roman" w:cs="Times New Roman"/>
          <w:b/>
        </w:rPr>
        <w:t>ehaviors</w:t>
      </w:r>
      <w:proofErr w:type="spellEnd"/>
      <w:r w:rsidRPr="00212FDB">
        <w:rPr>
          <w:rFonts w:ascii="Times New Roman" w:hAnsi="Times New Roman" w:cs="Times New Roman"/>
          <w:b/>
        </w:rPr>
        <w:t xml:space="preserve"> Predict </w:t>
      </w:r>
      <w:proofErr w:type="spellStart"/>
      <w:r w:rsidRPr="00212FDB">
        <w:rPr>
          <w:rFonts w:ascii="Times New Roman" w:hAnsi="Times New Roman" w:cs="Times New Roman"/>
          <w:b/>
        </w:rPr>
        <w:t>ToM</w:t>
      </w:r>
      <w:proofErr w:type="spellEnd"/>
      <w:r w:rsidRPr="00212FDB">
        <w:rPr>
          <w:rFonts w:ascii="Times New Roman" w:hAnsi="Times New Roman" w:cs="Times New Roman"/>
          <w:b/>
        </w:rPr>
        <w:t xml:space="preserve"> Performance Over T</w:t>
      </w:r>
      <w:r w:rsidR="00D70D4B" w:rsidRPr="00212FDB">
        <w:rPr>
          <w:rFonts w:ascii="Times New Roman" w:hAnsi="Times New Roman" w:cs="Times New Roman"/>
          <w:b/>
        </w:rPr>
        <w:t>ime?</w:t>
      </w:r>
    </w:p>
    <w:p w14:paraId="2C9ACA4C" w14:textId="77777777" w:rsidR="005254BC" w:rsidRPr="00212FDB" w:rsidRDefault="00CC4669" w:rsidP="00850DC9">
      <w:pPr>
        <w:spacing w:line="480" w:lineRule="auto"/>
        <w:ind w:firstLine="720"/>
        <w:rPr>
          <w:rFonts w:ascii="Times New Roman" w:hAnsi="Times New Roman" w:cs="Times New Roman"/>
        </w:rPr>
      </w:pPr>
      <w:r w:rsidRPr="00212FDB">
        <w:rPr>
          <w:rFonts w:ascii="Times New Roman" w:hAnsi="Times New Roman" w:cs="Times New Roman"/>
          <w:lang w:val="en-US"/>
        </w:rPr>
        <w:t xml:space="preserve">To examine the effects of </w:t>
      </w:r>
      <w:r w:rsidR="003947B3" w:rsidRPr="00212FDB">
        <w:rPr>
          <w:rFonts w:ascii="Times New Roman" w:hAnsi="Times New Roman" w:cs="Times New Roman"/>
          <w:lang w:val="en-US"/>
        </w:rPr>
        <w:t>sensory and motor</w:t>
      </w:r>
      <w:r w:rsidRPr="00212FDB">
        <w:rPr>
          <w:rFonts w:ascii="Times New Roman" w:hAnsi="Times New Roman" w:cs="Times New Roman"/>
          <w:lang w:val="en-US"/>
        </w:rPr>
        <w:t xml:space="preserve"> </w:t>
      </w:r>
      <w:r w:rsidR="00584E08" w:rsidRPr="00212FDB">
        <w:rPr>
          <w:rFonts w:ascii="Times New Roman" w:hAnsi="Times New Roman" w:cs="Times New Roman"/>
          <w:lang w:val="en-US"/>
        </w:rPr>
        <w:t>repetitive behavior</w:t>
      </w:r>
      <w:r w:rsidRPr="00212FDB">
        <w:rPr>
          <w:rFonts w:ascii="Times New Roman" w:hAnsi="Times New Roman" w:cs="Times New Roman"/>
          <w:lang w:val="en-US"/>
        </w:rPr>
        <w:t xml:space="preserve"> and </w:t>
      </w:r>
      <w:r w:rsidR="001B66B9" w:rsidRPr="00212FDB">
        <w:rPr>
          <w:rFonts w:ascii="Times New Roman" w:hAnsi="Times New Roman" w:cs="Times New Roman"/>
        </w:rPr>
        <w:t>rigidity/routines/restricted interests</w:t>
      </w:r>
      <w:r w:rsidR="001B66B9" w:rsidRPr="00212FDB">
        <w:rPr>
          <w:rFonts w:ascii="Times New Roman" w:hAnsi="Times New Roman" w:cs="Times New Roman"/>
          <w:lang w:val="en-US"/>
        </w:rPr>
        <w:t xml:space="preserve"> </w:t>
      </w:r>
      <w:r w:rsidRPr="00212FDB">
        <w:rPr>
          <w:rFonts w:ascii="Times New Roman" w:hAnsi="Times New Roman" w:cs="Times New Roman"/>
          <w:lang w:val="en-US"/>
        </w:rPr>
        <w:t xml:space="preserve">on </w:t>
      </w:r>
      <w:proofErr w:type="spellStart"/>
      <w:r w:rsidRPr="00212FDB">
        <w:rPr>
          <w:rFonts w:ascii="Times New Roman" w:hAnsi="Times New Roman" w:cs="Times New Roman"/>
          <w:lang w:val="en-US"/>
        </w:rPr>
        <w:t>ToM</w:t>
      </w:r>
      <w:proofErr w:type="spellEnd"/>
      <w:r w:rsidRPr="00212FDB">
        <w:rPr>
          <w:rFonts w:ascii="Times New Roman" w:hAnsi="Times New Roman" w:cs="Times New Roman"/>
          <w:lang w:val="en-US"/>
        </w:rPr>
        <w:t xml:space="preserve"> performance at 51 and 61 months, we conducted a p</w:t>
      </w:r>
      <w:r w:rsidR="0037676A" w:rsidRPr="00212FDB">
        <w:rPr>
          <w:rFonts w:ascii="Times New Roman" w:hAnsi="Times New Roman" w:cs="Times New Roman"/>
          <w:lang w:val="en-US"/>
        </w:rPr>
        <w:t xml:space="preserve">ath analysis using </w:t>
      </w:r>
      <w:proofErr w:type="spellStart"/>
      <w:r w:rsidR="0037676A" w:rsidRPr="00212FDB">
        <w:rPr>
          <w:rFonts w:ascii="Times New Roman" w:hAnsi="Times New Roman" w:cs="Times New Roman"/>
          <w:lang w:val="en-US"/>
        </w:rPr>
        <w:t>Mplus</w:t>
      </w:r>
      <w:proofErr w:type="spellEnd"/>
      <w:r w:rsidR="0037676A" w:rsidRPr="00212FDB">
        <w:rPr>
          <w:rFonts w:ascii="Times New Roman" w:hAnsi="Times New Roman" w:cs="Times New Roman"/>
          <w:lang w:val="en-US"/>
        </w:rPr>
        <w:t xml:space="preserve"> 7.3 (</w:t>
      </w:r>
      <w:proofErr w:type="spellStart"/>
      <w:r w:rsidR="0037676A" w:rsidRPr="00212FDB">
        <w:rPr>
          <w:rFonts w:ascii="Times New Roman" w:hAnsi="Times New Roman" w:cs="Times New Roman"/>
          <w:lang w:val="en-US"/>
        </w:rPr>
        <w:t>Muthén</w:t>
      </w:r>
      <w:proofErr w:type="spellEnd"/>
      <w:r w:rsidR="0037676A" w:rsidRPr="00212FDB">
        <w:rPr>
          <w:rFonts w:ascii="Times New Roman" w:hAnsi="Times New Roman" w:cs="Times New Roman"/>
          <w:lang w:val="en-US"/>
        </w:rPr>
        <w:t xml:space="preserve"> &amp; </w:t>
      </w:r>
      <w:proofErr w:type="spellStart"/>
      <w:r w:rsidR="0037676A" w:rsidRPr="00212FDB">
        <w:rPr>
          <w:rFonts w:ascii="Times New Roman" w:hAnsi="Times New Roman" w:cs="Times New Roman"/>
          <w:lang w:val="en-US"/>
        </w:rPr>
        <w:t>Muthé</w:t>
      </w:r>
      <w:r w:rsidRPr="00212FDB">
        <w:rPr>
          <w:rFonts w:ascii="Times New Roman" w:hAnsi="Times New Roman" w:cs="Times New Roman"/>
          <w:lang w:val="en-US"/>
        </w:rPr>
        <w:t>n</w:t>
      </w:r>
      <w:proofErr w:type="spellEnd"/>
      <w:r w:rsidRPr="00212FDB">
        <w:rPr>
          <w:rFonts w:ascii="Times New Roman" w:hAnsi="Times New Roman" w:cs="Times New Roman"/>
          <w:lang w:val="en-US"/>
        </w:rPr>
        <w:t xml:space="preserve">, 2008-2014). </w:t>
      </w:r>
      <w:r w:rsidR="005254BC" w:rsidRPr="00212FDB">
        <w:rPr>
          <w:rFonts w:ascii="Times New Roman" w:hAnsi="Times New Roman" w:cs="Times New Roman"/>
          <w:lang w:val="en-US"/>
        </w:rPr>
        <w:t xml:space="preserve">In this path model, we used manifest (observed rather than latent) variables of RRB at 26 months to predict </w:t>
      </w:r>
      <w:proofErr w:type="spellStart"/>
      <w:r w:rsidR="005254BC" w:rsidRPr="00212FDB">
        <w:rPr>
          <w:rFonts w:ascii="Times New Roman" w:hAnsi="Times New Roman" w:cs="Times New Roman"/>
          <w:lang w:val="en-US"/>
        </w:rPr>
        <w:t>ToM</w:t>
      </w:r>
      <w:proofErr w:type="spellEnd"/>
      <w:r w:rsidR="005254BC" w:rsidRPr="00212FDB">
        <w:rPr>
          <w:rFonts w:ascii="Times New Roman" w:hAnsi="Times New Roman" w:cs="Times New Roman"/>
          <w:lang w:val="en-US"/>
        </w:rPr>
        <w:t xml:space="preserve"> performance at 51 months, while also controlling for gender and SES. We also predicted </w:t>
      </w:r>
      <w:proofErr w:type="spellStart"/>
      <w:r w:rsidR="005254BC" w:rsidRPr="00212FDB">
        <w:rPr>
          <w:rFonts w:ascii="Times New Roman" w:hAnsi="Times New Roman" w:cs="Times New Roman"/>
          <w:lang w:val="en-US"/>
        </w:rPr>
        <w:t>ToM</w:t>
      </w:r>
      <w:proofErr w:type="spellEnd"/>
      <w:r w:rsidR="005254BC" w:rsidRPr="00212FDB">
        <w:rPr>
          <w:rFonts w:ascii="Times New Roman" w:hAnsi="Times New Roman" w:cs="Times New Roman"/>
          <w:lang w:val="en-US"/>
        </w:rPr>
        <w:t xml:space="preserve"> performance at 61 months from these same variables, including </w:t>
      </w:r>
      <w:proofErr w:type="spellStart"/>
      <w:r w:rsidR="005254BC" w:rsidRPr="00212FDB">
        <w:rPr>
          <w:rFonts w:ascii="Times New Roman" w:hAnsi="Times New Roman" w:cs="Times New Roman"/>
          <w:lang w:val="en-US"/>
        </w:rPr>
        <w:t>ToM</w:t>
      </w:r>
      <w:proofErr w:type="spellEnd"/>
      <w:r w:rsidR="005254BC" w:rsidRPr="00212FDB">
        <w:rPr>
          <w:rFonts w:ascii="Times New Roman" w:hAnsi="Times New Roman" w:cs="Times New Roman"/>
          <w:lang w:val="en-US"/>
        </w:rPr>
        <w:t xml:space="preserve"> at 51 months into the model; this allowed for testing the indirect effect from RRB to </w:t>
      </w:r>
      <w:proofErr w:type="spellStart"/>
      <w:r w:rsidR="005254BC" w:rsidRPr="00212FDB">
        <w:rPr>
          <w:rFonts w:ascii="Times New Roman" w:hAnsi="Times New Roman" w:cs="Times New Roman"/>
          <w:lang w:val="en-US"/>
        </w:rPr>
        <w:t>ToM</w:t>
      </w:r>
      <w:proofErr w:type="spellEnd"/>
      <w:r w:rsidR="005254BC" w:rsidRPr="00212FDB">
        <w:rPr>
          <w:rFonts w:ascii="Times New Roman" w:hAnsi="Times New Roman" w:cs="Times New Roman"/>
          <w:lang w:val="en-US"/>
        </w:rPr>
        <w:t xml:space="preserve"> at 61 months via earlier </w:t>
      </w:r>
      <w:proofErr w:type="spellStart"/>
      <w:r w:rsidR="005254BC" w:rsidRPr="00212FDB">
        <w:rPr>
          <w:rFonts w:ascii="Times New Roman" w:hAnsi="Times New Roman" w:cs="Times New Roman"/>
          <w:lang w:val="en-US"/>
        </w:rPr>
        <w:t>ToM</w:t>
      </w:r>
      <w:proofErr w:type="spellEnd"/>
      <w:r w:rsidR="005254BC" w:rsidRPr="00212FDB">
        <w:rPr>
          <w:rFonts w:ascii="Times New Roman" w:hAnsi="Times New Roman" w:cs="Times New Roman"/>
          <w:lang w:val="en-US"/>
        </w:rPr>
        <w:t xml:space="preserve">. These were </w:t>
      </w:r>
      <w:proofErr w:type="gramStart"/>
      <w:r w:rsidR="005254BC" w:rsidRPr="00212FDB">
        <w:rPr>
          <w:rFonts w:ascii="Times New Roman" w:hAnsi="Times New Roman" w:cs="Times New Roman"/>
          <w:lang w:val="en-US"/>
        </w:rPr>
        <w:t>fully-saturated</w:t>
      </w:r>
      <w:proofErr w:type="gramEnd"/>
      <w:r w:rsidR="005254BC" w:rsidRPr="00212FDB">
        <w:rPr>
          <w:rFonts w:ascii="Times New Roman" w:hAnsi="Times New Roman" w:cs="Times New Roman"/>
          <w:lang w:val="en-US"/>
        </w:rPr>
        <w:t xml:space="preserve"> models (χ² = 0.00, </w:t>
      </w:r>
      <w:proofErr w:type="spellStart"/>
      <w:r w:rsidR="005254BC" w:rsidRPr="00212FDB">
        <w:rPr>
          <w:rFonts w:ascii="Times New Roman" w:hAnsi="Times New Roman" w:cs="Times New Roman"/>
          <w:lang w:val="en-US"/>
        </w:rPr>
        <w:t>df</w:t>
      </w:r>
      <w:proofErr w:type="spellEnd"/>
      <w:r w:rsidR="005254BC" w:rsidRPr="00212FDB">
        <w:rPr>
          <w:rFonts w:ascii="Times New Roman" w:hAnsi="Times New Roman" w:cs="Times New Roman"/>
          <w:lang w:val="en-US"/>
        </w:rPr>
        <w:t xml:space="preserve"> = 0,</w:t>
      </w:r>
      <w:r w:rsidR="005254BC" w:rsidRPr="00212FDB">
        <w:rPr>
          <w:rFonts w:ascii="Times New Roman" w:hAnsi="Times New Roman" w:cs="Times New Roman"/>
          <w:i/>
          <w:lang w:val="en-US"/>
        </w:rPr>
        <w:t xml:space="preserve"> p</w:t>
      </w:r>
      <w:r w:rsidR="005254BC" w:rsidRPr="00212FDB">
        <w:rPr>
          <w:rFonts w:ascii="Times New Roman" w:hAnsi="Times New Roman" w:cs="Times New Roman"/>
          <w:lang w:val="en-US"/>
        </w:rPr>
        <w:t xml:space="preserve"> = .00 CFI = 1.00, TLI = 1.00, RMSEA = .00). We then tested the effect of verbal ability as a time-varying covariate to determine any changes in the model based on the </w:t>
      </w:r>
      <w:proofErr w:type="spellStart"/>
      <w:r w:rsidR="005254BC" w:rsidRPr="00212FDB">
        <w:rPr>
          <w:rFonts w:ascii="Times New Roman" w:hAnsi="Times New Roman" w:cs="Times New Roman"/>
          <w:lang w:val="en-US"/>
        </w:rPr>
        <w:t>covariation</w:t>
      </w:r>
      <w:proofErr w:type="spellEnd"/>
      <w:r w:rsidR="005254BC" w:rsidRPr="00212FDB">
        <w:rPr>
          <w:rFonts w:ascii="Times New Roman" w:hAnsi="Times New Roman" w:cs="Times New Roman"/>
          <w:lang w:val="en-US"/>
        </w:rPr>
        <w:t xml:space="preserve"> of verbal ability and </w:t>
      </w:r>
      <w:proofErr w:type="spellStart"/>
      <w:r w:rsidR="005254BC" w:rsidRPr="00212FDB">
        <w:rPr>
          <w:rFonts w:ascii="Times New Roman" w:hAnsi="Times New Roman" w:cs="Times New Roman"/>
          <w:lang w:val="en-US"/>
        </w:rPr>
        <w:t>ToM</w:t>
      </w:r>
      <w:proofErr w:type="spellEnd"/>
      <w:r w:rsidR="005254BC" w:rsidRPr="00212FDB">
        <w:rPr>
          <w:rFonts w:ascii="Times New Roman" w:hAnsi="Times New Roman" w:cs="Times New Roman"/>
          <w:lang w:val="en-US"/>
        </w:rPr>
        <w:t xml:space="preserve">. We also controlled for early play in the final model, since instructed symbolic play was associated with </w:t>
      </w:r>
      <w:proofErr w:type="spellStart"/>
      <w:r w:rsidR="005254BC" w:rsidRPr="00212FDB">
        <w:rPr>
          <w:rFonts w:ascii="Times New Roman" w:hAnsi="Times New Roman" w:cs="Times New Roman"/>
          <w:lang w:val="en-US"/>
        </w:rPr>
        <w:t>ToM</w:t>
      </w:r>
      <w:proofErr w:type="spellEnd"/>
      <w:r w:rsidR="005254BC" w:rsidRPr="00212FDB">
        <w:rPr>
          <w:rFonts w:ascii="Times New Roman" w:hAnsi="Times New Roman" w:cs="Times New Roman"/>
          <w:lang w:val="en-US"/>
        </w:rPr>
        <w:t xml:space="preserve"> in zero-order correlations. These models were run with the delta method of determining direct and indirect effects. We used bootstrapping of standard errors and confidence intervals with 5000 samples as recommended </w:t>
      </w:r>
      <w:r w:rsidR="005254BC" w:rsidRPr="00212FDB">
        <w:rPr>
          <w:rFonts w:ascii="Times New Roman" w:hAnsi="Times New Roman" w:cs="Times New Roman"/>
        </w:rPr>
        <w:t xml:space="preserve">(Preacher &amp; Hayes, 2008; Preacher, 2013). Confidence intervals were included to show the magnitude of the effect sizes. Confidence intervals that are further away from zero denote stronger effect sizes and confidence intervals; </w:t>
      </w:r>
      <w:proofErr w:type="gramStart"/>
      <w:r w:rsidR="005254BC" w:rsidRPr="00212FDB">
        <w:rPr>
          <w:rFonts w:ascii="Times New Roman" w:hAnsi="Times New Roman" w:cs="Times New Roman"/>
        </w:rPr>
        <w:t>those which include zero</w:t>
      </w:r>
      <w:proofErr w:type="gramEnd"/>
      <w:r w:rsidR="005254BC" w:rsidRPr="00212FDB">
        <w:rPr>
          <w:rFonts w:ascii="Times New Roman" w:hAnsi="Times New Roman" w:cs="Times New Roman"/>
        </w:rPr>
        <w:t xml:space="preserve"> are non-significant.</w:t>
      </w:r>
    </w:p>
    <w:p w14:paraId="494F9F73" w14:textId="08C519C7" w:rsidR="005254BC" w:rsidRPr="00212FDB" w:rsidRDefault="005254BC" w:rsidP="005254BC">
      <w:pPr>
        <w:spacing w:line="480" w:lineRule="auto"/>
        <w:rPr>
          <w:rFonts w:ascii="Times New Roman" w:hAnsi="Times New Roman" w:cs="Times New Roman"/>
        </w:rPr>
      </w:pPr>
      <w:r w:rsidRPr="00212FDB">
        <w:rPr>
          <w:rFonts w:ascii="Times New Roman" w:hAnsi="Times New Roman" w:cs="Times New Roman"/>
        </w:rPr>
        <w:tab/>
        <w:t xml:space="preserve">First, a model testing only the effects of gender and SES on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was tested against the model including RRB, which showed the RRB model was a significant improvement over the effects of only gender and SES, Δ-2LogLikelihood (</w:t>
      </w:r>
      <w:proofErr w:type="spellStart"/>
      <w:r w:rsidRPr="00212FDB">
        <w:rPr>
          <w:rFonts w:ascii="Times New Roman" w:hAnsi="Times New Roman" w:cs="Times New Roman"/>
        </w:rPr>
        <w:t>Δdf</w:t>
      </w:r>
      <w:proofErr w:type="spellEnd"/>
      <w:r w:rsidRPr="00212FDB">
        <w:rPr>
          <w:rFonts w:ascii="Times New Roman" w:hAnsi="Times New Roman" w:cs="Times New Roman"/>
        </w:rPr>
        <w:t xml:space="preserve">=4) = 19.07, </w:t>
      </w:r>
      <w:r w:rsidRPr="00212FDB">
        <w:rPr>
          <w:rFonts w:ascii="Times New Roman" w:hAnsi="Times New Roman" w:cs="Times New Roman"/>
          <w:i/>
        </w:rPr>
        <w:t>p</w:t>
      </w:r>
      <w:r w:rsidRPr="00212FDB">
        <w:rPr>
          <w:rFonts w:ascii="Times New Roman" w:hAnsi="Times New Roman" w:cs="Times New Roman"/>
        </w:rPr>
        <w:t xml:space="preserve"> &lt; .001. While the initial model explained 7% and 10% of the variance in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51 and 61 months, </w:t>
      </w:r>
      <w:r w:rsidRPr="00212FDB">
        <w:rPr>
          <w:rFonts w:ascii="Times New Roman" w:hAnsi="Times New Roman" w:cs="Times New Roman"/>
        </w:rPr>
        <w:lastRenderedPageBreak/>
        <w:t xml:space="preserve">respectively, the model including RRB explained 13% and 33%, respectively. The results of the path analysis are noted in Figure 1 with unstandardized estimates and confidence intervals.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significantly and negatively predicted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51 months, estimate</w:t>
      </w:r>
      <w:r w:rsidR="006124C5" w:rsidRPr="00212FDB">
        <w:rPr>
          <w:rFonts w:ascii="Times New Roman" w:hAnsi="Times New Roman" w:cs="Times New Roman"/>
        </w:rPr>
        <w:t xml:space="preserve"> </w:t>
      </w:r>
      <w:r w:rsidRPr="00212FDB">
        <w:rPr>
          <w:rFonts w:ascii="Times New Roman" w:hAnsi="Times New Roman" w:cs="Times New Roman"/>
        </w:rPr>
        <w:t>= -.15, SE</w:t>
      </w:r>
      <w:r w:rsidR="006124C5" w:rsidRPr="00212FDB">
        <w:rPr>
          <w:rFonts w:ascii="Times New Roman" w:hAnsi="Times New Roman" w:cs="Times New Roman"/>
        </w:rPr>
        <w:t xml:space="preserve"> </w:t>
      </w:r>
      <w:r w:rsidRPr="00212FDB">
        <w:rPr>
          <w:rFonts w:ascii="Times New Roman" w:hAnsi="Times New Roman" w:cs="Times New Roman"/>
        </w:rPr>
        <w:t>=</w:t>
      </w:r>
      <w:r w:rsidR="006124C5" w:rsidRPr="00212FDB">
        <w:rPr>
          <w:rFonts w:ascii="Times New Roman" w:hAnsi="Times New Roman" w:cs="Times New Roman"/>
        </w:rPr>
        <w:t xml:space="preserve"> </w:t>
      </w:r>
      <w:r w:rsidRPr="00212FDB">
        <w:rPr>
          <w:rFonts w:ascii="Times New Roman" w:hAnsi="Times New Roman" w:cs="Times New Roman"/>
        </w:rPr>
        <w:t xml:space="preserve">.04, </w:t>
      </w:r>
      <w:r w:rsidRPr="00212FDB">
        <w:rPr>
          <w:rFonts w:ascii="Times New Roman" w:hAnsi="Times New Roman" w:cs="Times New Roman"/>
          <w:i/>
        </w:rPr>
        <w:t>p</w:t>
      </w:r>
      <w:r w:rsidR="006124C5" w:rsidRPr="00212FDB">
        <w:rPr>
          <w:rFonts w:ascii="Times New Roman" w:hAnsi="Times New Roman" w:cs="Times New Roman"/>
          <w:i/>
        </w:rPr>
        <w:t xml:space="preserve"> </w:t>
      </w:r>
      <w:r w:rsidRPr="00212FDB">
        <w:rPr>
          <w:rFonts w:ascii="Times New Roman" w:hAnsi="Times New Roman" w:cs="Times New Roman"/>
        </w:rPr>
        <w:t>&lt;</w:t>
      </w:r>
      <w:r w:rsidR="006124C5" w:rsidRPr="00212FDB">
        <w:rPr>
          <w:rFonts w:ascii="Times New Roman" w:hAnsi="Times New Roman" w:cs="Times New Roman"/>
        </w:rPr>
        <w:t xml:space="preserve"> </w:t>
      </w:r>
      <w:r w:rsidRPr="00212FDB">
        <w:rPr>
          <w:rFonts w:ascii="Times New Roman" w:hAnsi="Times New Roman" w:cs="Times New Roman"/>
        </w:rPr>
        <w:t xml:space="preserve">.001, 95% CI = -.22, -.07, with a confidence interval well below zero. Girls also scored more highly than boys on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51 months, estimate = .70, SE</w:t>
      </w:r>
      <w:r w:rsidR="006124C5" w:rsidRPr="00212FDB">
        <w:rPr>
          <w:rFonts w:ascii="Times New Roman" w:hAnsi="Times New Roman" w:cs="Times New Roman"/>
        </w:rPr>
        <w:t xml:space="preserve"> </w:t>
      </w:r>
      <w:r w:rsidRPr="00212FDB">
        <w:rPr>
          <w:rFonts w:ascii="Times New Roman" w:hAnsi="Times New Roman" w:cs="Times New Roman"/>
        </w:rPr>
        <w:t>=</w:t>
      </w:r>
      <w:r w:rsidR="006124C5" w:rsidRPr="00212FDB">
        <w:rPr>
          <w:rFonts w:ascii="Times New Roman" w:hAnsi="Times New Roman" w:cs="Times New Roman"/>
        </w:rPr>
        <w:t xml:space="preserve"> </w:t>
      </w:r>
      <w:r w:rsidRPr="00212FDB">
        <w:rPr>
          <w:rFonts w:ascii="Times New Roman" w:hAnsi="Times New Roman" w:cs="Times New Roman"/>
        </w:rPr>
        <w:t xml:space="preserve">.26, </w:t>
      </w:r>
      <w:r w:rsidRPr="00212FDB">
        <w:rPr>
          <w:rFonts w:ascii="Times New Roman" w:hAnsi="Times New Roman" w:cs="Times New Roman"/>
          <w:i/>
        </w:rPr>
        <w:t>p</w:t>
      </w:r>
      <w:r w:rsidR="006124C5" w:rsidRPr="00212FDB">
        <w:rPr>
          <w:rFonts w:ascii="Times New Roman" w:hAnsi="Times New Roman" w:cs="Times New Roman"/>
          <w:i/>
        </w:rPr>
        <w:t xml:space="preserve"> </w:t>
      </w:r>
      <w:r w:rsidRPr="00212FDB">
        <w:rPr>
          <w:rFonts w:ascii="Times New Roman" w:hAnsi="Times New Roman" w:cs="Times New Roman"/>
        </w:rPr>
        <w:t>= .008, 95% CI</w:t>
      </w:r>
      <w:r w:rsidR="006124C5" w:rsidRPr="00212FDB">
        <w:rPr>
          <w:rFonts w:ascii="Times New Roman" w:hAnsi="Times New Roman" w:cs="Times New Roman"/>
        </w:rPr>
        <w:t xml:space="preserve"> </w:t>
      </w:r>
      <w:r w:rsidRPr="00212FDB">
        <w:rPr>
          <w:rFonts w:ascii="Times New Roman" w:hAnsi="Times New Roman" w:cs="Times New Roman"/>
        </w:rPr>
        <w:t>=</w:t>
      </w:r>
      <w:r w:rsidR="006124C5" w:rsidRPr="00212FDB">
        <w:rPr>
          <w:rFonts w:ascii="Times New Roman" w:hAnsi="Times New Roman" w:cs="Times New Roman"/>
        </w:rPr>
        <w:t xml:space="preserve"> </w:t>
      </w:r>
      <w:r w:rsidRPr="00212FDB">
        <w:rPr>
          <w:rFonts w:ascii="Times New Roman" w:hAnsi="Times New Roman" w:cs="Times New Roman"/>
        </w:rPr>
        <w:t xml:space="preserve">.19, 1.21.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showed moderate stability, with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51 months predicting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61 months, estimate</w:t>
      </w:r>
      <w:r w:rsidR="006124C5" w:rsidRPr="00212FDB">
        <w:rPr>
          <w:rFonts w:ascii="Times New Roman" w:hAnsi="Times New Roman" w:cs="Times New Roman"/>
        </w:rPr>
        <w:t xml:space="preserve"> </w:t>
      </w:r>
      <w:r w:rsidRPr="00212FDB">
        <w:rPr>
          <w:rFonts w:ascii="Times New Roman" w:hAnsi="Times New Roman" w:cs="Times New Roman"/>
        </w:rPr>
        <w:t>=</w:t>
      </w:r>
      <w:r w:rsidR="006124C5" w:rsidRPr="00212FDB">
        <w:rPr>
          <w:rFonts w:ascii="Times New Roman" w:hAnsi="Times New Roman" w:cs="Times New Roman"/>
        </w:rPr>
        <w:t xml:space="preserve"> </w:t>
      </w:r>
      <w:r w:rsidRPr="00212FDB">
        <w:rPr>
          <w:rFonts w:ascii="Times New Roman" w:hAnsi="Times New Roman" w:cs="Times New Roman"/>
        </w:rPr>
        <w:t>.44, SE</w:t>
      </w:r>
      <w:r w:rsidR="006124C5" w:rsidRPr="00212FDB">
        <w:rPr>
          <w:rFonts w:ascii="Times New Roman" w:hAnsi="Times New Roman" w:cs="Times New Roman"/>
        </w:rPr>
        <w:t xml:space="preserve"> </w:t>
      </w:r>
      <w:r w:rsidRPr="00212FDB">
        <w:rPr>
          <w:rFonts w:ascii="Times New Roman" w:hAnsi="Times New Roman" w:cs="Times New Roman"/>
        </w:rPr>
        <w:t xml:space="preserve">= .07, </w:t>
      </w:r>
      <w:r w:rsidRPr="00212FDB">
        <w:rPr>
          <w:rFonts w:ascii="Times New Roman" w:hAnsi="Times New Roman" w:cs="Times New Roman"/>
          <w:i/>
        </w:rPr>
        <w:t>p</w:t>
      </w:r>
      <w:r w:rsidR="006124C5" w:rsidRPr="00212FDB">
        <w:rPr>
          <w:rFonts w:ascii="Times New Roman" w:hAnsi="Times New Roman" w:cs="Times New Roman"/>
          <w:i/>
        </w:rPr>
        <w:t xml:space="preserve"> </w:t>
      </w:r>
      <w:r w:rsidRPr="00212FDB">
        <w:rPr>
          <w:rFonts w:ascii="Times New Roman" w:hAnsi="Times New Roman" w:cs="Times New Roman"/>
        </w:rPr>
        <w:t>&lt;</w:t>
      </w:r>
      <w:r w:rsidR="006124C5" w:rsidRPr="00212FDB">
        <w:rPr>
          <w:rFonts w:ascii="Times New Roman" w:hAnsi="Times New Roman" w:cs="Times New Roman"/>
        </w:rPr>
        <w:t xml:space="preserve"> </w:t>
      </w:r>
      <w:r w:rsidRPr="00212FDB">
        <w:rPr>
          <w:rFonts w:ascii="Times New Roman" w:hAnsi="Times New Roman" w:cs="Times New Roman"/>
        </w:rPr>
        <w:t>.001, 95% CI</w:t>
      </w:r>
      <w:r w:rsidR="006124C5" w:rsidRPr="00212FDB">
        <w:rPr>
          <w:rFonts w:ascii="Times New Roman" w:hAnsi="Times New Roman" w:cs="Times New Roman"/>
        </w:rPr>
        <w:t xml:space="preserve"> </w:t>
      </w:r>
      <w:r w:rsidRPr="00212FDB">
        <w:rPr>
          <w:rFonts w:ascii="Times New Roman" w:hAnsi="Times New Roman" w:cs="Times New Roman"/>
        </w:rPr>
        <w:t xml:space="preserve">= .31, .57. In the model shown in Figure 1, higher SES was also related to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months, estimate</w:t>
      </w:r>
      <w:r w:rsidR="006124C5" w:rsidRPr="00212FDB">
        <w:rPr>
          <w:rFonts w:ascii="Times New Roman" w:hAnsi="Times New Roman" w:cs="Times New Roman"/>
        </w:rPr>
        <w:t xml:space="preserve"> </w:t>
      </w:r>
      <w:r w:rsidRPr="00212FDB">
        <w:rPr>
          <w:rFonts w:ascii="Times New Roman" w:hAnsi="Times New Roman" w:cs="Times New Roman"/>
        </w:rPr>
        <w:t>=</w:t>
      </w:r>
      <w:r w:rsidR="006124C5" w:rsidRPr="00212FDB">
        <w:rPr>
          <w:rFonts w:ascii="Times New Roman" w:hAnsi="Times New Roman" w:cs="Times New Roman"/>
        </w:rPr>
        <w:t xml:space="preserve"> </w:t>
      </w:r>
      <w:r w:rsidRPr="00212FDB">
        <w:rPr>
          <w:rFonts w:ascii="Times New Roman" w:hAnsi="Times New Roman" w:cs="Times New Roman"/>
        </w:rPr>
        <w:t>.02, SE</w:t>
      </w:r>
      <w:r w:rsidR="006124C5" w:rsidRPr="00212FDB">
        <w:rPr>
          <w:rFonts w:ascii="Times New Roman" w:hAnsi="Times New Roman" w:cs="Times New Roman"/>
        </w:rPr>
        <w:t xml:space="preserve"> </w:t>
      </w:r>
      <w:r w:rsidRPr="00212FDB">
        <w:rPr>
          <w:rFonts w:ascii="Times New Roman" w:hAnsi="Times New Roman" w:cs="Times New Roman"/>
        </w:rPr>
        <w:t xml:space="preserve">= .01, </w:t>
      </w:r>
      <w:r w:rsidRPr="00212FDB">
        <w:rPr>
          <w:rFonts w:ascii="Times New Roman" w:hAnsi="Times New Roman" w:cs="Times New Roman"/>
          <w:i/>
        </w:rPr>
        <w:t>p</w:t>
      </w:r>
      <w:r w:rsidRPr="00212FDB">
        <w:rPr>
          <w:rFonts w:ascii="Times New Roman" w:hAnsi="Times New Roman" w:cs="Times New Roman"/>
        </w:rPr>
        <w:t xml:space="preserve"> =</w:t>
      </w:r>
      <w:r w:rsidR="006124C5" w:rsidRPr="00212FDB">
        <w:rPr>
          <w:rFonts w:ascii="Times New Roman" w:hAnsi="Times New Roman" w:cs="Times New Roman"/>
        </w:rPr>
        <w:t xml:space="preserve"> .025</w:t>
      </w:r>
      <w:r w:rsidRPr="00212FDB">
        <w:rPr>
          <w:rFonts w:ascii="Times New Roman" w:hAnsi="Times New Roman" w:cs="Times New Roman"/>
        </w:rPr>
        <w:t>, 95% CI</w:t>
      </w:r>
      <w:r w:rsidR="006124C5" w:rsidRPr="00212FDB">
        <w:rPr>
          <w:rFonts w:ascii="Times New Roman" w:hAnsi="Times New Roman" w:cs="Times New Roman"/>
        </w:rPr>
        <w:t xml:space="preserve"> </w:t>
      </w:r>
      <w:r w:rsidRPr="00212FDB">
        <w:rPr>
          <w:rFonts w:ascii="Times New Roman" w:hAnsi="Times New Roman" w:cs="Times New Roman"/>
        </w:rPr>
        <w:t xml:space="preserve">= .002, .04. Further, although there was no direct effect from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to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months, the indirect effect was significant, estimate</w:t>
      </w:r>
      <w:r w:rsidR="006124C5" w:rsidRPr="00212FDB">
        <w:rPr>
          <w:rFonts w:ascii="Times New Roman" w:hAnsi="Times New Roman" w:cs="Times New Roman"/>
        </w:rPr>
        <w:t xml:space="preserve"> </w:t>
      </w:r>
      <w:r w:rsidRPr="00212FDB">
        <w:rPr>
          <w:rFonts w:ascii="Times New Roman" w:hAnsi="Times New Roman" w:cs="Times New Roman"/>
        </w:rPr>
        <w:t>= -.06, SE</w:t>
      </w:r>
      <w:r w:rsidR="006124C5" w:rsidRPr="00212FDB">
        <w:rPr>
          <w:rFonts w:ascii="Times New Roman" w:hAnsi="Times New Roman" w:cs="Times New Roman"/>
        </w:rPr>
        <w:t xml:space="preserve"> </w:t>
      </w:r>
      <w:r w:rsidRPr="00212FDB">
        <w:rPr>
          <w:rFonts w:ascii="Times New Roman" w:hAnsi="Times New Roman" w:cs="Times New Roman"/>
        </w:rPr>
        <w:t>=</w:t>
      </w:r>
      <w:r w:rsidR="006124C5" w:rsidRPr="00212FDB">
        <w:rPr>
          <w:rFonts w:ascii="Times New Roman" w:hAnsi="Times New Roman" w:cs="Times New Roman"/>
        </w:rPr>
        <w:t xml:space="preserve"> </w:t>
      </w:r>
      <w:r w:rsidRPr="00212FDB">
        <w:rPr>
          <w:rFonts w:ascii="Times New Roman" w:hAnsi="Times New Roman" w:cs="Times New Roman"/>
        </w:rPr>
        <w:t xml:space="preserve">.02, </w:t>
      </w:r>
      <w:r w:rsidRPr="00212FDB">
        <w:rPr>
          <w:rFonts w:ascii="Times New Roman" w:hAnsi="Times New Roman" w:cs="Times New Roman"/>
          <w:i/>
        </w:rPr>
        <w:t>p</w:t>
      </w:r>
      <w:r w:rsidRPr="00212FDB">
        <w:rPr>
          <w:rFonts w:ascii="Times New Roman" w:hAnsi="Times New Roman" w:cs="Times New Roman"/>
        </w:rPr>
        <w:t xml:space="preserve"> =</w:t>
      </w:r>
      <w:r w:rsidR="006124C5" w:rsidRPr="00212FDB">
        <w:rPr>
          <w:rFonts w:ascii="Times New Roman" w:hAnsi="Times New Roman" w:cs="Times New Roman"/>
        </w:rPr>
        <w:t xml:space="preserve"> </w:t>
      </w:r>
      <w:r w:rsidRPr="00212FDB">
        <w:rPr>
          <w:rFonts w:ascii="Times New Roman" w:hAnsi="Times New Roman" w:cs="Times New Roman"/>
        </w:rPr>
        <w:t>.001, 95% CI</w:t>
      </w:r>
      <w:r w:rsidR="006124C5" w:rsidRPr="00212FDB">
        <w:rPr>
          <w:rFonts w:ascii="Times New Roman" w:hAnsi="Times New Roman" w:cs="Times New Roman"/>
        </w:rPr>
        <w:t xml:space="preserve"> </w:t>
      </w:r>
      <w:r w:rsidRPr="00212FDB">
        <w:rPr>
          <w:rFonts w:ascii="Times New Roman" w:hAnsi="Times New Roman" w:cs="Times New Roman"/>
        </w:rPr>
        <w:t xml:space="preserve">= -.10, -.03. Thus,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was associated with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months via its association with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51 months. The model shown in Figure 1, then, included both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and rigidity/routines/restricted interests as well as important demographic covariates as predictors of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but only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predicted decreases in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over time.</w:t>
      </w:r>
    </w:p>
    <w:p w14:paraId="0EA4D074" w14:textId="77777777" w:rsidR="005254BC" w:rsidRPr="00212FDB" w:rsidRDefault="005254BC" w:rsidP="005254BC">
      <w:pPr>
        <w:spacing w:line="480" w:lineRule="auto"/>
        <w:rPr>
          <w:rFonts w:ascii="Times New Roman" w:hAnsi="Times New Roman" w:cs="Times New Roman"/>
          <w:b/>
        </w:rPr>
      </w:pPr>
      <w:r w:rsidRPr="00212FDB">
        <w:rPr>
          <w:rFonts w:ascii="Times New Roman" w:hAnsi="Times New Roman" w:cs="Times New Roman"/>
          <w:b/>
        </w:rPr>
        <w:t xml:space="preserve">Do Restricted and Repetitive </w:t>
      </w:r>
      <w:proofErr w:type="spellStart"/>
      <w:r w:rsidRPr="00212FDB">
        <w:rPr>
          <w:rFonts w:ascii="Times New Roman" w:hAnsi="Times New Roman" w:cs="Times New Roman"/>
          <w:b/>
        </w:rPr>
        <w:t>Behaviors</w:t>
      </w:r>
      <w:proofErr w:type="spellEnd"/>
      <w:r w:rsidRPr="00212FDB">
        <w:rPr>
          <w:rFonts w:ascii="Times New Roman" w:hAnsi="Times New Roman" w:cs="Times New Roman"/>
          <w:b/>
        </w:rPr>
        <w:t xml:space="preserve"> Predict </w:t>
      </w:r>
      <w:proofErr w:type="spellStart"/>
      <w:r w:rsidRPr="00212FDB">
        <w:rPr>
          <w:rFonts w:ascii="Times New Roman" w:hAnsi="Times New Roman" w:cs="Times New Roman"/>
          <w:b/>
        </w:rPr>
        <w:t>ToM</w:t>
      </w:r>
      <w:proofErr w:type="spellEnd"/>
      <w:r w:rsidRPr="00212FDB">
        <w:rPr>
          <w:rFonts w:ascii="Times New Roman" w:hAnsi="Times New Roman" w:cs="Times New Roman"/>
          <w:b/>
        </w:rPr>
        <w:t xml:space="preserve"> Performance Over Time When Controlling for Language and Symbolic Play?</w:t>
      </w:r>
    </w:p>
    <w:p w14:paraId="63DDA52A" w14:textId="5C62BFE9" w:rsidR="005254BC" w:rsidRPr="00212FDB" w:rsidRDefault="005254BC" w:rsidP="005254BC">
      <w:pPr>
        <w:spacing w:line="480" w:lineRule="auto"/>
        <w:rPr>
          <w:rFonts w:ascii="Times New Roman" w:hAnsi="Times New Roman" w:cs="Times New Roman"/>
        </w:rPr>
      </w:pPr>
      <w:r w:rsidRPr="00212FDB">
        <w:rPr>
          <w:rFonts w:ascii="Times New Roman" w:hAnsi="Times New Roman" w:cs="Times New Roman"/>
          <w:lang w:val="en-US"/>
        </w:rPr>
        <w:tab/>
      </w:r>
      <w:r w:rsidRPr="00212FDB">
        <w:rPr>
          <w:rFonts w:ascii="Times New Roman" w:hAnsi="Times New Roman" w:cs="Times New Roman"/>
        </w:rPr>
        <w:t xml:space="preserve">Next, we tested a model including language ability as a time-varying covariate of the effects on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ability at 51 months and 61 months to examine whether associations were unique to each outcome. Children’s elicited and instructed symbolic play were further included. Thus, in this model associations among the language, play, and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measures were accounted for by adding them to the model. This model was a significant improvement over the model without the time-varying covariates and play, Δ-2LogLikelihood (</w:t>
      </w:r>
      <w:proofErr w:type="spellStart"/>
      <w:r w:rsidRPr="00212FDB">
        <w:rPr>
          <w:rFonts w:ascii="Times New Roman" w:hAnsi="Times New Roman" w:cs="Times New Roman"/>
        </w:rPr>
        <w:t>Δdf</w:t>
      </w:r>
      <w:proofErr w:type="spellEnd"/>
      <w:r w:rsidRPr="00212FDB">
        <w:rPr>
          <w:rFonts w:ascii="Times New Roman" w:hAnsi="Times New Roman" w:cs="Times New Roman"/>
        </w:rPr>
        <w:t>=7) =</w:t>
      </w:r>
      <w:r w:rsidR="00D66BD0" w:rsidRPr="00212FDB">
        <w:rPr>
          <w:rFonts w:ascii="Times New Roman" w:hAnsi="Times New Roman" w:cs="Times New Roman"/>
        </w:rPr>
        <w:t xml:space="preserve"> </w:t>
      </w:r>
      <w:r w:rsidRPr="00212FDB">
        <w:rPr>
          <w:rFonts w:ascii="Times New Roman" w:hAnsi="Times New Roman" w:cs="Times New Roman"/>
        </w:rPr>
        <w:lastRenderedPageBreak/>
        <w:t xml:space="preserve">57.66, </w:t>
      </w:r>
      <w:r w:rsidRPr="00212FDB">
        <w:rPr>
          <w:rFonts w:ascii="Times New Roman" w:hAnsi="Times New Roman" w:cs="Times New Roman"/>
          <w:i/>
        </w:rPr>
        <w:t>p</w:t>
      </w:r>
      <w:r w:rsidRPr="00212FDB">
        <w:rPr>
          <w:rFonts w:ascii="Times New Roman" w:hAnsi="Times New Roman" w:cs="Times New Roman"/>
        </w:rPr>
        <w:t xml:space="preserve"> &lt; .001. The model explained 30% and 40%, respectively, for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51 and 61 months, showing that language ability is an important covariate. The model is shown in Figure 2.</w:t>
      </w:r>
    </w:p>
    <w:p w14:paraId="491630D9" w14:textId="0F72A9BB" w:rsidR="005254BC" w:rsidRPr="00212FDB" w:rsidRDefault="005254BC" w:rsidP="005254BC">
      <w:pPr>
        <w:spacing w:line="480" w:lineRule="auto"/>
        <w:ind w:firstLine="720"/>
        <w:rPr>
          <w:rFonts w:ascii="Times New Roman" w:hAnsi="Times New Roman" w:cs="Times New Roman"/>
        </w:rPr>
      </w:pPr>
      <w:r w:rsidRPr="00212FDB">
        <w:rPr>
          <w:rFonts w:ascii="Times New Roman" w:hAnsi="Times New Roman" w:cs="Times New Roman"/>
        </w:rPr>
        <w:t xml:space="preserve">We also considered the possibility that, in addition to language being a time-varying covariate, it might also mediate the link between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and </w:t>
      </w:r>
      <w:r w:rsidR="00767EE4" w:rsidRPr="00212FDB">
        <w:rPr>
          <w:rFonts w:ascii="Times New Roman" w:hAnsi="Times New Roman" w:cs="Times New Roman"/>
        </w:rPr>
        <w:t xml:space="preserve">later </w:t>
      </w:r>
      <w:proofErr w:type="spellStart"/>
      <w:r w:rsidR="00767EE4" w:rsidRPr="00212FDB">
        <w:rPr>
          <w:rFonts w:ascii="Times New Roman" w:hAnsi="Times New Roman" w:cs="Times New Roman"/>
        </w:rPr>
        <w:t>ToM</w:t>
      </w:r>
      <w:proofErr w:type="spellEnd"/>
      <w:r w:rsidR="00767EE4" w:rsidRPr="00212FDB">
        <w:rPr>
          <w:rFonts w:ascii="Times New Roman" w:hAnsi="Times New Roman" w:cs="Times New Roman"/>
        </w:rPr>
        <w:t>. W</w:t>
      </w:r>
      <w:r w:rsidRPr="00212FDB">
        <w:rPr>
          <w:rFonts w:ascii="Times New Roman" w:hAnsi="Times New Roman" w:cs="Times New Roman"/>
        </w:rPr>
        <w:t xml:space="preserve">e </w:t>
      </w:r>
      <w:r w:rsidR="00767EE4" w:rsidRPr="00212FDB">
        <w:rPr>
          <w:rFonts w:ascii="Times New Roman" w:hAnsi="Times New Roman" w:cs="Times New Roman"/>
        </w:rPr>
        <w:t xml:space="preserve">therefore </w:t>
      </w:r>
      <w:r w:rsidRPr="00212FDB">
        <w:rPr>
          <w:rFonts w:ascii="Times New Roman" w:hAnsi="Times New Roman" w:cs="Times New Roman"/>
        </w:rPr>
        <w:t xml:space="preserve">conducted a further mediation via language at 51 months. Since language at 26 months was measured concurrently to the predictors, we did not test its role as a mediator, although the pathway from language at 26 months to language at 51 months was included in the model. To conduct the mediation, language at 51 months had to be treated as an exogenous variable, so we regressed it on the measures collected at 26 months (see paths added in Figure 3). Thus, we tested the indirect effects from RRB to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months via language at 51 months and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51 months (two sequential mediators). </w:t>
      </w:r>
    </w:p>
    <w:p w14:paraId="735CC095" w14:textId="31B75BF9" w:rsidR="005254BC" w:rsidRPr="00212FDB" w:rsidRDefault="005254BC" w:rsidP="005254BC">
      <w:pPr>
        <w:spacing w:line="480" w:lineRule="auto"/>
        <w:ind w:firstLine="720"/>
        <w:rPr>
          <w:rFonts w:ascii="Times New Roman" w:hAnsi="Times New Roman" w:cs="Times New Roman"/>
        </w:rPr>
      </w:pPr>
      <w:r w:rsidRPr="00212FDB">
        <w:rPr>
          <w:rFonts w:ascii="Times New Roman" w:hAnsi="Times New Roman" w:cs="Times New Roman"/>
        </w:rPr>
        <w:t xml:space="preserve">Figure 3 illustrates the findings </w:t>
      </w:r>
      <w:r w:rsidR="004C7572" w:rsidRPr="00212FDB">
        <w:rPr>
          <w:rFonts w:ascii="Times New Roman" w:hAnsi="Times New Roman" w:cs="Times New Roman"/>
        </w:rPr>
        <w:t>of this mediation model. S</w:t>
      </w:r>
      <w:r w:rsidRPr="00212FDB">
        <w:rPr>
          <w:rFonts w:ascii="Times New Roman" w:hAnsi="Times New Roman" w:cs="Times New Roman"/>
        </w:rPr>
        <w:t xml:space="preserve">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continued to predict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51 months, estimate = -.10, SE</w:t>
      </w:r>
      <w:r w:rsidR="00D66BD0" w:rsidRPr="00212FDB">
        <w:rPr>
          <w:rFonts w:ascii="Times New Roman" w:hAnsi="Times New Roman" w:cs="Times New Roman"/>
        </w:rPr>
        <w:t xml:space="preserve"> </w:t>
      </w:r>
      <w:r w:rsidRPr="00212FDB">
        <w:rPr>
          <w:rFonts w:ascii="Times New Roman" w:hAnsi="Times New Roman" w:cs="Times New Roman"/>
        </w:rPr>
        <w:t>=</w:t>
      </w:r>
      <w:r w:rsidR="00D66BD0" w:rsidRPr="00212FDB">
        <w:rPr>
          <w:rFonts w:ascii="Times New Roman" w:hAnsi="Times New Roman" w:cs="Times New Roman"/>
        </w:rPr>
        <w:t xml:space="preserve"> </w:t>
      </w:r>
      <w:r w:rsidRPr="00212FDB">
        <w:rPr>
          <w:rFonts w:ascii="Times New Roman" w:hAnsi="Times New Roman" w:cs="Times New Roman"/>
        </w:rPr>
        <w:t xml:space="preserve">.04, </w:t>
      </w:r>
      <w:r w:rsidRPr="00212FDB">
        <w:rPr>
          <w:rFonts w:ascii="Times New Roman" w:hAnsi="Times New Roman" w:cs="Times New Roman"/>
          <w:i/>
        </w:rPr>
        <w:t>p</w:t>
      </w:r>
      <w:r w:rsidRPr="00212FDB">
        <w:rPr>
          <w:rFonts w:ascii="Times New Roman" w:hAnsi="Times New Roman" w:cs="Times New Roman"/>
        </w:rPr>
        <w:t xml:space="preserve"> =</w:t>
      </w:r>
      <w:r w:rsidR="00D66BD0" w:rsidRPr="00212FDB">
        <w:rPr>
          <w:rFonts w:ascii="Times New Roman" w:hAnsi="Times New Roman" w:cs="Times New Roman"/>
        </w:rPr>
        <w:t xml:space="preserve"> </w:t>
      </w:r>
      <w:r w:rsidRPr="00212FDB">
        <w:rPr>
          <w:rFonts w:ascii="Times New Roman" w:hAnsi="Times New Roman" w:cs="Times New Roman"/>
        </w:rPr>
        <w:t>.005, 95% CI</w:t>
      </w:r>
      <w:r w:rsidR="00D66BD0" w:rsidRPr="00212FDB">
        <w:rPr>
          <w:rFonts w:ascii="Times New Roman" w:hAnsi="Times New Roman" w:cs="Times New Roman"/>
        </w:rPr>
        <w:t xml:space="preserve"> </w:t>
      </w:r>
      <w:r w:rsidRPr="00212FDB">
        <w:rPr>
          <w:rFonts w:ascii="Times New Roman" w:hAnsi="Times New Roman" w:cs="Times New Roman"/>
        </w:rPr>
        <w:t xml:space="preserve">= -.18, -.03, although both language at 26 months and 51 months were associated with </w:t>
      </w:r>
      <w:proofErr w:type="spellStart"/>
      <w:r w:rsidRPr="00212FDB">
        <w:rPr>
          <w:rFonts w:ascii="Times New Roman" w:hAnsi="Times New Roman" w:cs="Times New Roman"/>
        </w:rPr>
        <w:t>ToM</w:t>
      </w:r>
      <w:proofErr w:type="spellEnd"/>
      <w:r w:rsidRPr="00212FDB">
        <w:rPr>
          <w:rFonts w:ascii="Times New Roman" w:hAnsi="Times New Roman" w:cs="Times New Roman"/>
        </w:rPr>
        <w:t>, estimate = .03, SE</w:t>
      </w:r>
      <w:r w:rsidR="00D66BD0" w:rsidRPr="00212FDB">
        <w:rPr>
          <w:rFonts w:ascii="Times New Roman" w:hAnsi="Times New Roman" w:cs="Times New Roman"/>
        </w:rPr>
        <w:t xml:space="preserve"> </w:t>
      </w:r>
      <w:r w:rsidRPr="00212FDB">
        <w:rPr>
          <w:rFonts w:ascii="Times New Roman" w:hAnsi="Times New Roman" w:cs="Times New Roman"/>
        </w:rPr>
        <w:t>=</w:t>
      </w:r>
      <w:r w:rsidR="00D66BD0" w:rsidRPr="00212FDB">
        <w:rPr>
          <w:rFonts w:ascii="Times New Roman" w:hAnsi="Times New Roman" w:cs="Times New Roman"/>
        </w:rPr>
        <w:t xml:space="preserve"> </w:t>
      </w:r>
      <w:r w:rsidRPr="00212FDB">
        <w:rPr>
          <w:rFonts w:ascii="Times New Roman" w:hAnsi="Times New Roman" w:cs="Times New Roman"/>
        </w:rPr>
        <w:t xml:space="preserve">.01, </w:t>
      </w:r>
      <w:r w:rsidRPr="00212FDB">
        <w:rPr>
          <w:rFonts w:ascii="Times New Roman" w:hAnsi="Times New Roman" w:cs="Times New Roman"/>
          <w:i/>
        </w:rPr>
        <w:t>p</w:t>
      </w:r>
      <w:r w:rsidRPr="00212FDB">
        <w:rPr>
          <w:rFonts w:ascii="Times New Roman" w:hAnsi="Times New Roman" w:cs="Times New Roman"/>
        </w:rPr>
        <w:t xml:space="preserve"> &lt;</w:t>
      </w:r>
      <w:r w:rsidR="00D66BD0" w:rsidRPr="00212FDB">
        <w:rPr>
          <w:rFonts w:ascii="Times New Roman" w:hAnsi="Times New Roman" w:cs="Times New Roman"/>
        </w:rPr>
        <w:t xml:space="preserve"> </w:t>
      </w:r>
      <w:r w:rsidRPr="00212FDB">
        <w:rPr>
          <w:rFonts w:ascii="Times New Roman" w:hAnsi="Times New Roman" w:cs="Times New Roman"/>
        </w:rPr>
        <w:t>.001, 95% CI</w:t>
      </w:r>
      <w:r w:rsidR="00D66BD0" w:rsidRPr="00212FDB">
        <w:rPr>
          <w:rFonts w:ascii="Times New Roman" w:hAnsi="Times New Roman" w:cs="Times New Roman"/>
        </w:rPr>
        <w:t xml:space="preserve"> </w:t>
      </w:r>
      <w:r w:rsidRPr="00212FDB">
        <w:rPr>
          <w:rFonts w:ascii="Times New Roman" w:hAnsi="Times New Roman" w:cs="Times New Roman"/>
        </w:rPr>
        <w:t>= .01, .06; estimate = .04, SE</w:t>
      </w:r>
      <w:r w:rsidR="00D66BD0" w:rsidRPr="00212FDB">
        <w:rPr>
          <w:rFonts w:ascii="Times New Roman" w:hAnsi="Times New Roman" w:cs="Times New Roman"/>
        </w:rPr>
        <w:t xml:space="preserve"> </w:t>
      </w:r>
      <w:r w:rsidRPr="00212FDB">
        <w:rPr>
          <w:rFonts w:ascii="Times New Roman" w:hAnsi="Times New Roman" w:cs="Times New Roman"/>
        </w:rPr>
        <w:t>=</w:t>
      </w:r>
      <w:r w:rsidR="00D66BD0" w:rsidRPr="00212FDB">
        <w:rPr>
          <w:rFonts w:ascii="Times New Roman" w:hAnsi="Times New Roman" w:cs="Times New Roman"/>
        </w:rPr>
        <w:t xml:space="preserve"> </w:t>
      </w:r>
      <w:r w:rsidRPr="00212FDB">
        <w:rPr>
          <w:rFonts w:ascii="Times New Roman" w:hAnsi="Times New Roman" w:cs="Times New Roman"/>
        </w:rPr>
        <w:t xml:space="preserve">.01, </w:t>
      </w:r>
      <w:r w:rsidRPr="00212FDB">
        <w:rPr>
          <w:rFonts w:ascii="Times New Roman" w:hAnsi="Times New Roman" w:cs="Times New Roman"/>
          <w:i/>
        </w:rPr>
        <w:t>p</w:t>
      </w:r>
      <w:r w:rsidRPr="00212FDB">
        <w:rPr>
          <w:rFonts w:ascii="Times New Roman" w:hAnsi="Times New Roman" w:cs="Times New Roman"/>
        </w:rPr>
        <w:t xml:space="preserve"> =</w:t>
      </w:r>
      <w:r w:rsidR="00D66BD0" w:rsidRPr="00212FDB">
        <w:rPr>
          <w:rFonts w:ascii="Times New Roman" w:hAnsi="Times New Roman" w:cs="Times New Roman"/>
        </w:rPr>
        <w:t xml:space="preserve"> </w:t>
      </w:r>
      <w:r w:rsidRPr="00212FDB">
        <w:rPr>
          <w:rFonts w:ascii="Times New Roman" w:hAnsi="Times New Roman" w:cs="Times New Roman"/>
        </w:rPr>
        <w:t>.003, 95% CI</w:t>
      </w:r>
      <w:r w:rsidR="00D66BD0" w:rsidRPr="00212FDB">
        <w:rPr>
          <w:rFonts w:ascii="Times New Roman" w:hAnsi="Times New Roman" w:cs="Times New Roman"/>
        </w:rPr>
        <w:t xml:space="preserve"> </w:t>
      </w:r>
      <w:r w:rsidRPr="00212FDB">
        <w:rPr>
          <w:rFonts w:ascii="Times New Roman" w:hAnsi="Times New Roman" w:cs="Times New Roman"/>
        </w:rPr>
        <w:t xml:space="preserve">= .01, .06, respectively. Language ability at 51 months was also associated with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months, estimate = .03, SE</w:t>
      </w:r>
      <w:r w:rsidR="00D66BD0" w:rsidRPr="00212FDB">
        <w:rPr>
          <w:rFonts w:ascii="Times New Roman" w:hAnsi="Times New Roman" w:cs="Times New Roman"/>
        </w:rPr>
        <w:t xml:space="preserve"> </w:t>
      </w:r>
      <w:r w:rsidRPr="00212FDB">
        <w:rPr>
          <w:rFonts w:ascii="Times New Roman" w:hAnsi="Times New Roman" w:cs="Times New Roman"/>
        </w:rPr>
        <w:t>=</w:t>
      </w:r>
      <w:r w:rsidR="00D66BD0" w:rsidRPr="00212FDB">
        <w:rPr>
          <w:rFonts w:ascii="Times New Roman" w:hAnsi="Times New Roman" w:cs="Times New Roman"/>
        </w:rPr>
        <w:t xml:space="preserve"> </w:t>
      </w:r>
      <w:r w:rsidRPr="00212FDB">
        <w:rPr>
          <w:rFonts w:ascii="Times New Roman" w:hAnsi="Times New Roman" w:cs="Times New Roman"/>
        </w:rPr>
        <w:t xml:space="preserve">.01, </w:t>
      </w:r>
      <w:r w:rsidRPr="00212FDB">
        <w:rPr>
          <w:rFonts w:ascii="Times New Roman" w:hAnsi="Times New Roman" w:cs="Times New Roman"/>
          <w:i/>
        </w:rPr>
        <w:t>p</w:t>
      </w:r>
      <w:r w:rsidRPr="00212FDB">
        <w:rPr>
          <w:rFonts w:ascii="Times New Roman" w:hAnsi="Times New Roman" w:cs="Times New Roman"/>
        </w:rPr>
        <w:t xml:space="preserve"> =</w:t>
      </w:r>
      <w:r w:rsidR="00D66BD0" w:rsidRPr="00212FDB">
        <w:rPr>
          <w:rFonts w:ascii="Times New Roman" w:hAnsi="Times New Roman" w:cs="Times New Roman"/>
        </w:rPr>
        <w:t xml:space="preserve"> </w:t>
      </w:r>
      <w:r w:rsidRPr="00212FDB">
        <w:rPr>
          <w:rFonts w:ascii="Times New Roman" w:hAnsi="Times New Roman" w:cs="Times New Roman"/>
        </w:rPr>
        <w:t xml:space="preserve">.011, 95% CI= .01, .06. The indirect effect from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to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months remained significant, estimate = -.04, SE</w:t>
      </w:r>
      <w:r w:rsidR="00D66BD0" w:rsidRPr="00212FDB">
        <w:rPr>
          <w:rFonts w:ascii="Times New Roman" w:hAnsi="Times New Roman" w:cs="Times New Roman"/>
        </w:rPr>
        <w:t xml:space="preserve"> </w:t>
      </w:r>
      <w:r w:rsidRPr="00212FDB">
        <w:rPr>
          <w:rFonts w:ascii="Times New Roman" w:hAnsi="Times New Roman" w:cs="Times New Roman"/>
        </w:rPr>
        <w:t>=</w:t>
      </w:r>
      <w:r w:rsidR="00D66BD0" w:rsidRPr="00212FDB">
        <w:rPr>
          <w:rFonts w:ascii="Times New Roman" w:hAnsi="Times New Roman" w:cs="Times New Roman"/>
        </w:rPr>
        <w:t xml:space="preserve"> </w:t>
      </w:r>
      <w:r w:rsidRPr="00212FDB">
        <w:rPr>
          <w:rFonts w:ascii="Times New Roman" w:hAnsi="Times New Roman" w:cs="Times New Roman"/>
        </w:rPr>
        <w:t xml:space="preserve">.02, </w:t>
      </w:r>
      <w:r w:rsidRPr="00212FDB">
        <w:rPr>
          <w:rFonts w:ascii="Times New Roman" w:hAnsi="Times New Roman" w:cs="Times New Roman"/>
          <w:i/>
        </w:rPr>
        <w:t>p</w:t>
      </w:r>
      <w:r w:rsidRPr="00212FDB">
        <w:rPr>
          <w:rFonts w:ascii="Times New Roman" w:hAnsi="Times New Roman" w:cs="Times New Roman"/>
        </w:rPr>
        <w:t xml:space="preserve"> =</w:t>
      </w:r>
      <w:r w:rsidR="00D66BD0" w:rsidRPr="00212FDB">
        <w:rPr>
          <w:rFonts w:ascii="Times New Roman" w:hAnsi="Times New Roman" w:cs="Times New Roman"/>
        </w:rPr>
        <w:t xml:space="preserve"> </w:t>
      </w:r>
      <w:r w:rsidRPr="00212FDB">
        <w:rPr>
          <w:rFonts w:ascii="Times New Roman" w:hAnsi="Times New Roman" w:cs="Times New Roman"/>
        </w:rPr>
        <w:t>.018, 95% CI</w:t>
      </w:r>
      <w:r w:rsidR="00D66BD0" w:rsidRPr="00212FDB">
        <w:rPr>
          <w:rFonts w:ascii="Times New Roman" w:hAnsi="Times New Roman" w:cs="Times New Roman"/>
        </w:rPr>
        <w:t xml:space="preserve"> </w:t>
      </w:r>
      <w:r w:rsidRPr="00212FDB">
        <w:rPr>
          <w:rFonts w:ascii="Times New Roman" w:hAnsi="Times New Roman" w:cs="Times New Roman"/>
        </w:rPr>
        <w:t xml:space="preserve">= -.07, -.01, and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showed a negative indirect effect on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months via the effect of both language and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51 months, estimate = -.01, SE</w:t>
      </w:r>
      <w:r w:rsidR="00D66BD0" w:rsidRPr="00212FDB">
        <w:rPr>
          <w:rFonts w:ascii="Times New Roman" w:hAnsi="Times New Roman" w:cs="Times New Roman"/>
        </w:rPr>
        <w:t xml:space="preserve"> </w:t>
      </w:r>
      <w:r w:rsidRPr="00212FDB">
        <w:rPr>
          <w:rFonts w:ascii="Times New Roman" w:hAnsi="Times New Roman" w:cs="Times New Roman"/>
        </w:rPr>
        <w:t>=</w:t>
      </w:r>
      <w:r w:rsidR="00D66BD0" w:rsidRPr="00212FDB">
        <w:rPr>
          <w:rFonts w:ascii="Times New Roman" w:hAnsi="Times New Roman" w:cs="Times New Roman"/>
        </w:rPr>
        <w:t xml:space="preserve"> </w:t>
      </w:r>
      <w:r w:rsidRPr="00212FDB">
        <w:rPr>
          <w:rFonts w:ascii="Times New Roman" w:hAnsi="Times New Roman" w:cs="Times New Roman"/>
        </w:rPr>
        <w:t xml:space="preserve">.01, </w:t>
      </w:r>
      <w:r w:rsidRPr="00212FDB">
        <w:rPr>
          <w:rFonts w:ascii="Times New Roman" w:hAnsi="Times New Roman" w:cs="Times New Roman"/>
          <w:i/>
        </w:rPr>
        <w:t>p</w:t>
      </w:r>
      <w:r w:rsidRPr="00212FDB">
        <w:rPr>
          <w:rFonts w:ascii="Times New Roman" w:hAnsi="Times New Roman" w:cs="Times New Roman"/>
        </w:rPr>
        <w:t xml:space="preserve"> =</w:t>
      </w:r>
      <w:r w:rsidR="00D66BD0" w:rsidRPr="00212FDB">
        <w:rPr>
          <w:rFonts w:ascii="Times New Roman" w:hAnsi="Times New Roman" w:cs="Times New Roman"/>
        </w:rPr>
        <w:t xml:space="preserve"> </w:t>
      </w:r>
      <w:r w:rsidRPr="00212FDB">
        <w:rPr>
          <w:rFonts w:ascii="Times New Roman" w:hAnsi="Times New Roman" w:cs="Times New Roman"/>
        </w:rPr>
        <w:t>.046, 95% CI</w:t>
      </w:r>
      <w:r w:rsidR="00D66BD0" w:rsidRPr="00212FDB">
        <w:rPr>
          <w:rFonts w:ascii="Times New Roman" w:hAnsi="Times New Roman" w:cs="Times New Roman"/>
        </w:rPr>
        <w:t xml:space="preserve"> </w:t>
      </w:r>
      <w:r w:rsidRPr="00212FDB">
        <w:rPr>
          <w:rFonts w:ascii="Times New Roman" w:hAnsi="Times New Roman" w:cs="Times New Roman"/>
        </w:rPr>
        <w:t xml:space="preserve">= -.02, .00, but this indirect effect represented a small effect size, since it included zero in the confidence interval. In the final model, the direct effect from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to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w:t>
      </w:r>
      <w:r w:rsidRPr="00212FDB">
        <w:rPr>
          <w:rFonts w:ascii="Times New Roman" w:hAnsi="Times New Roman" w:cs="Times New Roman"/>
        </w:rPr>
        <w:lastRenderedPageBreak/>
        <w:t>months was not significant, estimate</w:t>
      </w:r>
      <w:r w:rsidR="00D66BD0" w:rsidRPr="00212FDB">
        <w:rPr>
          <w:rFonts w:ascii="Times New Roman" w:hAnsi="Times New Roman" w:cs="Times New Roman"/>
        </w:rPr>
        <w:t xml:space="preserve"> </w:t>
      </w:r>
      <w:r w:rsidRPr="00212FDB">
        <w:rPr>
          <w:rFonts w:ascii="Times New Roman" w:hAnsi="Times New Roman" w:cs="Times New Roman"/>
        </w:rPr>
        <w:t>= -.04, SE</w:t>
      </w:r>
      <w:r w:rsidR="00D66BD0" w:rsidRPr="00212FDB">
        <w:rPr>
          <w:rFonts w:ascii="Times New Roman" w:hAnsi="Times New Roman" w:cs="Times New Roman"/>
        </w:rPr>
        <w:t xml:space="preserve"> </w:t>
      </w:r>
      <w:r w:rsidRPr="00212FDB">
        <w:rPr>
          <w:rFonts w:ascii="Times New Roman" w:hAnsi="Times New Roman" w:cs="Times New Roman"/>
        </w:rPr>
        <w:t>=</w:t>
      </w:r>
      <w:r w:rsidR="00D66BD0" w:rsidRPr="00212FDB">
        <w:rPr>
          <w:rFonts w:ascii="Times New Roman" w:hAnsi="Times New Roman" w:cs="Times New Roman"/>
        </w:rPr>
        <w:t xml:space="preserve"> </w:t>
      </w:r>
      <w:r w:rsidRPr="00212FDB">
        <w:rPr>
          <w:rFonts w:ascii="Times New Roman" w:hAnsi="Times New Roman" w:cs="Times New Roman"/>
        </w:rPr>
        <w:t xml:space="preserve">.04, </w:t>
      </w:r>
      <w:r w:rsidRPr="00212FDB">
        <w:rPr>
          <w:rFonts w:ascii="Times New Roman" w:hAnsi="Times New Roman" w:cs="Times New Roman"/>
          <w:i/>
        </w:rPr>
        <w:t>p</w:t>
      </w:r>
      <w:r w:rsidRPr="00212FDB">
        <w:rPr>
          <w:rFonts w:ascii="Times New Roman" w:hAnsi="Times New Roman" w:cs="Times New Roman"/>
        </w:rPr>
        <w:t xml:space="preserve"> =</w:t>
      </w:r>
      <w:r w:rsidR="00D66BD0" w:rsidRPr="00212FDB">
        <w:rPr>
          <w:rFonts w:ascii="Times New Roman" w:hAnsi="Times New Roman" w:cs="Times New Roman"/>
        </w:rPr>
        <w:t xml:space="preserve"> </w:t>
      </w:r>
      <w:r w:rsidRPr="00212FDB">
        <w:rPr>
          <w:rFonts w:ascii="Times New Roman" w:hAnsi="Times New Roman" w:cs="Times New Roman"/>
        </w:rPr>
        <w:t>.389, 95% CI</w:t>
      </w:r>
      <w:r w:rsidR="00D66BD0" w:rsidRPr="00212FDB">
        <w:rPr>
          <w:rFonts w:ascii="Times New Roman" w:hAnsi="Times New Roman" w:cs="Times New Roman"/>
        </w:rPr>
        <w:t xml:space="preserve"> </w:t>
      </w:r>
      <w:r w:rsidRPr="00212FDB">
        <w:rPr>
          <w:rFonts w:ascii="Times New Roman" w:hAnsi="Times New Roman" w:cs="Times New Roman"/>
        </w:rPr>
        <w:t xml:space="preserve">= -.12, .05. Therefore, this model included 26-month language and play as covariates while examining the predictive effects of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and rigidity/routines/restricted interests on 51-month language and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and 61-month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w:t>
      </w:r>
      <w:r w:rsidR="00767EE4" w:rsidRPr="00212FDB">
        <w:rPr>
          <w:rFonts w:ascii="Times New Roman" w:hAnsi="Times New Roman" w:cs="Times New Roman"/>
        </w:rPr>
        <w:t xml:space="preserve">The </w:t>
      </w:r>
      <w:r w:rsidRPr="00212FDB">
        <w:rPr>
          <w:rFonts w:ascii="Times New Roman" w:hAnsi="Times New Roman" w:cs="Times New Roman"/>
        </w:rPr>
        <w:t xml:space="preserve">findings </w:t>
      </w:r>
      <w:r w:rsidR="00767EE4" w:rsidRPr="00212FDB">
        <w:rPr>
          <w:rFonts w:ascii="Times New Roman" w:hAnsi="Times New Roman" w:cs="Times New Roman"/>
        </w:rPr>
        <w:t xml:space="preserve">of this analysis </w:t>
      </w:r>
      <w:r w:rsidRPr="00212FDB">
        <w:rPr>
          <w:rFonts w:ascii="Times New Roman" w:hAnsi="Times New Roman" w:cs="Times New Roman"/>
        </w:rPr>
        <w:t xml:space="preserve">were generally similar to </w:t>
      </w:r>
      <w:r w:rsidR="00767EE4" w:rsidRPr="00212FDB">
        <w:rPr>
          <w:rFonts w:ascii="Times New Roman" w:hAnsi="Times New Roman" w:cs="Times New Roman"/>
        </w:rPr>
        <w:t xml:space="preserve">those presented in </w:t>
      </w:r>
      <w:r w:rsidRPr="00212FDB">
        <w:rPr>
          <w:rFonts w:ascii="Times New Roman" w:hAnsi="Times New Roman" w:cs="Times New Roman"/>
        </w:rPr>
        <w:t xml:space="preserve">Figure 2; the time-varying covariates and the indirect effects </w:t>
      </w:r>
      <w:r w:rsidR="00B81160" w:rsidRPr="00212FDB">
        <w:rPr>
          <w:rFonts w:ascii="Times New Roman" w:hAnsi="Times New Roman" w:cs="Times New Roman"/>
        </w:rPr>
        <w:t xml:space="preserve">of language </w:t>
      </w:r>
      <w:r w:rsidRPr="00212FDB">
        <w:rPr>
          <w:rFonts w:ascii="Times New Roman" w:hAnsi="Times New Roman" w:cs="Times New Roman"/>
        </w:rPr>
        <w:t>were small in the mediation model</w:t>
      </w:r>
      <w:r w:rsidR="00F9685F" w:rsidRPr="00212FDB">
        <w:rPr>
          <w:rFonts w:ascii="Times New Roman" w:hAnsi="Times New Roman" w:cs="Times New Roman"/>
        </w:rPr>
        <w:t xml:space="preserve">, and sensory and motor repetitive </w:t>
      </w:r>
      <w:proofErr w:type="spellStart"/>
      <w:r w:rsidR="00F9685F" w:rsidRPr="00212FDB">
        <w:rPr>
          <w:rFonts w:ascii="Times New Roman" w:hAnsi="Times New Roman" w:cs="Times New Roman"/>
        </w:rPr>
        <w:t>behavior</w:t>
      </w:r>
      <w:proofErr w:type="spellEnd"/>
      <w:r w:rsidR="00F9685F" w:rsidRPr="00212FDB">
        <w:rPr>
          <w:rFonts w:ascii="Times New Roman" w:hAnsi="Times New Roman" w:cs="Times New Roman"/>
        </w:rPr>
        <w:t xml:space="preserve"> continued to predict </w:t>
      </w:r>
      <w:r w:rsidR="00694211" w:rsidRPr="00212FDB">
        <w:rPr>
          <w:rFonts w:ascii="Times New Roman" w:hAnsi="Times New Roman" w:cs="Times New Roman"/>
        </w:rPr>
        <w:t xml:space="preserve">lower </w:t>
      </w:r>
      <w:proofErr w:type="spellStart"/>
      <w:r w:rsidR="00F9685F" w:rsidRPr="00212FDB">
        <w:rPr>
          <w:rFonts w:ascii="Times New Roman" w:hAnsi="Times New Roman" w:cs="Times New Roman"/>
        </w:rPr>
        <w:t>ToM</w:t>
      </w:r>
      <w:proofErr w:type="spellEnd"/>
      <w:r w:rsidR="00F9685F" w:rsidRPr="00212FDB">
        <w:rPr>
          <w:rFonts w:ascii="Times New Roman" w:hAnsi="Times New Roman" w:cs="Times New Roman"/>
        </w:rPr>
        <w:t xml:space="preserve"> at 51 months and have an indirect </w:t>
      </w:r>
      <w:r w:rsidR="00694211" w:rsidRPr="00212FDB">
        <w:rPr>
          <w:rFonts w:ascii="Times New Roman" w:hAnsi="Times New Roman" w:cs="Times New Roman"/>
        </w:rPr>
        <w:t xml:space="preserve">negative </w:t>
      </w:r>
      <w:r w:rsidR="00F9685F" w:rsidRPr="00212FDB">
        <w:rPr>
          <w:rFonts w:ascii="Times New Roman" w:hAnsi="Times New Roman" w:cs="Times New Roman"/>
        </w:rPr>
        <w:t xml:space="preserve">effect on </w:t>
      </w:r>
      <w:proofErr w:type="spellStart"/>
      <w:r w:rsidR="00F9685F" w:rsidRPr="00212FDB">
        <w:rPr>
          <w:rFonts w:ascii="Times New Roman" w:hAnsi="Times New Roman" w:cs="Times New Roman"/>
        </w:rPr>
        <w:t>ToM</w:t>
      </w:r>
      <w:proofErr w:type="spellEnd"/>
      <w:r w:rsidR="00F9685F" w:rsidRPr="00212FDB">
        <w:rPr>
          <w:rFonts w:ascii="Times New Roman" w:hAnsi="Times New Roman" w:cs="Times New Roman"/>
        </w:rPr>
        <w:t xml:space="preserve"> at 61 months via </w:t>
      </w:r>
      <w:proofErr w:type="spellStart"/>
      <w:r w:rsidR="00F9685F" w:rsidRPr="00212FDB">
        <w:rPr>
          <w:rFonts w:ascii="Times New Roman" w:hAnsi="Times New Roman" w:cs="Times New Roman"/>
        </w:rPr>
        <w:t>ToM</w:t>
      </w:r>
      <w:proofErr w:type="spellEnd"/>
      <w:r w:rsidR="00F9685F" w:rsidRPr="00212FDB">
        <w:rPr>
          <w:rFonts w:ascii="Times New Roman" w:hAnsi="Times New Roman" w:cs="Times New Roman"/>
        </w:rPr>
        <w:t xml:space="preserve"> at 51 months</w:t>
      </w:r>
      <w:r w:rsidRPr="00212FDB">
        <w:rPr>
          <w:rFonts w:ascii="Times New Roman" w:hAnsi="Times New Roman" w:cs="Times New Roman"/>
        </w:rPr>
        <w:t xml:space="preserve">. </w:t>
      </w:r>
    </w:p>
    <w:p w14:paraId="72E8C4ED" w14:textId="48B260AB" w:rsidR="002E5274" w:rsidRPr="00212FDB" w:rsidRDefault="005254BC" w:rsidP="005254BC">
      <w:pPr>
        <w:spacing w:line="480" w:lineRule="auto"/>
        <w:ind w:firstLine="720"/>
        <w:rPr>
          <w:rFonts w:ascii="Times New Roman" w:hAnsi="Times New Roman" w:cs="Times New Roman"/>
        </w:rPr>
      </w:pPr>
      <w:r w:rsidRPr="00212FDB">
        <w:rPr>
          <w:rFonts w:ascii="Times New Roman" w:hAnsi="Times New Roman" w:cs="Times New Roman"/>
        </w:rPr>
        <w:t xml:space="preserve">Comparing the time-varying model </w:t>
      </w:r>
      <w:r w:rsidR="00813D72" w:rsidRPr="00212FDB">
        <w:rPr>
          <w:rFonts w:ascii="Times New Roman" w:hAnsi="Times New Roman" w:cs="Times New Roman"/>
        </w:rPr>
        <w:t xml:space="preserve">(Figure 2) </w:t>
      </w:r>
      <w:r w:rsidRPr="00212FDB">
        <w:rPr>
          <w:rFonts w:ascii="Times New Roman" w:hAnsi="Times New Roman" w:cs="Times New Roman"/>
        </w:rPr>
        <w:t>with the mediation model</w:t>
      </w:r>
      <w:r w:rsidR="00813D72" w:rsidRPr="00212FDB">
        <w:rPr>
          <w:rFonts w:ascii="Times New Roman" w:hAnsi="Times New Roman" w:cs="Times New Roman"/>
        </w:rPr>
        <w:t xml:space="preserve"> (Figure 3)</w:t>
      </w:r>
      <w:r w:rsidRPr="00212FDB">
        <w:rPr>
          <w:rFonts w:ascii="Times New Roman" w:hAnsi="Times New Roman" w:cs="Times New Roman"/>
        </w:rPr>
        <w:t xml:space="preserve">, </w:t>
      </w:r>
      <w:r w:rsidRPr="00212FDB">
        <w:rPr>
          <w:rFonts w:ascii="Times New Roman" w:eastAsiaTheme="minorHAnsi" w:hAnsi="Times New Roman" w:cs="Times New Roman"/>
          <w:lang w:val="en-US"/>
        </w:rPr>
        <w:t xml:space="preserve">the increase in </w:t>
      </w:r>
      <w:proofErr w:type="spellStart"/>
      <w:r w:rsidRPr="00212FDB">
        <w:rPr>
          <w:rFonts w:ascii="Times New Roman" w:hAnsi="Times New Roman" w:cs="Times New Roman"/>
        </w:rPr>
        <w:t>Akaike’s</w:t>
      </w:r>
      <w:proofErr w:type="spellEnd"/>
      <w:r w:rsidRPr="00212FDB">
        <w:rPr>
          <w:rFonts w:ascii="Times New Roman" w:hAnsi="Times New Roman" w:cs="Times New Roman"/>
        </w:rPr>
        <w:t xml:space="preserve"> Information Criterion</w:t>
      </w:r>
      <w:r w:rsidRPr="00212FDB">
        <w:rPr>
          <w:rFonts w:ascii="Times New Roman" w:eastAsiaTheme="minorHAnsi" w:hAnsi="Times New Roman" w:cs="Times New Roman"/>
          <w:lang w:val="en-US"/>
        </w:rPr>
        <w:t xml:space="preserve"> (AIC) and </w:t>
      </w:r>
      <w:r w:rsidRPr="00212FDB">
        <w:rPr>
          <w:rFonts w:ascii="Times New Roman" w:hAnsi="Times New Roman" w:cs="Times New Roman"/>
        </w:rPr>
        <w:t>Bayesian Information Criterion (</w:t>
      </w:r>
      <w:r w:rsidRPr="00212FDB">
        <w:rPr>
          <w:rFonts w:ascii="Times New Roman" w:eastAsiaTheme="minorHAnsi" w:hAnsi="Times New Roman" w:cs="Times New Roman"/>
          <w:lang w:val="en-US"/>
        </w:rPr>
        <w:t>BIC) suggests that the model with language as a mediator is penalized for compl</w:t>
      </w:r>
      <w:r w:rsidR="00673EF6" w:rsidRPr="00212FDB">
        <w:rPr>
          <w:rFonts w:ascii="Times New Roman" w:eastAsiaTheme="minorHAnsi" w:hAnsi="Times New Roman" w:cs="Times New Roman"/>
          <w:lang w:val="en-US"/>
        </w:rPr>
        <w:t>exity (</w:t>
      </w:r>
      <w:proofErr w:type="spellStart"/>
      <w:r w:rsidR="00673EF6" w:rsidRPr="00212FDB">
        <w:rPr>
          <w:rFonts w:ascii="Times New Roman" w:eastAsiaTheme="minorHAnsi" w:hAnsi="Times New Roman" w:cs="Times New Roman"/>
          <w:lang w:val="en-US"/>
        </w:rPr>
        <w:t>Dziak</w:t>
      </w:r>
      <w:proofErr w:type="spellEnd"/>
      <w:r w:rsidR="00673EF6" w:rsidRPr="00212FDB">
        <w:rPr>
          <w:rFonts w:ascii="Times New Roman" w:eastAsiaTheme="minorHAnsi" w:hAnsi="Times New Roman" w:cs="Times New Roman"/>
          <w:lang w:val="en-US"/>
        </w:rPr>
        <w:t xml:space="preserve">, </w:t>
      </w:r>
      <w:r w:rsidR="00673EF6" w:rsidRPr="00212FDB">
        <w:rPr>
          <w:rFonts w:ascii="Times New Roman" w:hAnsi="Times New Roman" w:cs="Times New Roman"/>
        </w:rPr>
        <w:t xml:space="preserve">Coffman, </w:t>
      </w:r>
      <w:proofErr w:type="spellStart"/>
      <w:r w:rsidR="00673EF6" w:rsidRPr="00212FDB">
        <w:rPr>
          <w:rFonts w:ascii="Times New Roman" w:hAnsi="Times New Roman" w:cs="Times New Roman"/>
        </w:rPr>
        <w:t>Lanza</w:t>
      </w:r>
      <w:proofErr w:type="spellEnd"/>
      <w:r w:rsidR="00673EF6" w:rsidRPr="00212FDB">
        <w:rPr>
          <w:rFonts w:ascii="Times New Roman" w:hAnsi="Times New Roman" w:cs="Times New Roman"/>
        </w:rPr>
        <w:t>, &amp; Li,</w:t>
      </w:r>
      <w:r w:rsidRPr="00212FDB">
        <w:rPr>
          <w:rFonts w:ascii="Times New Roman" w:eastAsiaTheme="minorHAnsi" w:hAnsi="Times New Roman" w:cs="Times New Roman"/>
          <w:lang w:val="en-US"/>
        </w:rPr>
        <w:t xml:space="preserve"> 2012). </w:t>
      </w:r>
      <w:r w:rsidRPr="00212FDB">
        <w:rPr>
          <w:rFonts w:ascii="Times New Roman" w:hAnsi="Times New Roman" w:cs="Times New Roman"/>
        </w:rPr>
        <w:t xml:space="preserve">The mediation model presented was more complex and not as parsimonious as the time-varying model presented in </w:t>
      </w:r>
      <w:r w:rsidR="00D13825" w:rsidRPr="00212FDB">
        <w:rPr>
          <w:rFonts w:ascii="Times New Roman" w:hAnsi="Times New Roman" w:cs="Times New Roman"/>
        </w:rPr>
        <w:t>Figure 2</w:t>
      </w:r>
      <w:r w:rsidRPr="00212FDB">
        <w:rPr>
          <w:rFonts w:ascii="Times New Roman" w:hAnsi="Times New Roman" w:cs="Times New Roman"/>
        </w:rPr>
        <w:t xml:space="preserve">: the BIC and AIC increased from 1136.22 and 1075.74 to 2375.93 and 2286.21 respectively. These were not nested models, thus these indices are better indicators of parsimony than a </w:t>
      </w:r>
      <w:r w:rsidR="00673EF6" w:rsidRPr="00212FDB">
        <w:rPr>
          <w:rFonts w:ascii="Times New Roman" w:hAnsi="Times New Roman" w:cs="Times New Roman"/>
        </w:rPr>
        <w:t xml:space="preserve">change in </w:t>
      </w:r>
      <w:proofErr w:type="spellStart"/>
      <w:r w:rsidR="00673EF6" w:rsidRPr="00212FDB">
        <w:rPr>
          <w:rFonts w:ascii="Times New Roman" w:hAnsi="Times New Roman" w:cs="Times New Roman"/>
        </w:rPr>
        <w:t>LogLikelihood</w:t>
      </w:r>
      <w:proofErr w:type="spellEnd"/>
      <w:r w:rsidR="00673EF6" w:rsidRPr="00212FDB">
        <w:rPr>
          <w:rFonts w:ascii="Times New Roman" w:hAnsi="Times New Roman" w:cs="Times New Roman"/>
        </w:rPr>
        <w:t xml:space="preserve"> (</w:t>
      </w:r>
      <w:proofErr w:type="spellStart"/>
      <w:r w:rsidR="00673EF6" w:rsidRPr="00212FDB">
        <w:rPr>
          <w:rFonts w:ascii="Times New Roman" w:hAnsi="Times New Roman" w:cs="Times New Roman"/>
        </w:rPr>
        <w:t>Dziak</w:t>
      </w:r>
      <w:proofErr w:type="spellEnd"/>
      <w:r w:rsidR="00673EF6" w:rsidRPr="00212FDB">
        <w:rPr>
          <w:rFonts w:ascii="Times New Roman" w:hAnsi="Times New Roman" w:cs="Times New Roman"/>
        </w:rPr>
        <w:t xml:space="preserve"> </w:t>
      </w:r>
      <w:r w:rsidR="00673EF6" w:rsidRPr="00212FDB">
        <w:rPr>
          <w:rFonts w:ascii="Times New Roman" w:eastAsiaTheme="minorHAnsi" w:hAnsi="Times New Roman" w:cs="Times New Roman"/>
          <w:lang w:val="en-US"/>
        </w:rPr>
        <w:t>et al.,</w:t>
      </w:r>
      <w:r w:rsidRPr="00212FDB">
        <w:rPr>
          <w:rFonts w:ascii="Times New Roman" w:hAnsi="Times New Roman" w:cs="Times New Roman"/>
        </w:rPr>
        <w:t xml:space="preserve"> 2012). </w:t>
      </w:r>
      <w:r w:rsidRPr="00212FDB">
        <w:rPr>
          <w:rFonts w:ascii="Times New Roman" w:eastAsiaTheme="minorHAnsi" w:hAnsi="Times New Roman" w:cs="Times New Roman"/>
          <w:lang w:val="en-US"/>
        </w:rPr>
        <w:t xml:space="preserve">Taking these indices into account, the model presented in Figure 2 is the best-fitting and most parsimonious model tested. In this model, </w:t>
      </w:r>
      <w:r w:rsidRPr="00212FDB">
        <w:rPr>
          <w:rFonts w:ascii="Times New Roman" w:hAnsi="Times New Roman" w:cs="Times New Roman"/>
        </w:rPr>
        <w:t xml:space="preserve">children’s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at age 26 months was related to </w:t>
      </w:r>
      <w:r w:rsidR="00DD4A7D" w:rsidRPr="00212FDB">
        <w:rPr>
          <w:rFonts w:ascii="Times New Roman" w:hAnsi="Times New Roman" w:cs="Times New Roman"/>
        </w:rPr>
        <w:t xml:space="preserve">lower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51 months, which led to lower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at 61 months. </w:t>
      </w:r>
    </w:p>
    <w:p w14:paraId="6619BD76" w14:textId="66D7ABEF" w:rsidR="004F7088" w:rsidRPr="00212FDB" w:rsidRDefault="004F7088" w:rsidP="002E5274">
      <w:pPr>
        <w:spacing w:line="480" w:lineRule="auto"/>
        <w:jc w:val="center"/>
        <w:rPr>
          <w:rFonts w:ascii="Times New Roman" w:hAnsi="Times New Roman" w:cs="Times New Roman"/>
          <w:b/>
        </w:rPr>
      </w:pPr>
      <w:r w:rsidRPr="00212FDB">
        <w:rPr>
          <w:rFonts w:ascii="Times New Roman" w:hAnsi="Times New Roman" w:cs="Times New Roman"/>
          <w:b/>
        </w:rPr>
        <w:t>Discussion</w:t>
      </w:r>
    </w:p>
    <w:p w14:paraId="048633A9" w14:textId="6A17CC83" w:rsidR="0002297E" w:rsidRPr="00212FDB" w:rsidRDefault="006223CB" w:rsidP="00A42A64">
      <w:pPr>
        <w:spacing w:line="480" w:lineRule="auto"/>
        <w:ind w:firstLine="720"/>
        <w:rPr>
          <w:rFonts w:ascii="Times New Roman" w:hAnsi="Times New Roman" w:cs="Times New Roman"/>
        </w:rPr>
      </w:pPr>
      <w:r w:rsidRPr="00212FDB">
        <w:rPr>
          <w:rFonts w:ascii="Times New Roman" w:hAnsi="Times New Roman" w:cs="Times New Roman"/>
        </w:rPr>
        <w:t xml:space="preserve">The aim of </w:t>
      </w:r>
      <w:r w:rsidR="00D22691" w:rsidRPr="00212FDB">
        <w:rPr>
          <w:rFonts w:ascii="Times New Roman" w:hAnsi="Times New Roman" w:cs="Times New Roman"/>
        </w:rPr>
        <w:t>the present</w:t>
      </w:r>
      <w:r w:rsidRPr="00212FDB">
        <w:rPr>
          <w:rFonts w:ascii="Times New Roman" w:hAnsi="Times New Roman" w:cs="Times New Roman"/>
        </w:rPr>
        <w:t xml:space="preserve"> study was to examine </w:t>
      </w:r>
      <w:r w:rsidR="001A6FEC" w:rsidRPr="00212FDB">
        <w:rPr>
          <w:rFonts w:ascii="Times New Roman" w:hAnsi="Times New Roman" w:cs="Times New Roman"/>
        </w:rPr>
        <w:t xml:space="preserve">whether elevated levels of </w:t>
      </w:r>
      <w:r w:rsidR="00865632" w:rsidRPr="00212FDB">
        <w:rPr>
          <w:rFonts w:ascii="Times New Roman" w:hAnsi="Times New Roman" w:cs="Times New Roman"/>
        </w:rPr>
        <w:t>RRB</w:t>
      </w:r>
      <w:r w:rsidR="001A6FEC" w:rsidRPr="00212FDB">
        <w:rPr>
          <w:rFonts w:ascii="Times New Roman" w:hAnsi="Times New Roman" w:cs="Times New Roman"/>
        </w:rPr>
        <w:t xml:space="preserve"> in late infancy were associated with </w:t>
      </w:r>
      <w:r w:rsidR="007F6C04" w:rsidRPr="00212FDB">
        <w:rPr>
          <w:rFonts w:ascii="Times New Roman" w:hAnsi="Times New Roman" w:cs="Times New Roman"/>
        </w:rPr>
        <w:t xml:space="preserve">children’s </w:t>
      </w:r>
      <w:r w:rsidR="001F0998" w:rsidRPr="00212FDB">
        <w:rPr>
          <w:rFonts w:ascii="Times New Roman" w:hAnsi="Times New Roman" w:cs="Times New Roman"/>
        </w:rPr>
        <w:t xml:space="preserve">language and </w:t>
      </w:r>
      <w:r w:rsidR="00EC480F" w:rsidRPr="00212FDB">
        <w:rPr>
          <w:rFonts w:ascii="Times New Roman" w:hAnsi="Times New Roman" w:cs="Times New Roman"/>
        </w:rPr>
        <w:t>social cognition</w:t>
      </w:r>
      <w:r w:rsidR="001A6FEC" w:rsidRPr="00212FDB">
        <w:rPr>
          <w:rFonts w:ascii="Times New Roman" w:hAnsi="Times New Roman" w:cs="Times New Roman"/>
        </w:rPr>
        <w:t xml:space="preserve">, both concurrently </w:t>
      </w:r>
      <w:r w:rsidR="007F6C04" w:rsidRPr="00212FDB">
        <w:rPr>
          <w:rFonts w:ascii="Times New Roman" w:hAnsi="Times New Roman" w:cs="Times New Roman"/>
        </w:rPr>
        <w:t>and predictively</w:t>
      </w:r>
      <w:r w:rsidR="001A6FEC" w:rsidRPr="00212FDB">
        <w:rPr>
          <w:rFonts w:ascii="Times New Roman" w:hAnsi="Times New Roman" w:cs="Times New Roman"/>
        </w:rPr>
        <w:t>.</w:t>
      </w:r>
      <w:r w:rsidR="00002E5D" w:rsidRPr="00212FDB">
        <w:rPr>
          <w:rFonts w:ascii="Times New Roman" w:hAnsi="Times New Roman" w:cs="Times New Roman"/>
        </w:rPr>
        <w:t xml:space="preserve"> </w:t>
      </w:r>
      <w:r w:rsidR="003947B3" w:rsidRPr="00212FDB">
        <w:rPr>
          <w:rFonts w:ascii="Times New Roman" w:hAnsi="Times New Roman" w:cs="Times New Roman"/>
        </w:rPr>
        <w:t>Sensory and motor</w:t>
      </w:r>
      <w:r w:rsidR="00657866" w:rsidRPr="00212FDB">
        <w:rPr>
          <w:rFonts w:ascii="Times New Roman" w:hAnsi="Times New Roman" w:cs="Times New Roman"/>
        </w:rPr>
        <w:t xml:space="preserve"> </w:t>
      </w:r>
      <w:r w:rsidR="005F00EE" w:rsidRPr="00212FDB">
        <w:rPr>
          <w:rFonts w:ascii="Times New Roman" w:hAnsi="Times New Roman" w:cs="Times New Roman"/>
        </w:rPr>
        <w:t xml:space="preserve">repetitive </w:t>
      </w:r>
      <w:proofErr w:type="spellStart"/>
      <w:r w:rsidR="005F00EE" w:rsidRPr="00212FDB">
        <w:rPr>
          <w:rFonts w:ascii="Times New Roman" w:hAnsi="Times New Roman" w:cs="Times New Roman"/>
        </w:rPr>
        <w:t>behavior</w:t>
      </w:r>
      <w:proofErr w:type="spellEnd"/>
      <w:r w:rsidR="005F00EE" w:rsidRPr="00212FDB">
        <w:rPr>
          <w:rFonts w:ascii="Times New Roman" w:hAnsi="Times New Roman" w:cs="Times New Roman"/>
        </w:rPr>
        <w:t xml:space="preserve"> </w:t>
      </w:r>
      <w:r w:rsidR="00E421AC" w:rsidRPr="00212FDB">
        <w:rPr>
          <w:rFonts w:ascii="Times New Roman" w:hAnsi="Times New Roman" w:cs="Times New Roman"/>
        </w:rPr>
        <w:t xml:space="preserve">at the end of </w:t>
      </w:r>
      <w:r w:rsidR="00657866" w:rsidRPr="00212FDB">
        <w:rPr>
          <w:rFonts w:ascii="Times New Roman" w:hAnsi="Times New Roman" w:cs="Times New Roman"/>
        </w:rPr>
        <w:t xml:space="preserve">infancy </w:t>
      </w:r>
      <w:r w:rsidR="007F6C04" w:rsidRPr="00212FDB">
        <w:rPr>
          <w:rFonts w:ascii="Times New Roman" w:hAnsi="Times New Roman" w:cs="Times New Roman"/>
        </w:rPr>
        <w:t>was negatively</w:t>
      </w:r>
      <w:r w:rsidR="00E421AC" w:rsidRPr="00212FDB">
        <w:rPr>
          <w:rFonts w:ascii="Times New Roman" w:hAnsi="Times New Roman" w:cs="Times New Roman"/>
        </w:rPr>
        <w:t xml:space="preserve"> associated with </w:t>
      </w:r>
      <w:r w:rsidR="007F6C04" w:rsidRPr="00212FDB">
        <w:rPr>
          <w:rFonts w:ascii="Times New Roman" w:hAnsi="Times New Roman" w:cs="Times New Roman"/>
        </w:rPr>
        <w:t xml:space="preserve">(a) concurrent </w:t>
      </w:r>
      <w:r w:rsidR="00657866" w:rsidRPr="00212FDB">
        <w:rPr>
          <w:rFonts w:ascii="Times New Roman" w:hAnsi="Times New Roman" w:cs="Times New Roman"/>
        </w:rPr>
        <w:t xml:space="preserve">language </w:t>
      </w:r>
      <w:r w:rsidR="00B865DE" w:rsidRPr="00212FDB">
        <w:rPr>
          <w:rFonts w:ascii="Times New Roman" w:hAnsi="Times New Roman" w:cs="Times New Roman"/>
        </w:rPr>
        <w:t>and instructed symbolic play</w:t>
      </w:r>
      <w:r w:rsidR="00EA6369" w:rsidRPr="00212FDB">
        <w:rPr>
          <w:rFonts w:ascii="Times New Roman" w:hAnsi="Times New Roman" w:cs="Times New Roman"/>
        </w:rPr>
        <w:t xml:space="preserve"> (although these </w:t>
      </w:r>
      <w:r w:rsidR="00EA6369" w:rsidRPr="00212FDB">
        <w:rPr>
          <w:rFonts w:ascii="Times New Roman" w:hAnsi="Times New Roman" w:cs="Times New Roman"/>
        </w:rPr>
        <w:lastRenderedPageBreak/>
        <w:t>relations were not independent of SES)</w:t>
      </w:r>
      <w:r w:rsidR="007F6C04" w:rsidRPr="00212FDB">
        <w:rPr>
          <w:rFonts w:ascii="Times New Roman" w:hAnsi="Times New Roman" w:cs="Times New Roman"/>
        </w:rPr>
        <w:t xml:space="preserve">, (b) language and </w:t>
      </w:r>
      <w:proofErr w:type="spellStart"/>
      <w:r w:rsidR="007F6C04" w:rsidRPr="00212FDB">
        <w:rPr>
          <w:rFonts w:ascii="Times New Roman" w:hAnsi="Times New Roman" w:cs="Times New Roman"/>
        </w:rPr>
        <w:t>ToM</w:t>
      </w:r>
      <w:proofErr w:type="spellEnd"/>
      <w:r w:rsidR="007F6C04" w:rsidRPr="00212FDB">
        <w:rPr>
          <w:rFonts w:ascii="Times New Roman" w:hAnsi="Times New Roman" w:cs="Times New Roman"/>
        </w:rPr>
        <w:t xml:space="preserve"> abilities at age 4, and (c)</w:t>
      </w:r>
      <w:r w:rsidR="00E421AC" w:rsidRPr="00212FDB">
        <w:rPr>
          <w:rFonts w:ascii="Times New Roman" w:hAnsi="Times New Roman" w:cs="Times New Roman"/>
        </w:rPr>
        <w:t xml:space="preserve"> </w:t>
      </w:r>
      <w:proofErr w:type="spellStart"/>
      <w:r w:rsidR="007F6C04" w:rsidRPr="00212FDB">
        <w:rPr>
          <w:rFonts w:ascii="Times New Roman" w:hAnsi="Times New Roman" w:cs="Times New Roman"/>
        </w:rPr>
        <w:t>ToM</w:t>
      </w:r>
      <w:proofErr w:type="spellEnd"/>
      <w:r w:rsidR="007F6C04" w:rsidRPr="00212FDB">
        <w:rPr>
          <w:rFonts w:ascii="Times New Roman" w:hAnsi="Times New Roman" w:cs="Times New Roman"/>
        </w:rPr>
        <w:t xml:space="preserve"> performance at age</w:t>
      </w:r>
      <w:r w:rsidR="00E421AC" w:rsidRPr="00212FDB">
        <w:rPr>
          <w:rFonts w:ascii="Times New Roman" w:hAnsi="Times New Roman" w:cs="Times New Roman"/>
        </w:rPr>
        <w:t xml:space="preserve"> 5. </w:t>
      </w:r>
      <w:r w:rsidR="000D3CC1" w:rsidRPr="00212FDB">
        <w:rPr>
          <w:rFonts w:ascii="Times New Roman" w:hAnsi="Times New Roman" w:cs="Times New Roman"/>
        </w:rPr>
        <w:t xml:space="preserve">In contrast to these consistent negative relations with language and </w:t>
      </w:r>
      <w:proofErr w:type="spellStart"/>
      <w:r w:rsidR="000D3CC1" w:rsidRPr="00212FDB">
        <w:rPr>
          <w:rFonts w:ascii="Times New Roman" w:hAnsi="Times New Roman" w:cs="Times New Roman"/>
        </w:rPr>
        <w:t>ToM</w:t>
      </w:r>
      <w:proofErr w:type="spellEnd"/>
      <w:r w:rsidR="000D3CC1" w:rsidRPr="00212FDB">
        <w:rPr>
          <w:rFonts w:ascii="Times New Roman" w:hAnsi="Times New Roman" w:cs="Times New Roman"/>
        </w:rPr>
        <w:t xml:space="preserve"> abilities, </w:t>
      </w:r>
      <w:r w:rsidR="003947B3" w:rsidRPr="00212FDB">
        <w:rPr>
          <w:rFonts w:ascii="Times New Roman" w:hAnsi="Times New Roman" w:cs="Times New Roman"/>
        </w:rPr>
        <w:t>sensory and motor</w:t>
      </w:r>
      <w:r w:rsidR="000D3CC1" w:rsidRPr="00212FDB">
        <w:rPr>
          <w:rFonts w:ascii="Times New Roman" w:hAnsi="Times New Roman" w:cs="Times New Roman"/>
        </w:rPr>
        <w:t xml:space="preserve"> </w:t>
      </w:r>
      <w:proofErr w:type="spellStart"/>
      <w:r w:rsidR="000D3CC1" w:rsidRPr="00212FDB">
        <w:rPr>
          <w:rFonts w:ascii="Times New Roman" w:hAnsi="Times New Roman" w:cs="Times New Roman"/>
        </w:rPr>
        <w:t>behavior</w:t>
      </w:r>
      <w:proofErr w:type="spellEnd"/>
      <w:r w:rsidR="000D3CC1" w:rsidRPr="00212FDB">
        <w:rPr>
          <w:rFonts w:ascii="Times New Roman" w:hAnsi="Times New Roman" w:cs="Times New Roman"/>
        </w:rPr>
        <w:t xml:space="preserve"> was unrelated to concurrent </w:t>
      </w:r>
      <w:r w:rsidR="00B865DE" w:rsidRPr="00212FDB">
        <w:rPr>
          <w:rFonts w:ascii="Times New Roman" w:hAnsi="Times New Roman" w:cs="Times New Roman"/>
        </w:rPr>
        <w:t>baseline</w:t>
      </w:r>
      <w:r w:rsidR="000D3CC1" w:rsidRPr="00212FDB">
        <w:rPr>
          <w:rFonts w:ascii="Times New Roman" w:hAnsi="Times New Roman" w:cs="Times New Roman"/>
        </w:rPr>
        <w:t xml:space="preserve"> symbolic play.</w:t>
      </w:r>
      <w:r w:rsidR="00355AFD" w:rsidRPr="00212FDB">
        <w:rPr>
          <w:rFonts w:ascii="Times New Roman" w:hAnsi="Times New Roman" w:cs="Times New Roman"/>
        </w:rPr>
        <w:t xml:space="preserve"> The path analyses, controlling for gender, SES, language, and symbolic play, showed that sensory and motor repetitive </w:t>
      </w:r>
      <w:proofErr w:type="spellStart"/>
      <w:r w:rsidR="00355AFD" w:rsidRPr="00212FDB">
        <w:rPr>
          <w:rFonts w:ascii="Times New Roman" w:hAnsi="Times New Roman" w:cs="Times New Roman"/>
        </w:rPr>
        <w:t>behavior</w:t>
      </w:r>
      <w:proofErr w:type="spellEnd"/>
      <w:r w:rsidR="00355AFD" w:rsidRPr="00212FDB">
        <w:rPr>
          <w:rFonts w:ascii="Times New Roman" w:hAnsi="Times New Roman" w:cs="Times New Roman"/>
        </w:rPr>
        <w:t xml:space="preserve"> had a direct negative effect on children’s </w:t>
      </w:r>
      <w:proofErr w:type="spellStart"/>
      <w:r w:rsidR="00355AFD" w:rsidRPr="00212FDB">
        <w:rPr>
          <w:rFonts w:ascii="Times New Roman" w:hAnsi="Times New Roman" w:cs="Times New Roman"/>
        </w:rPr>
        <w:t>ToM</w:t>
      </w:r>
      <w:proofErr w:type="spellEnd"/>
      <w:r w:rsidR="00355AFD" w:rsidRPr="00212FDB">
        <w:rPr>
          <w:rFonts w:ascii="Times New Roman" w:hAnsi="Times New Roman" w:cs="Times New Roman"/>
        </w:rPr>
        <w:t xml:space="preserve"> performance at age 4, with age-4 </w:t>
      </w:r>
      <w:proofErr w:type="spellStart"/>
      <w:r w:rsidR="00355AFD" w:rsidRPr="00212FDB">
        <w:rPr>
          <w:rFonts w:ascii="Times New Roman" w:hAnsi="Times New Roman" w:cs="Times New Roman"/>
        </w:rPr>
        <w:t>ToM</w:t>
      </w:r>
      <w:proofErr w:type="spellEnd"/>
      <w:r w:rsidR="00355AFD" w:rsidRPr="00212FDB">
        <w:rPr>
          <w:rFonts w:ascii="Times New Roman" w:hAnsi="Times New Roman" w:cs="Times New Roman"/>
        </w:rPr>
        <w:t xml:space="preserve"> mediating the relation between sensory and motor repetitive </w:t>
      </w:r>
      <w:proofErr w:type="spellStart"/>
      <w:r w:rsidR="00355AFD" w:rsidRPr="00212FDB">
        <w:rPr>
          <w:rFonts w:ascii="Times New Roman" w:hAnsi="Times New Roman" w:cs="Times New Roman"/>
        </w:rPr>
        <w:t>behavior</w:t>
      </w:r>
      <w:proofErr w:type="spellEnd"/>
      <w:r w:rsidR="00355AFD" w:rsidRPr="00212FDB">
        <w:rPr>
          <w:rFonts w:ascii="Times New Roman" w:hAnsi="Times New Roman" w:cs="Times New Roman"/>
        </w:rPr>
        <w:t xml:space="preserve"> and </w:t>
      </w:r>
      <w:proofErr w:type="spellStart"/>
      <w:r w:rsidR="00355AFD" w:rsidRPr="00212FDB">
        <w:rPr>
          <w:rFonts w:ascii="Times New Roman" w:hAnsi="Times New Roman" w:cs="Times New Roman"/>
        </w:rPr>
        <w:t>ToM</w:t>
      </w:r>
      <w:proofErr w:type="spellEnd"/>
      <w:r w:rsidR="00355AFD" w:rsidRPr="00212FDB">
        <w:rPr>
          <w:rFonts w:ascii="Times New Roman" w:hAnsi="Times New Roman" w:cs="Times New Roman"/>
        </w:rPr>
        <w:t xml:space="preserve"> performance at age 5.</w:t>
      </w:r>
      <w:r w:rsidR="00DA422E" w:rsidRPr="00212FDB">
        <w:rPr>
          <w:rFonts w:ascii="Times New Roman" w:hAnsi="Times New Roman" w:cs="Times New Roman"/>
        </w:rPr>
        <w:t xml:space="preserve"> </w:t>
      </w:r>
      <w:r w:rsidR="00DB1B5E" w:rsidRPr="00212FDB">
        <w:rPr>
          <w:rFonts w:ascii="Times New Roman" w:hAnsi="Times New Roman" w:cs="Times New Roman"/>
        </w:rPr>
        <w:t xml:space="preserve">These findings </w:t>
      </w:r>
      <w:r w:rsidR="00330AAC" w:rsidRPr="00212FDB">
        <w:rPr>
          <w:rFonts w:ascii="Times New Roman" w:hAnsi="Times New Roman" w:cs="Times New Roman"/>
        </w:rPr>
        <w:t>indicate</w:t>
      </w:r>
      <w:r w:rsidR="00AA2371" w:rsidRPr="00212FDB">
        <w:rPr>
          <w:rFonts w:ascii="Times New Roman" w:hAnsi="Times New Roman" w:cs="Times New Roman"/>
        </w:rPr>
        <w:t xml:space="preserve"> that the persistence of </w:t>
      </w:r>
      <w:r w:rsidR="003947B3" w:rsidRPr="00212FDB">
        <w:rPr>
          <w:rFonts w:ascii="Times New Roman" w:hAnsi="Times New Roman" w:cs="Times New Roman"/>
        </w:rPr>
        <w:t>sensory and motor</w:t>
      </w:r>
      <w:r w:rsidR="00AA2371" w:rsidRPr="00212FDB">
        <w:rPr>
          <w:rFonts w:ascii="Times New Roman" w:hAnsi="Times New Roman" w:cs="Times New Roman"/>
        </w:rPr>
        <w:t xml:space="preserve"> </w:t>
      </w:r>
      <w:r w:rsidR="00A517A5" w:rsidRPr="00212FDB">
        <w:rPr>
          <w:rFonts w:ascii="Times New Roman" w:hAnsi="Times New Roman" w:cs="Times New Roman"/>
        </w:rPr>
        <w:t xml:space="preserve">repetitive </w:t>
      </w:r>
      <w:proofErr w:type="spellStart"/>
      <w:r w:rsidR="00A517A5" w:rsidRPr="00212FDB">
        <w:rPr>
          <w:rFonts w:ascii="Times New Roman" w:hAnsi="Times New Roman" w:cs="Times New Roman"/>
        </w:rPr>
        <w:t>behavior</w:t>
      </w:r>
      <w:proofErr w:type="spellEnd"/>
      <w:r w:rsidR="00AA2371" w:rsidRPr="00212FDB">
        <w:rPr>
          <w:rFonts w:ascii="Times New Roman" w:hAnsi="Times New Roman" w:cs="Times New Roman"/>
        </w:rPr>
        <w:t xml:space="preserve"> beyond infancy is associated with poorer </w:t>
      </w:r>
      <w:r w:rsidR="00A101F4" w:rsidRPr="00212FDB">
        <w:rPr>
          <w:rFonts w:ascii="Times New Roman" w:hAnsi="Times New Roman" w:cs="Times New Roman"/>
        </w:rPr>
        <w:t xml:space="preserve">language </w:t>
      </w:r>
      <w:r w:rsidR="00B51404" w:rsidRPr="00212FDB">
        <w:rPr>
          <w:rFonts w:ascii="Times New Roman" w:hAnsi="Times New Roman" w:cs="Times New Roman"/>
        </w:rPr>
        <w:t>and social cognition both concurrently and later in development</w:t>
      </w:r>
      <w:r w:rsidR="00AA2371" w:rsidRPr="00212FDB">
        <w:rPr>
          <w:rFonts w:ascii="Times New Roman" w:hAnsi="Times New Roman" w:cs="Times New Roman"/>
        </w:rPr>
        <w:t xml:space="preserve">. </w:t>
      </w:r>
      <w:r w:rsidR="00330AAC" w:rsidRPr="00212FDB">
        <w:rPr>
          <w:rFonts w:ascii="Times New Roman" w:hAnsi="Times New Roman" w:cs="Times New Roman"/>
        </w:rPr>
        <w:t xml:space="preserve">Our results are thus consistent with prior research. For example, </w:t>
      </w:r>
      <w:proofErr w:type="spellStart"/>
      <w:r w:rsidR="00330AAC" w:rsidRPr="00212FDB">
        <w:rPr>
          <w:rFonts w:ascii="Times New Roman" w:hAnsi="Times New Roman" w:cs="Times New Roman"/>
        </w:rPr>
        <w:t>Harrop</w:t>
      </w:r>
      <w:proofErr w:type="spellEnd"/>
      <w:r w:rsidR="00330AAC" w:rsidRPr="00212FDB">
        <w:rPr>
          <w:rFonts w:ascii="Times New Roman" w:hAnsi="Times New Roman" w:cs="Times New Roman"/>
        </w:rPr>
        <w:t xml:space="preserve"> et al. (2014)</w:t>
      </w:r>
      <w:r w:rsidR="00C0469F" w:rsidRPr="00212FDB">
        <w:rPr>
          <w:rFonts w:ascii="Times New Roman" w:hAnsi="Times New Roman" w:cs="Times New Roman"/>
        </w:rPr>
        <w:t xml:space="preserve"> reported that </w:t>
      </w:r>
      <w:r w:rsidR="00865632" w:rsidRPr="00212FDB">
        <w:rPr>
          <w:rFonts w:ascii="Times New Roman" w:hAnsi="Times New Roman" w:cs="Times New Roman"/>
        </w:rPr>
        <w:t>RRB</w:t>
      </w:r>
      <w:r w:rsidR="00C0469F" w:rsidRPr="00212FDB">
        <w:rPr>
          <w:rFonts w:ascii="Times New Roman" w:hAnsi="Times New Roman" w:cs="Times New Roman"/>
        </w:rPr>
        <w:t xml:space="preserve"> was negatively associated with concurrent language abilities </w:t>
      </w:r>
      <w:r w:rsidR="00DD7319" w:rsidRPr="00212FDB">
        <w:rPr>
          <w:rFonts w:ascii="Times New Roman" w:hAnsi="Times New Roman" w:cs="Times New Roman"/>
        </w:rPr>
        <w:t>in 2-year-old</w:t>
      </w:r>
      <w:r w:rsidR="00C0469F" w:rsidRPr="00212FDB">
        <w:rPr>
          <w:rFonts w:ascii="Times New Roman" w:hAnsi="Times New Roman" w:cs="Times New Roman"/>
        </w:rPr>
        <w:t xml:space="preserve"> </w:t>
      </w:r>
      <w:proofErr w:type="gramStart"/>
      <w:r w:rsidR="00C0469F" w:rsidRPr="00212FDB">
        <w:rPr>
          <w:rFonts w:ascii="Times New Roman" w:hAnsi="Times New Roman" w:cs="Times New Roman"/>
        </w:rPr>
        <w:t>typically-developing</w:t>
      </w:r>
      <w:proofErr w:type="gramEnd"/>
      <w:r w:rsidR="00C0469F" w:rsidRPr="00212FDB">
        <w:rPr>
          <w:rFonts w:ascii="Times New Roman" w:hAnsi="Times New Roman" w:cs="Times New Roman"/>
        </w:rPr>
        <w:t xml:space="preserve"> children</w:t>
      </w:r>
      <w:r w:rsidR="00F84A73" w:rsidRPr="00212FDB">
        <w:rPr>
          <w:rFonts w:ascii="Times New Roman" w:hAnsi="Times New Roman" w:cs="Times New Roman"/>
        </w:rPr>
        <w:t>,</w:t>
      </w:r>
      <w:r w:rsidR="000F0160" w:rsidRPr="00212FDB">
        <w:rPr>
          <w:rFonts w:ascii="Times New Roman" w:hAnsi="Times New Roman" w:cs="Times New Roman"/>
        </w:rPr>
        <w:t xml:space="preserve"> and Ray-</w:t>
      </w:r>
      <w:proofErr w:type="spellStart"/>
      <w:r w:rsidR="000F0160" w:rsidRPr="00212FDB">
        <w:rPr>
          <w:rFonts w:ascii="Times New Roman" w:hAnsi="Times New Roman" w:cs="Times New Roman"/>
        </w:rPr>
        <w:t>Subramanin</w:t>
      </w:r>
      <w:proofErr w:type="spellEnd"/>
      <w:r w:rsidR="000F0160" w:rsidRPr="00212FDB">
        <w:rPr>
          <w:rFonts w:ascii="Times New Roman" w:hAnsi="Times New Roman" w:cs="Times New Roman"/>
        </w:rPr>
        <w:t xml:space="preserve"> </w:t>
      </w:r>
      <w:r w:rsidR="007E0BC1" w:rsidRPr="00212FDB">
        <w:rPr>
          <w:rFonts w:ascii="Times New Roman" w:hAnsi="Times New Roman" w:cs="Times New Roman"/>
        </w:rPr>
        <w:t>and</w:t>
      </w:r>
      <w:r w:rsidR="00B426BD" w:rsidRPr="00212FDB">
        <w:rPr>
          <w:rFonts w:ascii="Times New Roman" w:hAnsi="Times New Roman" w:cs="Times New Roman"/>
        </w:rPr>
        <w:t xml:space="preserve"> </w:t>
      </w:r>
      <w:proofErr w:type="spellStart"/>
      <w:r w:rsidR="000F0160" w:rsidRPr="00212FDB">
        <w:rPr>
          <w:rFonts w:ascii="Times New Roman" w:hAnsi="Times New Roman" w:cs="Times New Roman"/>
        </w:rPr>
        <w:t>Weismer</w:t>
      </w:r>
      <w:proofErr w:type="spellEnd"/>
      <w:r w:rsidR="000F0160" w:rsidRPr="00212FDB">
        <w:rPr>
          <w:rFonts w:ascii="Times New Roman" w:hAnsi="Times New Roman" w:cs="Times New Roman"/>
        </w:rPr>
        <w:t xml:space="preserve"> (2012) </w:t>
      </w:r>
      <w:r w:rsidR="00F84A73" w:rsidRPr="00212FDB">
        <w:rPr>
          <w:rFonts w:ascii="Times New Roman" w:hAnsi="Times New Roman" w:cs="Times New Roman"/>
        </w:rPr>
        <w:t>found</w:t>
      </w:r>
      <w:r w:rsidR="000F0160" w:rsidRPr="00212FDB">
        <w:rPr>
          <w:rFonts w:ascii="Times New Roman" w:hAnsi="Times New Roman" w:cs="Times New Roman"/>
        </w:rPr>
        <w:t xml:space="preserve"> that language increases </w:t>
      </w:r>
      <w:r w:rsidR="00F84A73" w:rsidRPr="00212FDB">
        <w:rPr>
          <w:rFonts w:ascii="Times New Roman" w:hAnsi="Times New Roman" w:cs="Times New Roman"/>
        </w:rPr>
        <w:t>were</w:t>
      </w:r>
      <w:r w:rsidR="000F0160" w:rsidRPr="00212FDB">
        <w:rPr>
          <w:rFonts w:ascii="Times New Roman" w:hAnsi="Times New Roman" w:cs="Times New Roman"/>
        </w:rPr>
        <w:t xml:space="preserve"> related to decreases in RRB between 2 and 3</w:t>
      </w:r>
      <w:r w:rsidR="00F84A73" w:rsidRPr="00212FDB">
        <w:rPr>
          <w:rFonts w:ascii="Times New Roman" w:hAnsi="Times New Roman" w:cs="Times New Roman"/>
        </w:rPr>
        <w:t xml:space="preserve"> years of age</w:t>
      </w:r>
      <w:r w:rsidR="007B3216" w:rsidRPr="00212FDB">
        <w:rPr>
          <w:rFonts w:ascii="Times New Roman" w:hAnsi="Times New Roman" w:cs="Times New Roman"/>
        </w:rPr>
        <w:t xml:space="preserve"> in children with ASD</w:t>
      </w:r>
      <w:r w:rsidR="000A4ECE" w:rsidRPr="00212FDB">
        <w:rPr>
          <w:rFonts w:ascii="Times New Roman" w:hAnsi="Times New Roman" w:cs="Times New Roman"/>
        </w:rPr>
        <w:t>.</w:t>
      </w:r>
      <w:r w:rsidR="0002297E" w:rsidRPr="00212FDB">
        <w:rPr>
          <w:rFonts w:ascii="Times New Roman" w:hAnsi="Times New Roman" w:cs="Times New Roman"/>
        </w:rPr>
        <w:t xml:space="preserve"> </w:t>
      </w:r>
      <w:r w:rsidR="00330AAC" w:rsidRPr="00212FDB">
        <w:rPr>
          <w:rFonts w:ascii="Times New Roman" w:hAnsi="Times New Roman" w:cs="Times New Roman"/>
        </w:rPr>
        <w:t xml:space="preserve">However, </w:t>
      </w:r>
      <w:r w:rsidR="00633755" w:rsidRPr="00212FDB">
        <w:rPr>
          <w:rFonts w:ascii="Times New Roman" w:hAnsi="Times New Roman" w:cs="Times New Roman"/>
        </w:rPr>
        <w:t xml:space="preserve">these previous studies focused exclusively on sensory and motor repetitive </w:t>
      </w:r>
      <w:proofErr w:type="spellStart"/>
      <w:r w:rsidR="00633755" w:rsidRPr="00212FDB">
        <w:rPr>
          <w:rFonts w:ascii="Times New Roman" w:hAnsi="Times New Roman" w:cs="Times New Roman"/>
        </w:rPr>
        <w:t>behaviors</w:t>
      </w:r>
      <w:proofErr w:type="spellEnd"/>
      <w:r w:rsidR="00633755" w:rsidRPr="00212FDB">
        <w:rPr>
          <w:rFonts w:ascii="Times New Roman" w:hAnsi="Times New Roman" w:cs="Times New Roman"/>
        </w:rPr>
        <w:t xml:space="preserve">. In contrast, the present study included measures of both sensory and motor repetitive </w:t>
      </w:r>
      <w:proofErr w:type="spellStart"/>
      <w:r w:rsidR="00633755" w:rsidRPr="00212FDB">
        <w:rPr>
          <w:rFonts w:ascii="Times New Roman" w:hAnsi="Times New Roman" w:cs="Times New Roman"/>
        </w:rPr>
        <w:t>behavior</w:t>
      </w:r>
      <w:proofErr w:type="spellEnd"/>
      <w:r w:rsidR="00633755" w:rsidRPr="00212FDB">
        <w:rPr>
          <w:rFonts w:ascii="Times New Roman" w:hAnsi="Times New Roman" w:cs="Times New Roman"/>
        </w:rPr>
        <w:t xml:space="preserve"> and rigidity/routines/restricted interests. Our findings show that the negative </w:t>
      </w:r>
      <w:r w:rsidR="00330AAC" w:rsidRPr="00212FDB">
        <w:rPr>
          <w:rFonts w:ascii="Times New Roman" w:hAnsi="Times New Roman" w:cs="Times New Roman"/>
        </w:rPr>
        <w:t xml:space="preserve">relations between RRB and cognitive development </w:t>
      </w:r>
      <w:r w:rsidR="00633755" w:rsidRPr="00212FDB">
        <w:rPr>
          <w:rFonts w:ascii="Times New Roman" w:hAnsi="Times New Roman" w:cs="Times New Roman"/>
        </w:rPr>
        <w:t>are</w:t>
      </w:r>
      <w:r w:rsidR="00330AAC" w:rsidRPr="00212FDB">
        <w:rPr>
          <w:rFonts w:ascii="Times New Roman" w:hAnsi="Times New Roman" w:cs="Times New Roman"/>
        </w:rPr>
        <w:t xml:space="preserve"> specific to sensory and motor repetitive </w:t>
      </w:r>
      <w:proofErr w:type="spellStart"/>
      <w:r w:rsidR="00330AAC" w:rsidRPr="00212FDB">
        <w:rPr>
          <w:rFonts w:ascii="Times New Roman" w:hAnsi="Times New Roman" w:cs="Times New Roman"/>
        </w:rPr>
        <w:t>behavior</w:t>
      </w:r>
      <w:proofErr w:type="spellEnd"/>
      <w:r w:rsidR="00330AAC" w:rsidRPr="00212FDB">
        <w:rPr>
          <w:rFonts w:ascii="Times New Roman" w:hAnsi="Times New Roman" w:cs="Times New Roman"/>
        </w:rPr>
        <w:t>: rigidity/routines/restricted interests scores were unrelated to all of the cognitive variables.</w:t>
      </w:r>
    </w:p>
    <w:p w14:paraId="2B787B11" w14:textId="77777777" w:rsidR="00F26E28" w:rsidRPr="00212FDB" w:rsidRDefault="00A101F4" w:rsidP="00EA221D">
      <w:pPr>
        <w:spacing w:line="480" w:lineRule="auto"/>
        <w:ind w:firstLine="720"/>
        <w:rPr>
          <w:rFonts w:ascii="Times New Roman" w:hAnsi="Times New Roman" w:cs="Times New Roman"/>
        </w:rPr>
      </w:pPr>
      <w:r w:rsidRPr="00212FDB">
        <w:rPr>
          <w:rFonts w:ascii="Times New Roman" w:hAnsi="Times New Roman" w:cs="Times New Roman"/>
        </w:rPr>
        <w:t xml:space="preserve">The link between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found in </w:t>
      </w:r>
      <w:r w:rsidR="003F7998" w:rsidRPr="00212FDB">
        <w:rPr>
          <w:rFonts w:ascii="Times New Roman" w:hAnsi="Times New Roman" w:cs="Times New Roman"/>
        </w:rPr>
        <w:t>the present</w:t>
      </w:r>
      <w:r w:rsidRPr="00212FDB">
        <w:rPr>
          <w:rFonts w:ascii="Times New Roman" w:hAnsi="Times New Roman" w:cs="Times New Roman"/>
        </w:rPr>
        <w:t xml:space="preserve"> study may be</w:t>
      </w:r>
      <w:r w:rsidR="00F1339E" w:rsidRPr="00212FDB">
        <w:rPr>
          <w:rFonts w:ascii="Times New Roman" w:hAnsi="Times New Roman" w:cs="Times New Roman"/>
        </w:rPr>
        <w:t xml:space="preserve"> relevant for research on ASD. </w:t>
      </w:r>
      <w:r w:rsidR="003F7998" w:rsidRPr="00212FDB">
        <w:rPr>
          <w:rFonts w:ascii="Times New Roman" w:hAnsi="Times New Roman" w:cs="Times New Roman"/>
        </w:rPr>
        <w:t>Our finding</w:t>
      </w:r>
      <w:r w:rsidRPr="00212FDB">
        <w:rPr>
          <w:rFonts w:ascii="Times New Roman" w:hAnsi="Times New Roman" w:cs="Times New Roman"/>
        </w:rPr>
        <w:t xml:space="preserve"> that elevated sensory a</w:t>
      </w:r>
      <w:r w:rsidR="003F7998" w:rsidRPr="00212FDB">
        <w:rPr>
          <w:rFonts w:ascii="Times New Roman" w:hAnsi="Times New Roman" w:cs="Times New Roman"/>
        </w:rPr>
        <w:t xml:space="preserve">nd motor repetitive </w:t>
      </w:r>
      <w:proofErr w:type="spellStart"/>
      <w:r w:rsidR="003F7998" w:rsidRPr="00212FDB">
        <w:rPr>
          <w:rFonts w:ascii="Times New Roman" w:hAnsi="Times New Roman" w:cs="Times New Roman"/>
        </w:rPr>
        <w:t>behavior</w:t>
      </w:r>
      <w:proofErr w:type="spellEnd"/>
      <w:r w:rsidR="003F7998" w:rsidRPr="00212FDB">
        <w:rPr>
          <w:rFonts w:ascii="Times New Roman" w:hAnsi="Times New Roman" w:cs="Times New Roman"/>
        </w:rPr>
        <w:t xml:space="preserve"> relates to poorer </w:t>
      </w:r>
      <w:r w:rsidR="002954FD" w:rsidRPr="00212FDB">
        <w:rPr>
          <w:rFonts w:ascii="Times New Roman" w:hAnsi="Times New Roman" w:cs="Times New Roman"/>
        </w:rPr>
        <w:t xml:space="preserve">language and social cognition </w:t>
      </w:r>
      <w:r w:rsidRPr="00212FDB">
        <w:rPr>
          <w:rFonts w:ascii="Times New Roman" w:hAnsi="Times New Roman" w:cs="Times New Roman"/>
        </w:rPr>
        <w:t>in typical development suggests that</w:t>
      </w:r>
      <w:r w:rsidR="003F7998" w:rsidRPr="00212FDB">
        <w:rPr>
          <w:rFonts w:ascii="Times New Roman" w:hAnsi="Times New Roman" w:cs="Times New Roman"/>
        </w:rPr>
        <w:t>,</w:t>
      </w:r>
      <w:r w:rsidRPr="00212FDB">
        <w:rPr>
          <w:rFonts w:ascii="Times New Roman" w:hAnsi="Times New Roman" w:cs="Times New Roman"/>
        </w:rPr>
        <w:t xml:space="preserve"> in ASD, the co-occurrence of these two deficits is unlikely to be coincidenta</w:t>
      </w:r>
      <w:r w:rsidR="003F7998" w:rsidRPr="00212FDB">
        <w:rPr>
          <w:rFonts w:ascii="Times New Roman" w:hAnsi="Times New Roman" w:cs="Times New Roman"/>
        </w:rPr>
        <w:t xml:space="preserve">l (see </w:t>
      </w:r>
      <w:proofErr w:type="spellStart"/>
      <w:r w:rsidR="003F7998" w:rsidRPr="00212FDB">
        <w:rPr>
          <w:rFonts w:ascii="Times New Roman" w:hAnsi="Times New Roman" w:cs="Times New Roman"/>
        </w:rPr>
        <w:t>B</w:t>
      </w:r>
      <w:r w:rsidR="00A04B82" w:rsidRPr="00212FDB">
        <w:rPr>
          <w:rFonts w:ascii="Times New Roman" w:hAnsi="Times New Roman" w:cs="Times New Roman"/>
        </w:rPr>
        <w:t>runsdon</w:t>
      </w:r>
      <w:proofErr w:type="spellEnd"/>
      <w:r w:rsidR="00A04B82" w:rsidRPr="00212FDB">
        <w:rPr>
          <w:rFonts w:ascii="Times New Roman" w:hAnsi="Times New Roman" w:cs="Times New Roman"/>
        </w:rPr>
        <w:t xml:space="preserve"> &amp; </w:t>
      </w:r>
      <w:proofErr w:type="spellStart"/>
      <w:r w:rsidR="00A04B82" w:rsidRPr="00212FDB">
        <w:rPr>
          <w:rFonts w:ascii="Times New Roman" w:hAnsi="Times New Roman" w:cs="Times New Roman"/>
        </w:rPr>
        <w:t>Happé</w:t>
      </w:r>
      <w:proofErr w:type="spellEnd"/>
      <w:r w:rsidR="00A04B82" w:rsidRPr="00212FDB">
        <w:rPr>
          <w:rFonts w:ascii="Times New Roman" w:hAnsi="Times New Roman" w:cs="Times New Roman"/>
        </w:rPr>
        <w:t xml:space="preserve">, 2014). </w:t>
      </w:r>
      <w:r w:rsidR="00584B27" w:rsidRPr="00212FDB">
        <w:rPr>
          <w:rFonts w:ascii="Times New Roman" w:hAnsi="Times New Roman" w:cs="Times New Roman"/>
        </w:rPr>
        <w:t xml:space="preserve">Given that our study involved a community sample, with </w:t>
      </w:r>
      <w:r w:rsidR="00584B27" w:rsidRPr="00212FDB">
        <w:rPr>
          <w:rFonts w:ascii="Times New Roman" w:hAnsi="Times New Roman" w:cs="Times New Roman"/>
        </w:rPr>
        <w:lastRenderedPageBreak/>
        <w:t xml:space="preserve">only one of the children going on to be diagnosed with ASD, it was not possible to establish whether RRBs at age 2 </w:t>
      </w:r>
      <w:r w:rsidR="00F45A00" w:rsidRPr="00212FDB">
        <w:rPr>
          <w:rFonts w:ascii="Times New Roman" w:hAnsi="Times New Roman" w:cs="Times New Roman"/>
        </w:rPr>
        <w:t>played a role in predicting</w:t>
      </w:r>
      <w:r w:rsidR="00584B27" w:rsidRPr="00212FDB">
        <w:rPr>
          <w:rFonts w:ascii="Times New Roman" w:hAnsi="Times New Roman" w:cs="Times New Roman"/>
        </w:rPr>
        <w:t xml:space="preserve"> a diagnosis of ASD. Future research could explore this question in children with a </w:t>
      </w:r>
      <w:r w:rsidR="003C6A32" w:rsidRPr="00212FDB">
        <w:rPr>
          <w:rFonts w:ascii="Times New Roman" w:hAnsi="Times New Roman" w:cs="Times New Roman"/>
        </w:rPr>
        <w:t>familial risk of developing ASD to establish whether</w:t>
      </w:r>
      <w:r w:rsidR="00ED36EA" w:rsidRPr="00212FDB">
        <w:rPr>
          <w:rFonts w:ascii="Times New Roman" w:hAnsi="Times New Roman" w:cs="Times New Roman"/>
        </w:rPr>
        <w:t xml:space="preserve"> </w:t>
      </w:r>
      <w:r w:rsidR="003C6A32" w:rsidRPr="00212FDB">
        <w:rPr>
          <w:rFonts w:ascii="Times New Roman" w:hAnsi="Times New Roman" w:cs="Times New Roman"/>
        </w:rPr>
        <w:t xml:space="preserve">children at risk of ASD will show elevated levels </w:t>
      </w:r>
      <w:r w:rsidR="009A7914" w:rsidRPr="00212FDB">
        <w:rPr>
          <w:rFonts w:ascii="Times New Roman" w:hAnsi="Times New Roman" w:cs="Times New Roman"/>
        </w:rPr>
        <w:t xml:space="preserve">of age-inappropriate RRBs. Including measures of early language and social cognition would enable researchers to test different </w:t>
      </w:r>
      <w:r w:rsidR="00595D01" w:rsidRPr="00212FDB">
        <w:rPr>
          <w:rFonts w:ascii="Times New Roman" w:hAnsi="Times New Roman" w:cs="Times New Roman"/>
        </w:rPr>
        <w:t xml:space="preserve">causal </w:t>
      </w:r>
      <w:r w:rsidR="009A7914" w:rsidRPr="00212FDB">
        <w:rPr>
          <w:rFonts w:ascii="Times New Roman" w:hAnsi="Times New Roman" w:cs="Times New Roman"/>
        </w:rPr>
        <w:t xml:space="preserve">models for </w:t>
      </w:r>
      <w:r w:rsidR="00595D01" w:rsidRPr="00212FDB">
        <w:rPr>
          <w:rFonts w:ascii="Times New Roman" w:hAnsi="Times New Roman" w:cs="Times New Roman"/>
        </w:rPr>
        <w:t xml:space="preserve">ASD. </w:t>
      </w:r>
      <w:r w:rsidR="006D4897" w:rsidRPr="00212FDB">
        <w:rPr>
          <w:rFonts w:ascii="Times New Roman" w:hAnsi="Times New Roman" w:cs="Times New Roman"/>
        </w:rPr>
        <w:t xml:space="preserve">For example, such research would adjudicate between models </w:t>
      </w:r>
      <w:r w:rsidR="00E0577D" w:rsidRPr="00212FDB">
        <w:rPr>
          <w:rFonts w:ascii="Times New Roman" w:hAnsi="Times New Roman" w:cs="Times New Roman"/>
        </w:rPr>
        <w:t xml:space="preserve">explaining ASD in terms of </w:t>
      </w:r>
      <w:r w:rsidR="00752A7F" w:rsidRPr="00212FDB">
        <w:rPr>
          <w:rFonts w:ascii="Times New Roman" w:hAnsi="Times New Roman" w:cs="Times New Roman"/>
        </w:rPr>
        <w:t xml:space="preserve">a </w:t>
      </w:r>
      <w:r w:rsidR="00E0577D" w:rsidRPr="00212FDB">
        <w:rPr>
          <w:rFonts w:ascii="Times New Roman" w:hAnsi="Times New Roman" w:cs="Times New Roman"/>
        </w:rPr>
        <w:t>single</w:t>
      </w:r>
      <w:r w:rsidR="00752A7F" w:rsidRPr="00212FDB">
        <w:rPr>
          <w:rFonts w:ascii="Times New Roman" w:hAnsi="Times New Roman" w:cs="Times New Roman"/>
        </w:rPr>
        <w:t xml:space="preserve"> causal pathway or cascading effect</w:t>
      </w:r>
      <w:r w:rsidR="00E0577D" w:rsidRPr="00212FDB">
        <w:rPr>
          <w:rFonts w:ascii="Times New Roman" w:hAnsi="Times New Roman" w:cs="Times New Roman"/>
        </w:rPr>
        <w:t>s of</w:t>
      </w:r>
      <w:r w:rsidR="00752A7F" w:rsidRPr="00212FDB">
        <w:rPr>
          <w:rFonts w:ascii="Times New Roman" w:hAnsi="Times New Roman" w:cs="Times New Roman"/>
        </w:rPr>
        <w:t xml:space="preserve"> deficit</w:t>
      </w:r>
      <w:r w:rsidR="0095079A" w:rsidRPr="00212FDB">
        <w:rPr>
          <w:rFonts w:ascii="Times New Roman" w:hAnsi="Times New Roman" w:cs="Times New Roman"/>
        </w:rPr>
        <w:t xml:space="preserve"> (e.g.,</w:t>
      </w:r>
      <w:r w:rsidR="0028209F" w:rsidRPr="00212FDB">
        <w:rPr>
          <w:rFonts w:ascii="Times New Roman" w:hAnsi="Times New Roman" w:cs="Times New Roman"/>
        </w:rPr>
        <w:t xml:space="preserve"> </w:t>
      </w:r>
      <w:proofErr w:type="spellStart"/>
      <w:r w:rsidR="0028209F" w:rsidRPr="00212FDB">
        <w:rPr>
          <w:rFonts w:ascii="Times New Roman" w:hAnsi="Times New Roman" w:cs="Times New Roman"/>
        </w:rPr>
        <w:t>Elsabbagh</w:t>
      </w:r>
      <w:proofErr w:type="spellEnd"/>
      <w:r w:rsidR="0028209F" w:rsidRPr="00212FDB">
        <w:rPr>
          <w:rFonts w:ascii="Times New Roman" w:hAnsi="Times New Roman" w:cs="Times New Roman"/>
        </w:rPr>
        <w:t xml:space="preserve"> &amp; Johnson, 2010)</w:t>
      </w:r>
      <w:r w:rsidR="00752A7F" w:rsidRPr="00212FDB">
        <w:rPr>
          <w:rFonts w:ascii="Times New Roman" w:hAnsi="Times New Roman" w:cs="Times New Roman"/>
        </w:rPr>
        <w:t>, or impairments in multiple areas (Bedford et al., 2014).</w:t>
      </w:r>
      <w:r w:rsidR="00BE0302" w:rsidRPr="00212FDB">
        <w:rPr>
          <w:rFonts w:ascii="Times New Roman" w:hAnsi="Times New Roman" w:cs="Times New Roman"/>
        </w:rPr>
        <w:t xml:space="preserve"> </w:t>
      </w:r>
    </w:p>
    <w:p w14:paraId="4815F625" w14:textId="77777777" w:rsidR="009D3161" w:rsidRPr="00212FDB" w:rsidRDefault="00BE0302" w:rsidP="00EA221D">
      <w:pPr>
        <w:spacing w:line="480" w:lineRule="auto"/>
        <w:ind w:firstLine="720"/>
        <w:rPr>
          <w:rFonts w:ascii="Times New Roman" w:hAnsi="Times New Roman" w:cs="Times New Roman"/>
        </w:rPr>
      </w:pPr>
      <w:r w:rsidRPr="00212FDB">
        <w:rPr>
          <w:rFonts w:ascii="Times New Roman" w:hAnsi="Times New Roman" w:cs="Times New Roman"/>
        </w:rPr>
        <w:t xml:space="preserve">The results of our path analyses suggest that sensory and motor repetitive </w:t>
      </w:r>
      <w:proofErr w:type="spellStart"/>
      <w:r w:rsidRPr="00212FDB">
        <w:rPr>
          <w:rFonts w:ascii="Times New Roman" w:hAnsi="Times New Roman" w:cs="Times New Roman"/>
        </w:rPr>
        <w:t>behaviors</w:t>
      </w:r>
      <w:proofErr w:type="spellEnd"/>
      <w:r w:rsidRPr="00212FDB">
        <w:rPr>
          <w:rFonts w:ascii="Times New Roman" w:hAnsi="Times New Roman" w:cs="Times New Roman"/>
        </w:rPr>
        <w:t xml:space="preserve"> at age 2 directly predict both language and social cognition at age 4; </w:t>
      </w:r>
      <w:r w:rsidR="00BF40DC" w:rsidRPr="00212FDB">
        <w:rPr>
          <w:rFonts w:ascii="Times New Roman" w:hAnsi="Times New Roman" w:cs="Times New Roman"/>
        </w:rPr>
        <w:t>these effects were independent of age-2 language</w:t>
      </w:r>
      <w:r w:rsidR="00F4453E" w:rsidRPr="00212FDB">
        <w:rPr>
          <w:rFonts w:ascii="Times New Roman" w:hAnsi="Times New Roman" w:cs="Times New Roman"/>
        </w:rPr>
        <w:t>,</w:t>
      </w:r>
      <w:r w:rsidR="00BF40DC" w:rsidRPr="00212FDB">
        <w:rPr>
          <w:rFonts w:ascii="Times New Roman" w:hAnsi="Times New Roman" w:cs="Times New Roman"/>
        </w:rPr>
        <w:t xml:space="preserve"> which also predicted language and social cognition at age 4. T</w:t>
      </w:r>
      <w:r w:rsidRPr="00212FDB">
        <w:rPr>
          <w:rFonts w:ascii="Times New Roman" w:hAnsi="Times New Roman" w:cs="Times New Roman"/>
        </w:rPr>
        <w:t xml:space="preserve">he model in which age-4 language acted as a mediator of the relation between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w:t>
      </w:r>
      <w:r w:rsidR="00DF3D6B" w:rsidRPr="00212FDB">
        <w:rPr>
          <w:rFonts w:ascii="Times New Roman" w:hAnsi="Times New Roman" w:cs="Times New Roman"/>
        </w:rPr>
        <w:t>and age-4 social cognition was</w:t>
      </w:r>
      <w:r w:rsidRPr="00212FDB">
        <w:rPr>
          <w:rFonts w:ascii="Times New Roman" w:hAnsi="Times New Roman" w:cs="Times New Roman"/>
        </w:rPr>
        <w:t xml:space="preserve"> </w:t>
      </w:r>
      <w:r w:rsidR="006F00F1" w:rsidRPr="00212FDB">
        <w:rPr>
          <w:rFonts w:ascii="Times New Roman" w:hAnsi="Times New Roman" w:cs="Times New Roman"/>
        </w:rPr>
        <w:t xml:space="preserve">less parsimonious than </w:t>
      </w:r>
      <w:r w:rsidR="00DF3D6B" w:rsidRPr="00212FDB">
        <w:rPr>
          <w:rFonts w:ascii="Times New Roman" w:hAnsi="Times New Roman" w:cs="Times New Roman"/>
        </w:rPr>
        <w:t>the model</w:t>
      </w:r>
      <w:r w:rsidR="006F00F1" w:rsidRPr="00212FDB">
        <w:rPr>
          <w:rFonts w:ascii="Times New Roman" w:hAnsi="Times New Roman" w:cs="Times New Roman"/>
        </w:rPr>
        <w:t xml:space="preserve"> without language as a mediator</w:t>
      </w:r>
      <w:r w:rsidRPr="00212FDB">
        <w:rPr>
          <w:rFonts w:ascii="Times New Roman" w:hAnsi="Times New Roman" w:cs="Times New Roman"/>
        </w:rPr>
        <w:t xml:space="preserve">. </w:t>
      </w:r>
      <w:r w:rsidR="00965684" w:rsidRPr="00212FDB">
        <w:rPr>
          <w:rFonts w:ascii="Times New Roman" w:hAnsi="Times New Roman" w:cs="Times New Roman"/>
        </w:rPr>
        <w:t xml:space="preserve">These findings suggest that, at least in typical development, </w:t>
      </w:r>
      <w:r w:rsidR="00DF3D6B" w:rsidRPr="00212FDB">
        <w:rPr>
          <w:rFonts w:ascii="Times New Roman" w:hAnsi="Times New Roman" w:cs="Times New Roman"/>
        </w:rPr>
        <w:t xml:space="preserve">there is weak </w:t>
      </w:r>
      <w:r w:rsidR="006F00F1" w:rsidRPr="00212FDB">
        <w:rPr>
          <w:rFonts w:ascii="Times New Roman" w:hAnsi="Times New Roman" w:cs="Times New Roman"/>
        </w:rPr>
        <w:t>evidence for</w:t>
      </w:r>
      <w:r w:rsidR="00965684" w:rsidRPr="00212FDB">
        <w:rPr>
          <w:rFonts w:ascii="Times New Roman" w:hAnsi="Times New Roman" w:cs="Times New Roman"/>
        </w:rPr>
        <w:t xml:space="preserve"> a cascad</w:t>
      </w:r>
      <w:r w:rsidR="006F00F1" w:rsidRPr="00212FDB">
        <w:rPr>
          <w:rFonts w:ascii="Times New Roman" w:hAnsi="Times New Roman" w:cs="Times New Roman"/>
        </w:rPr>
        <w:t>ing</w:t>
      </w:r>
      <w:r w:rsidR="00965684" w:rsidRPr="00212FDB">
        <w:rPr>
          <w:rFonts w:ascii="Times New Roman" w:hAnsi="Times New Roman" w:cs="Times New Roman"/>
        </w:rPr>
        <w:t xml:space="preserve"> effect from RRB to poorer language to poorer social cognition.</w:t>
      </w:r>
      <w:r w:rsidR="00C414D9" w:rsidRPr="00212FDB">
        <w:rPr>
          <w:rFonts w:ascii="Times New Roman" w:hAnsi="Times New Roman" w:cs="Times New Roman"/>
        </w:rPr>
        <w:t xml:space="preserve"> In contrast, children’s social cognition at age 2 did not predict </w:t>
      </w:r>
      <w:r w:rsidR="006A5FD3" w:rsidRPr="00212FDB">
        <w:rPr>
          <w:rFonts w:ascii="Times New Roman" w:hAnsi="Times New Roman" w:cs="Times New Roman"/>
        </w:rPr>
        <w:t xml:space="preserve">children’s later </w:t>
      </w:r>
      <w:proofErr w:type="spellStart"/>
      <w:r w:rsidR="006A5FD3" w:rsidRPr="00212FDB">
        <w:rPr>
          <w:rFonts w:ascii="Times New Roman" w:hAnsi="Times New Roman" w:cs="Times New Roman"/>
        </w:rPr>
        <w:t>ToM</w:t>
      </w:r>
      <w:proofErr w:type="spellEnd"/>
      <w:r w:rsidR="006A5FD3" w:rsidRPr="00212FDB">
        <w:rPr>
          <w:rFonts w:ascii="Times New Roman" w:hAnsi="Times New Roman" w:cs="Times New Roman"/>
        </w:rPr>
        <w:t xml:space="preserve"> </w:t>
      </w:r>
      <w:r w:rsidR="00EB29D8" w:rsidRPr="00212FDB">
        <w:rPr>
          <w:rFonts w:ascii="Times New Roman" w:hAnsi="Times New Roman" w:cs="Times New Roman"/>
        </w:rPr>
        <w:t xml:space="preserve">or language </w:t>
      </w:r>
      <w:r w:rsidR="006A5FD3" w:rsidRPr="00212FDB">
        <w:rPr>
          <w:rFonts w:ascii="Times New Roman" w:hAnsi="Times New Roman" w:cs="Times New Roman"/>
        </w:rPr>
        <w:t>in the path analyses.</w:t>
      </w:r>
      <w:r w:rsidR="00965684" w:rsidRPr="00212FDB">
        <w:rPr>
          <w:rFonts w:ascii="Times New Roman" w:hAnsi="Times New Roman" w:cs="Times New Roman"/>
        </w:rPr>
        <w:t xml:space="preserve"> </w:t>
      </w:r>
      <w:r w:rsidR="00B50F06" w:rsidRPr="00212FDB">
        <w:rPr>
          <w:rFonts w:ascii="Times New Roman" w:hAnsi="Times New Roman" w:cs="Times New Roman"/>
        </w:rPr>
        <w:t xml:space="preserve">It would be interesting to investigate whether the same pattern holds for children at risk of ASD; if this were found to be the case, high levels of sensory and motor repetitive </w:t>
      </w:r>
      <w:proofErr w:type="spellStart"/>
      <w:r w:rsidR="00B50F06" w:rsidRPr="00212FDB">
        <w:rPr>
          <w:rFonts w:ascii="Times New Roman" w:hAnsi="Times New Roman" w:cs="Times New Roman"/>
        </w:rPr>
        <w:t>behavior</w:t>
      </w:r>
      <w:proofErr w:type="spellEnd"/>
      <w:r w:rsidR="00B50F06" w:rsidRPr="00212FDB">
        <w:rPr>
          <w:rFonts w:ascii="Times New Roman" w:hAnsi="Times New Roman" w:cs="Times New Roman"/>
        </w:rPr>
        <w:t xml:space="preserve"> and poorer language skills at the end of infancy would appear more important than early social cognition in identifying children who are likely to go on to be diagnosed with ASD.</w:t>
      </w:r>
    </w:p>
    <w:p w14:paraId="0D90C169" w14:textId="581D9599" w:rsidR="00493433" w:rsidRPr="00212FDB" w:rsidRDefault="000B6501" w:rsidP="00487D0E">
      <w:pPr>
        <w:spacing w:line="480" w:lineRule="auto"/>
        <w:ind w:firstLine="720"/>
        <w:rPr>
          <w:rFonts w:ascii="Times New Roman" w:hAnsi="Times New Roman" w:cs="Times New Roman"/>
        </w:rPr>
      </w:pPr>
      <w:r w:rsidRPr="00212FDB">
        <w:rPr>
          <w:rFonts w:ascii="Times New Roman" w:hAnsi="Times New Roman" w:cs="Times New Roman"/>
        </w:rPr>
        <w:t xml:space="preserve">The </w:t>
      </w:r>
      <w:r w:rsidR="00435366" w:rsidRPr="00212FDB">
        <w:rPr>
          <w:rFonts w:ascii="Times New Roman" w:hAnsi="Times New Roman" w:cs="Times New Roman"/>
        </w:rPr>
        <w:t>present</w:t>
      </w:r>
      <w:r w:rsidRPr="00212FDB">
        <w:rPr>
          <w:rFonts w:ascii="Times New Roman" w:hAnsi="Times New Roman" w:cs="Times New Roman"/>
        </w:rPr>
        <w:t xml:space="preserve"> study was unique in looking separately at </w:t>
      </w:r>
      <w:r w:rsidR="003947B3" w:rsidRPr="00212FDB">
        <w:rPr>
          <w:rFonts w:ascii="Times New Roman" w:hAnsi="Times New Roman" w:cs="Times New Roman"/>
        </w:rPr>
        <w:t>sensory and motor</w:t>
      </w:r>
      <w:r w:rsidRPr="00212FDB">
        <w:rPr>
          <w:rFonts w:ascii="Times New Roman" w:hAnsi="Times New Roman" w:cs="Times New Roman"/>
        </w:rPr>
        <w:t xml:space="preserve"> </w:t>
      </w:r>
      <w:r w:rsidR="00B71298" w:rsidRPr="00212FDB">
        <w:rPr>
          <w:rFonts w:ascii="Times New Roman" w:hAnsi="Times New Roman" w:cs="Times New Roman"/>
        </w:rPr>
        <w:t xml:space="preserve">repetitive </w:t>
      </w:r>
      <w:proofErr w:type="spellStart"/>
      <w:r w:rsidR="00B71298" w:rsidRPr="00212FDB">
        <w:rPr>
          <w:rFonts w:ascii="Times New Roman" w:hAnsi="Times New Roman" w:cs="Times New Roman"/>
        </w:rPr>
        <w:t>behavior</w:t>
      </w:r>
      <w:proofErr w:type="spellEnd"/>
      <w:r w:rsidR="00B71298" w:rsidRPr="00212FDB">
        <w:rPr>
          <w:rFonts w:ascii="Times New Roman" w:hAnsi="Times New Roman" w:cs="Times New Roman"/>
        </w:rPr>
        <w:t xml:space="preserve"> </w:t>
      </w:r>
      <w:r w:rsidRPr="00212FDB">
        <w:rPr>
          <w:rFonts w:ascii="Times New Roman" w:hAnsi="Times New Roman" w:cs="Times New Roman"/>
        </w:rPr>
        <w:t xml:space="preserve">and </w:t>
      </w:r>
      <w:r w:rsidR="002A6B63" w:rsidRPr="00212FDB">
        <w:rPr>
          <w:rFonts w:ascii="Times New Roman" w:hAnsi="Times New Roman" w:cs="Times New Roman"/>
        </w:rPr>
        <w:t>rigidity/</w:t>
      </w:r>
      <w:r w:rsidR="00B71298" w:rsidRPr="00212FDB">
        <w:rPr>
          <w:rFonts w:ascii="Times New Roman" w:hAnsi="Times New Roman" w:cs="Times New Roman"/>
        </w:rPr>
        <w:t>routines/</w:t>
      </w:r>
      <w:r w:rsidR="002A6B63" w:rsidRPr="00212FDB">
        <w:rPr>
          <w:rFonts w:ascii="Times New Roman" w:hAnsi="Times New Roman" w:cs="Times New Roman"/>
        </w:rPr>
        <w:t>restricted interests</w:t>
      </w:r>
      <w:r w:rsidRPr="00212FDB">
        <w:rPr>
          <w:rFonts w:ascii="Times New Roman" w:hAnsi="Times New Roman" w:cs="Times New Roman"/>
        </w:rPr>
        <w:t xml:space="preserve"> </w:t>
      </w:r>
      <w:r w:rsidR="00045A1C" w:rsidRPr="00212FDB">
        <w:rPr>
          <w:rFonts w:ascii="Times New Roman" w:hAnsi="Times New Roman" w:cs="Times New Roman"/>
        </w:rPr>
        <w:t xml:space="preserve">in </w:t>
      </w:r>
      <w:proofErr w:type="gramStart"/>
      <w:r w:rsidR="00A53B49" w:rsidRPr="00212FDB">
        <w:rPr>
          <w:rFonts w:ascii="Times New Roman" w:hAnsi="Times New Roman" w:cs="Times New Roman"/>
        </w:rPr>
        <w:t>typically-developing</w:t>
      </w:r>
      <w:proofErr w:type="gramEnd"/>
      <w:r w:rsidR="00045A1C" w:rsidRPr="00212FDB">
        <w:rPr>
          <w:rFonts w:ascii="Times New Roman" w:hAnsi="Times New Roman" w:cs="Times New Roman"/>
        </w:rPr>
        <w:t xml:space="preserve"> children </w:t>
      </w:r>
      <w:r w:rsidRPr="00212FDB">
        <w:rPr>
          <w:rFonts w:ascii="Times New Roman" w:hAnsi="Times New Roman" w:cs="Times New Roman"/>
        </w:rPr>
        <w:t xml:space="preserve">in order to tease apart </w:t>
      </w:r>
      <w:r w:rsidR="00D504BB" w:rsidRPr="00212FDB">
        <w:rPr>
          <w:rFonts w:ascii="Times New Roman" w:hAnsi="Times New Roman" w:cs="Times New Roman"/>
        </w:rPr>
        <w:t xml:space="preserve">their </w:t>
      </w:r>
      <w:r w:rsidRPr="00212FDB">
        <w:rPr>
          <w:rFonts w:ascii="Times New Roman" w:hAnsi="Times New Roman" w:cs="Times New Roman"/>
        </w:rPr>
        <w:t xml:space="preserve">differential </w:t>
      </w:r>
      <w:r w:rsidR="00595718" w:rsidRPr="00212FDB">
        <w:rPr>
          <w:rFonts w:ascii="Times New Roman" w:hAnsi="Times New Roman" w:cs="Times New Roman"/>
        </w:rPr>
        <w:t xml:space="preserve">relation to </w:t>
      </w:r>
      <w:r w:rsidRPr="00212FDB">
        <w:rPr>
          <w:rFonts w:ascii="Times New Roman" w:hAnsi="Times New Roman" w:cs="Times New Roman"/>
        </w:rPr>
        <w:t xml:space="preserve">development, </w:t>
      </w:r>
      <w:r w:rsidR="00045A1C" w:rsidRPr="00212FDB">
        <w:rPr>
          <w:rFonts w:ascii="Times New Roman" w:hAnsi="Times New Roman" w:cs="Times New Roman"/>
        </w:rPr>
        <w:t>as</w:t>
      </w:r>
      <w:r w:rsidRPr="00212FDB">
        <w:rPr>
          <w:rFonts w:ascii="Times New Roman" w:hAnsi="Times New Roman" w:cs="Times New Roman"/>
        </w:rPr>
        <w:t xml:space="preserve"> </w:t>
      </w:r>
      <w:r w:rsidR="00D504BB" w:rsidRPr="00212FDB">
        <w:rPr>
          <w:rFonts w:ascii="Times New Roman" w:hAnsi="Times New Roman" w:cs="Times New Roman"/>
        </w:rPr>
        <w:t xml:space="preserve">researchers </w:t>
      </w:r>
      <w:r w:rsidR="00523333" w:rsidRPr="00212FDB">
        <w:rPr>
          <w:rFonts w:ascii="Times New Roman" w:hAnsi="Times New Roman" w:cs="Times New Roman"/>
        </w:rPr>
        <w:t xml:space="preserve">working with ASD </w:t>
      </w:r>
      <w:r w:rsidR="00523333" w:rsidRPr="00212FDB">
        <w:rPr>
          <w:rFonts w:ascii="Times New Roman" w:hAnsi="Times New Roman" w:cs="Times New Roman"/>
        </w:rPr>
        <w:lastRenderedPageBreak/>
        <w:t xml:space="preserve">populations </w:t>
      </w:r>
      <w:r w:rsidR="00D504BB" w:rsidRPr="00212FDB">
        <w:rPr>
          <w:rFonts w:ascii="Times New Roman" w:hAnsi="Times New Roman" w:cs="Times New Roman"/>
        </w:rPr>
        <w:t>have begun to do</w:t>
      </w:r>
      <w:r w:rsidRPr="00212FDB">
        <w:rPr>
          <w:rFonts w:ascii="Times New Roman" w:hAnsi="Times New Roman" w:cs="Times New Roman"/>
        </w:rPr>
        <w:t xml:space="preserve"> (e.g.</w:t>
      </w:r>
      <w:r w:rsidR="003C4185" w:rsidRPr="00212FDB">
        <w:rPr>
          <w:rFonts w:ascii="Times New Roman" w:hAnsi="Times New Roman" w:cs="Times New Roman"/>
        </w:rPr>
        <w:t>,</w:t>
      </w:r>
      <w:r w:rsidR="00435366" w:rsidRPr="00212FDB">
        <w:rPr>
          <w:rFonts w:ascii="Times New Roman" w:hAnsi="Times New Roman" w:cs="Times New Roman"/>
        </w:rPr>
        <w:t xml:space="preserve"> Bishop et al., 2006). </w:t>
      </w:r>
      <w:r w:rsidR="006B4BA4" w:rsidRPr="00212FDB">
        <w:rPr>
          <w:rFonts w:ascii="Times New Roman" w:hAnsi="Times New Roman" w:cs="Times New Roman"/>
        </w:rPr>
        <w:t xml:space="preserve">The finding that </w:t>
      </w:r>
      <w:r w:rsidR="00631A36" w:rsidRPr="00212FDB">
        <w:rPr>
          <w:rFonts w:ascii="Times New Roman" w:hAnsi="Times New Roman" w:cs="Times New Roman"/>
        </w:rPr>
        <w:t xml:space="preserve">children’s language and social cognition </w:t>
      </w:r>
      <w:r w:rsidR="00B322E5" w:rsidRPr="00212FDB">
        <w:rPr>
          <w:rFonts w:ascii="Times New Roman" w:hAnsi="Times New Roman" w:cs="Times New Roman"/>
        </w:rPr>
        <w:t xml:space="preserve">were not </w:t>
      </w:r>
      <w:r w:rsidR="00045A1C" w:rsidRPr="00212FDB">
        <w:rPr>
          <w:rFonts w:ascii="Times New Roman" w:hAnsi="Times New Roman" w:cs="Times New Roman"/>
        </w:rPr>
        <w:t xml:space="preserve">associated with </w:t>
      </w:r>
      <w:r w:rsidR="00285668" w:rsidRPr="00212FDB">
        <w:rPr>
          <w:rFonts w:ascii="Times New Roman" w:hAnsi="Times New Roman" w:cs="Times New Roman"/>
        </w:rPr>
        <w:t xml:space="preserve">elevated levels of </w:t>
      </w:r>
      <w:r w:rsidR="00C66BBD" w:rsidRPr="00212FDB">
        <w:rPr>
          <w:rFonts w:ascii="Times New Roman" w:hAnsi="Times New Roman" w:cs="Times New Roman"/>
        </w:rPr>
        <w:t>rigidity/routines/restricted interests</w:t>
      </w:r>
      <w:r w:rsidR="00B322E5" w:rsidRPr="00212FDB">
        <w:rPr>
          <w:rFonts w:ascii="Times New Roman" w:hAnsi="Times New Roman" w:cs="Times New Roman"/>
        </w:rPr>
        <w:t xml:space="preserve"> </w:t>
      </w:r>
      <w:r w:rsidR="00B91944" w:rsidRPr="00212FDB">
        <w:rPr>
          <w:rFonts w:ascii="Times New Roman" w:hAnsi="Times New Roman" w:cs="Times New Roman"/>
        </w:rPr>
        <w:t xml:space="preserve">is consistent with the notion that there is a hierarchy in </w:t>
      </w:r>
      <w:r w:rsidR="00865632" w:rsidRPr="00212FDB">
        <w:rPr>
          <w:rFonts w:ascii="Times New Roman" w:hAnsi="Times New Roman" w:cs="Times New Roman"/>
        </w:rPr>
        <w:t>RRB</w:t>
      </w:r>
      <w:r w:rsidR="00B91944" w:rsidRPr="00212FDB">
        <w:rPr>
          <w:rFonts w:ascii="Times New Roman" w:hAnsi="Times New Roman" w:cs="Times New Roman"/>
        </w:rPr>
        <w:t xml:space="preserve">, with </w:t>
      </w:r>
      <w:r w:rsidR="003947B3" w:rsidRPr="00212FDB">
        <w:rPr>
          <w:rFonts w:ascii="Times New Roman" w:hAnsi="Times New Roman" w:cs="Times New Roman"/>
        </w:rPr>
        <w:t>sensory and motor</w:t>
      </w:r>
      <w:r w:rsidR="00B322E5" w:rsidRPr="00212FDB">
        <w:rPr>
          <w:rFonts w:ascii="Times New Roman" w:hAnsi="Times New Roman" w:cs="Times New Roman"/>
        </w:rPr>
        <w:t xml:space="preserve"> </w:t>
      </w:r>
      <w:r w:rsidR="0067097D" w:rsidRPr="00212FDB">
        <w:rPr>
          <w:rFonts w:ascii="Times New Roman" w:hAnsi="Times New Roman" w:cs="Times New Roman"/>
        </w:rPr>
        <w:t xml:space="preserve">repetitive </w:t>
      </w:r>
      <w:proofErr w:type="spellStart"/>
      <w:r w:rsidR="0067097D" w:rsidRPr="00212FDB">
        <w:rPr>
          <w:rFonts w:ascii="Times New Roman" w:hAnsi="Times New Roman" w:cs="Times New Roman"/>
        </w:rPr>
        <w:t>behavior</w:t>
      </w:r>
      <w:proofErr w:type="spellEnd"/>
      <w:r w:rsidR="0067097D" w:rsidRPr="00212FDB">
        <w:rPr>
          <w:rFonts w:ascii="Times New Roman" w:hAnsi="Times New Roman" w:cs="Times New Roman"/>
        </w:rPr>
        <w:t xml:space="preserve"> </w:t>
      </w:r>
      <w:r w:rsidR="00B91944" w:rsidRPr="00212FDB">
        <w:rPr>
          <w:rFonts w:ascii="Times New Roman" w:hAnsi="Times New Roman" w:cs="Times New Roman"/>
        </w:rPr>
        <w:t xml:space="preserve">representing more immature, ‘lower-order’ </w:t>
      </w:r>
      <w:proofErr w:type="spellStart"/>
      <w:r w:rsidR="00B91944" w:rsidRPr="00212FDB">
        <w:rPr>
          <w:rFonts w:ascii="Times New Roman" w:hAnsi="Times New Roman" w:cs="Times New Roman"/>
        </w:rPr>
        <w:t>behaviors</w:t>
      </w:r>
      <w:proofErr w:type="spellEnd"/>
      <w:r w:rsidR="00B91944" w:rsidRPr="00212FDB">
        <w:rPr>
          <w:rFonts w:ascii="Times New Roman" w:hAnsi="Times New Roman" w:cs="Times New Roman"/>
        </w:rPr>
        <w:t xml:space="preserve"> that may be </w:t>
      </w:r>
      <w:r w:rsidR="00B322E5" w:rsidRPr="00212FDB">
        <w:rPr>
          <w:rFonts w:ascii="Times New Roman" w:hAnsi="Times New Roman" w:cs="Times New Roman"/>
        </w:rPr>
        <w:t>a potential marker of sub-optimal develop</w:t>
      </w:r>
      <w:r w:rsidR="006B4BA4" w:rsidRPr="00212FDB">
        <w:rPr>
          <w:rFonts w:ascii="Times New Roman" w:hAnsi="Times New Roman" w:cs="Times New Roman"/>
        </w:rPr>
        <w:t>ment</w:t>
      </w:r>
      <w:r w:rsidR="00C719E3" w:rsidRPr="00212FDB">
        <w:rPr>
          <w:rFonts w:ascii="Times New Roman" w:hAnsi="Times New Roman" w:cs="Times New Roman"/>
        </w:rPr>
        <w:t xml:space="preserve"> </w:t>
      </w:r>
      <w:r w:rsidR="00B91944" w:rsidRPr="00212FDB">
        <w:rPr>
          <w:rFonts w:ascii="Times New Roman" w:hAnsi="Times New Roman" w:cs="Times New Roman"/>
        </w:rPr>
        <w:t>if they persist beyond infancy</w:t>
      </w:r>
      <w:r w:rsidR="006B4BA4" w:rsidRPr="00212FDB">
        <w:rPr>
          <w:rFonts w:ascii="Times New Roman" w:hAnsi="Times New Roman" w:cs="Times New Roman"/>
        </w:rPr>
        <w:t xml:space="preserve">. While </w:t>
      </w:r>
      <w:r w:rsidR="00865632" w:rsidRPr="00212FDB">
        <w:rPr>
          <w:rFonts w:ascii="Times New Roman" w:hAnsi="Times New Roman" w:cs="Times New Roman"/>
        </w:rPr>
        <w:t>RRB</w:t>
      </w:r>
      <w:r w:rsidR="00B322E5" w:rsidRPr="00212FDB">
        <w:rPr>
          <w:rFonts w:ascii="Times New Roman" w:hAnsi="Times New Roman" w:cs="Times New Roman"/>
        </w:rPr>
        <w:t xml:space="preserve"> is </w:t>
      </w:r>
      <w:r w:rsidR="0078452A" w:rsidRPr="00212FDB">
        <w:rPr>
          <w:rFonts w:ascii="Times New Roman" w:hAnsi="Times New Roman" w:cs="Times New Roman"/>
        </w:rPr>
        <w:t>typical</w:t>
      </w:r>
      <w:r w:rsidR="00B322E5" w:rsidRPr="00212FDB">
        <w:rPr>
          <w:rFonts w:ascii="Times New Roman" w:hAnsi="Times New Roman" w:cs="Times New Roman"/>
        </w:rPr>
        <w:t xml:space="preserve"> of early development,</w:t>
      </w:r>
      <w:r w:rsidR="006B4BA4" w:rsidRPr="00212FDB">
        <w:rPr>
          <w:rFonts w:ascii="Times New Roman" w:hAnsi="Times New Roman" w:cs="Times New Roman"/>
        </w:rPr>
        <w:t xml:space="preserve"> </w:t>
      </w:r>
      <w:r w:rsidR="00CC55DA" w:rsidRPr="00212FDB">
        <w:rPr>
          <w:rFonts w:ascii="Times New Roman" w:hAnsi="Times New Roman" w:cs="Times New Roman"/>
        </w:rPr>
        <w:t xml:space="preserve">our results </w:t>
      </w:r>
      <w:r w:rsidR="00AF6008" w:rsidRPr="00212FDB">
        <w:rPr>
          <w:rFonts w:ascii="Times New Roman" w:hAnsi="Times New Roman" w:cs="Times New Roman"/>
        </w:rPr>
        <w:t>indicate</w:t>
      </w:r>
      <w:r w:rsidR="00CC55DA" w:rsidRPr="00212FDB">
        <w:rPr>
          <w:rFonts w:ascii="Times New Roman" w:hAnsi="Times New Roman" w:cs="Times New Roman"/>
        </w:rPr>
        <w:t xml:space="preserve"> t</w:t>
      </w:r>
      <w:r w:rsidR="006B4BA4" w:rsidRPr="00212FDB">
        <w:rPr>
          <w:rFonts w:ascii="Times New Roman" w:hAnsi="Times New Roman" w:cs="Times New Roman"/>
        </w:rPr>
        <w:t xml:space="preserve">hat there are specific time periods within which the two forms of </w:t>
      </w:r>
      <w:r w:rsidR="00865632" w:rsidRPr="00212FDB">
        <w:rPr>
          <w:rFonts w:ascii="Times New Roman" w:hAnsi="Times New Roman" w:cs="Times New Roman"/>
        </w:rPr>
        <w:t>RRB</w:t>
      </w:r>
      <w:r w:rsidR="006B4BA4" w:rsidRPr="00212FDB">
        <w:rPr>
          <w:rFonts w:ascii="Times New Roman" w:hAnsi="Times New Roman" w:cs="Times New Roman"/>
        </w:rPr>
        <w:t xml:space="preserve"> are adaptive, and beyond which they may be associated with </w:t>
      </w:r>
      <w:r w:rsidR="002D2727" w:rsidRPr="00212FDB">
        <w:rPr>
          <w:rFonts w:ascii="Times New Roman" w:hAnsi="Times New Roman" w:cs="Times New Roman"/>
        </w:rPr>
        <w:t xml:space="preserve">less advanced </w:t>
      </w:r>
      <w:r w:rsidR="004355AF" w:rsidRPr="00212FDB">
        <w:rPr>
          <w:rFonts w:ascii="Times New Roman" w:hAnsi="Times New Roman" w:cs="Times New Roman"/>
        </w:rPr>
        <w:t>con</w:t>
      </w:r>
      <w:r w:rsidR="002D2727" w:rsidRPr="00212FDB">
        <w:rPr>
          <w:rFonts w:ascii="Times New Roman" w:hAnsi="Times New Roman" w:cs="Times New Roman"/>
        </w:rPr>
        <w:t>current and subsequent cognitive development</w:t>
      </w:r>
      <w:r w:rsidR="00B54219" w:rsidRPr="00212FDB">
        <w:rPr>
          <w:rFonts w:ascii="Times New Roman" w:hAnsi="Times New Roman" w:cs="Times New Roman"/>
        </w:rPr>
        <w:t>.</w:t>
      </w:r>
      <w:r w:rsidR="006B4BA4" w:rsidRPr="00212FDB">
        <w:rPr>
          <w:rFonts w:ascii="Times New Roman" w:hAnsi="Times New Roman" w:cs="Times New Roman"/>
        </w:rPr>
        <w:t xml:space="preserve"> </w:t>
      </w:r>
      <w:r w:rsidR="00762D75" w:rsidRPr="00212FDB">
        <w:rPr>
          <w:rFonts w:ascii="Times New Roman" w:hAnsi="Times New Roman" w:cs="Times New Roman"/>
        </w:rPr>
        <w:t xml:space="preserve">This </w:t>
      </w:r>
      <w:r w:rsidR="00465C7F" w:rsidRPr="00212FDB">
        <w:rPr>
          <w:rFonts w:ascii="Times New Roman" w:hAnsi="Times New Roman" w:cs="Times New Roman"/>
        </w:rPr>
        <w:t xml:space="preserve">suggestion is in line with </w:t>
      </w:r>
      <w:proofErr w:type="spellStart"/>
      <w:r w:rsidR="00762D75" w:rsidRPr="00212FDB">
        <w:rPr>
          <w:rFonts w:ascii="Times New Roman" w:hAnsi="Times New Roman" w:cs="Times New Roman"/>
        </w:rPr>
        <w:t>Tregay</w:t>
      </w:r>
      <w:proofErr w:type="spellEnd"/>
      <w:r w:rsidR="00762D75" w:rsidRPr="00212FDB">
        <w:rPr>
          <w:rFonts w:ascii="Times New Roman" w:hAnsi="Times New Roman" w:cs="Times New Roman"/>
        </w:rPr>
        <w:t xml:space="preserve"> et al.</w:t>
      </w:r>
      <w:r w:rsidR="00465C7F" w:rsidRPr="00212FDB">
        <w:rPr>
          <w:rFonts w:ascii="Times New Roman" w:hAnsi="Times New Roman" w:cs="Times New Roman"/>
        </w:rPr>
        <w:t>’s</w:t>
      </w:r>
      <w:r w:rsidR="00762D75" w:rsidRPr="00212FDB">
        <w:rPr>
          <w:rFonts w:ascii="Times New Roman" w:hAnsi="Times New Roman" w:cs="Times New Roman"/>
        </w:rPr>
        <w:t xml:space="preserve"> (2009) </w:t>
      </w:r>
      <w:r w:rsidR="00465C7F" w:rsidRPr="00212FDB">
        <w:rPr>
          <w:rFonts w:ascii="Times New Roman" w:hAnsi="Times New Roman" w:cs="Times New Roman"/>
        </w:rPr>
        <w:t>finding that</w:t>
      </w:r>
      <w:r w:rsidR="00762D75" w:rsidRPr="00212FDB">
        <w:rPr>
          <w:rFonts w:ascii="Times New Roman" w:hAnsi="Times New Roman" w:cs="Times New Roman"/>
        </w:rPr>
        <w:t xml:space="preserve"> </w:t>
      </w:r>
      <w:r w:rsidR="000C416A" w:rsidRPr="00212FDB">
        <w:rPr>
          <w:rFonts w:ascii="Times New Roman" w:hAnsi="Times New Roman" w:cs="Times New Roman"/>
        </w:rPr>
        <w:t xml:space="preserve">repetitive </w:t>
      </w:r>
      <w:proofErr w:type="spellStart"/>
      <w:r w:rsidR="000C416A" w:rsidRPr="00212FDB">
        <w:rPr>
          <w:rFonts w:ascii="Times New Roman" w:hAnsi="Times New Roman" w:cs="Times New Roman"/>
        </w:rPr>
        <w:t>behavior</w:t>
      </w:r>
      <w:proofErr w:type="spellEnd"/>
      <w:r w:rsidR="00465C7F" w:rsidRPr="00212FDB">
        <w:rPr>
          <w:rFonts w:ascii="Times New Roman" w:hAnsi="Times New Roman" w:cs="Times New Roman"/>
        </w:rPr>
        <w:t xml:space="preserve"> was </w:t>
      </w:r>
      <w:r w:rsidR="00762D75" w:rsidRPr="00212FDB">
        <w:rPr>
          <w:rFonts w:ascii="Times New Roman" w:hAnsi="Times New Roman" w:cs="Times New Roman"/>
        </w:rPr>
        <w:t>negative</w:t>
      </w:r>
      <w:r w:rsidR="00465C7F" w:rsidRPr="00212FDB">
        <w:rPr>
          <w:rFonts w:ascii="Times New Roman" w:hAnsi="Times New Roman" w:cs="Times New Roman"/>
        </w:rPr>
        <w:t>ly associated with cognitive flexibility in children aged 3-</w:t>
      </w:r>
      <w:r w:rsidR="00487D0E" w:rsidRPr="00212FDB">
        <w:rPr>
          <w:rFonts w:ascii="Times New Roman" w:hAnsi="Times New Roman" w:cs="Times New Roman"/>
        </w:rPr>
        <w:t xml:space="preserve"> to 5-years and</w:t>
      </w:r>
      <w:r w:rsidR="00465C7F" w:rsidRPr="00212FDB">
        <w:rPr>
          <w:rFonts w:ascii="Times New Roman" w:hAnsi="Times New Roman" w:cs="Times New Roman"/>
        </w:rPr>
        <w:t xml:space="preserve"> </w:t>
      </w:r>
      <w:r w:rsidR="00487D0E" w:rsidRPr="00212FDB">
        <w:rPr>
          <w:rFonts w:ascii="Times New Roman" w:hAnsi="Times New Roman" w:cs="Times New Roman"/>
        </w:rPr>
        <w:t xml:space="preserve">5- to </w:t>
      </w:r>
      <w:r w:rsidR="00465C7F" w:rsidRPr="00212FDB">
        <w:rPr>
          <w:rFonts w:ascii="Times New Roman" w:hAnsi="Times New Roman" w:cs="Times New Roman"/>
        </w:rPr>
        <w:t xml:space="preserve">8-years, </w:t>
      </w:r>
      <w:r w:rsidR="00F4453E" w:rsidRPr="00212FDB">
        <w:rPr>
          <w:rFonts w:ascii="Times New Roman" w:hAnsi="Times New Roman" w:cs="Times New Roman"/>
        </w:rPr>
        <w:t>whereas</w:t>
      </w:r>
      <w:r w:rsidR="00465C7F" w:rsidRPr="00212FDB">
        <w:rPr>
          <w:rFonts w:ascii="Times New Roman" w:hAnsi="Times New Roman" w:cs="Times New Roman"/>
        </w:rPr>
        <w:t xml:space="preserve"> </w:t>
      </w:r>
      <w:r w:rsidR="000C416A" w:rsidRPr="00212FDB">
        <w:rPr>
          <w:rFonts w:ascii="Times New Roman" w:hAnsi="Times New Roman" w:cs="Times New Roman"/>
        </w:rPr>
        <w:t>‘just right’</w:t>
      </w:r>
      <w:r w:rsidR="00465C7F" w:rsidRPr="00212FDB">
        <w:rPr>
          <w:rFonts w:ascii="Times New Roman" w:hAnsi="Times New Roman" w:cs="Times New Roman"/>
        </w:rPr>
        <w:t xml:space="preserve"> </w:t>
      </w:r>
      <w:proofErr w:type="spellStart"/>
      <w:r w:rsidR="001C7249" w:rsidRPr="00212FDB">
        <w:rPr>
          <w:rFonts w:ascii="Times New Roman" w:hAnsi="Times New Roman" w:cs="Times New Roman"/>
        </w:rPr>
        <w:t>behavior</w:t>
      </w:r>
      <w:r w:rsidR="00F55679" w:rsidRPr="00212FDB">
        <w:rPr>
          <w:rFonts w:ascii="Times New Roman" w:hAnsi="Times New Roman" w:cs="Times New Roman"/>
        </w:rPr>
        <w:t>s</w:t>
      </w:r>
      <w:proofErr w:type="spellEnd"/>
      <w:r w:rsidR="001C7249" w:rsidRPr="00212FDB">
        <w:rPr>
          <w:rFonts w:ascii="Times New Roman" w:hAnsi="Times New Roman" w:cs="Times New Roman"/>
        </w:rPr>
        <w:t xml:space="preserve"> </w:t>
      </w:r>
      <w:r w:rsidR="00F55679" w:rsidRPr="00212FDB">
        <w:rPr>
          <w:rFonts w:ascii="Times New Roman" w:hAnsi="Times New Roman" w:cs="Times New Roman"/>
        </w:rPr>
        <w:t>were</w:t>
      </w:r>
      <w:r w:rsidR="00465C7F" w:rsidRPr="00212FDB">
        <w:rPr>
          <w:rFonts w:ascii="Times New Roman" w:hAnsi="Times New Roman" w:cs="Times New Roman"/>
        </w:rPr>
        <w:t xml:space="preserve"> negatively related to cognitive flexibility only in children aged 5 and upwards. </w:t>
      </w:r>
      <w:r w:rsidR="007D3474" w:rsidRPr="00212FDB">
        <w:rPr>
          <w:rFonts w:ascii="Times New Roman" w:hAnsi="Times New Roman" w:cs="Times New Roman"/>
        </w:rPr>
        <w:t>Our null findings for relation</w:t>
      </w:r>
      <w:r w:rsidR="00A36E60" w:rsidRPr="00212FDB">
        <w:rPr>
          <w:rFonts w:ascii="Times New Roman" w:hAnsi="Times New Roman" w:cs="Times New Roman"/>
        </w:rPr>
        <w:t>s</w:t>
      </w:r>
      <w:r w:rsidR="007D3474" w:rsidRPr="00212FDB">
        <w:rPr>
          <w:rFonts w:ascii="Times New Roman" w:hAnsi="Times New Roman" w:cs="Times New Roman"/>
        </w:rPr>
        <w:t xml:space="preserve"> between </w:t>
      </w:r>
      <w:r w:rsidR="00D0787B" w:rsidRPr="00212FDB">
        <w:rPr>
          <w:rFonts w:ascii="Times New Roman" w:hAnsi="Times New Roman" w:cs="Times New Roman"/>
        </w:rPr>
        <w:t>rigidity/</w:t>
      </w:r>
      <w:r w:rsidR="007D3474" w:rsidRPr="00212FDB">
        <w:rPr>
          <w:rFonts w:ascii="Times New Roman" w:hAnsi="Times New Roman" w:cs="Times New Roman"/>
        </w:rPr>
        <w:t>r</w:t>
      </w:r>
      <w:r w:rsidR="00D0787B" w:rsidRPr="00212FDB">
        <w:rPr>
          <w:rFonts w:ascii="Times New Roman" w:hAnsi="Times New Roman" w:cs="Times New Roman"/>
        </w:rPr>
        <w:t>outines/restricted interests</w:t>
      </w:r>
      <w:r w:rsidR="008B3B5F" w:rsidRPr="00212FDB">
        <w:rPr>
          <w:rFonts w:ascii="Times New Roman" w:hAnsi="Times New Roman" w:cs="Times New Roman"/>
        </w:rPr>
        <w:t xml:space="preserve"> </w:t>
      </w:r>
      <w:r w:rsidR="00F64D10" w:rsidRPr="00212FDB">
        <w:rPr>
          <w:rFonts w:ascii="Times New Roman" w:hAnsi="Times New Roman" w:cs="Times New Roman"/>
        </w:rPr>
        <w:t xml:space="preserve">at age 2 </w:t>
      </w:r>
      <w:r w:rsidR="007D3474" w:rsidRPr="00212FDB">
        <w:rPr>
          <w:rFonts w:ascii="Times New Roman" w:hAnsi="Times New Roman" w:cs="Times New Roman"/>
        </w:rPr>
        <w:t xml:space="preserve">and concurrent and later cognitive performance are thus consistent with previous research. </w:t>
      </w:r>
      <w:r w:rsidR="00F64D10" w:rsidRPr="00212FDB">
        <w:rPr>
          <w:rFonts w:ascii="Times New Roman" w:hAnsi="Times New Roman" w:cs="Times New Roman"/>
        </w:rPr>
        <w:t>However,</w:t>
      </w:r>
      <w:r w:rsidR="00056472" w:rsidRPr="00212FDB">
        <w:rPr>
          <w:rFonts w:ascii="Times New Roman" w:hAnsi="Times New Roman" w:cs="Times New Roman"/>
        </w:rPr>
        <w:t xml:space="preserve"> further research is needed to </w:t>
      </w:r>
      <w:r w:rsidR="00090983" w:rsidRPr="00212FDB">
        <w:rPr>
          <w:rFonts w:ascii="Times New Roman" w:hAnsi="Times New Roman" w:cs="Times New Roman"/>
        </w:rPr>
        <w:t>establish</w:t>
      </w:r>
      <w:r w:rsidR="00056472" w:rsidRPr="00212FDB">
        <w:rPr>
          <w:rFonts w:ascii="Times New Roman" w:hAnsi="Times New Roman" w:cs="Times New Roman"/>
        </w:rPr>
        <w:t xml:space="preserve"> the age beyond which this form of </w:t>
      </w:r>
      <w:r w:rsidR="00865632" w:rsidRPr="00212FDB">
        <w:rPr>
          <w:rFonts w:ascii="Times New Roman" w:hAnsi="Times New Roman" w:cs="Times New Roman"/>
        </w:rPr>
        <w:t>RRB</w:t>
      </w:r>
      <w:r w:rsidR="00056472" w:rsidRPr="00212FDB">
        <w:rPr>
          <w:rFonts w:ascii="Times New Roman" w:hAnsi="Times New Roman" w:cs="Times New Roman"/>
        </w:rPr>
        <w:t xml:space="preserve"> becomes maladaptive</w:t>
      </w:r>
      <w:r w:rsidR="00F876A0" w:rsidRPr="00212FDB">
        <w:rPr>
          <w:rFonts w:ascii="Times New Roman" w:hAnsi="Times New Roman" w:cs="Times New Roman"/>
        </w:rPr>
        <w:t>.</w:t>
      </w:r>
      <w:r w:rsidR="00505715" w:rsidRPr="00212FDB">
        <w:rPr>
          <w:rFonts w:ascii="Times New Roman" w:hAnsi="Times New Roman" w:cs="Times New Roman"/>
        </w:rPr>
        <w:t xml:space="preserve"> </w:t>
      </w:r>
    </w:p>
    <w:p w14:paraId="05589611" w14:textId="209B028D" w:rsidR="00FD0E24" w:rsidRPr="00212FDB" w:rsidRDefault="002B361F" w:rsidP="00487D0E">
      <w:pPr>
        <w:spacing w:line="480" w:lineRule="auto"/>
        <w:ind w:firstLine="720"/>
        <w:rPr>
          <w:rFonts w:ascii="Times New Roman" w:hAnsi="Times New Roman" w:cs="Times New Roman"/>
        </w:rPr>
      </w:pPr>
      <w:r w:rsidRPr="00212FDB">
        <w:rPr>
          <w:rFonts w:ascii="Times New Roman" w:hAnsi="Times New Roman" w:cs="Times New Roman"/>
        </w:rPr>
        <w:t>This point raises o</w:t>
      </w:r>
      <w:r w:rsidR="00493433" w:rsidRPr="00212FDB">
        <w:rPr>
          <w:rFonts w:ascii="Times New Roman" w:hAnsi="Times New Roman" w:cs="Times New Roman"/>
        </w:rPr>
        <w:t>ne limitati</w:t>
      </w:r>
      <w:r w:rsidRPr="00212FDB">
        <w:rPr>
          <w:rFonts w:ascii="Times New Roman" w:hAnsi="Times New Roman" w:cs="Times New Roman"/>
        </w:rPr>
        <w:t xml:space="preserve">on of the present study: </w:t>
      </w:r>
      <w:r w:rsidR="00493433" w:rsidRPr="00212FDB">
        <w:rPr>
          <w:rFonts w:ascii="Times New Roman" w:hAnsi="Times New Roman" w:cs="Times New Roman"/>
        </w:rPr>
        <w:t xml:space="preserve">RRB was not assessed at ages 4 or 5. </w:t>
      </w:r>
      <w:r w:rsidRPr="00212FDB">
        <w:rPr>
          <w:rFonts w:ascii="Times New Roman" w:hAnsi="Times New Roman" w:cs="Times New Roman"/>
        </w:rPr>
        <w:t>In the absence of measures of RRB later in development</w:t>
      </w:r>
      <w:r w:rsidR="00B761A0" w:rsidRPr="00212FDB">
        <w:rPr>
          <w:rFonts w:ascii="Times New Roman" w:hAnsi="Times New Roman" w:cs="Times New Roman"/>
        </w:rPr>
        <w:t>,</w:t>
      </w:r>
      <w:r w:rsidRPr="00212FDB">
        <w:rPr>
          <w:rFonts w:ascii="Times New Roman" w:hAnsi="Times New Roman" w:cs="Times New Roman"/>
        </w:rPr>
        <w:t xml:space="preserve"> it is not possible to </w:t>
      </w:r>
      <w:r w:rsidR="00D357E3" w:rsidRPr="00212FDB">
        <w:rPr>
          <w:rFonts w:ascii="Times New Roman" w:hAnsi="Times New Roman" w:cs="Times New Roman"/>
        </w:rPr>
        <w:t>conclude</w:t>
      </w:r>
      <w:r w:rsidRPr="00212FDB">
        <w:rPr>
          <w:rFonts w:ascii="Times New Roman" w:hAnsi="Times New Roman" w:cs="Times New Roman"/>
        </w:rPr>
        <w:t xml:space="preserve"> that </w:t>
      </w:r>
      <w:r w:rsidR="00375AD7" w:rsidRPr="00212FDB">
        <w:rPr>
          <w:rFonts w:ascii="Times New Roman" w:hAnsi="Times New Roman" w:cs="Times New Roman"/>
        </w:rPr>
        <w:t xml:space="preserve">age-2 sensory and motor repetitive </w:t>
      </w:r>
      <w:proofErr w:type="spellStart"/>
      <w:r w:rsidR="00375AD7" w:rsidRPr="00212FDB">
        <w:rPr>
          <w:rFonts w:ascii="Times New Roman" w:hAnsi="Times New Roman" w:cs="Times New Roman"/>
        </w:rPr>
        <w:t>behavior</w:t>
      </w:r>
      <w:proofErr w:type="spellEnd"/>
      <w:r w:rsidR="00D357E3" w:rsidRPr="00212FDB">
        <w:rPr>
          <w:rFonts w:ascii="Times New Roman" w:hAnsi="Times New Roman" w:cs="Times New Roman"/>
        </w:rPr>
        <w:t xml:space="preserve"> predicted later language and social cognition independently of later RRB. </w:t>
      </w:r>
      <w:r w:rsidR="002864F5" w:rsidRPr="00212FDB">
        <w:rPr>
          <w:rFonts w:ascii="Times New Roman" w:hAnsi="Times New Roman" w:cs="Times New Roman"/>
        </w:rPr>
        <w:t xml:space="preserve">No study has yet investigated the longitudinal trajectories of sensory motor repetitive </w:t>
      </w:r>
      <w:proofErr w:type="spellStart"/>
      <w:r w:rsidR="002864F5" w:rsidRPr="00212FDB">
        <w:rPr>
          <w:rFonts w:ascii="Times New Roman" w:hAnsi="Times New Roman" w:cs="Times New Roman"/>
        </w:rPr>
        <w:t>behavior</w:t>
      </w:r>
      <w:proofErr w:type="spellEnd"/>
      <w:r w:rsidR="002864F5" w:rsidRPr="00212FDB">
        <w:rPr>
          <w:rFonts w:ascii="Times New Roman" w:hAnsi="Times New Roman" w:cs="Times New Roman"/>
        </w:rPr>
        <w:t xml:space="preserve"> and rigidity/routines/restricted interests in </w:t>
      </w:r>
      <w:proofErr w:type="gramStart"/>
      <w:r w:rsidR="00A53B49" w:rsidRPr="00212FDB">
        <w:rPr>
          <w:rFonts w:ascii="Times New Roman" w:hAnsi="Times New Roman" w:cs="Times New Roman"/>
        </w:rPr>
        <w:t>typically-developing</w:t>
      </w:r>
      <w:proofErr w:type="gramEnd"/>
      <w:r w:rsidR="002864F5" w:rsidRPr="00212FDB">
        <w:rPr>
          <w:rFonts w:ascii="Times New Roman" w:hAnsi="Times New Roman" w:cs="Times New Roman"/>
        </w:rPr>
        <w:t xml:space="preserve"> children. </w:t>
      </w:r>
      <w:r w:rsidR="00B75966" w:rsidRPr="00212FDB">
        <w:rPr>
          <w:rFonts w:ascii="Times New Roman" w:hAnsi="Times New Roman" w:cs="Times New Roman"/>
        </w:rPr>
        <w:t xml:space="preserve">It may be that </w:t>
      </w:r>
      <w:r w:rsidR="00D71401" w:rsidRPr="00212FDB">
        <w:rPr>
          <w:rFonts w:ascii="Times New Roman" w:hAnsi="Times New Roman" w:cs="Times New Roman"/>
        </w:rPr>
        <w:t xml:space="preserve">children who engage in </w:t>
      </w:r>
      <w:r w:rsidR="00B761A0" w:rsidRPr="00212FDB">
        <w:rPr>
          <w:rFonts w:ascii="Times New Roman" w:hAnsi="Times New Roman" w:cs="Times New Roman"/>
        </w:rPr>
        <w:t>high</w:t>
      </w:r>
      <w:r w:rsidR="00D71401" w:rsidRPr="00212FDB">
        <w:rPr>
          <w:rFonts w:ascii="Times New Roman" w:hAnsi="Times New Roman" w:cs="Times New Roman"/>
        </w:rPr>
        <w:t xml:space="preserve"> </w:t>
      </w:r>
      <w:r w:rsidR="00B761A0" w:rsidRPr="00212FDB">
        <w:rPr>
          <w:rFonts w:ascii="Times New Roman" w:hAnsi="Times New Roman" w:cs="Times New Roman"/>
        </w:rPr>
        <w:t>levels of</w:t>
      </w:r>
      <w:r w:rsidR="00D71401" w:rsidRPr="00212FDB">
        <w:rPr>
          <w:rFonts w:ascii="Times New Roman" w:hAnsi="Times New Roman" w:cs="Times New Roman"/>
        </w:rPr>
        <w:t xml:space="preserve"> particular types of RRB at age 2 will continue to engage in </w:t>
      </w:r>
      <w:r w:rsidR="00B761A0" w:rsidRPr="00212FDB">
        <w:rPr>
          <w:rFonts w:ascii="Times New Roman" w:hAnsi="Times New Roman" w:cs="Times New Roman"/>
        </w:rPr>
        <w:t>high</w:t>
      </w:r>
      <w:r w:rsidR="00D71401" w:rsidRPr="00212FDB">
        <w:rPr>
          <w:rFonts w:ascii="Times New Roman" w:hAnsi="Times New Roman" w:cs="Times New Roman"/>
        </w:rPr>
        <w:t xml:space="preserve"> levels later in the preschool years. </w:t>
      </w:r>
      <w:r w:rsidR="002F2256" w:rsidRPr="00212FDB">
        <w:rPr>
          <w:rFonts w:ascii="Times New Roman" w:hAnsi="Times New Roman" w:cs="Times New Roman"/>
        </w:rPr>
        <w:t xml:space="preserve">Conversely, high levels of sensory and motor repetitive </w:t>
      </w:r>
      <w:proofErr w:type="spellStart"/>
      <w:r w:rsidR="002F2256" w:rsidRPr="00212FDB">
        <w:rPr>
          <w:rFonts w:ascii="Times New Roman" w:hAnsi="Times New Roman" w:cs="Times New Roman"/>
        </w:rPr>
        <w:t>behavior</w:t>
      </w:r>
      <w:proofErr w:type="spellEnd"/>
      <w:r w:rsidR="002F2256" w:rsidRPr="00212FDB">
        <w:rPr>
          <w:rFonts w:ascii="Times New Roman" w:hAnsi="Times New Roman" w:cs="Times New Roman"/>
        </w:rPr>
        <w:t xml:space="preserve"> at age 2 may predict age-inappropriate levels of rigidity/routines/restricted interests later in development. </w:t>
      </w:r>
      <w:r w:rsidR="002F1233" w:rsidRPr="00212FDB">
        <w:rPr>
          <w:rFonts w:ascii="Times New Roman" w:hAnsi="Times New Roman" w:cs="Times New Roman"/>
        </w:rPr>
        <w:t xml:space="preserve">In charting the longitudinal </w:t>
      </w:r>
      <w:r w:rsidR="002F1233" w:rsidRPr="00212FDB">
        <w:rPr>
          <w:rFonts w:ascii="Times New Roman" w:hAnsi="Times New Roman" w:cs="Times New Roman"/>
        </w:rPr>
        <w:lastRenderedPageBreak/>
        <w:t xml:space="preserve">development of RRB, it is important to recognize that </w:t>
      </w:r>
      <w:proofErr w:type="spellStart"/>
      <w:r w:rsidR="002F1233" w:rsidRPr="00212FDB">
        <w:rPr>
          <w:rFonts w:ascii="Times New Roman" w:hAnsi="Times New Roman" w:cs="Times New Roman"/>
        </w:rPr>
        <w:t>behaviors</w:t>
      </w:r>
      <w:proofErr w:type="spellEnd"/>
      <w:r w:rsidR="002F1233" w:rsidRPr="00212FDB">
        <w:rPr>
          <w:rFonts w:ascii="Times New Roman" w:hAnsi="Times New Roman" w:cs="Times New Roman"/>
        </w:rPr>
        <w:t xml:space="preserve"> may decline over time and yet still remain at a level that is not appropriate for the child’s age. </w:t>
      </w:r>
      <w:r w:rsidR="00B761A0" w:rsidRPr="00212FDB">
        <w:rPr>
          <w:rFonts w:ascii="Times New Roman" w:hAnsi="Times New Roman" w:cs="Times New Roman"/>
        </w:rPr>
        <w:t xml:space="preserve">It is therefore crucial to identify those RRBs that are adaptive and commonplace at particular ages and those </w:t>
      </w:r>
      <w:proofErr w:type="gramStart"/>
      <w:r w:rsidR="00B761A0" w:rsidRPr="00212FDB">
        <w:rPr>
          <w:rFonts w:ascii="Times New Roman" w:hAnsi="Times New Roman" w:cs="Times New Roman"/>
        </w:rPr>
        <w:t>that are</w:t>
      </w:r>
      <w:proofErr w:type="gramEnd"/>
      <w:r w:rsidR="00B761A0" w:rsidRPr="00212FDB">
        <w:rPr>
          <w:rFonts w:ascii="Times New Roman" w:hAnsi="Times New Roman" w:cs="Times New Roman"/>
        </w:rPr>
        <w:t xml:space="preserve"> not. </w:t>
      </w:r>
      <w:r w:rsidR="00382180" w:rsidRPr="00212FDB">
        <w:rPr>
          <w:rFonts w:ascii="Times New Roman" w:hAnsi="Times New Roman" w:cs="Times New Roman"/>
        </w:rPr>
        <w:t xml:space="preserve">Future research that assesses RRB, language, and social cognition at multiple points in development is thus needed to establish the exact age at which high levels of RRB </w:t>
      </w:r>
      <w:r w:rsidR="000227ED" w:rsidRPr="00212FDB">
        <w:rPr>
          <w:rFonts w:ascii="Times New Roman" w:hAnsi="Times New Roman" w:cs="Times New Roman"/>
        </w:rPr>
        <w:t>are indicative of less optimal development.</w:t>
      </w:r>
    </w:p>
    <w:p w14:paraId="3281B124" w14:textId="411F8980" w:rsidR="00487D0E" w:rsidRPr="00212FDB" w:rsidRDefault="00F64D10" w:rsidP="00487D0E">
      <w:pPr>
        <w:spacing w:line="480" w:lineRule="auto"/>
        <w:ind w:firstLine="720"/>
        <w:rPr>
          <w:rFonts w:ascii="Times New Roman" w:hAnsi="Times New Roman" w:cs="Times New Roman"/>
        </w:rPr>
      </w:pPr>
      <w:r w:rsidRPr="00212FDB">
        <w:rPr>
          <w:rFonts w:ascii="Times New Roman" w:hAnsi="Times New Roman" w:cs="Times New Roman"/>
        </w:rPr>
        <w:t xml:space="preserve">Given that </w:t>
      </w:r>
      <w:proofErr w:type="spellStart"/>
      <w:r w:rsidRPr="00212FDB">
        <w:rPr>
          <w:rFonts w:ascii="Times New Roman" w:hAnsi="Times New Roman" w:cs="Times New Roman"/>
        </w:rPr>
        <w:t>Tregay</w:t>
      </w:r>
      <w:proofErr w:type="spellEnd"/>
      <w:r w:rsidRPr="00212FDB">
        <w:rPr>
          <w:rFonts w:ascii="Times New Roman" w:hAnsi="Times New Roman" w:cs="Times New Roman"/>
        </w:rPr>
        <w:t xml:space="preserve"> et al. </w:t>
      </w:r>
      <w:r w:rsidR="00B62493" w:rsidRPr="00212FDB">
        <w:rPr>
          <w:rFonts w:ascii="Times New Roman" w:hAnsi="Times New Roman" w:cs="Times New Roman"/>
        </w:rPr>
        <w:t xml:space="preserve">(2009) </w:t>
      </w:r>
      <w:r w:rsidRPr="00212FDB">
        <w:rPr>
          <w:rFonts w:ascii="Times New Roman" w:hAnsi="Times New Roman" w:cs="Times New Roman"/>
        </w:rPr>
        <w:t>focused exclusively on children’s cognitive flexibility and executive function, f</w:t>
      </w:r>
      <w:r w:rsidR="00056472" w:rsidRPr="00212FDB">
        <w:rPr>
          <w:rFonts w:ascii="Times New Roman" w:hAnsi="Times New Roman" w:cs="Times New Roman"/>
        </w:rPr>
        <w:t xml:space="preserve">uture research should investigate whether </w:t>
      </w:r>
      <w:r w:rsidR="00EA095D" w:rsidRPr="00212FDB">
        <w:rPr>
          <w:rFonts w:ascii="Times New Roman" w:hAnsi="Times New Roman" w:cs="Times New Roman"/>
        </w:rPr>
        <w:t>rigidity/routines/restricted interests</w:t>
      </w:r>
      <w:r w:rsidR="00056472" w:rsidRPr="00212FDB">
        <w:rPr>
          <w:rFonts w:ascii="Times New Roman" w:hAnsi="Times New Roman" w:cs="Times New Roman"/>
        </w:rPr>
        <w:t xml:space="preserve"> in later childhood </w:t>
      </w:r>
      <w:r w:rsidR="008A441A" w:rsidRPr="00212FDB">
        <w:rPr>
          <w:rFonts w:ascii="Times New Roman" w:hAnsi="Times New Roman" w:cs="Times New Roman"/>
        </w:rPr>
        <w:t>are</w:t>
      </w:r>
      <w:r w:rsidR="00056472" w:rsidRPr="00212FDB">
        <w:rPr>
          <w:rFonts w:ascii="Times New Roman" w:hAnsi="Times New Roman" w:cs="Times New Roman"/>
        </w:rPr>
        <w:t xml:space="preserve"> negatively related to </w:t>
      </w:r>
      <w:r w:rsidRPr="00212FDB">
        <w:rPr>
          <w:rFonts w:ascii="Times New Roman" w:hAnsi="Times New Roman" w:cs="Times New Roman"/>
        </w:rPr>
        <w:t xml:space="preserve">other core aspects of cognitive development, such as language and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w:t>
      </w:r>
      <w:r w:rsidR="00BC1B25" w:rsidRPr="00212FDB">
        <w:rPr>
          <w:rFonts w:ascii="Times New Roman" w:hAnsi="Times New Roman" w:cs="Times New Roman"/>
        </w:rPr>
        <w:t xml:space="preserve">It would also be interesting to establish how the two forms of </w:t>
      </w:r>
      <w:r w:rsidR="00865632" w:rsidRPr="00212FDB">
        <w:rPr>
          <w:rFonts w:ascii="Times New Roman" w:hAnsi="Times New Roman" w:cs="Times New Roman"/>
        </w:rPr>
        <w:t>RRB</w:t>
      </w:r>
      <w:r w:rsidR="00BC1B25" w:rsidRPr="00212FDB">
        <w:rPr>
          <w:rFonts w:ascii="Times New Roman" w:hAnsi="Times New Roman" w:cs="Times New Roman"/>
        </w:rPr>
        <w:t xml:space="preserve"> relate to social </w:t>
      </w:r>
      <w:r w:rsidR="00D22B58" w:rsidRPr="00212FDB">
        <w:rPr>
          <w:rFonts w:ascii="Times New Roman" w:hAnsi="Times New Roman" w:cs="Times New Roman"/>
        </w:rPr>
        <w:t xml:space="preserve">and emotional </w:t>
      </w:r>
      <w:r w:rsidR="00BC1B25" w:rsidRPr="00212FDB">
        <w:rPr>
          <w:rFonts w:ascii="Times New Roman" w:hAnsi="Times New Roman" w:cs="Times New Roman"/>
        </w:rPr>
        <w:t xml:space="preserve">development across childhood. </w:t>
      </w:r>
      <w:r w:rsidR="002E0B41" w:rsidRPr="00212FDB">
        <w:rPr>
          <w:rFonts w:ascii="Times New Roman" w:hAnsi="Times New Roman" w:cs="Times New Roman"/>
        </w:rPr>
        <w:t xml:space="preserve">At the very least, </w:t>
      </w:r>
      <w:r w:rsidR="00505715" w:rsidRPr="00212FDB">
        <w:rPr>
          <w:rFonts w:ascii="Times New Roman" w:hAnsi="Times New Roman" w:cs="Times New Roman"/>
        </w:rPr>
        <w:t xml:space="preserve">the divergent profiles of </w:t>
      </w:r>
      <w:r w:rsidR="003947B3" w:rsidRPr="00212FDB">
        <w:rPr>
          <w:rFonts w:ascii="Times New Roman" w:hAnsi="Times New Roman" w:cs="Times New Roman"/>
        </w:rPr>
        <w:t>sensory and motor</w:t>
      </w:r>
      <w:r w:rsidR="002E0B41" w:rsidRPr="00212FDB">
        <w:rPr>
          <w:rFonts w:ascii="Times New Roman" w:hAnsi="Times New Roman" w:cs="Times New Roman"/>
        </w:rPr>
        <w:t xml:space="preserve"> </w:t>
      </w:r>
      <w:r w:rsidR="0089158E" w:rsidRPr="00212FDB">
        <w:rPr>
          <w:rFonts w:ascii="Times New Roman" w:hAnsi="Times New Roman" w:cs="Times New Roman"/>
        </w:rPr>
        <w:t xml:space="preserve">repetitive </w:t>
      </w:r>
      <w:proofErr w:type="spellStart"/>
      <w:r w:rsidR="0089158E" w:rsidRPr="00212FDB">
        <w:rPr>
          <w:rFonts w:ascii="Times New Roman" w:hAnsi="Times New Roman" w:cs="Times New Roman"/>
        </w:rPr>
        <w:t>behavior</w:t>
      </w:r>
      <w:proofErr w:type="spellEnd"/>
      <w:r w:rsidR="0089158E" w:rsidRPr="00212FDB">
        <w:rPr>
          <w:rFonts w:ascii="Times New Roman" w:hAnsi="Times New Roman" w:cs="Times New Roman"/>
        </w:rPr>
        <w:t xml:space="preserve"> and rigidity/routines/restricted interests </w:t>
      </w:r>
      <w:r w:rsidR="002E0B41" w:rsidRPr="00212FDB">
        <w:rPr>
          <w:rFonts w:ascii="Times New Roman" w:hAnsi="Times New Roman" w:cs="Times New Roman"/>
        </w:rPr>
        <w:t>mean</w:t>
      </w:r>
      <w:r w:rsidR="00505715" w:rsidRPr="00212FDB">
        <w:rPr>
          <w:rFonts w:ascii="Times New Roman" w:hAnsi="Times New Roman" w:cs="Times New Roman"/>
        </w:rPr>
        <w:t xml:space="preserve"> that these forms of </w:t>
      </w:r>
      <w:r w:rsidR="00865632" w:rsidRPr="00212FDB">
        <w:rPr>
          <w:rFonts w:ascii="Times New Roman" w:hAnsi="Times New Roman" w:cs="Times New Roman"/>
        </w:rPr>
        <w:t>RRB</w:t>
      </w:r>
      <w:r w:rsidR="00505715" w:rsidRPr="00212FDB">
        <w:rPr>
          <w:rFonts w:ascii="Times New Roman" w:hAnsi="Times New Roman" w:cs="Times New Roman"/>
        </w:rPr>
        <w:t xml:space="preserve"> should be distinguished more clearly in research studies, as well as in clinical evaluations (Bishop et al., 2006).</w:t>
      </w:r>
      <w:r w:rsidR="0017488B" w:rsidRPr="00212FDB">
        <w:rPr>
          <w:rFonts w:ascii="Times New Roman" w:hAnsi="Times New Roman" w:cs="Times New Roman"/>
        </w:rPr>
        <w:t xml:space="preserve"> </w:t>
      </w:r>
    </w:p>
    <w:p w14:paraId="347576F0" w14:textId="6509AF2A" w:rsidR="00D35D9F" w:rsidRPr="00212FDB" w:rsidRDefault="00B322E5" w:rsidP="00487D0E">
      <w:pPr>
        <w:spacing w:line="480" w:lineRule="auto"/>
        <w:ind w:firstLine="720"/>
        <w:rPr>
          <w:rFonts w:ascii="Times New Roman" w:hAnsi="Times New Roman" w:cs="Times New Roman"/>
        </w:rPr>
      </w:pPr>
      <w:r w:rsidRPr="00212FDB">
        <w:rPr>
          <w:rFonts w:ascii="Times New Roman" w:hAnsi="Times New Roman" w:cs="Times New Roman"/>
        </w:rPr>
        <w:t xml:space="preserve">What might account for the </w:t>
      </w:r>
      <w:r w:rsidR="007A6B16" w:rsidRPr="00212FDB">
        <w:rPr>
          <w:rFonts w:ascii="Times New Roman" w:hAnsi="Times New Roman" w:cs="Times New Roman"/>
        </w:rPr>
        <w:t xml:space="preserve">observed </w:t>
      </w:r>
      <w:r w:rsidRPr="00212FDB">
        <w:rPr>
          <w:rFonts w:ascii="Times New Roman" w:hAnsi="Times New Roman" w:cs="Times New Roman"/>
        </w:rPr>
        <w:t xml:space="preserve">association between </w:t>
      </w:r>
      <w:r w:rsidR="003947B3" w:rsidRPr="00212FDB">
        <w:rPr>
          <w:rFonts w:ascii="Times New Roman" w:hAnsi="Times New Roman" w:cs="Times New Roman"/>
        </w:rPr>
        <w:t>sensory and motor</w:t>
      </w:r>
      <w:r w:rsidRPr="00212FDB">
        <w:rPr>
          <w:rFonts w:ascii="Times New Roman" w:hAnsi="Times New Roman" w:cs="Times New Roman"/>
        </w:rPr>
        <w:t xml:space="preserve"> </w:t>
      </w:r>
      <w:r w:rsidR="00D20302" w:rsidRPr="00212FDB">
        <w:rPr>
          <w:rFonts w:ascii="Times New Roman" w:hAnsi="Times New Roman" w:cs="Times New Roman"/>
        </w:rPr>
        <w:t xml:space="preserve">repetitive </w:t>
      </w:r>
      <w:proofErr w:type="spellStart"/>
      <w:r w:rsidR="00D20302" w:rsidRPr="00212FDB">
        <w:rPr>
          <w:rFonts w:ascii="Times New Roman" w:hAnsi="Times New Roman" w:cs="Times New Roman"/>
        </w:rPr>
        <w:t>behavior</w:t>
      </w:r>
      <w:proofErr w:type="spellEnd"/>
      <w:r w:rsidR="00D20302" w:rsidRPr="00212FDB">
        <w:rPr>
          <w:rFonts w:ascii="Times New Roman" w:hAnsi="Times New Roman" w:cs="Times New Roman"/>
        </w:rPr>
        <w:t xml:space="preserve"> </w:t>
      </w:r>
      <w:r w:rsidRPr="00212FDB">
        <w:rPr>
          <w:rFonts w:ascii="Times New Roman" w:hAnsi="Times New Roman" w:cs="Times New Roman"/>
        </w:rPr>
        <w:t>and cognitive development? On</w:t>
      </w:r>
      <w:r w:rsidR="00A137CB" w:rsidRPr="00212FDB">
        <w:rPr>
          <w:rFonts w:ascii="Times New Roman" w:hAnsi="Times New Roman" w:cs="Times New Roman"/>
        </w:rPr>
        <w:t>e possibility is related to</w:t>
      </w:r>
      <w:r w:rsidR="00C719E3" w:rsidRPr="00212FDB">
        <w:rPr>
          <w:rFonts w:ascii="Times New Roman" w:hAnsi="Times New Roman" w:cs="Times New Roman"/>
        </w:rPr>
        <w:t xml:space="preserve"> </w:t>
      </w:r>
      <w:proofErr w:type="spellStart"/>
      <w:r w:rsidR="00D22B58" w:rsidRPr="00212FDB">
        <w:rPr>
          <w:rFonts w:ascii="Times New Roman" w:hAnsi="Times New Roman" w:cs="Times New Roman"/>
        </w:rPr>
        <w:t>Thelen’s</w:t>
      </w:r>
      <w:proofErr w:type="spellEnd"/>
      <w:r w:rsidR="00D22B58" w:rsidRPr="00212FDB">
        <w:rPr>
          <w:rFonts w:ascii="Times New Roman" w:hAnsi="Times New Roman" w:cs="Times New Roman"/>
        </w:rPr>
        <w:t xml:space="preserve"> (1981) </w:t>
      </w:r>
      <w:r w:rsidR="00A137CB" w:rsidRPr="00212FDB">
        <w:rPr>
          <w:rFonts w:ascii="Times New Roman" w:hAnsi="Times New Roman" w:cs="Times New Roman"/>
        </w:rPr>
        <w:t xml:space="preserve">proposal </w:t>
      </w:r>
      <w:r w:rsidR="00C719E3" w:rsidRPr="00212FDB">
        <w:rPr>
          <w:rFonts w:ascii="Times New Roman" w:hAnsi="Times New Roman" w:cs="Times New Roman"/>
        </w:rPr>
        <w:t>that</w:t>
      </w:r>
      <w:r w:rsidRPr="00212FDB">
        <w:rPr>
          <w:rFonts w:ascii="Times New Roman" w:hAnsi="Times New Roman" w:cs="Times New Roman"/>
        </w:rPr>
        <w:t xml:space="preserve"> elevated </w:t>
      </w:r>
      <w:r w:rsidR="006B5E2D" w:rsidRPr="00212FDB">
        <w:rPr>
          <w:rFonts w:ascii="Times New Roman" w:hAnsi="Times New Roman" w:cs="Times New Roman"/>
        </w:rPr>
        <w:t xml:space="preserve">repetitive </w:t>
      </w:r>
      <w:proofErr w:type="spellStart"/>
      <w:r w:rsidR="006B5E2D" w:rsidRPr="00212FDB">
        <w:rPr>
          <w:rFonts w:ascii="Times New Roman" w:hAnsi="Times New Roman" w:cs="Times New Roman"/>
        </w:rPr>
        <w:t>behavior</w:t>
      </w:r>
      <w:proofErr w:type="spellEnd"/>
      <w:r w:rsidR="000C642B" w:rsidRPr="00212FDB">
        <w:rPr>
          <w:rFonts w:ascii="Times New Roman" w:hAnsi="Times New Roman" w:cs="Times New Roman"/>
        </w:rPr>
        <w:t xml:space="preserve"> involving</w:t>
      </w:r>
      <w:r w:rsidRPr="00212FDB">
        <w:rPr>
          <w:rFonts w:ascii="Times New Roman" w:hAnsi="Times New Roman" w:cs="Times New Roman"/>
        </w:rPr>
        <w:t xml:space="preserve"> internal stimuli such as auditory, visual</w:t>
      </w:r>
      <w:r w:rsidR="00E74BC8" w:rsidRPr="00212FDB">
        <w:rPr>
          <w:rFonts w:ascii="Times New Roman" w:hAnsi="Times New Roman" w:cs="Times New Roman"/>
        </w:rPr>
        <w:t>,</w:t>
      </w:r>
      <w:r w:rsidR="000C642B" w:rsidRPr="00212FDB">
        <w:rPr>
          <w:rFonts w:ascii="Times New Roman" w:hAnsi="Times New Roman" w:cs="Times New Roman"/>
        </w:rPr>
        <w:t xml:space="preserve"> or kinaesthetic feedback</w:t>
      </w:r>
      <w:r w:rsidRPr="00212FDB">
        <w:rPr>
          <w:rFonts w:ascii="Times New Roman" w:hAnsi="Times New Roman" w:cs="Times New Roman"/>
        </w:rPr>
        <w:t xml:space="preserve"> may maintain the child’s focus on self-stimulation and limit engagement with social learning opportunities that are necessary for cognitive development.</w:t>
      </w:r>
      <w:r w:rsidR="00916AE0" w:rsidRPr="00212FDB">
        <w:rPr>
          <w:rFonts w:ascii="Times New Roman" w:hAnsi="Times New Roman" w:cs="Times New Roman"/>
        </w:rPr>
        <w:t xml:space="preserve"> However, t</w:t>
      </w:r>
      <w:r w:rsidR="00C719E3" w:rsidRPr="00212FDB">
        <w:rPr>
          <w:rFonts w:ascii="Times New Roman" w:hAnsi="Times New Roman" w:cs="Times New Roman"/>
        </w:rPr>
        <w:t>he direction of causality</w:t>
      </w:r>
      <w:r w:rsidR="0084057A" w:rsidRPr="00212FDB">
        <w:rPr>
          <w:rFonts w:ascii="Times New Roman" w:hAnsi="Times New Roman" w:cs="Times New Roman"/>
        </w:rPr>
        <w:t xml:space="preserve"> </w:t>
      </w:r>
      <w:r w:rsidR="001C278D" w:rsidRPr="00212FDB">
        <w:rPr>
          <w:rFonts w:ascii="Times New Roman" w:hAnsi="Times New Roman" w:cs="Times New Roman"/>
        </w:rPr>
        <w:t xml:space="preserve">for such a proposal </w:t>
      </w:r>
      <w:r w:rsidR="00A101F4" w:rsidRPr="00212FDB">
        <w:rPr>
          <w:rFonts w:ascii="Times New Roman" w:hAnsi="Times New Roman" w:cs="Times New Roman"/>
        </w:rPr>
        <w:t>needs to be established</w:t>
      </w:r>
      <w:r w:rsidR="00D14C0A" w:rsidRPr="00212FDB">
        <w:rPr>
          <w:rFonts w:ascii="Times New Roman" w:hAnsi="Times New Roman" w:cs="Times New Roman"/>
        </w:rPr>
        <w:t xml:space="preserve">, and the findings of the present </w:t>
      </w:r>
      <w:r w:rsidR="0084057A" w:rsidRPr="00212FDB">
        <w:rPr>
          <w:rFonts w:ascii="Times New Roman" w:hAnsi="Times New Roman" w:cs="Times New Roman"/>
        </w:rPr>
        <w:t xml:space="preserve">study do not allow this kind of distinction: it may be the case that the </w:t>
      </w:r>
      <w:r w:rsidR="00F84DA6" w:rsidRPr="00212FDB">
        <w:rPr>
          <w:rFonts w:ascii="Times New Roman" w:hAnsi="Times New Roman" w:cs="Times New Roman"/>
        </w:rPr>
        <w:t xml:space="preserve">infant’s </w:t>
      </w:r>
      <w:r w:rsidR="0084057A" w:rsidRPr="00212FDB">
        <w:rPr>
          <w:rFonts w:ascii="Times New Roman" w:hAnsi="Times New Roman" w:cs="Times New Roman"/>
        </w:rPr>
        <w:t xml:space="preserve">preoccupation with </w:t>
      </w:r>
      <w:r w:rsidR="00865632" w:rsidRPr="00212FDB">
        <w:rPr>
          <w:rFonts w:ascii="Times New Roman" w:hAnsi="Times New Roman" w:cs="Times New Roman"/>
        </w:rPr>
        <w:t>RRB</w:t>
      </w:r>
      <w:r w:rsidR="0084057A" w:rsidRPr="00212FDB">
        <w:rPr>
          <w:rFonts w:ascii="Times New Roman" w:hAnsi="Times New Roman" w:cs="Times New Roman"/>
        </w:rPr>
        <w:t xml:space="preserve"> inhibits social engagement, or </w:t>
      </w:r>
      <w:r w:rsidR="004D0530" w:rsidRPr="00212FDB">
        <w:rPr>
          <w:rFonts w:ascii="Times New Roman" w:hAnsi="Times New Roman" w:cs="Times New Roman"/>
        </w:rPr>
        <w:t>t</w:t>
      </w:r>
      <w:r w:rsidR="0084057A" w:rsidRPr="00212FDB">
        <w:rPr>
          <w:rFonts w:ascii="Times New Roman" w:hAnsi="Times New Roman" w:cs="Times New Roman"/>
        </w:rPr>
        <w:t>hat low social motivation or engagement predisposes an infant to attend to internal stimuli and stimulation</w:t>
      </w:r>
      <w:r w:rsidR="001E7281" w:rsidRPr="00212FDB">
        <w:rPr>
          <w:rFonts w:ascii="Times New Roman" w:hAnsi="Times New Roman" w:cs="Times New Roman"/>
        </w:rPr>
        <w:t xml:space="preserve">, or </w:t>
      </w:r>
      <w:r w:rsidR="009F42AA" w:rsidRPr="00212FDB">
        <w:rPr>
          <w:rFonts w:ascii="Times New Roman" w:hAnsi="Times New Roman" w:cs="Times New Roman"/>
        </w:rPr>
        <w:t xml:space="preserve">it might be </w:t>
      </w:r>
      <w:r w:rsidR="00694FB6" w:rsidRPr="00212FDB">
        <w:rPr>
          <w:rFonts w:ascii="Times New Roman" w:hAnsi="Times New Roman" w:cs="Times New Roman"/>
        </w:rPr>
        <w:t>a combination of both processes</w:t>
      </w:r>
      <w:r w:rsidR="001E7281" w:rsidRPr="00212FDB">
        <w:rPr>
          <w:rFonts w:ascii="Times New Roman" w:hAnsi="Times New Roman" w:cs="Times New Roman"/>
        </w:rPr>
        <w:t xml:space="preserve">. </w:t>
      </w:r>
      <w:r w:rsidR="001C278D" w:rsidRPr="00212FDB">
        <w:rPr>
          <w:rFonts w:ascii="Times New Roman" w:hAnsi="Times New Roman" w:cs="Times New Roman"/>
        </w:rPr>
        <w:t>The second</w:t>
      </w:r>
      <w:r w:rsidR="0084057A" w:rsidRPr="00212FDB">
        <w:rPr>
          <w:rFonts w:ascii="Times New Roman" w:hAnsi="Times New Roman" w:cs="Times New Roman"/>
        </w:rPr>
        <w:t xml:space="preserve"> explanation is consistent with the observation </w:t>
      </w:r>
      <w:r w:rsidR="0084057A" w:rsidRPr="00212FDB">
        <w:rPr>
          <w:rFonts w:ascii="Times New Roman" w:hAnsi="Times New Roman" w:cs="Times New Roman"/>
        </w:rPr>
        <w:lastRenderedPageBreak/>
        <w:t xml:space="preserve">that lower levels of environmental stimulation can lead to </w:t>
      </w:r>
      <w:r w:rsidR="003947B3" w:rsidRPr="00212FDB">
        <w:rPr>
          <w:rFonts w:ascii="Times New Roman" w:hAnsi="Times New Roman" w:cs="Times New Roman"/>
        </w:rPr>
        <w:t>sensory and motor</w:t>
      </w:r>
      <w:r w:rsidR="0084057A" w:rsidRPr="00212FDB">
        <w:rPr>
          <w:rFonts w:ascii="Times New Roman" w:hAnsi="Times New Roman" w:cs="Times New Roman"/>
        </w:rPr>
        <w:t xml:space="preserve"> </w:t>
      </w:r>
      <w:r w:rsidR="00F71E99" w:rsidRPr="00212FDB">
        <w:rPr>
          <w:rFonts w:ascii="Times New Roman" w:hAnsi="Times New Roman" w:cs="Times New Roman"/>
        </w:rPr>
        <w:t xml:space="preserve">repetitive </w:t>
      </w:r>
      <w:proofErr w:type="spellStart"/>
      <w:r w:rsidR="00F71E99" w:rsidRPr="00212FDB">
        <w:rPr>
          <w:rFonts w:ascii="Times New Roman" w:hAnsi="Times New Roman" w:cs="Times New Roman"/>
        </w:rPr>
        <w:t>behavior</w:t>
      </w:r>
      <w:proofErr w:type="spellEnd"/>
      <w:r w:rsidR="0084057A" w:rsidRPr="00212FDB">
        <w:rPr>
          <w:rFonts w:ascii="Times New Roman" w:hAnsi="Times New Roman" w:cs="Times New Roman"/>
        </w:rPr>
        <w:t>, both in children and a</w:t>
      </w:r>
      <w:r w:rsidR="001E7281" w:rsidRPr="00212FDB">
        <w:rPr>
          <w:rFonts w:ascii="Times New Roman" w:hAnsi="Times New Roman" w:cs="Times New Roman"/>
        </w:rPr>
        <w:t>nimals (</w:t>
      </w:r>
      <w:proofErr w:type="spellStart"/>
      <w:r w:rsidR="001E7281" w:rsidRPr="00212FDB">
        <w:rPr>
          <w:rFonts w:ascii="Times New Roman" w:hAnsi="Times New Roman" w:cs="Times New Roman"/>
        </w:rPr>
        <w:t>Berkson</w:t>
      </w:r>
      <w:proofErr w:type="spellEnd"/>
      <w:r w:rsidR="001E7281" w:rsidRPr="00212FDB">
        <w:rPr>
          <w:rFonts w:ascii="Times New Roman" w:hAnsi="Times New Roman" w:cs="Times New Roman"/>
        </w:rPr>
        <w:t xml:space="preserve"> &amp; </w:t>
      </w:r>
      <w:proofErr w:type="spellStart"/>
      <w:r w:rsidR="001E7281" w:rsidRPr="00212FDB">
        <w:rPr>
          <w:rFonts w:ascii="Times New Roman" w:hAnsi="Times New Roman" w:cs="Times New Roman"/>
        </w:rPr>
        <w:t>Tupa</w:t>
      </w:r>
      <w:proofErr w:type="spellEnd"/>
      <w:r w:rsidR="001E7281" w:rsidRPr="00212FDB">
        <w:rPr>
          <w:rFonts w:ascii="Times New Roman" w:hAnsi="Times New Roman" w:cs="Times New Roman"/>
        </w:rPr>
        <w:t xml:space="preserve">, 2000). </w:t>
      </w:r>
      <w:r w:rsidR="0084057A" w:rsidRPr="00212FDB">
        <w:rPr>
          <w:rFonts w:ascii="Times New Roman" w:hAnsi="Times New Roman" w:cs="Times New Roman"/>
        </w:rPr>
        <w:t xml:space="preserve">This </w:t>
      </w:r>
      <w:r w:rsidR="00F84DA6" w:rsidRPr="00212FDB">
        <w:rPr>
          <w:rFonts w:ascii="Times New Roman" w:hAnsi="Times New Roman" w:cs="Times New Roman"/>
        </w:rPr>
        <w:t xml:space="preserve">may also go some way to explaining the </w:t>
      </w:r>
      <w:r w:rsidR="001E7281" w:rsidRPr="00212FDB">
        <w:rPr>
          <w:rFonts w:ascii="Times New Roman" w:hAnsi="Times New Roman" w:cs="Times New Roman"/>
        </w:rPr>
        <w:t xml:space="preserve">negative </w:t>
      </w:r>
      <w:r w:rsidR="00F84DA6" w:rsidRPr="00212FDB">
        <w:rPr>
          <w:rFonts w:ascii="Times New Roman" w:hAnsi="Times New Roman" w:cs="Times New Roman"/>
        </w:rPr>
        <w:t xml:space="preserve">association </w:t>
      </w:r>
      <w:r w:rsidR="001E7281" w:rsidRPr="00212FDB">
        <w:rPr>
          <w:rFonts w:ascii="Times New Roman" w:hAnsi="Times New Roman" w:cs="Times New Roman"/>
        </w:rPr>
        <w:t>between</w:t>
      </w:r>
      <w:r w:rsidR="00F84DA6" w:rsidRPr="00212FDB">
        <w:rPr>
          <w:rFonts w:ascii="Times New Roman" w:hAnsi="Times New Roman" w:cs="Times New Roman"/>
        </w:rPr>
        <w:t xml:space="preserve"> </w:t>
      </w:r>
      <w:r w:rsidR="003947B3" w:rsidRPr="00212FDB">
        <w:rPr>
          <w:rFonts w:ascii="Times New Roman" w:hAnsi="Times New Roman" w:cs="Times New Roman"/>
        </w:rPr>
        <w:t>sensory and motor</w:t>
      </w:r>
      <w:r w:rsidR="00F84DA6" w:rsidRPr="00212FDB">
        <w:rPr>
          <w:rFonts w:ascii="Times New Roman" w:hAnsi="Times New Roman" w:cs="Times New Roman"/>
        </w:rPr>
        <w:t xml:space="preserve"> </w:t>
      </w:r>
      <w:r w:rsidR="00097FE3" w:rsidRPr="00212FDB">
        <w:rPr>
          <w:rFonts w:ascii="Times New Roman" w:hAnsi="Times New Roman" w:cs="Times New Roman"/>
        </w:rPr>
        <w:t xml:space="preserve">repetitive </w:t>
      </w:r>
      <w:proofErr w:type="spellStart"/>
      <w:r w:rsidR="00097FE3" w:rsidRPr="00212FDB">
        <w:rPr>
          <w:rFonts w:ascii="Times New Roman" w:hAnsi="Times New Roman" w:cs="Times New Roman"/>
        </w:rPr>
        <w:t>behavior</w:t>
      </w:r>
      <w:proofErr w:type="spellEnd"/>
      <w:r w:rsidR="00097FE3" w:rsidRPr="00212FDB">
        <w:rPr>
          <w:rFonts w:ascii="Times New Roman" w:hAnsi="Times New Roman" w:cs="Times New Roman"/>
        </w:rPr>
        <w:t xml:space="preserve"> </w:t>
      </w:r>
      <w:r w:rsidR="00F84DA6" w:rsidRPr="00212FDB">
        <w:rPr>
          <w:rFonts w:ascii="Times New Roman" w:hAnsi="Times New Roman" w:cs="Times New Roman"/>
        </w:rPr>
        <w:t xml:space="preserve">with SES in the current study, as less stimulating, or more stressful, social environments may predispose infants to engage </w:t>
      </w:r>
      <w:r w:rsidR="001E7281" w:rsidRPr="00212FDB">
        <w:rPr>
          <w:rFonts w:ascii="Times New Roman" w:hAnsi="Times New Roman" w:cs="Times New Roman"/>
        </w:rPr>
        <w:t xml:space="preserve">more frequently </w:t>
      </w:r>
      <w:r w:rsidR="004631A6" w:rsidRPr="00212FDB">
        <w:rPr>
          <w:rFonts w:ascii="Times New Roman" w:hAnsi="Times New Roman" w:cs="Times New Roman"/>
        </w:rPr>
        <w:t xml:space="preserve">in </w:t>
      </w:r>
      <w:r w:rsidR="00097FE3" w:rsidRPr="00212FDB">
        <w:rPr>
          <w:rFonts w:ascii="Times New Roman" w:hAnsi="Times New Roman" w:cs="Times New Roman"/>
        </w:rPr>
        <w:t xml:space="preserve">repetitive </w:t>
      </w:r>
      <w:proofErr w:type="spellStart"/>
      <w:r w:rsidR="00097FE3" w:rsidRPr="00212FDB">
        <w:rPr>
          <w:rFonts w:ascii="Times New Roman" w:hAnsi="Times New Roman" w:cs="Times New Roman"/>
        </w:rPr>
        <w:t>behavior</w:t>
      </w:r>
      <w:proofErr w:type="spellEnd"/>
      <w:r w:rsidR="004631A6" w:rsidRPr="00212FDB">
        <w:rPr>
          <w:rFonts w:ascii="Times New Roman" w:hAnsi="Times New Roman" w:cs="Times New Roman"/>
        </w:rPr>
        <w:t xml:space="preserve">. </w:t>
      </w:r>
      <w:r w:rsidR="00045A1C" w:rsidRPr="00212FDB">
        <w:rPr>
          <w:rFonts w:ascii="Times New Roman" w:hAnsi="Times New Roman" w:cs="Times New Roman"/>
        </w:rPr>
        <w:t>Alternatively</w:t>
      </w:r>
      <w:r w:rsidR="00F84DA6" w:rsidRPr="00212FDB">
        <w:rPr>
          <w:rFonts w:ascii="Times New Roman" w:hAnsi="Times New Roman" w:cs="Times New Roman"/>
        </w:rPr>
        <w:t xml:space="preserve">, </w:t>
      </w:r>
      <w:r w:rsidR="003947B3" w:rsidRPr="00212FDB">
        <w:rPr>
          <w:rFonts w:ascii="Times New Roman" w:hAnsi="Times New Roman" w:cs="Times New Roman"/>
        </w:rPr>
        <w:t>sensory and motor</w:t>
      </w:r>
      <w:r w:rsidR="00F84DA6" w:rsidRPr="00212FDB">
        <w:rPr>
          <w:rFonts w:ascii="Times New Roman" w:hAnsi="Times New Roman" w:cs="Times New Roman"/>
        </w:rPr>
        <w:t xml:space="preserve"> </w:t>
      </w:r>
      <w:r w:rsidR="00C33186" w:rsidRPr="00212FDB">
        <w:rPr>
          <w:rFonts w:ascii="Times New Roman" w:hAnsi="Times New Roman" w:cs="Times New Roman"/>
        </w:rPr>
        <w:t xml:space="preserve">repetitive </w:t>
      </w:r>
      <w:proofErr w:type="spellStart"/>
      <w:r w:rsidR="00C33186" w:rsidRPr="00212FDB">
        <w:rPr>
          <w:rFonts w:ascii="Times New Roman" w:hAnsi="Times New Roman" w:cs="Times New Roman"/>
        </w:rPr>
        <w:t>behavior</w:t>
      </w:r>
      <w:proofErr w:type="spellEnd"/>
      <w:r w:rsidR="00C33186" w:rsidRPr="00212FDB">
        <w:rPr>
          <w:rFonts w:ascii="Times New Roman" w:hAnsi="Times New Roman" w:cs="Times New Roman"/>
        </w:rPr>
        <w:t xml:space="preserve"> </w:t>
      </w:r>
      <w:r w:rsidR="00F84DA6" w:rsidRPr="00212FDB">
        <w:rPr>
          <w:rFonts w:ascii="Times New Roman" w:hAnsi="Times New Roman" w:cs="Times New Roman"/>
        </w:rPr>
        <w:t>and cognitive</w:t>
      </w:r>
      <w:r w:rsidR="00045A1C" w:rsidRPr="00212FDB">
        <w:rPr>
          <w:rFonts w:ascii="Times New Roman" w:hAnsi="Times New Roman" w:cs="Times New Roman"/>
        </w:rPr>
        <w:t xml:space="preserve"> </w:t>
      </w:r>
      <w:r w:rsidR="00D35D9F" w:rsidRPr="00212FDB">
        <w:rPr>
          <w:rFonts w:ascii="Times New Roman" w:hAnsi="Times New Roman" w:cs="Times New Roman"/>
        </w:rPr>
        <w:t xml:space="preserve">deficits </w:t>
      </w:r>
      <w:r w:rsidR="00045A1C" w:rsidRPr="00212FDB">
        <w:rPr>
          <w:rFonts w:ascii="Times New Roman" w:hAnsi="Times New Roman" w:cs="Times New Roman"/>
        </w:rPr>
        <w:t xml:space="preserve">may both </w:t>
      </w:r>
      <w:r w:rsidR="00D35D9F" w:rsidRPr="00212FDB">
        <w:rPr>
          <w:rFonts w:ascii="Times New Roman" w:hAnsi="Times New Roman" w:cs="Times New Roman"/>
        </w:rPr>
        <w:t xml:space="preserve">stem from a common cause such as </w:t>
      </w:r>
      <w:r w:rsidR="00045A1C" w:rsidRPr="00212FDB">
        <w:rPr>
          <w:rFonts w:ascii="Times New Roman" w:hAnsi="Times New Roman" w:cs="Times New Roman"/>
        </w:rPr>
        <w:t>poor executive function (see Carlson et al., 2014).</w:t>
      </w:r>
      <w:r w:rsidR="00EB30AE" w:rsidRPr="00212FDB">
        <w:rPr>
          <w:rFonts w:ascii="Times New Roman" w:hAnsi="Times New Roman" w:cs="Times New Roman"/>
        </w:rPr>
        <w:t xml:space="preserve"> </w:t>
      </w:r>
      <w:r w:rsidR="00557695" w:rsidRPr="00212FDB">
        <w:rPr>
          <w:rFonts w:ascii="Times New Roman" w:hAnsi="Times New Roman" w:cs="Times New Roman"/>
        </w:rPr>
        <w:t>However, such a link with executive function may hold only in typical development</w:t>
      </w:r>
      <w:r w:rsidR="008C7A73" w:rsidRPr="00212FDB">
        <w:rPr>
          <w:rFonts w:ascii="Times New Roman" w:hAnsi="Times New Roman" w:cs="Times New Roman"/>
        </w:rPr>
        <w:t>. I</w:t>
      </w:r>
      <w:r w:rsidR="00557695" w:rsidRPr="00212FDB">
        <w:rPr>
          <w:rFonts w:ascii="Times New Roman" w:hAnsi="Times New Roman" w:cs="Times New Roman"/>
        </w:rPr>
        <w:t xml:space="preserve">n children with ASD, repetitive </w:t>
      </w:r>
      <w:proofErr w:type="spellStart"/>
      <w:r w:rsidR="00557695" w:rsidRPr="00212FDB">
        <w:rPr>
          <w:rFonts w:ascii="Times New Roman" w:hAnsi="Times New Roman" w:cs="Times New Roman"/>
        </w:rPr>
        <w:t>behavior</w:t>
      </w:r>
      <w:r w:rsidR="008C7A73" w:rsidRPr="00212FDB">
        <w:rPr>
          <w:rFonts w:ascii="Times New Roman" w:hAnsi="Times New Roman" w:cs="Times New Roman"/>
        </w:rPr>
        <w:t>s</w:t>
      </w:r>
      <w:proofErr w:type="spellEnd"/>
      <w:r w:rsidR="008C7A73" w:rsidRPr="00212FDB">
        <w:rPr>
          <w:rFonts w:ascii="Times New Roman" w:hAnsi="Times New Roman" w:cs="Times New Roman"/>
        </w:rPr>
        <w:t xml:space="preserve"> precede</w:t>
      </w:r>
      <w:r w:rsidR="00557695" w:rsidRPr="00212FDB">
        <w:rPr>
          <w:rFonts w:ascii="Times New Roman" w:hAnsi="Times New Roman" w:cs="Times New Roman"/>
        </w:rPr>
        <w:t xml:space="preserve"> executive function development</w:t>
      </w:r>
      <w:r w:rsidR="008C7A73" w:rsidRPr="00212FDB">
        <w:rPr>
          <w:rFonts w:ascii="Times New Roman" w:hAnsi="Times New Roman" w:cs="Times New Roman"/>
        </w:rPr>
        <w:t>,</w:t>
      </w:r>
      <w:r w:rsidR="00557695" w:rsidRPr="00212FDB">
        <w:rPr>
          <w:rFonts w:ascii="Times New Roman" w:hAnsi="Times New Roman" w:cs="Times New Roman"/>
        </w:rPr>
        <w:t xml:space="preserve"> and executive function is not impaired in the preschool years </w:t>
      </w:r>
      <w:r w:rsidR="00EB30AE" w:rsidRPr="00212FDB">
        <w:rPr>
          <w:rFonts w:ascii="Times New Roman" w:hAnsi="Times New Roman" w:cs="Times New Roman"/>
        </w:rPr>
        <w:t xml:space="preserve">(see </w:t>
      </w:r>
      <w:proofErr w:type="spellStart"/>
      <w:r w:rsidR="00EB30AE" w:rsidRPr="00212FDB">
        <w:rPr>
          <w:rFonts w:ascii="Times New Roman" w:hAnsi="Times New Roman" w:cs="Times New Roman"/>
        </w:rPr>
        <w:t>Leekam</w:t>
      </w:r>
      <w:proofErr w:type="spellEnd"/>
      <w:r w:rsidR="00EB30AE" w:rsidRPr="00212FDB">
        <w:rPr>
          <w:rFonts w:ascii="Times New Roman" w:hAnsi="Times New Roman" w:cs="Times New Roman"/>
        </w:rPr>
        <w:t xml:space="preserve"> et al., 2011 and </w:t>
      </w:r>
      <w:proofErr w:type="spellStart"/>
      <w:r w:rsidR="00EB30AE" w:rsidRPr="00212FDB">
        <w:rPr>
          <w:rFonts w:ascii="Times New Roman" w:hAnsi="Times New Roman" w:cs="Times New Roman"/>
        </w:rPr>
        <w:t>Tregay</w:t>
      </w:r>
      <w:proofErr w:type="spellEnd"/>
      <w:r w:rsidR="00EB30AE" w:rsidRPr="00212FDB">
        <w:rPr>
          <w:rFonts w:ascii="Times New Roman" w:hAnsi="Times New Roman" w:cs="Times New Roman"/>
        </w:rPr>
        <w:t xml:space="preserve"> et al., 2009 for discussion). </w:t>
      </w:r>
      <w:r w:rsidR="004D0530" w:rsidRPr="00212FDB">
        <w:rPr>
          <w:rFonts w:ascii="Times New Roman" w:hAnsi="Times New Roman" w:cs="Times New Roman"/>
        </w:rPr>
        <w:t xml:space="preserve">Further longitudinal research charting </w:t>
      </w:r>
      <w:r w:rsidR="001C278D" w:rsidRPr="00212FDB">
        <w:rPr>
          <w:rFonts w:ascii="Times New Roman" w:hAnsi="Times New Roman" w:cs="Times New Roman"/>
        </w:rPr>
        <w:t xml:space="preserve">the two forms of </w:t>
      </w:r>
      <w:r w:rsidR="00865632" w:rsidRPr="00212FDB">
        <w:rPr>
          <w:rFonts w:ascii="Times New Roman" w:hAnsi="Times New Roman" w:cs="Times New Roman"/>
        </w:rPr>
        <w:t>RRB</w:t>
      </w:r>
      <w:r w:rsidR="004D0530" w:rsidRPr="00212FDB">
        <w:rPr>
          <w:rFonts w:ascii="Times New Roman" w:hAnsi="Times New Roman" w:cs="Times New Roman"/>
        </w:rPr>
        <w:t xml:space="preserve"> along with social, cognitive</w:t>
      </w:r>
      <w:r w:rsidR="002B79C7" w:rsidRPr="00212FDB">
        <w:rPr>
          <w:rFonts w:ascii="Times New Roman" w:hAnsi="Times New Roman" w:cs="Times New Roman"/>
        </w:rPr>
        <w:t>,</w:t>
      </w:r>
      <w:r w:rsidR="004D0530" w:rsidRPr="00212FDB">
        <w:rPr>
          <w:rFonts w:ascii="Times New Roman" w:hAnsi="Times New Roman" w:cs="Times New Roman"/>
        </w:rPr>
        <w:t xml:space="preserve"> and executive function development w</w:t>
      </w:r>
      <w:r w:rsidR="00C33186" w:rsidRPr="00212FDB">
        <w:rPr>
          <w:rFonts w:ascii="Times New Roman" w:hAnsi="Times New Roman" w:cs="Times New Roman"/>
        </w:rPr>
        <w:t>ould help to distinguish among</w:t>
      </w:r>
      <w:r w:rsidR="004D0530" w:rsidRPr="00212FDB">
        <w:rPr>
          <w:rFonts w:ascii="Times New Roman" w:hAnsi="Times New Roman" w:cs="Times New Roman"/>
        </w:rPr>
        <w:t xml:space="preserve"> these possibilities. </w:t>
      </w:r>
      <w:r w:rsidR="00472617" w:rsidRPr="00212FDB">
        <w:rPr>
          <w:rFonts w:ascii="Times New Roman" w:hAnsi="Times New Roman" w:cs="Times New Roman"/>
        </w:rPr>
        <w:t xml:space="preserve"> </w:t>
      </w:r>
    </w:p>
    <w:p w14:paraId="1960AC42" w14:textId="705A44A7" w:rsidR="00B442B3" w:rsidRPr="00212FDB" w:rsidRDefault="009F42AA" w:rsidP="000A0A28">
      <w:pPr>
        <w:spacing w:line="480" w:lineRule="auto"/>
        <w:ind w:firstLine="720"/>
        <w:rPr>
          <w:rFonts w:ascii="Times New Roman" w:hAnsi="Times New Roman" w:cs="Times New Roman"/>
          <w:b/>
        </w:rPr>
      </w:pPr>
      <w:r w:rsidRPr="00212FDB">
        <w:rPr>
          <w:rFonts w:ascii="Times New Roman" w:hAnsi="Times New Roman" w:cs="Times New Roman"/>
        </w:rPr>
        <w:t xml:space="preserve">In summary, the present study highlighted the importance of recognizing the heterogeneity of </w:t>
      </w:r>
      <w:r w:rsidR="00865632" w:rsidRPr="00212FDB">
        <w:rPr>
          <w:rFonts w:ascii="Times New Roman" w:hAnsi="Times New Roman" w:cs="Times New Roman"/>
        </w:rPr>
        <w:t>RRB</w:t>
      </w:r>
      <w:r w:rsidRPr="00212FDB">
        <w:rPr>
          <w:rFonts w:ascii="Times New Roman" w:hAnsi="Times New Roman" w:cs="Times New Roman"/>
        </w:rPr>
        <w:t xml:space="preserve"> and distinguishing between </w:t>
      </w:r>
      <w:r w:rsidR="003947B3" w:rsidRPr="00212FDB">
        <w:rPr>
          <w:rFonts w:ascii="Times New Roman" w:hAnsi="Times New Roman" w:cs="Times New Roman"/>
        </w:rPr>
        <w:t>sensory and motor</w:t>
      </w:r>
      <w:r w:rsidRPr="00212FDB">
        <w:rPr>
          <w:rFonts w:ascii="Times New Roman" w:hAnsi="Times New Roman" w:cs="Times New Roman"/>
        </w:rPr>
        <w:t xml:space="preserve"> </w:t>
      </w:r>
      <w:r w:rsidR="008C1FF0" w:rsidRPr="00212FDB">
        <w:rPr>
          <w:rFonts w:ascii="Times New Roman" w:hAnsi="Times New Roman" w:cs="Times New Roman"/>
        </w:rPr>
        <w:t xml:space="preserve">repetitive </w:t>
      </w:r>
      <w:proofErr w:type="spellStart"/>
      <w:r w:rsidR="008C1FF0" w:rsidRPr="00212FDB">
        <w:rPr>
          <w:rFonts w:ascii="Times New Roman" w:hAnsi="Times New Roman" w:cs="Times New Roman"/>
        </w:rPr>
        <w:t>behavior</w:t>
      </w:r>
      <w:proofErr w:type="spellEnd"/>
      <w:r w:rsidR="008C1FF0" w:rsidRPr="00212FDB">
        <w:rPr>
          <w:rFonts w:ascii="Times New Roman" w:hAnsi="Times New Roman" w:cs="Times New Roman"/>
        </w:rPr>
        <w:t xml:space="preserve"> and rigidity/routines/restricted interests</w:t>
      </w:r>
      <w:r w:rsidRPr="00212FDB">
        <w:rPr>
          <w:rFonts w:ascii="Times New Roman" w:hAnsi="Times New Roman" w:cs="Times New Roman"/>
        </w:rPr>
        <w:t xml:space="preserve">. Our study presents the first data on how these two types of </w:t>
      </w:r>
      <w:r w:rsidR="00865632" w:rsidRPr="00212FDB">
        <w:rPr>
          <w:rFonts w:ascii="Times New Roman" w:hAnsi="Times New Roman" w:cs="Times New Roman"/>
        </w:rPr>
        <w:t>RRB</w:t>
      </w:r>
      <w:r w:rsidRPr="00212FDB">
        <w:rPr>
          <w:rFonts w:ascii="Times New Roman" w:hAnsi="Times New Roman" w:cs="Times New Roman"/>
        </w:rPr>
        <w:t xml:space="preserve"> in the early preschool years relate to typically-developing children’s concurrent and later </w:t>
      </w:r>
      <w:r w:rsidR="00A101F4" w:rsidRPr="00212FDB">
        <w:rPr>
          <w:rFonts w:ascii="Times New Roman" w:hAnsi="Times New Roman" w:cs="Times New Roman"/>
        </w:rPr>
        <w:t>language and social</w:t>
      </w:r>
      <w:r w:rsidR="00043AFF" w:rsidRPr="00212FDB">
        <w:rPr>
          <w:rFonts w:ascii="Times New Roman" w:hAnsi="Times New Roman" w:cs="Times New Roman"/>
        </w:rPr>
        <w:t xml:space="preserve"> cognition</w:t>
      </w:r>
      <w:r w:rsidRPr="00212FDB">
        <w:rPr>
          <w:rFonts w:ascii="Times New Roman" w:hAnsi="Times New Roman" w:cs="Times New Roman"/>
        </w:rPr>
        <w:t xml:space="preserve">, showing that the persistence of </w:t>
      </w:r>
      <w:r w:rsidR="003947B3" w:rsidRPr="00212FDB">
        <w:rPr>
          <w:rFonts w:ascii="Times New Roman" w:hAnsi="Times New Roman" w:cs="Times New Roman"/>
        </w:rPr>
        <w:t>sensory and motor</w:t>
      </w:r>
      <w:r w:rsidRPr="00212FDB">
        <w:rPr>
          <w:rFonts w:ascii="Times New Roman" w:hAnsi="Times New Roman" w:cs="Times New Roman"/>
        </w:rPr>
        <w:t xml:space="preserve"> </w:t>
      </w:r>
      <w:r w:rsidR="00F34E1C" w:rsidRPr="00212FDB">
        <w:rPr>
          <w:rFonts w:ascii="Times New Roman" w:hAnsi="Times New Roman" w:cs="Times New Roman"/>
        </w:rPr>
        <w:t xml:space="preserve">repetitive </w:t>
      </w:r>
      <w:proofErr w:type="spellStart"/>
      <w:r w:rsidR="00F34E1C" w:rsidRPr="00212FDB">
        <w:rPr>
          <w:rFonts w:ascii="Times New Roman" w:hAnsi="Times New Roman" w:cs="Times New Roman"/>
        </w:rPr>
        <w:t>behavior</w:t>
      </w:r>
      <w:proofErr w:type="spellEnd"/>
      <w:r w:rsidR="00F34E1C" w:rsidRPr="00212FDB">
        <w:rPr>
          <w:rFonts w:ascii="Times New Roman" w:hAnsi="Times New Roman" w:cs="Times New Roman"/>
        </w:rPr>
        <w:t xml:space="preserve"> </w:t>
      </w:r>
      <w:r w:rsidR="00284496" w:rsidRPr="00212FDB">
        <w:rPr>
          <w:rFonts w:ascii="Times New Roman" w:hAnsi="Times New Roman" w:cs="Times New Roman"/>
        </w:rPr>
        <w:t xml:space="preserve">beyond infancy </w:t>
      </w:r>
      <w:r w:rsidRPr="00212FDB">
        <w:rPr>
          <w:rFonts w:ascii="Times New Roman" w:hAnsi="Times New Roman" w:cs="Times New Roman"/>
        </w:rPr>
        <w:t xml:space="preserve">is consistently associated with poorer </w:t>
      </w:r>
      <w:r w:rsidR="00F43C25" w:rsidRPr="00212FDB">
        <w:rPr>
          <w:rFonts w:ascii="Times New Roman" w:hAnsi="Times New Roman" w:cs="Times New Roman"/>
        </w:rPr>
        <w:t xml:space="preserve">social </w:t>
      </w:r>
      <w:r w:rsidRPr="00212FDB">
        <w:rPr>
          <w:rFonts w:ascii="Times New Roman" w:hAnsi="Times New Roman" w:cs="Times New Roman"/>
        </w:rPr>
        <w:t>cognitive performance</w:t>
      </w:r>
      <w:r w:rsidR="00F43C25" w:rsidRPr="00212FDB">
        <w:rPr>
          <w:rFonts w:ascii="Times New Roman" w:hAnsi="Times New Roman" w:cs="Times New Roman"/>
        </w:rPr>
        <w:t xml:space="preserve"> and language</w:t>
      </w:r>
      <w:r w:rsidR="00217AEF" w:rsidRPr="00212FDB">
        <w:rPr>
          <w:rFonts w:ascii="Times New Roman" w:hAnsi="Times New Roman" w:cs="Times New Roman"/>
        </w:rPr>
        <w:t>.</w:t>
      </w:r>
      <w:r w:rsidR="001A0ACD" w:rsidRPr="00212FDB">
        <w:rPr>
          <w:rFonts w:ascii="Times New Roman" w:hAnsi="Times New Roman" w:cs="Times New Roman"/>
        </w:rPr>
        <w:t xml:space="preserve"> These </w:t>
      </w:r>
      <w:r w:rsidR="00A101F4" w:rsidRPr="00212FDB">
        <w:rPr>
          <w:rFonts w:ascii="Times New Roman" w:hAnsi="Times New Roman" w:cs="Times New Roman"/>
        </w:rPr>
        <w:t>results suggest that this f</w:t>
      </w:r>
      <w:r w:rsidR="001A0ACD" w:rsidRPr="00212FDB">
        <w:rPr>
          <w:rFonts w:ascii="Times New Roman" w:hAnsi="Times New Roman" w:cs="Times New Roman"/>
        </w:rPr>
        <w:t>o</w:t>
      </w:r>
      <w:r w:rsidR="00A101F4" w:rsidRPr="00212FDB">
        <w:rPr>
          <w:rFonts w:ascii="Times New Roman" w:hAnsi="Times New Roman" w:cs="Times New Roman"/>
        </w:rPr>
        <w:t>r</w:t>
      </w:r>
      <w:r w:rsidR="001A0ACD" w:rsidRPr="00212FDB">
        <w:rPr>
          <w:rFonts w:ascii="Times New Roman" w:hAnsi="Times New Roman" w:cs="Times New Roman"/>
        </w:rPr>
        <w:t xml:space="preserve">m of </w:t>
      </w:r>
      <w:r w:rsidR="00865632" w:rsidRPr="00212FDB">
        <w:rPr>
          <w:rFonts w:ascii="Times New Roman" w:hAnsi="Times New Roman" w:cs="Times New Roman"/>
        </w:rPr>
        <w:t>RRB</w:t>
      </w:r>
      <w:r w:rsidR="001A0ACD" w:rsidRPr="00212FDB">
        <w:rPr>
          <w:rFonts w:ascii="Times New Roman" w:hAnsi="Times New Roman" w:cs="Times New Roman"/>
        </w:rPr>
        <w:t xml:space="preserve"> may be an </w:t>
      </w:r>
      <w:r w:rsidR="00A101F4" w:rsidRPr="00212FDB">
        <w:rPr>
          <w:rFonts w:ascii="Times New Roman" w:hAnsi="Times New Roman" w:cs="Times New Roman"/>
        </w:rPr>
        <w:t>important predictor of</w:t>
      </w:r>
      <w:r w:rsidR="001A0ACD" w:rsidRPr="00212FDB">
        <w:rPr>
          <w:rFonts w:ascii="Times New Roman" w:hAnsi="Times New Roman" w:cs="Times New Roman"/>
        </w:rPr>
        <w:t xml:space="preserve"> development</w:t>
      </w:r>
      <w:r w:rsidR="00A101F4" w:rsidRPr="00212FDB">
        <w:rPr>
          <w:rFonts w:ascii="Times New Roman" w:hAnsi="Times New Roman" w:cs="Times New Roman"/>
        </w:rPr>
        <w:t>al outcomes</w:t>
      </w:r>
      <w:r w:rsidR="001A0ACD" w:rsidRPr="00212FDB">
        <w:rPr>
          <w:rFonts w:ascii="Times New Roman" w:hAnsi="Times New Roman" w:cs="Times New Roman"/>
        </w:rPr>
        <w:t xml:space="preserve"> in typical as well as atypical development. </w:t>
      </w:r>
      <w:r w:rsidR="00B442B3" w:rsidRPr="00212FDB">
        <w:rPr>
          <w:rFonts w:ascii="Times New Roman" w:hAnsi="Times New Roman" w:cs="Times New Roman"/>
          <w:b/>
        </w:rPr>
        <w:br w:type="page"/>
      </w:r>
    </w:p>
    <w:p w14:paraId="2CBD1600" w14:textId="77777777" w:rsidR="001E4ABD" w:rsidRPr="00212FDB" w:rsidRDefault="00B24DCB" w:rsidP="00DB0D64">
      <w:pPr>
        <w:spacing w:line="480" w:lineRule="auto"/>
        <w:jc w:val="center"/>
        <w:rPr>
          <w:rFonts w:ascii="Times New Roman" w:hAnsi="Times New Roman" w:cs="Times New Roman"/>
          <w:b/>
        </w:rPr>
      </w:pPr>
      <w:r w:rsidRPr="00212FDB">
        <w:rPr>
          <w:rFonts w:ascii="Times New Roman" w:hAnsi="Times New Roman" w:cs="Times New Roman"/>
          <w:b/>
        </w:rPr>
        <w:lastRenderedPageBreak/>
        <w:t>References</w:t>
      </w:r>
    </w:p>
    <w:p w14:paraId="6D01D66A" w14:textId="77777777" w:rsidR="00A71CC2" w:rsidRPr="00212FDB" w:rsidRDefault="00A71CC2" w:rsidP="00A71CC2">
      <w:pPr>
        <w:pStyle w:val="HTMLPreformatted"/>
        <w:spacing w:line="480" w:lineRule="auto"/>
        <w:ind w:left="567" w:hanging="567"/>
        <w:rPr>
          <w:rFonts w:ascii="Times New Roman" w:hAnsi="Times New Roman"/>
          <w:sz w:val="24"/>
        </w:rPr>
      </w:pPr>
      <w:proofErr w:type="spellStart"/>
      <w:r w:rsidRPr="00212FDB">
        <w:rPr>
          <w:rFonts w:ascii="Times New Roman" w:hAnsi="Times New Roman"/>
          <w:sz w:val="24"/>
        </w:rPr>
        <w:t>Alcock</w:t>
      </w:r>
      <w:proofErr w:type="spellEnd"/>
      <w:r w:rsidRPr="00212FDB">
        <w:rPr>
          <w:rFonts w:ascii="Times New Roman" w:hAnsi="Times New Roman"/>
          <w:sz w:val="24"/>
        </w:rPr>
        <w:t xml:space="preserve">, K.J., &amp; </w:t>
      </w:r>
      <w:proofErr w:type="spellStart"/>
      <w:r w:rsidRPr="00212FDB">
        <w:rPr>
          <w:rFonts w:ascii="Times New Roman" w:hAnsi="Times New Roman"/>
          <w:sz w:val="24"/>
        </w:rPr>
        <w:t>Krawczyk</w:t>
      </w:r>
      <w:proofErr w:type="spellEnd"/>
      <w:r w:rsidRPr="00212FDB">
        <w:rPr>
          <w:rFonts w:ascii="Times New Roman" w:hAnsi="Times New Roman"/>
          <w:sz w:val="24"/>
        </w:rPr>
        <w:t xml:space="preserve">, K. (2010). Individual differences in language development: relationship with motor skill at 21 months. </w:t>
      </w:r>
      <w:proofErr w:type="gramStart"/>
      <w:r w:rsidR="00310646" w:rsidRPr="00212FDB">
        <w:rPr>
          <w:rFonts w:ascii="Times New Roman" w:hAnsi="Times New Roman"/>
          <w:i/>
          <w:sz w:val="24"/>
        </w:rPr>
        <w:t>Developmental Science, 13</w:t>
      </w:r>
      <w:r w:rsidRPr="00212FDB">
        <w:rPr>
          <w:rFonts w:ascii="Times New Roman" w:hAnsi="Times New Roman"/>
          <w:i/>
          <w:sz w:val="24"/>
        </w:rPr>
        <w:t xml:space="preserve">, </w:t>
      </w:r>
      <w:r w:rsidRPr="00212FDB">
        <w:rPr>
          <w:rFonts w:ascii="Times New Roman" w:hAnsi="Times New Roman"/>
          <w:sz w:val="24"/>
        </w:rPr>
        <w:t>677-691.</w:t>
      </w:r>
      <w:proofErr w:type="gramEnd"/>
    </w:p>
    <w:p w14:paraId="7A8B873B" w14:textId="77777777" w:rsidR="00A71CC2" w:rsidRPr="00212FDB" w:rsidRDefault="00A71CC2" w:rsidP="00A71CC2">
      <w:pPr>
        <w:pStyle w:val="HTMLPreformatted"/>
        <w:spacing w:line="480" w:lineRule="auto"/>
        <w:ind w:left="567" w:hanging="567"/>
        <w:rPr>
          <w:rFonts w:ascii="Times New Roman" w:hAnsi="Times New Roman"/>
          <w:sz w:val="24"/>
        </w:rPr>
      </w:pPr>
      <w:proofErr w:type="gramStart"/>
      <w:r w:rsidRPr="00212FDB">
        <w:rPr>
          <w:rFonts w:ascii="Times New Roman" w:hAnsi="Times New Roman"/>
          <w:sz w:val="24"/>
        </w:rPr>
        <w:t>American Psychiatric Association.</w:t>
      </w:r>
      <w:proofErr w:type="gramEnd"/>
      <w:r w:rsidRPr="00212FDB">
        <w:rPr>
          <w:rFonts w:ascii="Times New Roman" w:hAnsi="Times New Roman"/>
          <w:sz w:val="24"/>
        </w:rPr>
        <w:t xml:space="preserve"> (2013)</w:t>
      </w:r>
      <w:proofErr w:type="gramStart"/>
      <w:r w:rsidRPr="00212FDB">
        <w:rPr>
          <w:rFonts w:ascii="Times New Roman" w:hAnsi="Times New Roman"/>
          <w:sz w:val="24"/>
        </w:rPr>
        <w:t xml:space="preserve">. </w:t>
      </w:r>
      <w:r w:rsidRPr="00212FDB">
        <w:rPr>
          <w:rFonts w:ascii="Times New Roman" w:hAnsi="Times New Roman"/>
          <w:i/>
          <w:sz w:val="24"/>
        </w:rPr>
        <w:t>Diagnostic and statistical manual of mental disorders</w:t>
      </w:r>
      <w:r w:rsidRPr="00212FDB">
        <w:rPr>
          <w:rFonts w:ascii="Times New Roman" w:hAnsi="Times New Roman"/>
          <w:sz w:val="24"/>
        </w:rPr>
        <w:t xml:space="preserve"> (5th ed.).</w:t>
      </w:r>
      <w:proofErr w:type="gramEnd"/>
      <w:r w:rsidRPr="00212FDB">
        <w:rPr>
          <w:rFonts w:ascii="Times New Roman" w:hAnsi="Times New Roman"/>
          <w:sz w:val="24"/>
        </w:rPr>
        <w:t xml:space="preserve"> Washington, DC: Author.</w:t>
      </w:r>
    </w:p>
    <w:p w14:paraId="55CFE3D5" w14:textId="77777777" w:rsidR="00A71CC2" w:rsidRPr="00212FDB" w:rsidRDefault="00A71CC2" w:rsidP="00A71CC2">
      <w:pPr>
        <w:spacing w:line="480" w:lineRule="auto"/>
        <w:ind w:left="567" w:hanging="567"/>
        <w:rPr>
          <w:rFonts w:ascii="Times New Roman" w:hAnsi="Times New Roman"/>
        </w:rPr>
      </w:pPr>
      <w:proofErr w:type="spellStart"/>
      <w:proofErr w:type="gramStart"/>
      <w:r w:rsidRPr="00212FDB">
        <w:rPr>
          <w:rFonts w:ascii="Times New Roman" w:hAnsi="Times New Roman"/>
        </w:rPr>
        <w:t>Arnott</w:t>
      </w:r>
      <w:proofErr w:type="spellEnd"/>
      <w:r w:rsidRPr="00212FDB">
        <w:rPr>
          <w:rFonts w:ascii="Times New Roman" w:hAnsi="Times New Roman"/>
        </w:rPr>
        <w:t xml:space="preserve">, B., </w:t>
      </w:r>
      <w:proofErr w:type="spellStart"/>
      <w:r w:rsidRPr="00212FDB">
        <w:rPr>
          <w:rFonts w:ascii="Times New Roman" w:hAnsi="Times New Roman"/>
        </w:rPr>
        <w:t>McConachie</w:t>
      </w:r>
      <w:proofErr w:type="spellEnd"/>
      <w:r w:rsidRPr="00212FDB">
        <w:rPr>
          <w:rFonts w:ascii="Times New Roman" w:hAnsi="Times New Roman"/>
        </w:rPr>
        <w:t>, H., Meins, E</w:t>
      </w:r>
      <w:r w:rsidRPr="00212FDB">
        <w:rPr>
          <w:rFonts w:ascii="Times New Roman" w:hAnsi="Times New Roman"/>
          <w:b/>
        </w:rPr>
        <w:t>.</w:t>
      </w:r>
      <w:r w:rsidRPr="00212FDB">
        <w:rPr>
          <w:rFonts w:ascii="Times New Roman" w:hAnsi="Times New Roman"/>
        </w:rPr>
        <w:t xml:space="preserve">, </w:t>
      </w:r>
      <w:proofErr w:type="spellStart"/>
      <w:r w:rsidRPr="00212FDB">
        <w:rPr>
          <w:rFonts w:ascii="Times New Roman" w:hAnsi="Times New Roman"/>
        </w:rPr>
        <w:t>Fernyhough</w:t>
      </w:r>
      <w:proofErr w:type="spellEnd"/>
      <w:r w:rsidRPr="00212FDB">
        <w:rPr>
          <w:rFonts w:ascii="Times New Roman" w:hAnsi="Times New Roman"/>
        </w:rPr>
        <w:t xml:space="preserve">, C., Le </w:t>
      </w:r>
      <w:proofErr w:type="spellStart"/>
      <w:r w:rsidRPr="00212FDB">
        <w:rPr>
          <w:rFonts w:ascii="Times New Roman" w:hAnsi="Times New Roman"/>
        </w:rPr>
        <w:t>Couteur</w:t>
      </w:r>
      <w:proofErr w:type="spellEnd"/>
      <w:r w:rsidRPr="00212FDB">
        <w:rPr>
          <w:rFonts w:ascii="Times New Roman" w:hAnsi="Times New Roman"/>
        </w:rPr>
        <w:t>, A., Turner, M., et al. (2010).</w:t>
      </w:r>
      <w:proofErr w:type="gramEnd"/>
      <w:r w:rsidRPr="00212FDB">
        <w:rPr>
          <w:rFonts w:ascii="Times New Roman" w:hAnsi="Times New Roman"/>
        </w:rPr>
        <w:t xml:space="preserve"> </w:t>
      </w:r>
      <w:proofErr w:type="gramStart"/>
      <w:r w:rsidRPr="00212FDB">
        <w:rPr>
          <w:rFonts w:ascii="Times New Roman" w:hAnsi="Times New Roman"/>
        </w:rPr>
        <w:t xml:space="preserve">The frequency of restricted and repetitive </w:t>
      </w:r>
      <w:proofErr w:type="spellStart"/>
      <w:r w:rsidRPr="00212FDB">
        <w:rPr>
          <w:rFonts w:ascii="Times New Roman" w:hAnsi="Times New Roman"/>
        </w:rPr>
        <w:t>behaviors</w:t>
      </w:r>
      <w:proofErr w:type="spellEnd"/>
      <w:r w:rsidRPr="00212FDB">
        <w:rPr>
          <w:rFonts w:ascii="Times New Roman" w:hAnsi="Times New Roman"/>
        </w:rPr>
        <w:t xml:space="preserve"> in a community sample of 15-month-old infants.</w:t>
      </w:r>
      <w:proofErr w:type="gramEnd"/>
      <w:r w:rsidRPr="00212FDB">
        <w:rPr>
          <w:rFonts w:ascii="Times New Roman" w:hAnsi="Times New Roman"/>
        </w:rPr>
        <w:t xml:space="preserve"> </w:t>
      </w:r>
      <w:proofErr w:type="gramStart"/>
      <w:r w:rsidRPr="00212FDB">
        <w:rPr>
          <w:rFonts w:ascii="Times New Roman" w:hAnsi="Times New Roman"/>
          <w:i/>
        </w:rPr>
        <w:t xml:space="preserve">Journal of Developmental and </w:t>
      </w:r>
      <w:proofErr w:type="spellStart"/>
      <w:r w:rsidRPr="00212FDB">
        <w:rPr>
          <w:rFonts w:ascii="Times New Roman" w:hAnsi="Times New Roman"/>
          <w:i/>
        </w:rPr>
        <w:t>Behavioral</w:t>
      </w:r>
      <w:proofErr w:type="spellEnd"/>
      <w:r w:rsidRPr="00212FDB">
        <w:rPr>
          <w:rFonts w:ascii="Times New Roman" w:hAnsi="Times New Roman"/>
          <w:i/>
        </w:rPr>
        <w:t xml:space="preserve"> </w:t>
      </w:r>
      <w:proofErr w:type="spellStart"/>
      <w:r w:rsidRPr="00212FDB">
        <w:rPr>
          <w:rFonts w:ascii="Times New Roman" w:hAnsi="Times New Roman"/>
          <w:i/>
        </w:rPr>
        <w:t>Pediatrics</w:t>
      </w:r>
      <w:proofErr w:type="spellEnd"/>
      <w:r w:rsidRPr="00212FDB">
        <w:rPr>
          <w:rFonts w:ascii="Times New Roman" w:hAnsi="Times New Roman"/>
          <w:i/>
        </w:rPr>
        <w:t>, 31</w:t>
      </w:r>
      <w:r w:rsidRPr="00212FDB">
        <w:rPr>
          <w:rFonts w:ascii="Times New Roman" w:hAnsi="Times New Roman"/>
        </w:rPr>
        <w:t>, 223-229.</w:t>
      </w:r>
      <w:proofErr w:type="gramEnd"/>
      <w:r w:rsidRPr="00212FDB">
        <w:rPr>
          <w:rFonts w:ascii="Times New Roman" w:hAnsi="Times New Roman"/>
        </w:rPr>
        <w:t xml:space="preserve"> </w:t>
      </w:r>
    </w:p>
    <w:p w14:paraId="236456E5" w14:textId="25AC21F4" w:rsidR="00A71CC2" w:rsidRPr="00212FDB" w:rsidRDefault="00A71CC2" w:rsidP="00A71CC2">
      <w:pPr>
        <w:widowControl w:val="0"/>
        <w:autoSpaceDE w:val="0"/>
        <w:autoSpaceDN w:val="0"/>
        <w:adjustRightInd w:val="0"/>
        <w:spacing w:line="480" w:lineRule="auto"/>
        <w:ind w:left="567" w:hanging="567"/>
        <w:rPr>
          <w:rFonts w:ascii="Times New Roman" w:hAnsi="Times New Roman" w:cs="Times New Roman"/>
        </w:rPr>
      </w:pPr>
      <w:proofErr w:type="spellStart"/>
      <w:r w:rsidRPr="00212FDB">
        <w:rPr>
          <w:rFonts w:ascii="Times New Roman" w:hAnsi="Times New Roman" w:cs="Times New Roman"/>
        </w:rPr>
        <w:t>Astington</w:t>
      </w:r>
      <w:proofErr w:type="spellEnd"/>
      <w:r w:rsidRPr="00212FDB">
        <w:rPr>
          <w:rFonts w:ascii="Times New Roman" w:hAnsi="Times New Roman" w:cs="Times New Roman"/>
        </w:rPr>
        <w:t xml:space="preserve">, J. W., &amp; Jenkins, J. M. (1999). </w:t>
      </w:r>
      <w:proofErr w:type="gramStart"/>
      <w:r w:rsidRPr="00212FDB">
        <w:rPr>
          <w:rFonts w:ascii="Times New Roman" w:hAnsi="Times New Roman" w:cs="Times New Roman"/>
        </w:rPr>
        <w:t>A longitudinal study of the relation between language and theory of mind development.</w:t>
      </w:r>
      <w:proofErr w:type="gramEnd"/>
      <w:r w:rsidRPr="00212FDB">
        <w:rPr>
          <w:rFonts w:ascii="Times New Roman" w:hAnsi="Times New Roman" w:cs="Times New Roman"/>
        </w:rPr>
        <w:t xml:space="preserve"> </w:t>
      </w:r>
      <w:proofErr w:type="gramStart"/>
      <w:r w:rsidRPr="00212FDB">
        <w:rPr>
          <w:rFonts w:ascii="Times New Roman" w:hAnsi="Times New Roman" w:cs="Times New Roman"/>
          <w:i/>
        </w:rPr>
        <w:t>Developmental Psychology, 35</w:t>
      </w:r>
      <w:r w:rsidRPr="00212FDB">
        <w:rPr>
          <w:rFonts w:ascii="Times New Roman" w:hAnsi="Times New Roman" w:cs="Times New Roman"/>
        </w:rPr>
        <w:t>, 1311-1320.</w:t>
      </w:r>
      <w:proofErr w:type="gramEnd"/>
      <w:r w:rsidRPr="00212FDB">
        <w:rPr>
          <w:rFonts w:ascii="Times New Roman" w:hAnsi="Times New Roman" w:cs="Times New Roman"/>
        </w:rPr>
        <w:t xml:space="preserve"> </w:t>
      </w:r>
    </w:p>
    <w:p w14:paraId="5B6653F9" w14:textId="77777777" w:rsidR="00A71CC2" w:rsidRPr="00212FDB" w:rsidRDefault="00A71CC2" w:rsidP="00A71CC2">
      <w:pPr>
        <w:widowControl w:val="0"/>
        <w:autoSpaceDE w:val="0"/>
        <w:autoSpaceDN w:val="0"/>
        <w:adjustRightInd w:val="0"/>
        <w:spacing w:line="480" w:lineRule="auto"/>
        <w:ind w:left="567" w:hanging="567"/>
        <w:rPr>
          <w:rFonts w:ascii="Times New Roman" w:hAnsi="Times New Roman" w:cs="Times New Roman"/>
        </w:rPr>
      </w:pPr>
      <w:r w:rsidRPr="00212FDB">
        <w:rPr>
          <w:rFonts w:ascii="Times New Roman" w:hAnsi="Times New Roman" w:cs="Times New Roman"/>
        </w:rPr>
        <w:t xml:space="preserve">Barber, A.B., </w:t>
      </w:r>
      <w:proofErr w:type="spellStart"/>
      <w:r w:rsidRPr="00212FDB">
        <w:rPr>
          <w:rFonts w:ascii="Times New Roman" w:hAnsi="Times New Roman" w:cs="Times New Roman"/>
        </w:rPr>
        <w:t>Wetherby</w:t>
      </w:r>
      <w:proofErr w:type="spellEnd"/>
      <w:r w:rsidRPr="00212FDB">
        <w:rPr>
          <w:rFonts w:ascii="Times New Roman" w:hAnsi="Times New Roman" w:cs="Times New Roman"/>
        </w:rPr>
        <w:t xml:space="preserve">, A.M., &amp; Chambers, N.W. (2012). Brief report: repetitive </w:t>
      </w:r>
      <w:proofErr w:type="spellStart"/>
      <w:r w:rsidRPr="00212FDB">
        <w:rPr>
          <w:rFonts w:ascii="Times New Roman" w:hAnsi="Times New Roman" w:cs="Times New Roman"/>
        </w:rPr>
        <w:t>behaviors</w:t>
      </w:r>
      <w:proofErr w:type="spellEnd"/>
      <w:r w:rsidRPr="00212FDB">
        <w:rPr>
          <w:rFonts w:ascii="Times New Roman" w:hAnsi="Times New Roman" w:cs="Times New Roman"/>
        </w:rPr>
        <w:t xml:space="preserve"> in young children with autism spectrum disorder and developmentally similar peers: a follow up to Watt et al. (2008). </w:t>
      </w:r>
      <w:proofErr w:type="gramStart"/>
      <w:r w:rsidRPr="00212FDB">
        <w:rPr>
          <w:rFonts w:ascii="Times New Roman" w:hAnsi="Times New Roman" w:cs="Times New Roman"/>
          <w:i/>
        </w:rPr>
        <w:t>Journal of Autism an</w:t>
      </w:r>
      <w:r w:rsidR="006A2AC4" w:rsidRPr="00212FDB">
        <w:rPr>
          <w:rFonts w:ascii="Times New Roman" w:hAnsi="Times New Roman" w:cs="Times New Roman"/>
          <w:i/>
        </w:rPr>
        <w:t>d Developmental Disorders, 42</w:t>
      </w:r>
      <w:r w:rsidRPr="00212FDB">
        <w:rPr>
          <w:rFonts w:ascii="Times New Roman" w:hAnsi="Times New Roman" w:cs="Times New Roman"/>
          <w:i/>
        </w:rPr>
        <w:t xml:space="preserve">, </w:t>
      </w:r>
      <w:r w:rsidRPr="00212FDB">
        <w:rPr>
          <w:rFonts w:ascii="Times New Roman" w:hAnsi="Times New Roman" w:cs="Times New Roman"/>
        </w:rPr>
        <w:t>2006-12.</w:t>
      </w:r>
      <w:proofErr w:type="gramEnd"/>
      <w:r w:rsidRPr="00212FDB">
        <w:rPr>
          <w:rFonts w:ascii="Times New Roman" w:hAnsi="Times New Roman" w:cs="Times New Roman"/>
        </w:rPr>
        <w:t xml:space="preserve"> </w:t>
      </w:r>
    </w:p>
    <w:p w14:paraId="7FB06DEA" w14:textId="77777777" w:rsidR="00A71CC2" w:rsidRPr="00212FDB" w:rsidRDefault="00A71CC2" w:rsidP="00A71CC2">
      <w:pPr>
        <w:spacing w:line="480" w:lineRule="auto"/>
        <w:ind w:left="567" w:hanging="567"/>
        <w:rPr>
          <w:rFonts w:ascii="Times New Roman" w:hAnsi="Times New Roman"/>
        </w:rPr>
      </w:pPr>
      <w:proofErr w:type="gramStart"/>
      <w:r w:rsidRPr="00212FDB">
        <w:rPr>
          <w:rFonts w:ascii="Times New Roman" w:hAnsi="Times New Roman"/>
        </w:rPr>
        <w:t>Baron-Cohen, S., Leslie, A. M., &amp; Frith, U. (1985).</w:t>
      </w:r>
      <w:proofErr w:type="gramEnd"/>
      <w:r w:rsidRPr="00212FDB">
        <w:rPr>
          <w:rFonts w:ascii="Times New Roman" w:hAnsi="Times New Roman"/>
        </w:rPr>
        <w:t xml:space="preserve"> Does the autistic child have a theory of mind? </w:t>
      </w:r>
      <w:proofErr w:type="gramStart"/>
      <w:r w:rsidRPr="00212FDB">
        <w:rPr>
          <w:rFonts w:ascii="Times New Roman" w:hAnsi="Times New Roman"/>
          <w:i/>
        </w:rPr>
        <w:t>Cognition, 21</w:t>
      </w:r>
      <w:r w:rsidRPr="00212FDB">
        <w:rPr>
          <w:rFonts w:ascii="Times New Roman" w:hAnsi="Times New Roman"/>
        </w:rPr>
        <w:t>, 37-46.</w:t>
      </w:r>
      <w:proofErr w:type="gramEnd"/>
      <w:r w:rsidRPr="00212FDB">
        <w:rPr>
          <w:rFonts w:ascii="Times New Roman" w:hAnsi="Times New Roman"/>
        </w:rPr>
        <w:t xml:space="preserve"> </w:t>
      </w:r>
    </w:p>
    <w:p w14:paraId="2E75B0E1" w14:textId="77777777" w:rsidR="00A71CC2" w:rsidRPr="00212FDB" w:rsidRDefault="00A71CC2" w:rsidP="00A71CC2">
      <w:pPr>
        <w:spacing w:line="480" w:lineRule="auto"/>
        <w:ind w:left="567" w:hanging="567"/>
        <w:rPr>
          <w:rFonts w:ascii="Helvetica" w:eastAsiaTheme="minorHAnsi" w:hAnsi="Helvetica" w:cs="Helvetica"/>
          <w:sz w:val="18"/>
          <w:szCs w:val="18"/>
          <w:lang w:val="en-US"/>
        </w:rPr>
      </w:pPr>
      <w:proofErr w:type="gramStart"/>
      <w:r w:rsidRPr="00212FDB">
        <w:rPr>
          <w:rFonts w:ascii="Times New Roman" w:hAnsi="Times New Roman"/>
        </w:rPr>
        <w:t xml:space="preserve">Bedford, R., Pickles, A., </w:t>
      </w:r>
      <w:proofErr w:type="spellStart"/>
      <w:r w:rsidRPr="00212FDB">
        <w:rPr>
          <w:rFonts w:ascii="Times New Roman" w:hAnsi="Times New Roman"/>
        </w:rPr>
        <w:t>Gliga</w:t>
      </w:r>
      <w:proofErr w:type="spellEnd"/>
      <w:r w:rsidRPr="00212FDB">
        <w:rPr>
          <w:rFonts w:ascii="Times New Roman" w:hAnsi="Times New Roman"/>
        </w:rPr>
        <w:t xml:space="preserve">, T., </w:t>
      </w:r>
      <w:proofErr w:type="spellStart"/>
      <w:r w:rsidRPr="00212FDB">
        <w:rPr>
          <w:rFonts w:ascii="Times New Roman" w:hAnsi="Times New Roman"/>
        </w:rPr>
        <w:t>Elsabbagh</w:t>
      </w:r>
      <w:proofErr w:type="spellEnd"/>
      <w:r w:rsidRPr="00212FDB">
        <w:rPr>
          <w:rFonts w:ascii="Times New Roman" w:hAnsi="Times New Roman"/>
        </w:rPr>
        <w:t xml:space="preserve">, M., </w:t>
      </w:r>
      <w:proofErr w:type="spellStart"/>
      <w:r w:rsidRPr="00212FDB">
        <w:rPr>
          <w:rFonts w:ascii="Times New Roman" w:hAnsi="Times New Roman"/>
        </w:rPr>
        <w:t>Charman</w:t>
      </w:r>
      <w:proofErr w:type="spellEnd"/>
      <w:r w:rsidRPr="00212FDB">
        <w:rPr>
          <w:rFonts w:ascii="Times New Roman" w:hAnsi="Times New Roman"/>
        </w:rPr>
        <w:t>, T., Johnson, M.H., BASIS Team (2014).</w:t>
      </w:r>
      <w:proofErr w:type="gramEnd"/>
      <w:r w:rsidRPr="00212FDB">
        <w:rPr>
          <w:rFonts w:ascii="Times New Roman" w:hAnsi="Times New Roman"/>
        </w:rPr>
        <w:t xml:space="preserve"> Additive effects of social and non-social attention during infancy relate to later autism spectrum disorder. </w:t>
      </w:r>
      <w:proofErr w:type="gramStart"/>
      <w:r w:rsidRPr="00212FDB">
        <w:rPr>
          <w:rFonts w:ascii="Times New Roman" w:hAnsi="Times New Roman"/>
          <w:i/>
        </w:rPr>
        <w:t>Developmental Science, 17(4),</w:t>
      </w:r>
      <w:r w:rsidRPr="00212FDB">
        <w:rPr>
          <w:rFonts w:ascii="Times New Roman" w:hAnsi="Times New Roman"/>
        </w:rPr>
        <w:t xml:space="preserve"> 612-620.</w:t>
      </w:r>
      <w:proofErr w:type="gramEnd"/>
      <w:r w:rsidRPr="00212FDB">
        <w:rPr>
          <w:rFonts w:ascii="Times New Roman" w:hAnsi="Times New Roman"/>
        </w:rPr>
        <w:t xml:space="preserve"> </w:t>
      </w:r>
    </w:p>
    <w:p w14:paraId="740F7FC7" w14:textId="77777777" w:rsidR="00A71CC2" w:rsidRPr="00212FDB" w:rsidRDefault="00A71CC2" w:rsidP="00A71CC2">
      <w:pPr>
        <w:spacing w:line="480" w:lineRule="auto"/>
        <w:ind w:left="567" w:hanging="567"/>
        <w:rPr>
          <w:rFonts w:ascii="Times New Roman" w:hAnsi="Times New Roman"/>
        </w:rPr>
      </w:pPr>
      <w:proofErr w:type="spellStart"/>
      <w:r w:rsidRPr="00212FDB">
        <w:rPr>
          <w:rFonts w:ascii="Times New Roman" w:hAnsi="Times New Roman"/>
        </w:rPr>
        <w:t>Berkson</w:t>
      </w:r>
      <w:proofErr w:type="spellEnd"/>
      <w:r w:rsidRPr="00212FDB">
        <w:rPr>
          <w:rFonts w:ascii="Times New Roman" w:hAnsi="Times New Roman"/>
        </w:rPr>
        <w:t xml:space="preserve">, G., &amp; </w:t>
      </w:r>
      <w:proofErr w:type="spellStart"/>
      <w:r w:rsidRPr="00212FDB">
        <w:rPr>
          <w:rFonts w:ascii="Times New Roman" w:hAnsi="Times New Roman"/>
        </w:rPr>
        <w:t>Tupa</w:t>
      </w:r>
      <w:proofErr w:type="spellEnd"/>
      <w:r w:rsidRPr="00212FDB">
        <w:rPr>
          <w:rFonts w:ascii="Times New Roman" w:hAnsi="Times New Roman"/>
        </w:rPr>
        <w:t xml:space="preserve">, M. (2000). </w:t>
      </w:r>
      <w:proofErr w:type="gramStart"/>
      <w:r w:rsidRPr="00212FDB">
        <w:rPr>
          <w:rFonts w:ascii="Times New Roman" w:hAnsi="Times New Roman"/>
        </w:rPr>
        <w:t>Early development of stereotyped and self-</w:t>
      </w:r>
      <w:proofErr w:type="spellStart"/>
      <w:r w:rsidRPr="00212FDB">
        <w:rPr>
          <w:rFonts w:ascii="Times New Roman" w:hAnsi="Times New Roman"/>
        </w:rPr>
        <w:t>injurous</w:t>
      </w:r>
      <w:proofErr w:type="spellEnd"/>
      <w:r w:rsidRPr="00212FDB">
        <w:rPr>
          <w:rFonts w:ascii="Times New Roman" w:hAnsi="Times New Roman"/>
        </w:rPr>
        <w:t xml:space="preserve"> </w:t>
      </w:r>
      <w:proofErr w:type="spellStart"/>
      <w:r w:rsidRPr="00212FDB">
        <w:rPr>
          <w:rFonts w:ascii="Times New Roman" w:hAnsi="Times New Roman"/>
        </w:rPr>
        <w:t>behaviors</w:t>
      </w:r>
      <w:proofErr w:type="spellEnd"/>
      <w:r w:rsidRPr="00212FDB">
        <w:rPr>
          <w:rFonts w:ascii="Times New Roman" w:hAnsi="Times New Roman"/>
        </w:rPr>
        <w:t>.</w:t>
      </w:r>
      <w:proofErr w:type="gramEnd"/>
      <w:r w:rsidRPr="00212FDB">
        <w:rPr>
          <w:rFonts w:ascii="Times New Roman" w:hAnsi="Times New Roman"/>
        </w:rPr>
        <w:t xml:space="preserve"> </w:t>
      </w:r>
      <w:proofErr w:type="gramStart"/>
      <w:r w:rsidRPr="00212FDB">
        <w:rPr>
          <w:rFonts w:ascii="Times New Roman" w:hAnsi="Times New Roman"/>
          <w:i/>
        </w:rPr>
        <w:t>Journal of Early Intervention, 23</w:t>
      </w:r>
      <w:r w:rsidRPr="00212FDB">
        <w:rPr>
          <w:rFonts w:ascii="Times New Roman" w:hAnsi="Times New Roman"/>
        </w:rPr>
        <w:t>, 1-19.</w:t>
      </w:r>
      <w:proofErr w:type="gramEnd"/>
      <w:r w:rsidRPr="00212FDB">
        <w:rPr>
          <w:rFonts w:ascii="Times New Roman" w:hAnsi="Times New Roman"/>
        </w:rPr>
        <w:t xml:space="preserve"> </w:t>
      </w:r>
    </w:p>
    <w:p w14:paraId="11A5DF8B" w14:textId="77777777" w:rsidR="00A71CC2" w:rsidRPr="00212FDB" w:rsidRDefault="00A71CC2" w:rsidP="00A71CC2">
      <w:pPr>
        <w:spacing w:line="480" w:lineRule="auto"/>
        <w:ind w:left="567" w:hanging="567"/>
        <w:rPr>
          <w:rFonts w:ascii="Times New Roman" w:hAnsi="Times New Roman"/>
        </w:rPr>
      </w:pPr>
      <w:r w:rsidRPr="00212FDB">
        <w:rPr>
          <w:rFonts w:ascii="Times New Roman" w:hAnsi="Times New Roman"/>
        </w:rPr>
        <w:lastRenderedPageBreak/>
        <w:t xml:space="preserve">Bishop, S.L., Richler, J., &amp; Lord, C. (2006). </w:t>
      </w:r>
      <w:proofErr w:type="gramStart"/>
      <w:r w:rsidRPr="00212FDB">
        <w:rPr>
          <w:rFonts w:ascii="Times New Roman" w:hAnsi="Times New Roman"/>
        </w:rPr>
        <w:t xml:space="preserve">Association Between Restricted and Repetitive </w:t>
      </w:r>
      <w:proofErr w:type="spellStart"/>
      <w:r w:rsidRPr="00212FDB">
        <w:rPr>
          <w:rFonts w:ascii="Times New Roman" w:hAnsi="Times New Roman"/>
        </w:rPr>
        <w:t>Behaviors</w:t>
      </w:r>
      <w:proofErr w:type="spellEnd"/>
      <w:r w:rsidRPr="00212FDB">
        <w:rPr>
          <w:rFonts w:ascii="Times New Roman" w:hAnsi="Times New Roman"/>
        </w:rPr>
        <w:t xml:space="preserve"> and </w:t>
      </w:r>
      <w:proofErr w:type="spellStart"/>
      <w:r w:rsidRPr="00212FDB">
        <w:rPr>
          <w:rFonts w:ascii="Times New Roman" w:hAnsi="Times New Roman"/>
        </w:rPr>
        <w:t>NonveRRBal</w:t>
      </w:r>
      <w:proofErr w:type="spellEnd"/>
      <w:r w:rsidRPr="00212FDB">
        <w:rPr>
          <w:rFonts w:ascii="Times New Roman" w:hAnsi="Times New Roman"/>
        </w:rPr>
        <w:t xml:space="preserve"> IQ in Children with Autism Spectrum Disorders.</w:t>
      </w:r>
      <w:proofErr w:type="gramEnd"/>
      <w:r w:rsidRPr="00212FDB">
        <w:rPr>
          <w:rFonts w:ascii="Times New Roman" w:hAnsi="Times New Roman"/>
        </w:rPr>
        <w:t xml:space="preserve"> </w:t>
      </w:r>
      <w:proofErr w:type="gramStart"/>
      <w:r w:rsidRPr="00212FDB">
        <w:rPr>
          <w:rFonts w:ascii="Times New Roman" w:hAnsi="Times New Roman"/>
          <w:i/>
        </w:rPr>
        <w:t xml:space="preserve">Child Neuropsychology, 12, </w:t>
      </w:r>
      <w:r w:rsidRPr="00212FDB">
        <w:rPr>
          <w:rFonts w:ascii="Times New Roman" w:hAnsi="Times New Roman"/>
        </w:rPr>
        <w:t>247-267.</w:t>
      </w:r>
      <w:proofErr w:type="gramEnd"/>
    </w:p>
    <w:p w14:paraId="237DA0DA" w14:textId="77777777" w:rsidR="00A71CC2" w:rsidRPr="00212FDB" w:rsidRDefault="00A71CC2" w:rsidP="00A71CC2">
      <w:pPr>
        <w:spacing w:line="480" w:lineRule="auto"/>
        <w:ind w:left="567" w:hanging="567"/>
        <w:rPr>
          <w:rFonts w:ascii="Times New Roman" w:hAnsi="Times New Roman"/>
        </w:rPr>
      </w:pPr>
      <w:proofErr w:type="spellStart"/>
      <w:r w:rsidRPr="00212FDB">
        <w:rPr>
          <w:rFonts w:ascii="Times New Roman" w:hAnsi="Times New Roman"/>
        </w:rPr>
        <w:t>Bodfish</w:t>
      </w:r>
      <w:proofErr w:type="spellEnd"/>
      <w:r w:rsidRPr="00212FDB">
        <w:rPr>
          <w:rFonts w:ascii="Times New Roman" w:hAnsi="Times New Roman"/>
        </w:rPr>
        <w:t xml:space="preserve">, J.W., Symons, F.J., Parker, D.E., &amp; Lewis, M.H. (2000). Varieties of repetitive behaviour in autism: Comparisons to mental retardation. </w:t>
      </w:r>
      <w:proofErr w:type="gramStart"/>
      <w:r w:rsidRPr="00212FDB">
        <w:rPr>
          <w:rFonts w:ascii="Times New Roman" w:hAnsi="Times New Roman"/>
          <w:i/>
        </w:rPr>
        <w:t>Journal of Autism an</w:t>
      </w:r>
      <w:r w:rsidR="00AC40CF" w:rsidRPr="00212FDB">
        <w:rPr>
          <w:rFonts w:ascii="Times New Roman" w:hAnsi="Times New Roman"/>
          <w:i/>
        </w:rPr>
        <w:t>d Developmental Disorders, 30</w:t>
      </w:r>
      <w:r w:rsidRPr="00212FDB">
        <w:rPr>
          <w:rFonts w:ascii="Times New Roman" w:hAnsi="Times New Roman"/>
          <w:i/>
        </w:rPr>
        <w:t xml:space="preserve">, </w:t>
      </w:r>
      <w:r w:rsidRPr="00212FDB">
        <w:rPr>
          <w:rFonts w:ascii="Times New Roman" w:hAnsi="Times New Roman"/>
        </w:rPr>
        <w:t>237-243.</w:t>
      </w:r>
      <w:proofErr w:type="gramEnd"/>
      <w:r w:rsidRPr="00212FDB">
        <w:rPr>
          <w:rFonts w:ascii="Times New Roman" w:hAnsi="Times New Roman"/>
        </w:rPr>
        <w:t xml:space="preserve">  </w:t>
      </w:r>
    </w:p>
    <w:p w14:paraId="25909E5E" w14:textId="77777777" w:rsidR="00A71CC2" w:rsidRPr="00212FDB" w:rsidRDefault="00A71CC2" w:rsidP="00A71CC2">
      <w:pPr>
        <w:tabs>
          <w:tab w:val="left" w:pos="12758"/>
        </w:tabs>
        <w:spacing w:line="480" w:lineRule="auto"/>
        <w:ind w:left="567" w:right="804" w:hanging="567"/>
        <w:rPr>
          <w:rFonts w:ascii="Times New Roman" w:hAnsi="Times New Roman"/>
          <w:iCs/>
          <w:lang w:val="en-US"/>
        </w:rPr>
      </w:pPr>
      <w:proofErr w:type="gramStart"/>
      <w:r w:rsidRPr="00212FDB">
        <w:rPr>
          <w:rFonts w:ascii="Times New Roman" w:hAnsi="Times New Roman"/>
          <w:iCs/>
          <w:lang w:val="en-US"/>
        </w:rPr>
        <w:t>Boucher, J., &amp; Lewis, V. (1997).</w:t>
      </w:r>
      <w:proofErr w:type="gramEnd"/>
      <w:r w:rsidRPr="00212FDB">
        <w:rPr>
          <w:rFonts w:ascii="Times New Roman" w:hAnsi="Times New Roman"/>
          <w:iCs/>
          <w:lang w:val="en-US"/>
        </w:rPr>
        <w:t xml:space="preserve"> </w:t>
      </w:r>
      <w:proofErr w:type="gramStart"/>
      <w:r w:rsidRPr="00212FDB">
        <w:rPr>
          <w:rFonts w:ascii="Times New Roman" w:hAnsi="Times New Roman"/>
          <w:i/>
          <w:iCs/>
          <w:lang w:val="en-US"/>
        </w:rPr>
        <w:t>Preschool Language Scale-3 (UK).</w:t>
      </w:r>
      <w:proofErr w:type="gramEnd"/>
      <w:r w:rsidRPr="00212FDB">
        <w:rPr>
          <w:rFonts w:ascii="Times New Roman" w:hAnsi="Times New Roman"/>
          <w:i/>
          <w:iCs/>
          <w:lang w:val="en-US"/>
        </w:rPr>
        <w:t xml:space="preserve"> </w:t>
      </w:r>
      <w:r w:rsidRPr="00212FDB">
        <w:rPr>
          <w:rFonts w:ascii="Times New Roman" w:hAnsi="Times New Roman"/>
          <w:iCs/>
          <w:lang w:val="en-US"/>
        </w:rPr>
        <w:t>The Psychological Corporation, Harcourt Brace &amp; Company.</w:t>
      </w:r>
    </w:p>
    <w:p w14:paraId="38184774" w14:textId="77777777" w:rsidR="00A71CC2" w:rsidRPr="00212FDB" w:rsidRDefault="00A71CC2" w:rsidP="00A71CC2">
      <w:pPr>
        <w:tabs>
          <w:tab w:val="left" w:pos="12758"/>
        </w:tabs>
        <w:spacing w:line="480" w:lineRule="auto"/>
        <w:ind w:left="567" w:right="804" w:hanging="567"/>
        <w:rPr>
          <w:rFonts w:ascii="Times New Roman" w:hAnsi="Times New Roman"/>
          <w:iCs/>
          <w:lang w:val="en-US"/>
        </w:rPr>
      </w:pPr>
      <w:proofErr w:type="spellStart"/>
      <w:r w:rsidRPr="00212FDB">
        <w:rPr>
          <w:rFonts w:ascii="Times New Roman" w:hAnsi="Times New Roman"/>
          <w:iCs/>
          <w:lang w:val="en-US"/>
        </w:rPr>
        <w:t>Brunsdon</w:t>
      </w:r>
      <w:proofErr w:type="spellEnd"/>
      <w:r w:rsidRPr="00212FDB">
        <w:rPr>
          <w:rFonts w:ascii="Times New Roman" w:hAnsi="Times New Roman"/>
          <w:iCs/>
          <w:lang w:val="en-US"/>
        </w:rPr>
        <w:t xml:space="preserve">, V.E.A. &amp; </w:t>
      </w:r>
      <w:proofErr w:type="spellStart"/>
      <w:r w:rsidRPr="00212FDB">
        <w:rPr>
          <w:rFonts w:ascii="Times New Roman" w:hAnsi="Times New Roman"/>
          <w:iCs/>
          <w:lang w:val="en-US"/>
        </w:rPr>
        <w:t>Happé</w:t>
      </w:r>
      <w:proofErr w:type="spellEnd"/>
      <w:r w:rsidRPr="00212FDB">
        <w:rPr>
          <w:rFonts w:ascii="Times New Roman" w:hAnsi="Times New Roman"/>
          <w:iCs/>
          <w:lang w:val="en-US"/>
        </w:rPr>
        <w:t xml:space="preserve">, F. (2014). Exploring the ‘fractionation’ of autism at the cognitive level. </w:t>
      </w:r>
      <w:proofErr w:type="gramStart"/>
      <w:r w:rsidR="00262065" w:rsidRPr="00212FDB">
        <w:rPr>
          <w:rFonts w:ascii="Times New Roman" w:hAnsi="Times New Roman"/>
          <w:i/>
          <w:iCs/>
          <w:lang w:val="en-US"/>
        </w:rPr>
        <w:t>Autism, 18</w:t>
      </w:r>
      <w:r w:rsidRPr="00212FDB">
        <w:rPr>
          <w:rFonts w:ascii="Times New Roman" w:hAnsi="Times New Roman"/>
          <w:i/>
          <w:iCs/>
          <w:lang w:val="en-US"/>
        </w:rPr>
        <w:t xml:space="preserve">, </w:t>
      </w:r>
      <w:r w:rsidRPr="00212FDB">
        <w:rPr>
          <w:rFonts w:ascii="Times New Roman" w:hAnsi="Times New Roman"/>
          <w:iCs/>
          <w:lang w:val="en-US"/>
        </w:rPr>
        <w:t>17-30.</w:t>
      </w:r>
      <w:proofErr w:type="gramEnd"/>
      <w:r w:rsidRPr="00212FDB">
        <w:rPr>
          <w:rFonts w:ascii="Times New Roman" w:hAnsi="Times New Roman"/>
          <w:iCs/>
          <w:lang w:val="en-US"/>
        </w:rPr>
        <w:t xml:space="preserve"> </w:t>
      </w:r>
    </w:p>
    <w:p w14:paraId="1679F5AD" w14:textId="77777777" w:rsidR="00A71CC2" w:rsidRPr="00212FDB" w:rsidRDefault="00A71CC2" w:rsidP="00A71CC2">
      <w:pPr>
        <w:spacing w:line="480" w:lineRule="auto"/>
        <w:ind w:left="567" w:hanging="567"/>
        <w:rPr>
          <w:rFonts w:ascii="Times New Roman" w:hAnsi="Times New Roman"/>
        </w:rPr>
      </w:pPr>
      <w:r w:rsidRPr="00212FDB">
        <w:rPr>
          <w:rFonts w:ascii="Times New Roman" w:hAnsi="Times New Roman"/>
        </w:rPr>
        <w:t xml:space="preserve">Carlson, S. M., </w:t>
      </w:r>
      <w:proofErr w:type="spellStart"/>
      <w:r w:rsidRPr="00212FDB">
        <w:rPr>
          <w:rFonts w:ascii="Times New Roman" w:hAnsi="Times New Roman"/>
        </w:rPr>
        <w:t>Mandell</w:t>
      </w:r>
      <w:proofErr w:type="spellEnd"/>
      <w:r w:rsidRPr="00212FDB">
        <w:rPr>
          <w:rFonts w:ascii="Times New Roman" w:hAnsi="Times New Roman"/>
        </w:rPr>
        <w:t xml:space="preserve">, D. J., &amp; Williams, L. (2004). Executive function and theory of mind: Stability and prediction from ages </w:t>
      </w:r>
      <w:proofErr w:type="gramStart"/>
      <w:r w:rsidRPr="00212FDB">
        <w:rPr>
          <w:rFonts w:ascii="Times New Roman" w:hAnsi="Times New Roman"/>
        </w:rPr>
        <w:t xml:space="preserve">2 to 3 </w:t>
      </w:r>
      <w:r w:rsidRPr="00212FDB">
        <w:rPr>
          <w:rFonts w:ascii="Times New Roman" w:hAnsi="Times New Roman"/>
          <w:i/>
        </w:rPr>
        <w:t>Developmental Psychology 40,</w:t>
      </w:r>
      <w:proofErr w:type="gramEnd"/>
      <w:r w:rsidRPr="00212FDB">
        <w:rPr>
          <w:rFonts w:ascii="Times New Roman" w:hAnsi="Times New Roman"/>
        </w:rPr>
        <w:t xml:space="preserve"> 1105-1122. </w:t>
      </w:r>
    </w:p>
    <w:p w14:paraId="5FD29ABA" w14:textId="083CEAFB" w:rsidR="00A71CC2" w:rsidRPr="00212FDB" w:rsidRDefault="00A71CC2" w:rsidP="00A71CC2">
      <w:pPr>
        <w:spacing w:line="480" w:lineRule="auto"/>
        <w:ind w:left="567" w:hanging="567"/>
        <w:rPr>
          <w:rFonts w:ascii="Times New Roman" w:hAnsi="Times New Roman"/>
        </w:rPr>
      </w:pPr>
      <w:proofErr w:type="spellStart"/>
      <w:proofErr w:type="gramStart"/>
      <w:r w:rsidRPr="00212FDB">
        <w:rPr>
          <w:rFonts w:ascii="Times New Roman" w:hAnsi="Times New Roman"/>
        </w:rPr>
        <w:t>Cevikaslan</w:t>
      </w:r>
      <w:proofErr w:type="spellEnd"/>
      <w:r w:rsidRPr="00212FDB">
        <w:rPr>
          <w:rFonts w:ascii="Times New Roman" w:hAnsi="Times New Roman"/>
        </w:rPr>
        <w:t xml:space="preserve">, A., Evans, D. W., </w:t>
      </w:r>
      <w:proofErr w:type="spellStart"/>
      <w:r w:rsidRPr="00212FDB">
        <w:rPr>
          <w:rFonts w:ascii="Times New Roman" w:hAnsi="Times New Roman"/>
        </w:rPr>
        <w:t>Dedeoglu</w:t>
      </w:r>
      <w:proofErr w:type="spellEnd"/>
      <w:r w:rsidRPr="00212FDB">
        <w:rPr>
          <w:rFonts w:ascii="Times New Roman" w:hAnsi="Times New Roman"/>
        </w:rPr>
        <w:t xml:space="preserve">, C., </w:t>
      </w:r>
      <w:proofErr w:type="spellStart"/>
      <w:r w:rsidRPr="00212FDB">
        <w:rPr>
          <w:rFonts w:ascii="Times New Roman" w:hAnsi="Times New Roman"/>
        </w:rPr>
        <w:t>Kalaca</w:t>
      </w:r>
      <w:proofErr w:type="spellEnd"/>
      <w:r w:rsidRPr="00212FDB">
        <w:rPr>
          <w:rFonts w:ascii="Times New Roman" w:hAnsi="Times New Roman"/>
        </w:rPr>
        <w:t xml:space="preserve">, S., &amp; </w:t>
      </w:r>
      <w:proofErr w:type="spellStart"/>
      <w:r w:rsidRPr="00212FDB">
        <w:rPr>
          <w:rFonts w:ascii="Times New Roman" w:hAnsi="Times New Roman"/>
        </w:rPr>
        <w:t>Yazgan</w:t>
      </w:r>
      <w:proofErr w:type="spellEnd"/>
      <w:r w:rsidRPr="00212FDB">
        <w:rPr>
          <w:rFonts w:ascii="Times New Roman" w:hAnsi="Times New Roman"/>
        </w:rPr>
        <w:t>, Y. (2014).</w:t>
      </w:r>
      <w:proofErr w:type="gramEnd"/>
      <w:r w:rsidRPr="00212FDB">
        <w:rPr>
          <w:rFonts w:ascii="Times New Roman" w:hAnsi="Times New Roman"/>
        </w:rPr>
        <w:t xml:space="preserve"> A cross-sectional survey of repetitive </w:t>
      </w:r>
      <w:proofErr w:type="spellStart"/>
      <w:r w:rsidRPr="00212FDB">
        <w:rPr>
          <w:rFonts w:ascii="Times New Roman" w:hAnsi="Times New Roman"/>
        </w:rPr>
        <w:t>behaviors</w:t>
      </w:r>
      <w:proofErr w:type="spellEnd"/>
      <w:r w:rsidRPr="00212FDB">
        <w:rPr>
          <w:rFonts w:ascii="Times New Roman" w:hAnsi="Times New Roman"/>
        </w:rPr>
        <w:t xml:space="preserve"> and restricted interests in a </w:t>
      </w:r>
      <w:proofErr w:type="gramStart"/>
      <w:r w:rsidR="00A53B49" w:rsidRPr="00212FDB">
        <w:rPr>
          <w:rFonts w:ascii="Times New Roman" w:hAnsi="Times New Roman"/>
        </w:rPr>
        <w:t>typically-developing</w:t>
      </w:r>
      <w:proofErr w:type="gramEnd"/>
      <w:r w:rsidRPr="00212FDB">
        <w:rPr>
          <w:rFonts w:ascii="Times New Roman" w:hAnsi="Times New Roman"/>
        </w:rPr>
        <w:t xml:space="preserve"> Turkish child population. </w:t>
      </w:r>
      <w:r w:rsidRPr="00212FDB">
        <w:rPr>
          <w:rFonts w:ascii="Times New Roman" w:hAnsi="Times New Roman"/>
          <w:i/>
        </w:rPr>
        <w:t>Child Psychiatry and Human Development, 45</w:t>
      </w:r>
      <w:r w:rsidRPr="00212FDB">
        <w:rPr>
          <w:rFonts w:ascii="Times New Roman" w:hAnsi="Times New Roman"/>
        </w:rPr>
        <w:t xml:space="preserve">, 472-482. </w:t>
      </w:r>
    </w:p>
    <w:p w14:paraId="270817AA" w14:textId="77777777" w:rsidR="00A71CC2" w:rsidRPr="00212FDB" w:rsidRDefault="00A71CC2" w:rsidP="00A71CC2">
      <w:pPr>
        <w:tabs>
          <w:tab w:val="left" w:pos="3420"/>
        </w:tabs>
        <w:spacing w:line="480" w:lineRule="auto"/>
        <w:ind w:left="567" w:hanging="567"/>
        <w:rPr>
          <w:rFonts w:ascii="Times New Roman" w:hAnsi="Times New Roman"/>
        </w:rPr>
      </w:pPr>
      <w:proofErr w:type="spellStart"/>
      <w:r w:rsidRPr="00212FDB">
        <w:rPr>
          <w:rFonts w:ascii="Times New Roman" w:hAnsi="Times New Roman"/>
        </w:rPr>
        <w:t>Charman</w:t>
      </w:r>
      <w:proofErr w:type="spellEnd"/>
      <w:r w:rsidRPr="00212FDB">
        <w:rPr>
          <w:rFonts w:ascii="Times New Roman" w:hAnsi="Times New Roman"/>
        </w:rPr>
        <w:t xml:space="preserve">, T. &amp; </w:t>
      </w:r>
      <w:proofErr w:type="spellStart"/>
      <w:r w:rsidRPr="00212FDB">
        <w:rPr>
          <w:rFonts w:ascii="Times New Roman" w:hAnsi="Times New Roman"/>
        </w:rPr>
        <w:t>Swettenham</w:t>
      </w:r>
      <w:proofErr w:type="spellEnd"/>
      <w:r w:rsidRPr="00212FDB">
        <w:rPr>
          <w:rFonts w:ascii="Times New Roman" w:hAnsi="Times New Roman"/>
        </w:rPr>
        <w:t xml:space="preserve">, J. (2001). The relationship between repetitive behaviours and social impairments in pre-school children with autism: implications for developmental theory. In J. </w:t>
      </w:r>
      <w:proofErr w:type="spellStart"/>
      <w:r w:rsidRPr="00212FDB">
        <w:rPr>
          <w:rFonts w:ascii="Times New Roman" w:hAnsi="Times New Roman"/>
        </w:rPr>
        <w:t>Burack</w:t>
      </w:r>
      <w:proofErr w:type="spellEnd"/>
      <w:r w:rsidRPr="00212FDB">
        <w:rPr>
          <w:rFonts w:ascii="Times New Roman" w:hAnsi="Times New Roman"/>
        </w:rPr>
        <w:t xml:space="preserve">, T. </w:t>
      </w:r>
      <w:proofErr w:type="spellStart"/>
      <w:r w:rsidRPr="00212FDB">
        <w:rPr>
          <w:rFonts w:ascii="Times New Roman" w:hAnsi="Times New Roman"/>
        </w:rPr>
        <w:t>Charman</w:t>
      </w:r>
      <w:proofErr w:type="spellEnd"/>
      <w:r w:rsidRPr="00212FDB">
        <w:rPr>
          <w:rFonts w:ascii="Times New Roman" w:hAnsi="Times New Roman"/>
        </w:rPr>
        <w:t xml:space="preserve">, N. </w:t>
      </w:r>
      <w:proofErr w:type="spellStart"/>
      <w:r w:rsidRPr="00212FDB">
        <w:rPr>
          <w:rFonts w:ascii="Times New Roman" w:hAnsi="Times New Roman"/>
        </w:rPr>
        <w:t>Yirmiya</w:t>
      </w:r>
      <w:proofErr w:type="spellEnd"/>
      <w:r w:rsidR="0045178A" w:rsidRPr="00212FDB">
        <w:rPr>
          <w:rFonts w:ascii="Times New Roman" w:hAnsi="Times New Roman"/>
        </w:rPr>
        <w:t xml:space="preserve">, &amp; P.R. </w:t>
      </w:r>
      <w:proofErr w:type="spellStart"/>
      <w:r w:rsidR="0045178A" w:rsidRPr="00212FDB">
        <w:rPr>
          <w:rFonts w:ascii="Times New Roman" w:hAnsi="Times New Roman"/>
        </w:rPr>
        <w:t>Zelazo</w:t>
      </w:r>
      <w:proofErr w:type="spellEnd"/>
      <w:r w:rsidR="0045178A" w:rsidRPr="00212FDB">
        <w:rPr>
          <w:rFonts w:ascii="Times New Roman" w:hAnsi="Times New Roman"/>
        </w:rPr>
        <w:t xml:space="preserve"> (Eds.), </w:t>
      </w:r>
      <w:r w:rsidRPr="00212FDB">
        <w:rPr>
          <w:rFonts w:ascii="Times New Roman" w:hAnsi="Times New Roman"/>
          <w:i/>
        </w:rPr>
        <w:t>The Development of Autism: Perspectives from Theory and Research</w:t>
      </w:r>
      <w:r w:rsidRPr="00212FDB">
        <w:rPr>
          <w:rFonts w:ascii="Times New Roman" w:hAnsi="Times New Roman"/>
        </w:rPr>
        <w:t>. Lawrence Erlbaum Associates, Mahwah, New Jersey, pp. 325-345.</w:t>
      </w:r>
    </w:p>
    <w:p w14:paraId="7C80A860" w14:textId="77777777" w:rsidR="00A71CC2" w:rsidRPr="00212FDB" w:rsidRDefault="00A71CC2" w:rsidP="00A71CC2">
      <w:pPr>
        <w:tabs>
          <w:tab w:val="left" w:pos="3420"/>
        </w:tabs>
        <w:spacing w:line="480" w:lineRule="auto"/>
        <w:ind w:left="567" w:hanging="567"/>
        <w:rPr>
          <w:rFonts w:ascii="Times New Roman" w:hAnsi="Times New Roman" w:cs="Times New Roman"/>
        </w:rPr>
      </w:pPr>
      <w:proofErr w:type="gramStart"/>
      <w:r w:rsidRPr="00212FDB">
        <w:rPr>
          <w:rFonts w:ascii="Times New Roman" w:hAnsi="Times New Roman" w:cs="Times New Roman"/>
        </w:rPr>
        <w:t>Dunn ,</w:t>
      </w:r>
      <w:proofErr w:type="gramEnd"/>
      <w:r w:rsidRPr="00212FDB">
        <w:rPr>
          <w:rFonts w:ascii="Times New Roman" w:hAnsi="Times New Roman" w:cs="Times New Roman"/>
        </w:rPr>
        <w:t xml:space="preserve"> L. M., Dunn, L. M., </w:t>
      </w:r>
      <w:proofErr w:type="spellStart"/>
      <w:r w:rsidRPr="00212FDB">
        <w:rPr>
          <w:rFonts w:ascii="Times New Roman" w:hAnsi="Times New Roman" w:cs="Times New Roman"/>
        </w:rPr>
        <w:t>Whetton</w:t>
      </w:r>
      <w:proofErr w:type="spellEnd"/>
      <w:r w:rsidRPr="00212FDB">
        <w:rPr>
          <w:rFonts w:ascii="Times New Roman" w:hAnsi="Times New Roman" w:cs="Times New Roman"/>
        </w:rPr>
        <w:t xml:space="preserve">, C., &amp; Burley, J. (1997). </w:t>
      </w:r>
      <w:proofErr w:type="gramStart"/>
      <w:r w:rsidRPr="00212FDB">
        <w:rPr>
          <w:rFonts w:ascii="Times New Roman" w:hAnsi="Times New Roman" w:cs="Times New Roman"/>
          <w:i/>
        </w:rPr>
        <w:t>British Picture Vocabulary Scale</w:t>
      </w:r>
      <w:r w:rsidRPr="00212FDB">
        <w:rPr>
          <w:rFonts w:ascii="Times New Roman" w:hAnsi="Times New Roman" w:cs="Times New Roman"/>
        </w:rPr>
        <w:t xml:space="preserve"> (2nd </w:t>
      </w:r>
      <w:proofErr w:type="spellStart"/>
      <w:r w:rsidRPr="00212FDB">
        <w:rPr>
          <w:rFonts w:ascii="Times New Roman" w:hAnsi="Times New Roman" w:cs="Times New Roman"/>
        </w:rPr>
        <w:t>edn</w:t>
      </w:r>
      <w:proofErr w:type="spellEnd"/>
      <w:r w:rsidRPr="00212FDB">
        <w:rPr>
          <w:rFonts w:ascii="Times New Roman" w:hAnsi="Times New Roman" w:cs="Times New Roman"/>
        </w:rPr>
        <w:t>.).</w:t>
      </w:r>
      <w:proofErr w:type="gramEnd"/>
      <w:r w:rsidRPr="00212FDB">
        <w:rPr>
          <w:rFonts w:ascii="Times New Roman" w:hAnsi="Times New Roman" w:cs="Times New Roman"/>
        </w:rPr>
        <w:t xml:space="preserve"> Windsor, UK: NFER-Nelson.</w:t>
      </w:r>
    </w:p>
    <w:p w14:paraId="3DEB7454" w14:textId="6C990940" w:rsidR="006C5C28" w:rsidRPr="00212FDB" w:rsidRDefault="006C5C28" w:rsidP="00A71CC2">
      <w:pPr>
        <w:tabs>
          <w:tab w:val="left" w:pos="3420"/>
        </w:tabs>
        <w:spacing w:line="480" w:lineRule="auto"/>
        <w:ind w:left="567" w:hanging="567"/>
        <w:rPr>
          <w:rFonts w:ascii="Times New Roman" w:hAnsi="Times New Roman" w:cs="Times New Roman"/>
        </w:rPr>
      </w:pPr>
      <w:proofErr w:type="spellStart"/>
      <w:proofErr w:type="gramStart"/>
      <w:r w:rsidRPr="00212FDB">
        <w:rPr>
          <w:rFonts w:ascii="Times New Roman" w:hAnsi="Times New Roman" w:cs="Times New Roman"/>
        </w:rPr>
        <w:lastRenderedPageBreak/>
        <w:t>Elsabbagh</w:t>
      </w:r>
      <w:proofErr w:type="spellEnd"/>
      <w:r w:rsidRPr="00212FDB">
        <w:rPr>
          <w:rFonts w:ascii="Times New Roman" w:hAnsi="Times New Roman" w:cs="Times New Roman"/>
        </w:rPr>
        <w:t>, M., &amp; Johnson, M. H. (2010).</w:t>
      </w:r>
      <w:proofErr w:type="gramEnd"/>
      <w:r w:rsidRPr="00212FDB">
        <w:rPr>
          <w:rFonts w:ascii="Times New Roman" w:hAnsi="Times New Roman" w:cs="Times New Roman"/>
        </w:rPr>
        <w:t xml:space="preserve"> </w:t>
      </w:r>
      <w:proofErr w:type="gramStart"/>
      <w:r w:rsidRPr="00212FDB">
        <w:rPr>
          <w:rFonts w:ascii="Times New Roman" w:hAnsi="Times New Roman" w:cs="Times New Roman"/>
        </w:rPr>
        <w:t>Getting answers from babies about autism.</w:t>
      </w:r>
      <w:proofErr w:type="gramEnd"/>
      <w:r w:rsidRPr="00212FDB">
        <w:rPr>
          <w:rFonts w:ascii="Times New Roman" w:hAnsi="Times New Roman" w:cs="Times New Roman"/>
        </w:rPr>
        <w:t xml:space="preserve"> </w:t>
      </w:r>
      <w:proofErr w:type="gramStart"/>
      <w:r w:rsidRPr="00212FDB">
        <w:rPr>
          <w:rFonts w:ascii="Times New Roman" w:hAnsi="Times New Roman" w:cs="Times New Roman"/>
          <w:i/>
        </w:rPr>
        <w:t>Trends in Cognitive Sciences, 14</w:t>
      </w:r>
      <w:r w:rsidRPr="00212FDB">
        <w:rPr>
          <w:rFonts w:ascii="Times New Roman" w:hAnsi="Times New Roman" w:cs="Times New Roman"/>
        </w:rPr>
        <w:t>, 81-87.</w:t>
      </w:r>
      <w:proofErr w:type="gramEnd"/>
    </w:p>
    <w:p w14:paraId="47CD8B2A" w14:textId="77777777" w:rsidR="00510A36" w:rsidRPr="00212FDB" w:rsidRDefault="00A71CC2" w:rsidP="00510A36">
      <w:pPr>
        <w:spacing w:line="480" w:lineRule="auto"/>
        <w:ind w:left="567" w:hanging="567"/>
        <w:rPr>
          <w:rFonts w:ascii="Times New Roman" w:hAnsi="Times New Roman"/>
        </w:rPr>
      </w:pPr>
      <w:r w:rsidRPr="00212FDB">
        <w:rPr>
          <w:rFonts w:ascii="Times New Roman" w:hAnsi="Times New Roman"/>
        </w:rPr>
        <w:t xml:space="preserve">Evans, D. W., </w:t>
      </w:r>
      <w:proofErr w:type="spellStart"/>
      <w:r w:rsidRPr="00212FDB">
        <w:rPr>
          <w:rFonts w:ascii="Times New Roman" w:hAnsi="Times New Roman"/>
        </w:rPr>
        <w:t>Leckman</w:t>
      </w:r>
      <w:proofErr w:type="spellEnd"/>
      <w:r w:rsidRPr="00212FDB">
        <w:rPr>
          <w:rFonts w:ascii="Times New Roman" w:hAnsi="Times New Roman"/>
        </w:rPr>
        <w:t xml:space="preserve">, J. F., Carter, A., </w:t>
      </w:r>
      <w:proofErr w:type="spellStart"/>
      <w:r w:rsidRPr="00212FDB">
        <w:rPr>
          <w:rFonts w:ascii="Times New Roman" w:hAnsi="Times New Roman"/>
        </w:rPr>
        <w:t>Reznick</w:t>
      </w:r>
      <w:proofErr w:type="spellEnd"/>
      <w:r w:rsidRPr="00212FDB">
        <w:rPr>
          <w:rFonts w:ascii="Times New Roman" w:hAnsi="Times New Roman"/>
        </w:rPr>
        <w:t xml:space="preserve">, J. S., </w:t>
      </w:r>
      <w:proofErr w:type="spellStart"/>
      <w:r w:rsidRPr="00212FDB">
        <w:rPr>
          <w:rFonts w:ascii="Times New Roman" w:hAnsi="Times New Roman"/>
        </w:rPr>
        <w:t>Henshaw</w:t>
      </w:r>
      <w:proofErr w:type="spellEnd"/>
      <w:r w:rsidRPr="00212FDB">
        <w:rPr>
          <w:rFonts w:ascii="Times New Roman" w:hAnsi="Times New Roman"/>
        </w:rPr>
        <w:t xml:space="preserve">, D., King, R. A., et al. (1997). Ritual, habit, and perfectionism: The prevalence and development of compulsive-like </w:t>
      </w:r>
      <w:proofErr w:type="spellStart"/>
      <w:r w:rsidRPr="00212FDB">
        <w:rPr>
          <w:rFonts w:ascii="Times New Roman" w:hAnsi="Times New Roman"/>
        </w:rPr>
        <w:t>behavior</w:t>
      </w:r>
      <w:proofErr w:type="spellEnd"/>
      <w:r w:rsidRPr="00212FDB">
        <w:rPr>
          <w:rFonts w:ascii="Times New Roman" w:hAnsi="Times New Roman"/>
        </w:rPr>
        <w:t xml:space="preserve"> in normal young children. </w:t>
      </w:r>
      <w:proofErr w:type="gramStart"/>
      <w:r w:rsidRPr="00212FDB">
        <w:rPr>
          <w:rFonts w:ascii="Times New Roman" w:hAnsi="Times New Roman"/>
          <w:i/>
        </w:rPr>
        <w:t>Child Development, 68</w:t>
      </w:r>
      <w:r w:rsidRPr="00212FDB">
        <w:rPr>
          <w:rFonts w:ascii="Times New Roman" w:hAnsi="Times New Roman"/>
        </w:rPr>
        <w:t>, 58-68.</w:t>
      </w:r>
      <w:proofErr w:type="gramEnd"/>
      <w:r w:rsidRPr="00212FDB">
        <w:rPr>
          <w:rFonts w:ascii="Times New Roman" w:hAnsi="Times New Roman"/>
        </w:rPr>
        <w:t xml:space="preserve"> </w:t>
      </w:r>
    </w:p>
    <w:p w14:paraId="18174328" w14:textId="3360B21C" w:rsidR="003D3BCD" w:rsidRPr="00212FDB" w:rsidRDefault="00B82234" w:rsidP="00510A36">
      <w:pPr>
        <w:spacing w:line="480" w:lineRule="auto"/>
        <w:ind w:left="567" w:hanging="567"/>
        <w:rPr>
          <w:rFonts w:ascii="Times New Roman" w:hAnsi="Times New Roman"/>
        </w:rPr>
      </w:pPr>
      <w:r w:rsidRPr="00212FDB">
        <w:rPr>
          <w:rFonts w:ascii="Times-Roman" w:eastAsiaTheme="minorHAnsi" w:hAnsi="Times-Roman" w:cs="Times-Roman"/>
        </w:rPr>
        <w:t xml:space="preserve">Evans, D. W., Lewis, M. D., &amp; </w:t>
      </w:r>
      <w:proofErr w:type="spellStart"/>
      <w:r w:rsidRPr="00212FDB">
        <w:rPr>
          <w:rFonts w:ascii="Times-Roman" w:eastAsiaTheme="minorHAnsi" w:hAnsi="Times-Roman" w:cs="Times-Roman"/>
        </w:rPr>
        <w:t>Iobst</w:t>
      </w:r>
      <w:proofErr w:type="spellEnd"/>
      <w:r w:rsidRPr="00212FDB">
        <w:rPr>
          <w:rFonts w:ascii="Times-Roman" w:eastAsiaTheme="minorHAnsi" w:hAnsi="Times-Roman" w:cs="Times-Roman"/>
        </w:rPr>
        <w:t xml:space="preserve">, E. (2004). </w:t>
      </w:r>
      <w:proofErr w:type="gramStart"/>
      <w:r w:rsidRPr="00212FDB">
        <w:rPr>
          <w:rFonts w:ascii="Times-Roman" w:eastAsiaTheme="minorHAnsi" w:hAnsi="Times-Roman" w:cs="Times-Roman"/>
        </w:rPr>
        <w:t xml:space="preserve">The role of the orbitofrontal cortex in normally developing compulsive-like </w:t>
      </w:r>
      <w:proofErr w:type="spellStart"/>
      <w:r w:rsidRPr="00212FDB">
        <w:rPr>
          <w:rFonts w:ascii="Times-Roman" w:eastAsiaTheme="minorHAnsi" w:hAnsi="Times-Roman" w:cs="Times-Roman"/>
        </w:rPr>
        <w:t>behaviors</w:t>
      </w:r>
      <w:proofErr w:type="spellEnd"/>
      <w:r w:rsidRPr="00212FDB">
        <w:rPr>
          <w:rFonts w:ascii="Times-Roman" w:eastAsiaTheme="minorHAnsi" w:hAnsi="Times-Roman" w:cs="Times-Roman"/>
        </w:rPr>
        <w:t xml:space="preserve"> and obsessive-compulsive disorder.</w:t>
      </w:r>
      <w:proofErr w:type="gramEnd"/>
      <w:r w:rsidRPr="00212FDB">
        <w:rPr>
          <w:rFonts w:ascii="Times-Roman" w:eastAsiaTheme="minorHAnsi" w:hAnsi="Times-Roman" w:cs="Times-Roman"/>
        </w:rPr>
        <w:t xml:space="preserve"> </w:t>
      </w:r>
      <w:proofErr w:type="gramStart"/>
      <w:r w:rsidRPr="00212FDB">
        <w:rPr>
          <w:rFonts w:ascii="Times-Italic" w:eastAsiaTheme="minorHAnsi" w:hAnsi="Times-Italic" w:cs="Times-Italic"/>
          <w:i/>
          <w:iCs/>
        </w:rPr>
        <w:t xml:space="preserve">Brain and Cognition, 55, </w:t>
      </w:r>
      <w:r w:rsidRPr="00212FDB">
        <w:rPr>
          <w:rFonts w:ascii="Times-Roman" w:eastAsiaTheme="minorHAnsi" w:hAnsi="Times-Roman" w:cs="Times-Roman"/>
        </w:rPr>
        <w:t>220–234.</w:t>
      </w:r>
      <w:proofErr w:type="gramEnd"/>
      <w:r w:rsidRPr="00212FDB">
        <w:rPr>
          <w:rFonts w:ascii="Times-Roman" w:eastAsiaTheme="minorHAnsi" w:hAnsi="Times-Roman" w:cs="Times-Roman"/>
        </w:rPr>
        <w:t xml:space="preserve"> </w:t>
      </w:r>
    </w:p>
    <w:p w14:paraId="4F780BB4" w14:textId="2B09FB87" w:rsidR="003D3BCD" w:rsidRPr="00212FDB" w:rsidRDefault="00F566D7" w:rsidP="00510A36">
      <w:pPr>
        <w:autoSpaceDE w:val="0"/>
        <w:autoSpaceDN w:val="0"/>
        <w:adjustRightInd w:val="0"/>
        <w:spacing w:line="480" w:lineRule="auto"/>
        <w:ind w:left="720" w:hanging="720"/>
        <w:rPr>
          <w:rFonts w:ascii="Times New Roman" w:hAnsi="Times New Roman" w:cs="Times New Roman"/>
        </w:rPr>
      </w:pPr>
      <w:proofErr w:type="spellStart"/>
      <w:proofErr w:type="gramStart"/>
      <w:r w:rsidRPr="00212FDB">
        <w:rPr>
          <w:rFonts w:ascii="Times New Roman" w:hAnsi="Times New Roman" w:cs="Times New Roman"/>
        </w:rPr>
        <w:t>Happ</w:t>
      </w:r>
      <w:r w:rsidR="00510A36" w:rsidRPr="00212FDB">
        <w:rPr>
          <w:rFonts w:ascii="Times New Roman" w:hAnsi="Times New Roman" w:cs="Times New Roman"/>
        </w:rPr>
        <w:t>é</w:t>
      </w:r>
      <w:proofErr w:type="spellEnd"/>
      <w:r w:rsidRPr="00212FDB">
        <w:rPr>
          <w:rFonts w:ascii="Times New Roman" w:hAnsi="Times New Roman" w:cs="Times New Roman"/>
        </w:rPr>
        <w:t>, F., &amp; Ronald, A. (2008).</w:t>
      </w:r>
      <w:proofErr w:type="gramEnd"/>
      <w:r w:rsidRPr="00212FDB">
        <w:rPr>
          <w:rFonts w:ascii="Times New Roman" w:hAnsi="Times New Roman" w:cs="Times New Roman"/>
        </w:rPr>
        <w:t xml:space="preserve"> The ‘</w:t>
      </w:r>
      <w:proofErr w:type="spellStart"/>
      <w:r w:rsidRPr="00212FDB">
        <w:rPr>
          <w:rFonts w:ascii="Times New Roman" w:hAnsi="Times New Roman" w:cs="Times New Roman"/>
        </w:rPr>
        <w:t>fractionable</w:t>
      </w:r>
      <w:proofErr w:type="spellEnd"/>
      <w:r w:rsidRPr="00212FDB">
        <w:rPr>
          <w:rFonts w:ascii="Times New Roman" w:hAnsi="Times New Roman" w:cs="Times New Roman"/>
        </w:rPr>
        <w:t xml:space="preserve"> autism triad’: A review of evidence from </w:t>
      </w:r>
      <w:proofErr w:type="spellStart"/>
      <w:r w:rsidRPr="00212FDB">
        <w:rPr>
          <w:rFonts w:ascii="Times New Roman" w:hAnsi="Times New Roman" w:cs="Times New Roman"/>
        </w:rPr>
        <w:t>behavioral</w:t>
      </w:r>
      <w:proofErr w:type="spellEnd"/>
      <w:r w:rsidRPr="00212FDB">
        <w:rPr>
          <w:rFonts w:ascii="Times New Roman" w:hAnsi="Times New Roman" w:cs="Times New Roman"/>
        </w:rPr>
        <w:t xml:space="preserve">, genetic, cognitive and neural research. </w:t>
      </w:r>
      <w:proofErr w:type="gramStart"/>
      <w:r w:rsidRPr="00212FDB">
        <w:rPr>
          <w:rFonts w:ascii="Times New Roman" w:hAnsi="Times New Roman" w:cs="Times New Roman"/>
          <w:i/>
          <w:iCs/>
        </w:rPr>
        <w:t xml:space="preserve">Neuropsychology Review, 18, </w:t>
      </w:r>
      <w:r w:rsidRPr="00212FDB">
        <w:rPr>
          <w:rFonts w:ascii="Times New Roman" w:hAnsi="Times New Roman" w:cs="Times New Roman"/>
        </w:rPr>
        <w:t>287–304.</w:t>
      </w:r>
      <w:proofErr w:type="gramEnd"/>
      <w:r w:rsidRPr="00212FDB">
        <w:rPr>
          <w:rFonts w:ascii="Times New Roman" w:hAnsi="Times New Roman" w:cs="Times New Roman"/>
        </w:rPr>
        <w:t xml:space="preserve"> </w:t>
      </w:r>
    </w:p>
    <w:p w14:paraId="4B65DEBE" w14:textId="39032576" w:rsidR="00A71CC2" w:rsidRPr="00212FDB" w:rsidRDefault="00A71CC2" w:rsidP="00A71CC2">
      <w:pPr>
        <w:spacing w:line="480" w:lineRule="auto"/>
        <w:ind w:left="567" w:hanging="567"/>
        <w:rPr>
          <w:rFonts w:ascii="Times New Roman" w:hAnsi="Times New Roman" w:cs="Times New Roman"/>
        </w:rPr>
      </w:pPr>
      <w:proofErr w:type="spellStart"/>
      <w:proofErr w:type="gramStart"/>
      <w:r w:rsidRPr="00212FDB">
        <w:rPr>
          <w:rFonts w:ascii="Times New Roman" w:hAnsi="Times New Roman" w:cs="Times New Roman"/>
        </w:rPr>
        <w:t>Harrop</w:t>
      </w:r>
      <w:proofErr w:type="spellEnd"/>
      <w:r w:rsidRPr="00212FDB">
        <w:rPr>
          <w:rFonts w:ascii="Times New Roman" w:hAnsi="Times New Roman" w:cs="Times New Roman"/>
        </w:rPr>
        <w:t xml:space="preserve">, C., </w:t>
      </w:r>
      <w:proofErr w:type="spellStart"/>
      <w:r w:rsidRPr="00212FDB">
        <w:rPr>
          <w:rFonts w:ascii="Times New Roman" w:hAnsi="Times New Roman" w:cs="Times New Roman"/>
        </w:rPr>
        <w:t>McConachie</w:t>
      </w:r>
      <w:proofErr w:type="spellEnd"/>
      <w:r w:rsidRPr="00212FDB">
        <w:rPr>
          <w:rFonts w:ascii="Times New Roman" w:hAnsi="Times New Roman" w:cs="Times New Roman"/>
        </w:rPr>
        <w:t xml:space="preserve">, H., </w:t>
      </w:r>
      <w:proofErr w:type="spellStart"/>
      <w:r w:rsidRPr="00212FDB">
        <w:rPr>
          <w:rFonts w:ascii="Times New Roman" w:hAnsi="Times New Roman" w:cs="Times New Roman"/>
        </w:rPr>
        <w:t>Emsley</w:t>
      </w:r>
      <w:proofErr w:type="spellEnd"/>
      <w:r w:rsidRPr="00212FDB">
        <w:rPr>
          <w:rFonts w:ascii="Times New Roman" w:hAnsi="Times New Roman" w:cs="Times New Roman"/>
        </w:rPr>
        <w:t xml:space="preserve">, R., </w:t>
      </w:r>
      <w:proofErr w:type="spellStart"/>
      <w:r w:rsidRPr="00212FDB">
        <w:rPr>
          <w:rFonts w:ascii="Times New Roman" w:hAnsi="Times New Roman" w:cs="Times New Roman"/>
        </w:rPr>
        <w:t>Leadbitter</w:t>
      </w:r>
      <w:proofErr w:type="spellEnd"/>
      <w:r w:rsidRPr="00212FDB">
        <w:rPr>
          <w:rFonts w:ascii="Times New Roman" w:hAnsi="Times New Roman" w:cs="Times New Roman"/>
        </w:rPr>
        <w:t>, K., Green, G., &amp; The PACT Consortium (2014).</w:t>
      </w:r>
      <w:proofErr w:type="gramEnd"/>
      <w:r w:rsidRPr="00212FDB">
        <w:rPr>
          <w:rFonts w:ascii="Times New Roman" w:hAnsi="Times New Roman" w:cs="Times New Roman"/>
        </w:rPr>
        <w:t xml:space="preserve"> Restricted and repetitive </w:t>
      </w:r>
      <w:proofErr w:type="spellStart"/>
      <w:r w:rsidRPr="00212FDB">
        <w:rPr>
          <w:rFonts w:ascii="Times New Roman" w:hAnsi="Times New Roman" w:cs="Times New Roman"/>
        </w:rPr>
        <w:t>behaviors</w:t>
      </w:r>
      <w:proofErr w:type="spellEnd"/>
      <w:r w:rsidRPr="00212FDB">
        <w:rPr>
          <w:rFonts w:ascii="Times New Roman" w:hAnsi="Times New Roman" w:cs="Times New Roman"/>
        </w:rPr>
        <w:t xml:space="preserve"> in autism spectrum disorders and typical development: Cross-sectional and longitudinal comparisons. </w:t>
      </w:r>
      <w:proofErr w:type="gramStart"/>
      <w:r w:rsidRPr="00212FDB">
        <w:rPr>
          <w:rFonts w:ascii="Times New Roman" w:hAnsi="Times New Roman" w:cs="Times New Roman"/>
          <w:i/>
        </w:rPr>
        <w:t>Journal of Autism and Developmental Disorders, 44</w:t>
      </w:r>
      <w:r w:rsidRPr="00212FDB">
        <w:rPr>
          <w:rFonts w:ascii="Times New Roman" w:hAnsi="Times New Roman" w:cs="Times New Roman"/>
        </w:rPr>
        <w:t>, 1207-1219.</w:t>
      </w:r>
      <w:proofErr w:type="gramEnd"/>
      <w:r w:rsidRPr="00212FDB">
        <w:rPr>
          <w:rFonts w:ascii="Times New Roman" w:hAnsi="Times New Roman" w:cs="Times New Roman"/>
        </w:rPr>
        <w:t xml:space="preserve"> </w:t>
      </w:r>
    </w:p>
    <w:p w14:paraId="1E1EFD83" w14:textId="77777777" w:rsidR="00A71CC2" w:rsidRPr="00212FDB" w:rsidRDefault="00A71CC2" w:rsidP="00A71CC2">
      <w:pPr>
        <w:spacing w:line="480" w:lineRule="auto"/>
        <w:ind w:left="567" w:hanging="567"/>
        <w:rPr>
          <w:rFonts w:ascii="Times New Roman" w:hAnsi="Times New Roman" w:cs="Times New Roman"/>
        </w:rPr>
      </w:pPr>
      <w:r w:rsidRPr="00212FDB">
        <w:rPr>
          <w:rFonts w:ascii="Times New Roman" w:hAnsi="Times New Roman" w:cs="Times New Roman"/>
        </w:rPr>
        <w:t xml:space="preserve">Hollingshead, A. B. (1975). </w:t>
      </w:r>
      <w:proofErr w:type="gramStart"/>
      <w:r w:rsidRPr="00212FDB">
        <w:rPr>
          <w:rFonts w:ascii="Times New Roman" w:hAnsi="Times New Roman" w:cs="Times New Roman"/>
          <w:i/>
        </w:rPr>
        <w:t>Four Factor Index of Social Status</w:t>
      </w:r>
      <w:r w:rsidRPr="00212FDB">
        <w:rPr>
          <w:rFonts w:ascii="Times New Roman" w:hAnsi="Times New Roman" w:cs="Times New Roman"/>
        </w:rPr>
        <w:t>.</w:t>
      </w:r>
      <w:proofErr w:type="gramEnd"/>
      <w:r w:rsidRPr="00212FDB">
        <w:rPr>
          <w:rFonts w:ascii="Times New Roman" w:hAnsi="Times New Roman" w:cs="Times New Roman"/>
        </w:rPr>
        <w:t xml:space="preserve"> New Haven, CT: Author.</w:t>
      </w:r>
    </w:p>
    <w:p w14:paraId="25F03FF1" w14:textId="77777777" w:rsidR="00A71CC2" w:rsidRPr="00212FDB" w:rsidRDefault="00A71CC2" w:rsidP="00A71CC2">
      <w:pPr>
        <w:spacing w:line="480" w:lineRule="auto"/>
        <w:ind w:left="567" w:hanging="567"/>
        <w:rPr>
          <w:rFonts w:ascii="Times New Roman" w:hAnsi="Times New Roman" w:cs="Times New Roman"/>
        </w:rPr>
      </w:pPr>
      <w:r w:rsidRPr="00212FDB">
        <w:rPr>
          <w:rFonts w:ascii="Times New Roman" w:hAnsi="Times New Roman" w:cs="Times New Roman"/>
        </w:rPr>
        <w:t>Hobson</w:t>
      </w:r>
      <w:proofErr w:type="gramStart"/>
      <w:r w:rsidRPr="00212FDB">
        <w:rPr>
          <w:rFonts w:ascii="Times New Roman" w:hAnsi="Times New Roman" w:cs="Times New Roman"/>
        </w:rPr>
        <w:t>,  J.A</w:t>
      </w:r>
      <w:proofErr w:type="gramEnd"/>
      <w:r w:rsidRPr="00212FDB">
        <w:rPr>
          <w:rFonts w:ascii="Times New Roman" w:hAnsi="Times New Roman" w:cs="Times New Roman"/>
        </w:rPr>
        <w:t xml:space="preserve">., Hobson, R.P., Cheung, Y., &amp; </w:t>
      </w:r>
      <w:proofErr w:type="spellStart"/>
      <w:r w:rsidRPr="00212FDB">
        <w:rPr>
          <w:rFonts w:ascii="Times New Roman" w:hAnsi="Times New Roman" w:cs="Times New Roman"/>
        </w:rPr>
        <w:t>Caló</w:t>
      </w:r>
      <w:proofErr w:type="spellEnd"/>
      <w:r w:rsidRPr="00212FDB">
        <w:rPr>
          <w:rFonts w:ascii="Times New Roman" w:hAnsi="Times New Roman" w:cs="Times New Roman"/>
        </w:rPr>
        <w:t xml:space="preserve">, S. (2015). Symbolizing as interpersonally grounded shifts in meaning: social play in children with and without autism. </w:t>
      </w:r>
      <w:proofErr w:type="gramStart"/>
      <w:r w:rsidRPr="00212FDB">
        <w:rPr>
          <w:rFonts w:ascii="Times New Roman" w:hAnsi="Times New Roman" w:cs="Times New Roman"/>
          <w:i/>
        </w:rPr>
        <w:t>Journal of Autism an</w:t>
      </w:r>
      <w:r w:rsidR="00476E2B" w:rsidRPr="00212FDB">
        <w:rPr>
          <w:rFonts w:ascii="Times New Roman" w:hAnsi="Times New Roman" w:cs="Times New Roman"/>
          <w:i/>
        </w:rPr>
        <w:t>d Developmental Disorders, 45</w:t>
      </w:r>
      <w:r w:rsidRPr="00212FDB">
        <w:rPr>
          <w:rFonts w:ascii="Times New Roman" w:hAnsi="Times New Roman" w:cs="Times New Roman"/>
          <w:i/>
        </w:rPr>
        <w:t xml:space="preserve">, </w:t>
      </w:r>
      <w:r w:rsidRPr="00212FDB">
        <w:rPr>
          <w:rFonts w:ascii="Times New Roman" w:hAnsi="Times New Roman" w:cs="Times New Roman"/>
        </w:rPr>
        <w:t>42-52.</w:t>
      </w:r>
      <w:proofErr w:type="gramEnd"/>
      <w:r w:rsidRPr="00212FDB">
        <w:rPr>
          <w:rFonts w:ascii="Times New Roman" w:hAnsi="Times New Roman" w:cs="Times New Roman"/>
        </w:rPr>
        <w:t xml:space="preserve"> </w:t>
      </w:r>
    </w:p>
    <w:p w14:paraId="0CD1C09E" w14:textId="77777777" w:rsidR="00A71CC2" w:rsidRPr="00212FDB" w:rsidRDefault="00A71CC2" w:rsidP="00A71CC2">
      <w:pPr>
        <w:spacing w:line="480" w:lineRule="auto"/>
        <w:ind w:left="567" w:hanging="567"/>
        <w:rPr>
          <w:rFonts w:ascii="Times New Roman" w:hAnsi="Times New Roman" w:cs="Times New Roman"/>
        </w:rPr>
      </w:pPr>
      <w:r w:rsidRPr="00212FDB">
        <w:rPr>
          <w:rFonts w:ascii="Times New Roman" w:hAnsi="Times New Roman" w:cs="Times New Roman"/>
        </w:rPr>
        <w:t xml:space="preserve">Hobson, R. P. (1990). On acquiring knowledge about people and the capacity to pretend: Response to Leslie. </w:t>
      </w:r>
      <w:proofErr w:type="gramStart"/>
      <w:r w:rsidRPr="00212FDB">
        <w:rPr>
          <w:rFonts w:ascii="Times New Roman" w:hAnsi="Times New Roman" w:cs="Times New Roman"/>
        </w:rPr>
        <w:t>Psychological Review, 97, 114–121.</w:t>
      </w:r>
      <w:proofErr w:type="gramEnd"/>
      <w:r w:rsidRPr="00212FDB">
        <w:rPr>
          <w:rFonts w:ascii="Times New Roman" w:hAnsi="Times New Roman" w:cs="Times New Roman"/>
        </w:rPr>
        <w:t xml:space="preserve"> </w:t>
      </w:r>
    </w:p>
    <w:p w14:paraId="65D72C7C" w14:textId="77777777" w:rsidR="00A71CC2" w:rsidRPr="00212FDB" w:rsidRDefault="00A71CC2" w:rsidP="00A71CC2">
      <w:pPr>
        <w:spacing w:line="480" w:lineRule="auto"/>
        <w:ind w:left="567" w:hanging="567"/>
        <w:rPr>
          <w:rFonts w:ascii="Times New Roman" w:hAnsi="Times New Roman" w:cs="Times New Roman"/>
        </w:rPr>
      </w:pPr>
      <w:r w:rsidRPr="00212FDB">
        <w:rPr>
          <w:rFonts w:ascii="Times New Roman" w:hAnsi="Times New Roman" w:cs="Times New Roman"/>
        </w:rPr>
        <w:t xml:space="preserve">Hobson, R. P. (1991). </w:t>
      </w:r>
      <w:proofErr w:type="gramStart"/>
      <w:r w:rsidRPr="00212FDB">
        <w:rPr>
          <w:rFonts w:ascii="Times New Roman" w:hAnsi="Times New Roman" w:cs="Times New Roman"/>
        </w:rPr>
        <w:t>Against the theory of ‘Theory of Mind’.</w:t>
      </w:r>
      <w:proofErr w:type="gramEnd"/>
      <w:r w:rsidRPr="00212FDB">
        <w:rPr>
          <w:rFonts w:ascii="Times New Roman" w:hAnsi="Times New Roman" w:cs="Times New Roman"/>
        </w:rPr>
        <w:t xml:space="preserve"> British Journal of Developmental Psychology, 9, 33–51.</w:t>
      </w:r>
    </w:p>
    <w:p w14:paraId="0AD28F01" w14:textId="77777777" w:rsidR="00A71CC2" w:rsidRPr="00212FDB" w:rsidRDefault="00A71CC2" w:rsidP="00A71CC2">
      <w:pPr>
        <w:spacing w:line="480" w:lineRule="auto"/>
        <w:ind w:left="567" w:hanging="567"/>
        <w:rPr>
          <w:rFonts w:ascii="Times New Roman" w:hAnsi="Times New Roman" w:cs="Times New Roman"/>
        </w:rPr>
      </w:pPr>
      <w:r w:rsidRPr="00212FDB">
        <w:rPr>
          <w:rFonts w:ascii="Times New Roman" w:hAnsi="Times New Roman" w:cs="Times New Roman"/>
        </w:rPr>
        <w:lastRenderedPageBreak/>
        <w:t xml:space="preserve">Iverson, J.M. (2010). Developing language in a developing body: the relationship between motor development and language development. </w:t>
      </w:r>
      <w:proofErr w:type="gramStart"/>
      <w:r w:rsidR="008A4BB8" w:rsidRPr="00212FDB">
        <w:rPr>
          <w:rFonts w:ascii="Times New Roman" w:hAnsi="Times New Roman" w:cs="Times New Roman"/>
          <w:i/>
        </w:rPr>
        <w:t>Journal of Child Language, 37</w:t>
      </w:r>
      <w:r w:rsidRPr="00212FDB">
        <w:rPr>
          <w:rFonts w:ascii="Times New Roman" w:hAnsi="Times New Roman" w:cs="Times New Roman"/>
          <w:i/>
        </w:rPr>
        <w:t xml:space="preserve">, </w:t>
      </w:r>
      <w:r w:rsidRPr="00212FDB">
        <w:rPr>
          <w:rFonts w:ascii="Times New Roman" w:hAnsi="Times New Roman" w:cs="Times New Roman"/>
        </w:rPr>
        <w:t>229-261.</w:t>
      </w:r>
      <w:proofErr w:type="gramEnd"/>
      <w:r w:rsidRPr="00212FDB">
        <w:rPr>
          <w:rFonts w:ascii="Times New Roman" w:hAnsi="Times New Roman" w:cs="Times New Roman"/>
        </w:rPr>
        <w:t xml:space="preserve"> </w:t>
      </w:r>
    </w:p>
    <w:p w14:paraId="4AC4D9CD" w14:textId="77777777" w:rsidR="00A71CC2" w:rsidRPr="00212FDB" w:rsidRDefault="00A71CC2" w:rsidP="00A71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1" w:hanging="561"/>
        <w:rPr>
          <w:rFonts w:ascii="Helvetica" w:eastAsiaTheme="minorHAnsi" w:hAnsi="Helvetica" w:cs="Helvetica"/>
          <w:lang w:val="en-US"/>
        </w:rPr>
      </w:pPr>
      <w:proofErr w:type="spellStart"/>
      <w:r w:rsidRPr="00212FDB">
        <w:rPr>
          <w:rFonts w:ascii="Times New Roman" w:eastAsiaTheme="minorHAnsi" w:hAnsi="Times New Roman" w:cs="Times New Roman"/>
          <w:szCs w:val="22"/>
          <w:lang w:val="en-US"/>
        </w:rPr>
        <w:t>Kravitz</w:t>
      </w:r>
      <w:proofErr w:type="spellEnd"/>
      <w:r w:rsidRPr="00212FDB">
        <w:rPr>
          <w:rFonts w:ascii="Times New Roman" w:eastAsiaTheme="minorHAnsi" w:hAnsi="Times New Roman" w:cs="Times New Roman"/>
          <w:szCs w:val="22"/>
          <w:lang w:val="en-US"/>
        </w:rPr>
        <w:t xml:space="preserve">, H. &amp; Boehm, J. J. (1971). Rhythmic habit patterns in infancy: Their sequence, age of onset, and frequency. </w:t>
      </w:r>
      <w:proofErr w:type="gramStart"/>
      <w:r w:rsidRPr="00212FDB">
        <w:rPr>
          <w:rFonts w:ascii="Times New Roman" w:eastAsiaTheme="minorHAnsi" w:hAnsi="Times New Roman" w:cs="Times New Roman"/>
          <w:i/>
          <w:iCs/>
          <w:szCs w:val="22"/>
          <w:lang w:val="en-US"/>
        </w:rPr>
        <w:t>Child Development, 42,</w:t>
      </w:r>
      <w:r w:rsidRPr="00212FDB">
        <w:rPr>
          <w:rFonts w:ascii="Times New Roman" w:eastAsiaTheme="minorHAnsi" w:hAnsi="Times New Roman" w:cs="Times New Roman"/>
          <w:szCs w:val="22"/>
          <w:lang w:val="en-US"/>
        </w:rPr>
        <w:t xml:space="preserve"> 399-413.</w:t>
      </w:r>
      <w:proofErr w:type="gramEnd"/>
      <w:r w:rsidRPr="00212FDB">
        <w:rPr>
          <w:rFonts w:ascii="Times New Roman" w:eastAsiaTheme="minorHAnsi" w:hAnsi="Times New Roman" w:cs="Times New Roman"/>
          <w:szCs w:val="22"/>
          <w:lang w:val="en-US"/>
        </w:rPr>
        <w:t xml:space="preserve"> </w:t>
      </w:r>
    </w:p>
    <w:p w14:paraId="7CE46F67" w14:textId="77777777" w:rsidR="00A71CC2" w:rsidRPr="00212FDB" w:rsidRDefault="00A71CC2" w:rsidP="00A71CC2">
      <w:pPr>
        <w:spacing w:line="480" w:lineRule="auto"/>
        <w:ind w:left="567" w:hanging="567"/>
        <w:rPr>
          <w:rFonts w:ascii="Times New Roman" w:hAnsi="Times New Roman" w:cs="Times New Roman"/>
        </w:rPr>
      </w:pPr>
      <w:proofErr w:type="spellStart"/>
      <w:r w:rsidRPr="00212FDB">
        <w:rPr>
          <w:rFonts w:ascii="Times New Roman" w:hAnsi="Times New Roman" w:cs="Times New Roman"/>
        </w:rPr>
        <w:t>Kroeker</w:t>
      </w:r>
      <w:proofErr w:type="spellEnd"/>
      <w:r w:rsidRPr="00212FDB">
        <w:rPr>
          <w:rFonts w:ascii="Times New Roman" w:hAnsi="Times New Roman" w:cs="Times New Roman"/>
        </w:rPr>
        <w:t xml:space="preserve">, R., </w:t>
      </w:r>
      <w:proofErr w:type="spellStart"/>
      <w:r w:rsidRPr="00212FDB">
        <w:rPr>
          <w:rFonts w:ascii="Times New Roman" w:hAnsi="Times New Roman" w:cs="Times New Roman"/>
        </w:rPr>
        <w:t>Unis</w:t>
      </w:r>
      <w:proofErr w:type="spellEnd"/>
      <w:r w:rsidRPr="00212FDB">
        <w:rPr>
          <w:rFonts w:ascii="Times New Roman" w:hAnsi="Times New Roman" w:cs="Times New Roman"/>
        </w:rPr>
        <w:t xml:space="preserve">, A. S., &amp; </w:t>
      </w:r>
      <w:proofErr w:type="spellStart"/>
      <w:r w:rsidRPr="00212FDB">
        <w:rPr>
          <w:rFonts w:ascii="Times New Roman" w:hAnsi="Times New Roman" w:cs="Times New Roman"/>
        </w:rPr>
        <w:t>Sackett</w:t>
      </w:r>
      <w:proofErr w:type="spellEnd"/>
      <w:r w:rsidRPr="00212FDB">
        <w:rPr>
          <w:rFonts w:ascii="Times New Roman" w:hAnsi="Times New Roman" w:cs="Times New Roman"/>
        </w:rPr>
        <w:t xml:space="preserve">, G. P. (2002). </w:t>
      </w:r>
      <w:proofErr w:type="gramStart"/>
      <w:r w:rsidRPr="00212FDB">
        <w:rPr>
          <w:rFonts w:ascii="Times New Roman" w:hAnsi="Times New Roman" w:cs="Times New Roman"/>
        </w:rPr>
        <w:t xml:space="preserve">Characteristics of early rhythmic </w:t>
      </w:r>
      <w:proofErr w:type="spellStart"/>
      <w:r w:rsidRPr="00212FDB">
        <w:rPr>
          <w:rFonts w:ascii="Times New Roman" w:hAnsi="Times New Roman" w:cs="Times New Roman"/>
        </w:rPr>
        <w:t>behaviors</w:t>
      </w:r>
      <w:proofErr w:type="spellEnd"/>
      <w:r w:rsidRPr="00212FDB">
        <w:rPr>
          <w:rFonts w:ascii="Times New Roman" w:hAnsi="Times New Roman" w:cs="Times New Roman"/>
        </w:rPr>
        <w:t xml:space="preserve"> in children at risk for developmental disorders.</w:t>
      </w:r>
      <w:proofErr w:type="gramEnd"/>
      <w:r w:rsidRPr="00212FDB">
        <w:rPr>
          <w:rFonts w:ascii="Times New Roman" w:hAnsi="Times New Roman" w:cs="Times New Roman"/>
        </w:rPr>
        <w:t xml:space="preserve"> </w:t>
      </w:r>
      <w:proofErr w:type="gramStart"/>
      <w:r w:rsidRPr="00212FDB">
        <w:rPr>
          <w:rFonts w:ascii="Times New Roman" w:hAnsi="Times New Roman" w:cs="Times New Roman"/>
          <w:i/>
        </w:rPr>
        <w:t>Journal of the American Academy of Child and Adolescent Psychiatry, 41</w:t>
      </w:r>
      <w:r w:rsidRPr="00212FDB">
        <w:rPr>
          <w:rFonts w:ascii="Times New Roman" w:hAnsi="Times New Roman" w:cs="Times New Roman"/>
        </w:rPr>
        <w:t>, 67-74.</w:t>
      </w:r>
      <w:proofErr w:type="gramEnd"/>
    </w:p>
    <w:p w14:paraId="2FD46707" w14:textId="77777777" w:rsidR="00A71CC2" w:rsidRPr="00212FDB" w:rsidRDefault="00A71CC2" w:rsidP="00A71CC2">
      <w:pPr>
        <w:spacing w:line="480" w:lineRule="auto"/>
        <w:ind w:left="567" w:hanging="567"/>
        <w:rPr>
          <w:rFonts w:ascii="Times New Roman" w:hAnsi="Times New Roman" w:cs="Times New Roman"/>
        </w:rPr>
      </w:pPr>
      <w:proofErr w:type="spellStart"/>
      <w:r w:rsidRPr="00212FDB">
        <w:rPr>
          <w:rFonts w:ascii="Times New Roman" w:hAnsi="Times New Roman" w:cs="Times New Roman"/>
        </w:rPr>
        <w:t>Leekam</w:t>
      </w:r>
      <w:proofErr w:type="spellEnd"/>
      <w:r w:rsidRPr="00212FDB">
        <w:rPr>
          <w:rFonts w:ascii="Times New Roman" w:hAnsi="Times New Roman" w:cs="Times New Roman"/>
        </w:rPr>
        <w:t xml:space="preserve">, S. R., Prior, M. R., &amp; </w:t>
      </w:r>
      <w:proofErr w:type="spellStart"/>
      <w:r w:rsidRPr="00212FDB">
        <w:rPr>
          <w:rFonts w:ascii="Times New Roman" w:hAnsi="Times New Roman" w:cs="Times New Roman"/>
        </w:rPr>
        <w:t>Uljarevic</w:t>
      </w:r>
      <w:proofErr w:type="spellEnd"/>
      <w:r w:rsidRPr="00212FDB">
        <w:rPr>
          <w:rFonts w:ascii="Times New Roman" w:hAnsi="Times New Roman" w:cs="Times New Roman"/>
        </w:rPr>
        <w:t xml:space="preserve">, M. (2011). Restricted and repetitive </w:t>
      </w:r>
      <w:proofErr w:type="spellStart"/>
      <w:r w:rsidRPr="00212FDB">
        <w:rPr>
          <w:rFonts w:ascii="Times New Roman" w:hAnsi="Times New Roman" w:cs="Times New Roman"/>
        </w:rPr>
        <w:t>behaviors</w:t>
      </w:r>
      <w:proofErr w:type="spellEnd"/>
      <w:r w:rsidRPr="00212FDB">
        <w:rPr>
          <w:rFonts w:ascii="Times New Roman" w:hAnsi="Times New Roman" w:cs="Times New Roman"/>
        </w:rPr>
        <w:t xml:space="preserve"> in Autism Spectrum Disorders: A review of research in the last decade. </w:t>
      </w:r>
      <w:proofErr w:type="gramStart"/>
      <w:r w:rsidRPr="00212FDB">
        <w:rPr>
          <w:rFonts w:ascii="Times New Roman" w:hAnsi="Times New Roman" w:cs="Times New Roman"/>
          <w:i/>
        </w:rPr>
        <w:t>Psychological Bulletin, 137</w:t>
      </w:r>
      <w:r w:rsidRPr="00212FDB">
        <w:rPr>
          <w:rFonts w:ascii="Times New Roman" w:hAnsi="Times New Roman" w:cs="Times New Roman"/>
        </w:rPr>
        <w:t>, 562-593.</w:t>
      </w:r>
      <w:proofErr w:type="gramEnd"/>
      <w:r w:rsidRPr="00212FDB">
        <w:rPr>
          <w:rFonts w:ascii="Times New Roman" w:hAnsi="Times New Roman" w:cs="Times New Roman"/>
        </w:rPr>
        <w:t xml:space="preserve"> </w:t>
      </w:r>
    </w:p>
    <w:p w14:paraId="028155CF" w14:textId="7CE857C9" w:rsidR="00A71CC2" w:rsidRPr="00212FDB" w:rsidRDefault="00A71CC2" w:rsidP="00A71CC2">
      <w:pPr>
        <w:spacing w:line="480" w:lineRule="auto"/>
        <w:ind w:left="567" w:hanging="567"/>
        <w:rPr>
          <w:rFonts w:ascii="Times New Roman" w:hAnsi="Times New Roman"/>
        </w:rPr>
      </w:pPr>
      <w:proofErr w:type="spellStart"/>
      <w:proofErr w:type="gramStart"/>
      <w:r w:rsidRPr="00212FDB">
        <w:rPr>
          <w:rFonts w:ascii="Times New Roman" w:hAnsi="Times New Roman"/>
        </w:rPr>
        <w:t>Leekam</w:t>
      </w:r>
      <w:proofErr w:type="spellEnd"/>
      <w:r w:rsidRPr="00212FDB">
        <w:rPr>
          <w:rFonts w:ascii="Times New Roman" w:hAnsi="Times New Roman"/>
        </w:rPr>
        <w:t xml:space="preserve">, S., </w:t>
      </w:r>
      <w:proofErr w:type="spellStart"/>
      <w:r w:rsidRPr="00212FDB">
        <w:rPr>
          <w:rFonts w:ascii="Times New Roman" w:hAnsi="Times New Roman"/>
        </w:rPr>
        <w:t>Tandos</w:t>
      </w:r>
      <w:proofErr w:type="spellEnd"/>
      <w:r w:rsidRPr="00212FDB">
        <w:rPr>
          <w:rFonts w:ascii="Times New Roman" w:hAnsi="Times New Roman"/>
        </w:rPr>
        <w:t xml:space="preserve">, J., </w:t>
      </w:r>
      <w:proofErr w:type="spellStart"/>
      <w:r w:rsidRPr="00212FDB">
        <w:rPr>
          <w:rFonts w:ascii="Times New Roman" w:hAnsi="Times New Roman"/>
        </w:rPr>
        <w:t>McConachie</w:t>
      </w:r>
      <w:proofErr w:type="spellEnd"/>
      <w:r w:rsidRPr="00212FDB">
        <w:rPr>
          <w:rFonts w:ascii="Times New Roman" w:hAnsi="Times New Roman"/>
        </w:rPr>
        <w:t xml:space="preserve">, H., Meins, E., Le </w:t>
      </w:r>
      <w:proofErr w:type="spellStart"/>
      <w:r w:rsidRPr="00212FDB">
        <w:rPr>
          <w:rFonts w:ascii="Times New Roman" w:hAnsi="Times New Roman"/>
        </w:rPr>
        <w:t>Couteur</w:t>
      </w:r>
      <w:proofErr w:type="spellEnd"/>
      <w:r w:rsidRPr="00212FDB">
        <w:rPr>
          <w:rFonts w:ascii="Times New Roman" w:hAnsi="Times New Roman"/>
        </w:rPr>
        <w:t>, A., Parkinson, K., et al. (2007).</w:t>
      </w:r>
      <w:proofErr w:type="gramEnd"/>
      <w:r w:rsidRPr="00212FDB">
        <w:rPr>
          <w:rFonts w:ascii="Times New Roman" w:hAnsi="Times New Roman"/>
        </w:rPr>
        <w:t xml:space="preserve"> Repetitive behaviours in </w:t>
      </w:r>
      <w:proofErr w:type="gramStart"/>
      <w:r w:rsidR="00A53B49" w:rsidRPr="00212FDB">
        <w:rPr>
          <w:rFonts w:ascii="Times New Roman" w:hAnsi="Times New Roman"/>
        </w:rPr>
        <w:t>typically-developing</w:t>
      </w:r>
      <w:proofErr w:type="gramEnd"/>
      <w:r w:rsidRPr="00212FDB">
        <w:rPr>
          <w:rFonts w:ascii="Times New Roman" w:hAnsi="Times New Roman"/>
        </w:rPr>
        <w:t xml:space="preserve"> 2-year-olds. </w:t>
      </w:r>
      <w:proofErr w:type="gramStart"/>
      <w:r w:rsidRPr="00212FDB">
        <w:rPr>
          <w:rFonts w:ascii="Times New Roman" w:hAnsi="Times New Roman"/>
          <w:i/>
        </w:rPr>
        <w:t>Journal of Child Psychology and Psychiatry, 48</w:t>
      </w:r>
      <w:r w:rsidRPr="00212FDB">
        <w:rPr>
          <w:rFonts w:ascii="Times New Roman" w:hAnsi="Times New Roman"/>
        </w:rPr>
        <w:t>, 1131-1138.</w:t>
      </w:r>
      <w:proofErr w:type="gramEnd"/>
      <w:r w:rsidRPr="00212FDB">
        <w:rPr>
          <w:rFonts w:ascii="Times New Roman" w:hAnsi="Times New Roman"/>
        </w:rPr>
        <w:t xml:space="preserve"> </w:t>
      </w:r>
    </w:p>
    <w:p w14:paraId="36C586A5" w14:textId="77777777" w:rsidR="00A71CC2" w:rsidRPr="00212FDB" w:rsidRDefault="00A71CC2" w:rsidP="00A71CC2">
      <w:pPr>
        <w:spacing w:line="480" w:lineRule="auto"/>
        <w:ind w:left="567" w:hanging="567"/>
        <w:rPr>
          <w:rFonts w:ascii="Times New Roman" w:hAnsi="Times New Roman" w:cs="Times New Roman"/>
        </w:rPr>
      </w:pPr>
      <w:r w:rsidRPr="00212FDB">
        <w:rPr>
          <w:rFonts w:ascii="Times New Roman" w:hAnsi="Times New Roman" w:cs="Times New Roman"/>
        </w:rPr>
        <w:t xml:space="preserve">Leslie, A. M. (1987). Pretence and representation: The origins of ‘‘theory of mind’’. </w:t>
      </w:r>
      <w:proofErr w:type="gramStart"/>
      <w:r w:rsidRPr="00212FDB">
        <w:rPr>
          <w:rFonts w:ascii="Times New Roman" w:hAnsi="Times New Roman" w:cs="Times New Roman"/>
        </w:rPr>
        <w:t>Psychological Review, 94, 412–426.</w:t>
      </w:r>
      <w:proofErr w:type="gramEnd"/>
      <w:r w:rsidRPr="00212FDB">
        <w:rPr>
          <w:rFonts w:ascii="Times New Roman" w:hAnsi="Times New Roman" w:cs="Times New Roman"/>
        </w:rPr>
        <w:t xml:space="preserve"> </w:t>
      </w:r>
    </w:p>
    <w:p w14:paraId="52CB345F" w14:textId="77777777" w:rsidR="00A71CC2" w:rsidRPr="00212FDB" w:rsidRDefault="00A71CC2" w:rsidP="00A71CC2">
      <w:pPr>
        <w:spacing w:line="480" w:lineRule="auto"/>
        <w:ind w:left="567" w:hanging="567"/>
        <w:rPr>
          <w:rFonts w:ascii="Times New Roman" w:hAnsi="Times New Roman"/>
        </w:rPr>
      </w:pPr>
      <w:r w:rsidRPr="00212FDB">
        <w:rPr>
          <w:rFonts w:ascii="Times New Roman" w:hAnsi="Times New Roman"/>
        </w:rPr>
        <w:t xml:space="preserve">Lewis V., &amp; Boucher, J. (1988). Spontaneous, instructed and elicited play in relatively able autistic children. </w:t>
      </w:r>
      <w:proofErr w:type="gramStart"/>
      <w:r w:rsidRPr="00212FDB">
        <w:rPr>
          <w:rFonts w:ascii="Times New Roman" w:hAnsi="Times New Roman"/>
          <w:i/>
        </w:rPr>
        <w:t>British Journal of Developmental Psychology, 6</w:t>
      </w:r>
      <w:r w:rsidRPr="00212FDB">
        <w:rPr>
          <w:rFonts w:ascii="Times New Roman" w:hAnsi="Times New Roman"/>
        </w:rPr>
        <w:t>, 325-339.</w:t>
      </w:r>
      <w:proofErr w:type="gramEnd"/>
    </w:p>
    <w:p w14:paraId="58A4F57B" w14:textId="77777777" w:rsidR="00A71CC2" w:rsidRPr="00212FDB" w:rsidRDefault="00A71CC2" w:rsidP="00A71CC2">
      <w:pPr>
        <w:spacing w:line="480" w:lineRule="auto"/>
        <w:ind w:left="567" w:hanging="567"/>
        <w:rPr>
          <w:rFonts w:ascii="Times New Roman" w:hAnsi="Times New Roman"/>
        </w:rPr>
      </w:pPr>
      <w:proofErr w:type="gramStart"/>
      <w:r w:rsidRPr="00212FDB">
        <w:rPr>
          <w:rFonts w:ascii="Times New Roman" w:hAnsi="Times New Roman"/>
        </w:rPr>
        <w:t>Lewis, V., &amp; Boucher, J. (1997).</w:t>
      </w:r>
      <w:proofErr w:type="gramEnd"/>
      <w:r w:rsidRPr="00212FDB">
        <w:rPr>
          <w:rFonts w:ascii="Times New Roman" w:hAnsi="Times New Roman"/>
        </w:rPr>
        <w:t xml:space="preserve"> </w:t>
      </w:r>
      <w:proofErr w:type="gramStart"/>
      <w:r w:rsidRPr="00212FDB">
        <w:rPr>
          <w:rFonts w:ascii="Times New Roman" w:hAnsi="Times New Roman"/>
          <w:i/>
        </w:rPr>
        <w:t>The Test of Pretend Play</w:t>
      </w:r>
      <w:r w:rsidRPr="00212FDB">
        <w:rPr>
          <w:rFonts w:ascii="Times New Roman" w:hAnsi="Times New Roman"/>
        </w:rPr>
        <w:t>.</w:t>
      </w:r>
      <w:proofErr w:type="gramEnd"/>
      <w:r w:rsidRPr="00212FDB">
        <w:rPr>
          <w:rFonts w:ascii="Times New Roman" w:hAnsi="Times New Roman"/>
        </w:rPr>
        <w:t xml:space="preserve"> London, England: Psychological Corporation.  </w:t>
      </w:r>
    </w:p>
    <w:p w14:paraId="4B6A48C6" w14:textId="77777777" w:rsidR="00A71CC2" w:rsidRPr="00212FDB" w:rsidRDefault="00A71CC2" w:rsidP="00A71CC2">
      <w:pPr>
        <w:spacing w:line="480" w:lineRule="auto"/>
        <w:ind w:left="567" w:hanging="567"/>
        <w:rPr>
          <w:rFonts w:ascii="Times New Roman" w:hAnsi="Times New Roman"/>
        </w:rPr>
      </w:pPr>
      <w:r w:rsidRPr="00212FDB">
        <w:rPr>
          <w:rFonts w:ascii="Times New Roman" w:hAnsi="Times New Roman"/>
        </w:rPr>
        <w:t xml:space="preserve">Mandy, W.P.L, &amp; </w:t>
      </w:r>
      <w:proofErr w:type="spellStart"/>
      <w:r w:rsidRPr="00212FDB">
        <w:rPr>
          <w:rFonts w:ascii="Times New Roman" w:hAnsi="Times New Roman"/>
        </w:rPr>
        <w:t>Skuse</w:t>
      </w:r>
      <w:proofErr w:type="spellEnd"/>
      <w:r w:rsidRPr="00212FDB">
        <w:rPr>
          <w:rFonts w:ascii="Times New Roman" w:hAnsi="Times New Roman"/>
        </w:rPr>
        <w:t xml:space="preserve">, D.H. (2008). Research review: What is the association between the social-communication element of autism and repetitive interests, behaviour and activities? </w:t>
      </w:r>
      <w:proofErr w:type="gramStart"/>
      <w:r w:rsidRPr="00212FDB">
        <w:rPr>
          <w:rFonts w:ascii="Times New Roman" w:hAnsi="Times New Roman"/>
          <w:i/>
        </w:rPr>
        <w:t>Journal of Child Psycho</w:t>
      </w:r>
      <w:r w:rsidR="0065079D" w:rsidRPr="00212FDB">
        <w:rPr>
          <w:rFonts w:ascii="Times New Roman" w:hAnsi="Times New Roman"/>
          <w:i/>
        </w:rPr>
        <w:t>logy and Psychiatry, 49</w:t>
      </w:r>
      <w:r w:rsidRPr="00212FDB">
        <w:rPr>
          <w:rFonts w:ascii="Times New Roman" w:hAnsi="Times New Roman"/>
          <w:i/>
        </w:rPr>
        <w:t xml:space="preserve">, </w:t>
      </w:r>
      <w:r w:rsidRPr="00212FDB">
        <w:rPr>
          <w:rFonts w:ascii="Times New Roman" w:hAnsi="Times New Roman"/>
        </w:rPr>
        <w:t>795-808.</w:t>
      </w:r>
      <w:proofErr w:type="gramEnd"/>
      <w:r w:rsidRPr="00212FDB">
        <w:rPr>
          <w:rFonts w:ascii="Times New Roman" w:hAnsi="Times New Roman"/>
        </w:rPr>
        <w:t xml:space="preserve"> </w:t>
      </w:r>
    </w:p>
    <w:p w14:paraId="4776ACA5" w14:textId="62014579" w:rsidR="00A71CC2" w:rsidRPr="00212FDB" w:rsidRDefault="00A71CC2" w:rsidP="00A71CC2">
      <w:pPr>
        <w:spacing w:line="480" w:lineRule="auto"/>
        <w:ind w:left="567" w:hanging="567"/>
        <w:rPr>
          <w:rFonts w:ascii="Times New Roman" w:hAnsi="Times New Roman"/>
        </w:rPr>
      </w:pPr>
      <w:r w:rsidRPr="00212FDB">
        <w:rPr>
          <w:rFonts w:ascii="Times New Roman" w:hAnsi="Times New Roman"/>
        </w:rPr>
        <w:lastRenderedPageBreak/>
        <w:t xml:space="preserve">McDonald, R., Green, G., Mansfield, R., </w:t>
      </w:r>
      <w:proofErr w:type="spellStart"/>
      <w:r w:rsidRPr="00212FDB">
        <w:rPr>
          <w:rFonts w:ascii="Times New Roman" w:hAnsi="Times New Roman"/>
        </w:rPr>
        <w:t>Geckeler</w:t>
      </w:r>
      <w:proofErr w:type="spellEnd"/>
      <w:r w:rsidRPr="00212FDB">
        <w:rPr>
          <w:rFonts w:ascii="Times New Roman" w:hAnsi="Times New Roman"/>
        </w:rPr>
        <w:t xml:space="preserve">, A., </w:t>
      </w:r>
      <w:proofErr w:type="spellStart"/>
      <w:r w:rsidRPr="00212FDB">
        <w:rPr>
          <w:rFonts w:ascii="Times New Roman" w:hAnsi="Times New Roman"/>
        </w:rPr>
        <w:t>Gardenier</w:t>
      </w:r>
      <w:proofErr w:type="spellEnd"/>
      <w:r w:rsidRPr="00212FDB">
        <w:rPr>
          <w:rFonts w:ascii="Times New Roman" w:hAnsi="Times New Roman"/>
        </w:rPr>
        <w:t>, N., Anderson, J</w:t>
      </w:r>
      <w:proofErr w:type="gramStart"/>
      <w:r w:rsidRPr="00212FDB">
        <w:rPr>
          <w:rFonts w:ascii="Times New Roman" w:hAnsi="Times New Roman"/>
        </w:rPr>
        <w:t>.,…Sanchez</w:t>
      </w:r>
      <w:proofErr w:type="gramEnd"/>
      <w:r w:rsidRPr="00212FDB">
        <w:rPr>
          <w:rFonts w:ascii="Times New Roman" w:hAnsi="Times New Roman"/>
        </w:rPr>
        <w:t xml:space="preserve">, J. (2007). Stereotypy in young children with autism and </w:t>
      </w:r>
      <w:proofErr w:type="gramStart"/>
      <w:r w:rsidR="00A53B49" w:rsidRPr="00212FDB">
        <w:rPr>
          <w:rFonts w:ascii="Times New Roman" w:hAnsi="Times New Roman"/>
        </w:rPr>
        <w:t>typically-developing</w:t>
      </w:r>
      <w:proofErr w:type="gramEnd"/>
      <w:r w:rsidRPr="00212FDB">
        <w:rPr>
          <w:rFonts w:ascii="Times New Roman" w:hAnsi="Times New Roman"/>
        </w:rPr>
        <w:t xml:space="preserve"> children. </w:t>
      </w:r>
      <w:proofErr w:type="gramStart"/>
      <w:r w:rsidRPr="00212FDB">
        <w:rPr>
          <w:rFonts w:ascii="Times New Roman" w:hAnsi="Times New Roman"/>
          <w:i/>
        </w:rPr>
        <w:t xml:space="preserve">Research in Developmental Disabilities, 28, </w:t>
      </w:r>
      <w:r w:rsidRPr="00212FDB">
        <w:rPr>
          <w:rFonts w:ascii="Times New Roman" w:hAnsi="Times New Roman"/>
        </w:rPr>
        <w:t>266-277.</w:t>
      </w:r>
      <w:proofErr w:type="gramEnd"/>
      <w:r w:rsidRPr="00212FDB">
        <w:rPr>
          <w:rFonts w:ascii="Times New Roman" w:hAnsi="Times New Roman"/>
        </w:rPr>
        <w:t xml:space="preserve">  </w:t>
      </w:r>
    </w:p>
    <w:p w14:paraId="2ECA122E" w14:textId="77777777" w:rsidR="00A71CC2" w:rsidRPr="00212FDB" w:rsidRDefault="00A71CC2" w:rsidP="00A71CC2">
      <w:pPr>
        <w:spacing w:line="480" w:lineRule="auto"/>
        <w:ind w:left="567" w:hanging="567"/>
        <w:rPr>
          <w:rFonts w:ascii="Times New Roman" w:hAnsi="Times New Roman"/>
        </w:rPr>
      </w:pPr>
      <w:proofErr w:type="gramStart"/>
      <w:r w:rsidRPr="00212FDB">
        <w:rPr>
          <w:rFonts w:ascii="Times New Roman" w:hAnsi="Times New Roman"/>
        </w:rPr>
        <w:t xml:space="preserve">Meins, E., </w:t>
      </w:r>
      <w:proofErr w:type="spellStart"/>
      <w:r w:rsidRPr="00212FDB">
        <w:rPr>
          <w:rFonts w:ascii="Times New Roman" w:hAnsi="Times New Roman"/>
        </w:rPr>
        <w:t>Fernyhough</w:t>
      </w:r>
      <w:proofErr w:type="spellEnd"/>
      <w:r w:rsidRPr="00212FDB">
        <w:rPr>
          <w:rFonts w:ascii="Times New Roman" w:hAnsi="Times New Roman"/>
        </w:rPr>
        <w:t xml:space="preserve">, C., </w:t>
      </w:r>
      <w:proofErr w:type="spellStart"/>
      <w:r w:rsidRPr="00212FDB">
        <w:rPr>
          <w:rFonts w:ascii="Times New Roman" w:hAnsi="Times New Roman"/>
        </w:rPr>
        <w:t>Arnott</w:t>
      </w:r>
      <w:proofErr w:type="spellEnd"/>
      <w:r w:rsidRPr="00212FDB">
        <w:rPr>
          <w:rFonts w:ascii="Times New Roman" w:hAnsi="Times New Roman"/>
        </w:rPr>
        <w:t xml:space="preserve">, B., </w:t>
      </w:r>
      <w:proofErr w:type="spellStart"/>
      <w:r w:rsidRPr="00212FDB">
        <w:rPr>
          <w:rFonts w:ascii="Times New Roman" w:hAnsi="Times New Roman"/>
        </w:rPr>
        <w:t>Leekam</w:t>
      </w:r>
      <w:proofErr w:type="spellEnd"/>
      <w:r w:rsidRPr="00212FDB">
        <w:rPr>
          <w:rFonts w:ascii="Times New Roman" w:hAnsi="Times New Roman"/>
        </w:rPr>
        <w:t xml:space="preserve">, S. R., &amp; de </w:t>
      </w:r>
      <w:proofErr w:type="spellStart"/>
      <w:r w:rsidRPr="00212FDB">
        <w:rPr>
          <w:rFonts w:ascii="Times New Roman" w:hAnsi="Times New Roman"/>
        </w:rPr>
        <w:t>Rosnay</w:t>
      </w:r>
      <w:proofErr w:type="spellEnd"/>
      <w:r w:rsidRPr="00212FDB">
        <w:rPr>
          <w:rFonts w:ascii="Times New Roman" w:hAnsi="Times New Roman"/>
        </w:rPr>
        <w:t>, M. (2013).</w:t>
      </w:r>
      <w:proofErr w:type="gramEnd"/>
      <w:r w:rsidRPr="00212FDB">
        <w:rPr>
          <w:rFonts w:ascii="Times New Roman" w:hAnsi="Times New Roman"/>
        </w:rPr>
        <w:t xml:space="preserve"> Mind-mindedness and theory of mind: Mediating roles of language and perspectival symbolic play. </w:t>
      </w:r>
      <w:proofErr w:type="gramStart"/>
      <w:r w:rsidRPr="00212FDB">
        <w:rPr>
          <w:rFonts w:ascii="Times New Roman" w:hAnsi="Times New Roman"/>
          <w:i/>
        </w:rPr>
        <w:t>Child Development, 84</w:t>
      </w:r>
      <w:r w:rsidRPr="00212FDB">
        <w:rPr>
          <w:rFonts w:ascii="Times New Roman" w:hAnsi="Times New Roman"/>
        </w:rPr>
        <w:t>, 1777-1790.</w:t>
      </w:r>
      <w:proofErr w:type="gramEnd"/>
      <w:r w:rsidRPr="00212FDB">
        <w:rPr>
          <w:rFonts w:ascii="Times New Roman" w:hAnsi="Times New Roman"/>
        </w:rPr>
        <w:t xml:space="preserve"> </w:t>
      </w:r>
    </w:p>
    <w:p w14:paraId="19283931" w14:textId="77777777" w:rsidR="00A71CC2" w:rsidRPr="00212FDB" w:rsidRDefault="00A71CC2" w:rsidP="00A71CC2">
      <w:pPr>
        <w:overflowPunct w:val="0"/>
        <w:autoSpaceDE w:val="0"/>
        <w:autoSpaceDN w:val="0"/>
        <w:adjustRightInd w:val="0"/>
        <w:spacing w:line="480" w:lineRule="auto"/>
        <w:ind w:left="567" w:right="26" w:hanging="567"/>
        <w:rPr>
          <w:rFonts w:ascii="Times New Roman" w:hAnsi="Times New Roman"/>
        </w:rPr>
      </w:pPr>
      <w:r w:rsidRPr="00212FDB">
        <w:rPr>
          <w:rFonts w:ascii="Times New Roman" w:hAnsi="Times New Roman"/>
        </w:rPr>
        <w:t xml:space="preserve">Meins, E., &amp; Russell, J. (1997). Security and symbolic play: The relation between security of attachment and executive capacity. </w:t>
      </w:r>
      <w:proofErr w:type="gramStart"/>
      <w:r w:rsidRPr="00212FDB">
        <w:rPr>
          <w:rFonts w:ascii="Times New Roman" w:hAnsi="Times New Roman"/>
          <w:i/>
        </w:rPr>
        <w:t>British Journal of Developmental Psychology</w:t>
      </w:r>
      <w:r w:rsidRPr="00212FDB">
        <w:rPr>
          <w:rFonts w:ascii="Times New Roman" w:hAnsi="Times New Roman"/>
        </w:rPr>
        <w:t xml:space="preserve">, </w:t>
      </w:r>
      <w:r w:rsidRPr="00212FDB">
        <w:rPr>
          <w:rFonts w:ascii="Times New Roman" w:hAnsi="Times New Roman"/>
          <w:i/>
        </w:rPr>
        <w:t>15,</w:t>
      </w:r>
      <w:r w:rsidRPr="00212FDB">
        <w:rPr>
          <w:rFonts w:ascii="Times New Roman" w:hAnsi="Times New Roman"/>
        </w:rPr>
        <w:t xml:space="preserve"> 63-76.</w:t>
      </w:r>
      <w:proofErr w:type="gramEnd"/>
      <w:r w:rsidRPr="00212FDB">
        <w:rPr>
          <w:rFonts w:ascii="Times New Roman" w:hAnsi="Times New Roman"/>
        </w:rPr>
        <w:t xml:space="preserve"> </w:t>
      </w:r>
    </w:p>
    <w:p w14:paraId="3726D568" w14:textId="77777777" w:rsidR="00A71CC2" w:rsidRPr="00212FDB" w:rsidRDefault="00A71CC2" w:rsidP="00A71CC2">
      <w:pPr>
        <w:overflowPunct w:val="0"/>
        <w:autoSpaceDE w:val="0"/>
        <w:autoSpaceDN w:val="0"/>
        <w:adjustRightInd w:val="0"/>
        <w:spacing w:line="480" w:lineRule="auto"/>
        <w:ind w:left="567" w:right="26" w:hanging="567"/>
        <w:rPr>
          <w:rFonts w:ascii="Times New Roman" w:hAnsi="Times New Roman" w:cs="Times New Roman"/>
          <w:noProof/>
        </w:rPr>
      </w:pPr>
      <w:r w:rsidRPr="00212FDB">
        <w:rPr>
          <w:rFonts w:ascii="Times New Roman" w:hAnsi="Times New Roman" w:cs="Times New Roman"/>
          <w:noProof/>
        </w:rPr>
        <w:t xml:space="preserve">Muthén, L., &amp; Muthén, B. (2012). </w:t>
      </w:r>
      <w:r w:rsidRPr="00212FDB">
        <w:rPr>
          <w:rFonts w:ascii="Times New Roman" w:hAnsi="Times New Roman" w:cs="Times New Roman"/>
          <w:i/>
          <w:iCs/>
          <w:noProof/>
        </w:rPr>
        <w:t>Mplus user’s guide (5th ed.)</w:t>
      </w:r>
      <w:r w:rsidRPr="00212FDB">
        <w:rPr>
          <w:rFonts w:ascii="Times New Roman" w:hAnsi="Times New Roman" w:cs="Times New Roman"/>
          <w:noProof/>
        </w:rPr>
        <w:t xml:space="preserve">. </w:t>
      </w:r>
      <w:r w:rsidRPr="00212FDB">
        <w:rPr>
          <w:rFonts w:ascii="Times New Roman" w:hAnsi="Times New Roman" w:cs="Times New Roman"/>
          <w:iCs/>
          <w:noProof/>
        </w:rPr>
        <w:t>Los Angeles: Author</w:t>
      </w:r>
      <w:r w:rsidRPr="00212FDB">
        <w:rPr>
          <w:rFonts w:ascii="Times New Roman" w:hAnsi="Times New Roman" w:cs="Times New Roman"/>
          <w:noProof/>
        </w:rPr>
        <w:t>.</w:t>
      </w:r>
    </w:p>
    <w:p w14:paraId="10BF94CA" w14:textId="77777777" w:rsidR="00A71CC2" w:rsidRPr="00212FDB" w:rsidRDefault="00A71CC2" w:rsidP="00A71CC2">
      <w:pPr>
        <w:overflowPunct w:val="0"/>
        <w:autoSpaceDE w:val="0"/>
        <w:autoSpaceDN w:val="0"/>
        <w:adjustRightInd w:val="0"/>
        <w:spacing w:line="480" w:lineRule="auto"/>
        <w:ind w:left="567" w:right="26" w:hanging="567"/>
        <w:rPr>
          <w:rFonts w:ascii="Times New Roman" w:hAnsi="Times New Roman"/>
        </w:rPr>
      </w:pPr>
      <w:proofErr w:type="spellStart"/>
      <w:r w:rsidRPr="00212FDB">
        <w:rPr>
          <w:rFonts w:ascii="Times New Roman" w:hAnsi="Times New Roman"/>
        </w:rPr>
        <w:t>Perner</w:t>
      </w:r>
      <w:proofErr w:type="spellEnd"/>
      <w:r w:rsidRPr="00212FDB">
        <w:rPr>
          <w:rFonts w:ascii="Times New Roman" w:hAnsi="Times New Roman"/>
        </w:rPr>
        <w:t xml:space="preserve">, J., &amp; Lang, B. (1999). </w:t>
      </w:r>
      <w:proofErr w:type="gramStart"/>
      <w:r w:rsidRPr="00212FDB">
        <w:rPr>
          <w:rFonts w:ascii="Times New Roman" w:hAnsi="Times New Roman"/>
        </w:rPr>
        <w:t>Development of theory of mind and executive control.</w:t>
      </w:r>
      <w:proofErr w:type="gramEnd"/>
      <w:r w:rsidRPr="00212FDB">
        <w:rPr>
          <w:rFonts w:ascii="Times New Roman" w:hAnsi="Times New Roman"/>
        </w:rPr>
        <w:t xml:space="preserve"> </w:t>
      </w:r>
      <w:proofErr w:type="gramStart"/>
      <w:r w:rsidRPr="00212FDB">
        <w:rPr>
          <w:rFonts w:ascii="Times New Roman" w:hAnsi="Times New Roman"/>
          <w:i/>
        </w:rPr>
        <w:t>Trends in Cognitive Science, 3</w:t>
      </w:r>
      <w:r w:rsidRPr="00212FDB">
        <w:rPr>
          <w:rFonts w:ascii="Times New Roman" w:hAnsi="Times New Roman"/>
        </w:rPr>
        <w:t>, 337-344.</w:t>
      </w:r>
      <w:proofErr w:type="gramEnd"/>
    </w:p>
    <w:p w14:paraId="20BBCE2B" w14:textId="77777777" w:rsidR="00A71CC2" w:rsidRPr="00212FDB" w:rsidRDefault="00A71CC2" w:rsidP="00A71CC2">
      <w:pPr>
        <w:spacing w:line="480" w:lineRule="auto"/>
        <w:ind w:left="567" w:hanging="567"/>
        <w:rPr>
          <w:rFonts w:ascii="Times New Roman" w:hAnsi="Times New Roman"/>
        </w:rPr>
      </w:pPr>
      <w:r w:rsidRPr="00212FDB">
        <w:rPr>
          <w:rFonts w:ascii="Times New Roman" w:hAnsi="Times New Roman"/>
        </w:rPr>
        <w:t xml:space="preserve">Piaget, J. (1952). </w:t>
      </w:r>
      <w:proofErr w:type="gramStart"/>
      <w:r w:rsidRPr="00212FDB">
        <w:rPr>
          <w:rFonts w:ascii="Times New Roman" w:hAnsi="Times New Roman"/>
        </w:rPr>
        <w:t>The origins of intelligence in children.</w:t>
      </w:r>
      <w:proofErr w:type="gramEnd"/>
      <w:r w:rsidRPr="00212FDB">
        <w:rPr>
          <w:rFonts w:ascii="Times New Roman" w:hAnsi="Times New Roman"/>
        </w:rPr>
        <w:t xml:space="preserve"> New York: International Universities Press.</w:t>
      </w:r>
    </w:p>
    <w:p w14:paraId="5FE117B8" w14:textId="77777777" w:rsidR="0091760D" w:rsidRPr="00212FDB" w:rsidRDefault="0091760D" w:rsidP="0091760D">
      <w:pPr>
        <w:spacing w:line="480" w:lineRule="auto"/>
        <w:ind w:left="567" w:hanging="567"/>
        <w:rPr>
          <w:rFonts w:ascii="Times New Roman" w:hAnsi="Times New Roman"/>
        </w:rPr>
      </w:pPr>
      <w:proofErr w:type="gramStart"/>
      <w:r w:rsidRPr="00212FDB">
        <w:rPr>
          <w:rFonts w:ascii="Times New Roman" w:hAnsi="Times New Roman"/>
        </w:rPr>
        <w:t>Ra</w:t>
      </w:r>
      <w:r w:rsidR="00080546" w:rsidRPr="00212FDB">
        <w:rPr>
          <w:rFonts w:ascii="Times New Roman" w:hAnsi="Times New Roman"/>
        </w:rPr>
        <w:t xml:space="preserve">y-Subramanian, C. E., &amp; </w:t>
      </w:r>
      <w:proofErr w:type="spellStart"/>
      <w:r w:rsidR="00080546" w:rsidRPr="00212FDB">
        <w:rPr>
          <w:rFonts w:ascii="Times New Roman" w:hAnsi="Times New Roman"/>
        </w:rPr>
        <w:t>Weismer</w:t>
      </w:r>
      <w:proofErr w:type="spellEnd"/>
      <w:r w:rsidRPr="00212FDB">
        <w:rPr>
          <w:rFonts w:ascii="Times New Roman" w:hAnsi="Times New Roman"/>
        </w:rPr>
        <w:t>, S. E. (2012).</w:t>
      </w:r>
      <w:proofErr w:type="gramEnd"/>
      <w:r w:rsidRPr="00212FDB">
        <w:rPr>
          <w:rFonts w:ascii="Times New Roman" w:hAnsi="Times New Roman"/>
        </w:rPr>
        <w:t xml:space="preserve"> </w:t>
      </w:r>
      <w:proofErr w:type="gramStart"/>
      <w:r w:rsidRPr="00212FDB">
        <w:rPr>
          <w:rFonts w:ascii="Times New Roman" w:hAnsi="Times New Roman"/>
        </w:rPr>
        <w:t xml:space="preserve">Receptive and expressive language as predictors of restricted and repetitive </w:t>
      </w:r>
      <w:proofErr w:type="spellStart"/>
      <w:r w:rsidRPr="00212FDB">
        <w:rPr>
          <w:rFonts w:ascii="Times New Roman" w:hAnsi="Times New Roman"/>
        </w:rPr>
        <w:t>behaviors</w:t>
      </w:r>
      <w:proofErr w:type="spellEnd"/>
      <w:r w:rsidRPr="00212FDB">
        <w:rPr>
          <w:rFonts w:ascii="Times New Roman" w:hAnsi="Times New Roman"/>
        </w:rPr>
        <w:t xml:space="preserve"> in young children with autism spectrum disorders.</w:t>
      </w:r>
      <w:proofErr w:type="gramEnd"/>
      <w:r w:rsidRPr="00212FDB">
        <w:rPr>
          <w:rFonts w:ascii="Times New Roman" w:hAnsi="Times New Roman"/>
        </w:rPr>
        <w:t xml:space="preserve"> </w:t>
      </w:r>
      <w:proofErr w:type="gramStart"/>
      <w:r w:rsidRPr="00212FDB">
        <w:rPr>
          <w:rFonts w:ascii="Times New Roman" w:hAnsi="Times New Roman"/>
          <w:i/>
        </w:rPr>
        <w:t>Journal of Autism and Developmental Disorders, 42</w:t>
      </w:r>
      <w:r w:rsidRPr="00212FDB">
        <w:rPr>
          <w:rFonts w:ascii="Times New Roman" w:hAnsi="Times New Roman"/>
        </w:rPr>
        <w:t>, 2113-2120.</w:t>
      </w:r>
      <w:proofErr w:type="gramEnd"/>
    </w:p>
    <w:p w14:paraId="5957CE5A" w14:textId="77777777" w:rsidR="00A71CC2" w:rsidRPr="00212FDB" w:rsidRDefault="00A71CC2" w:rsidP="00A71CC2">
      <w:pPr>
        <w:spacing w:line="480" w:lineRule="auto"/>
        <w:ind w:left="567" w:hanging="567"/>
        <w:rPr>
          <w:rFonts w:ascii="Times New Roman" w:hAnsi="Times New Roman"/>
        </w:rPr>
      </w:pPr>
      <w:r w:rsidRPr="00212FDB">
        <w:rPr>
          <w:rFonts w:ascii="Times New Roman" w:hAnsi="Times New Roman"/>
        </w:rPr>
        <w:t xml:space="preserve">Rogers, S. (2009). What are infant siblings teaching us about autism in infancy? </w:t>
      </w:r>
      <w:proofErr w:type="gramStart"/>
      <w:r w:rsidRPr="00212FDB">
        <w:rPr>
          <w:rFonts w:ascii="Times New Roman" w:hAnsi="Times New Roman"/>
          <w:i/>
        </w:rPr>
        <w:t xml:space="preserve">Autism Research, 2, </w:t>
      </w:r>
      <w:r w:rsidRPr="00212FDB">
        <w:rPr>
          <w:rFonts w:ascii="Times New Roman" w:hAnsi="Times New Roman"/>
        </w:rPr>
        <w:t>125-137.</w:t>
      </w:r>
      <w:proofErr w:type="gramEnd"/>
      <w:r w:rsidRPr="00212FDB">
        <w:rPr>
          <w:rFonts w:ascii="Times New Roman" w:hAnsi="Times New Roman"/>
        </w:rPr>
        <w:t xml:space="preserve"> </w:t>
      </w:r>
    </w:p>
    <w:p w14:paraId="18942ABD" w14:textId="77777777" w:rsidR="00A71CC2" w:rsidRPr="00212FDB" w:rsidRDefault="00A71CC2" w:rsidP="00A71CC2">
      <w:pPr>
        <w:spacing w:line="480" w:lineRule="auto"/>
        <w:ind w:left="567" w:hanging="567"/>
        <w:rPr>
          <w:rFonts w:ascii="Times New Roman" w:hAnsi="Times New Roman"/>
        </w:rPr>
      </w:pPr>
      <w:r w:rsidRPr="00212FDB">
        <w:rPr>
          <w:rFonts w:ascii="Times New Roman" w:hAnsi="Times New Roman"/>
        </w:rPr>
        <w:t xml:space="preserve">Symons, F.J., Sperry, L.A., </w:t>
      </w:r>
      <w:proofErr w:type="spellStart"/>
      <w:r w:rsidRPr="00212FDB">
        <w:rPr>
          <w:rFonts w:ascii="Times New Roman" w:hAnsi="Times New Roman"/>
        </w:rPr>
        <w:t>Dropik</w:t>
      </w:r>
      <w:proofErr w:type="spellEnd"/>
      <w:r w:rsidRPr="00212FDB">
        <w:rPr>
          <w:rFonts w:ascii="Times New Roman" w:hAnsi="Times New Roman"/>
        </w:rPr>
        <w:t xml:space="preserve">, P.L., &amp; </w:t>
      </w:r>
      <w:proofErr w:type="spellStart"/>
      <w:r w:rsidRPr="00212FDB">
        <w:rPr>
          <w:rFonts w:ascii="Times New Roman" w:hAnsi="Times New Roman"/>
        </w:rPr>
        <w:t>Bodfish</w:t>
      </w:r>
      <w:proofErr w:type="spellEnd"/>
      <w:r w:rsidRPr="00212FDB">
        <w:rPr>
          <w:rFonts w:ascii="Times New Roman" w:hAnsi="Times New Roman"/>
        </w:rPr>
        <w:t xml:space="preserve">, J.W. (2005). The early development of stereotypy and self-injury: a review of research methods. </w:t>
      </w:r>
      <w:proofErr w:type="gramStart"/>
      <w:r w:rsidRPr="00212FDB">
        <w:rPr>
          <w:rFonts w:ascii="Times New Roman" w:hAnsi="Times New Roman"/>
          <w:i/>
        </w:rPr>
        <w:t>Journal of Intelle</w:t>
      </w:r>
      <w:r w:rsidR="007D7E77" w:rsidRPr="00212FDB">
        <w:rPr>
          <w:rFonts w:ascii="Times New Roman" w:hAnsi="Times New Roman"/>
          <w:i/>
        </w:rPr>
        <w:t>ctual Disability Research, 49</w:t>
      </w:r>
      <w:r w:rsidRPr="00212FDB">
        <w:rPr>
          <w:rFonts w:ascii="Times New Roman" w:hAnsi="Times New Roman"/>
          <w:i/>
        </w:rPr>
        <w:t>, 144-158.</w:t>
      </w:r>
      <w:proofErr w:type="gramEnd"/>
      <w:r w:rsidRPr="00212FDB">
        <w:rPr>
          <w:rFonts w:ascii="Times New Roman" w:hAnsi="Times New Roman"/>
          <w:i/>
        </w:rPr>
        <w:t xml:space="preserve"> </w:t>
      </w:r>
      <w:r w:rsidRPr="00212FDB">
        <w:rPr>
          <w:rFonts w:ascii="Times New Roman" w:hAnsi="Times New Roman"/>
        </w:rPr>
        <w:t xml:space="preserve"> </w:t>
      </w:r>
    </w:p>
    <w:p w14:paraId="0738588D" w14:textId="77777777" w:rsidR="00A71CC2" w:rsidRPr="00212FDB" w:rsidRDefault="00A71CC2" w:rsidP="00A71CC2">
      <w:pPr>
        <w:spacing w:line="480" w:lineRule="auto"/>
        <w:ind w:left="567" w:hanging="567"/>
        <w:rPr>
          <w:rFonts w:ascii="Times New Roman" w:hAnsi="Times New Roman"/>
        </w:rPr>
      </w:pPr>
      <w:proofErr w:type="spellStart"/>
      <w:proofErr w:type="gramStart"/>
      <w:r w:rsidRPr="00212FDB">
        <w:rPr>
          <w:rFonts w:ascii="Times New Roman" w:hAnsi="Times New Roman"/>
        </w:rPr>
        <w:t>Thelen</w:t>
      </w:r>
      <w:proofErr w:type="spellEnd"/>
      <w:r w:rsidRPr="00212FDB">
        <w:rPr>
          <w:rFonts w:ascii="Times New Roman" w:hAnsi="Times New Roman"/>
        </w:rPr>
        <w:t>, E. (1981).</w:t>
      </w:r>
      <w:proofErr w:type="gramEnd"/>
      <w:r w:rsidRPr="00212FDB">
        <w:rPr>
          <w:rFonts w:ascii="Times New Roman" w:hAnsi="Times New Roman"/>
        </w:rPr>
        <w:t xml:space="preserve"> Rhythmical </w:t>
      </w:r>
      <w:proofErr w:type="spellStart"/>
      <w:r w:rsidRPr="00212FDB">
        <w:rPr>
          <w:rFonts w:ascii="Times New Roman" w:hAnsi="Times New Roman"/>
        </w:rPr>
        <w:t>behavior</w:t>
      </w:r>
      <w:proofErr w:type="spellEnd"/>
      <w:r w:rsidRPr="00212FDB">
        <w:rPr>
          <w:rFonts w:ascii="Times New Roman" w:hAnsi="Times New Roman"/>
        </w:rPr>
        <w:t xml:space="preserve"> in infancy: An ethological perspective. </w:t>
      </w:r>
      <w:proofErr w:type="gramStart"/>
      <w:r w:rsidR="00CD12B4" w:rsidRPr="00212FDB">
        <w:rPr>
          <w:rFonts w:ascii="Times New Roman" w:hAnsi="Times New Roman"/>
          <w:i/>
        </w:rPr>
        <w:t>Developmental Psychology, 17</w:t>
      </w:r>
      <w:r w:rsidRPr="00212FDB">
        <w:rPr>
          <w:rFonts w:ascii="Times New Roman" w:hAnsi="Times New Roman"/>
          <w:i/>
        </w:rPr>
        <w:t>,</w:t>
      </w:r>
      <w:r w:rsidRPr="00212FDB">
        <w:rPr>
          <w:rFonts w:ascii="Times New Roman" w:hAnsi="Times New Roman"/>
        </w:rPr>
        <w:t xml:space="preserve"> 237-257.</w:t>
      </w:r>
      <w:proofErr w:type="gramEnd"/>
      <w:r w:rsidRPr="00212FDB">
        <w:rPr>
          <w:rFonts w:ascii="Times New Roman" w:hAnsi="Times New Roman"/>
        </w:rPr>
        <w:t xml:space="preserve"> </w:t>
      </w:r>
    </w:p>
    <w:p w14:paraId="17A9BC11" w14:textId="77777777" w:rsidR="00A71CC2" w:rsidRPr="00212FDB" w:rsidRDefault="00A71CC2" w:rsidP="00A71CC2">
      <w:pPr>
        <w:spacing w:line="480" w:lineRule="auto"/>
        <w:ind w:left="567" w:hanging="567"/>
        <w:rPr>
          <w:rFonts w:ascii="Times New Roman" w:hAnsi="Times New Roman"/>
        </w:rPr>
      </w:pPr>
      <w:proofErr w:type="spellStart"/>
      <w:r w:rsidRPr="00212FDB">
        <w:rPr>
          <w:rFonts w:ascii="Times New Roman" w:hAnsi="Times New Roman"/>
        </w:rPr>
        <w:lastRenderedPageBreak/>
        <w:t>Tregay</w:t>
      </w:r>
      <w:proofErr w:type="spellEnd"/>
      <w:r w:rsidRPr="00212FDB">
        <w:rPr>
          <w:rFonts w:ascii="Times New Roman" w:hAnsi="Times New Roman"/>
        </w:rPr>
        <w:t xml:space="preserve">, J., Gilmour, J., &amp; </w:t>
      </w:r>
      <w:proofErr w:type="spellStart"/>
      <w:r w:rsidRPr="00212FDB">
        <w:rPr>
          <w:rFonts w:ascii="Times New Roman" w:hAnsi="Times New Roman"/>
        </w:rPr>
        <w:t>Charman</w:t>
      </w:r>
      <w:proofErr w:type="spellEnd"/>
      <w:r w:rsidRPr="00212FDB">
        <w:rPr>
          <w:rFonts w:ascii="Times New Roman" w:hAnsi="Times New Roman"/>
        </w:rPr>
        <w:t xml:space="preserve">, T. (2009). </w:t>
      </w:r>
      <w:proofErr w:type="gramStart"/>
      <w:r w:rsidRPr="00212FDB">
        <w:rPr>
          <w:rFonts w:ascii="Times New Roman" w:hAnsi="Times New Roman"/>
        </w:rPr>
        <w:t>Childhood rituals and executive functions.</w:t>
      </w:r>
      <w:proofErr w:type="gramEnd"/>
      <w:r w:rsidRPr="00212FDB">
        <w:rPr>
          <w:rFonts w:ascii="Times New Roman" w:hAnsi="Times New Roman"/>
        </w:rPr>
        <w:t xml:space="preserve"> </w:t>
      </w:r>
      <w:proofErr w:type="gramStart"/>
      <w:r w:rsidRPr="00212FDB">
        <w:rPr>
          <w:rFonts w:ascii="Times New Roman" w:hAnsi="Times New Roman"/>
          <w:i/>
        </w:rPr>
        <w:t>British Journal of Developmental Psychology, 27</w:t>
      </w:r>
      <w:r w:rsidRPr="00212FDB">
        <w:rPr>
          <w:rFonts w:ascii="Times New Roman" w:hAnsi="Times New Roman"/>
        </w:rPr>
        <w:t>, 283-296.</w:t>
      </w:r>
      <w:proofErr w:type="gramEnd"/>
      <w:r w:rsidRPr="00212FDB">
        <w:rPr>
          <w:rFonts w:ascii="Times New Roman" w:hAnsi="Times New Roman"/>
        </w:rPr>
        <w:t xml:space="preserve"> </w:t>
      </w:r>
    </w:p>
    <w:p w14:paraId="65A09D68" w14:textId="77777777" w:rsidR="00A71CC2" w:rsidRPr="00212FDB" w:rsidRDefault="00A71CC2" w:rsidP="00A71CC2">
      <w:pPr>
        <w:widowControl w:val="0"/>
        <w:autoSpaceDE w:val="0"/>
        <w:autoSpaceDN w:val="0"/>
        <w:adjustRightInd w:val="0"/>
        <w:spacing w:line="480" w:lineRule="auto"/>
        <w:ind w:left="567" w:hanging="567"/>
        <w:rPr>
          <w:rFonts w:ascii="Times New Roman" w:hAnsi="Times New Roman" w:cs="Times New Roman"/>
          <w:bCs/>
        </w:rPr>
      </w:pPr>
      <w:r w:rsidRPr="00212FDB">
        <w:rPr>
          <w:rFonts w:ascii="Times New Roman" w:hAnsi="Times New Roman" w:cs="Times New Roman"/>
        </w:rPr>
        <w:t xml:space="preserve">Wellman, H. M., &amp; Liu, D. (2004). Scaling of theory-of-mind tasks. </w:t>
      </w:r>
      <w:proofErr w:type="gramStart"/>
      <w:r w:rsidRPr="00212FDB">
        <w:rPr>
          <w:rFonts w:ascii="Times New Roman" w:hAnsi="Times New Roman" w:cs="Times New Roman"/>
          <w:i/>
        </w:rPr>
        <w:t>Child Development, 75</w:t>
      </w:r>
      <w:r w:rsidRPr="00212FDB">
        <w:rPr>
          <w:rFonts w:ascii="Times New Roman" w:hAnsi="Times New Roman" w:cs="Times New Roman"/>
        </w:rPr>
        <w:t>, 523-541.</w:t>
      </w:r>
      <w:proofErr w:type="gramEnd"/>
      <w:r w:rsidRPr="00212FDB">
        <w:rPr>
          <w:rFonts w:ascii="Times New Roman" w:hAnsi="Times New Roman" w:cs="Times New Roman"/>
        </w:rPr>
        <w:t xml:space="preserve"> </w:t>
      </w:r>
    </w:p>
    <w:p w14:paraId="5DC398B0" w14:textId="77777777" w:rsidR="00A71CC2" w:rsidRPr="00212FDB" w:rsidRDefault="00A71CC2" w:rsidP="00A71CC2">
      <w:pPr>
        <w:widowControl w:val="0"/>
        <w:autoSpaceDE w:val="0"/>
        <w:autoSpaceDN w:val="0"/>
        <w:adjustRightInd w:val="0"/>
        <w:spacing w:line="480" w:lineRule="auto"/>
        <w:ind w:left="567" w:hanging="567"/>
        <w:rPr>
          <w:rFonts w:ascii="Times New Roman" w:hAnsi="Times New Roman" w:cs="Times New Roman"/>
          <w:bCs/>
        </w:rPr>
      </w:pPr>
      <w:r w:rsidRPr="00212FDB">
        <w:rPr>
          <w:rFonts w:ascii="Times New Roman" w:hAnsi="Times New Roman" w:cs="Times New Roman"/>
          <w:bCs/>
        </w:rPr>
        <w:t xml:space="preserve">Wolff, J.J., </w:t>
      </w:r>
      <w:proofErr w:type="spellStart"/>
      <w:r w:rsidRPr="00212FDB">
        <w:rPr>
          <w:rFonts w:ascii="Times New Roman" w:hAnsi="Times New Roman" w:cs="Times New Roman"/>
          <w:bCs/>
        </w:rPr>
        <w:t>Botterton</w:t>
      </w:r>
      <w:proofErr w:type="spellEnd"/>
      <w:r w:rsidRPr="00212FDB">
        <w:rPr>
          <w:rFonts w:ascii="Times New Roman" w:hAnsi="Times New Roman" w:cs="Times New Roman"/>
          <w:bCs/>
        </w:rPr>
        <w:t xml:space="preserve">, K.N., </w:t>
      </w:r>
      <w:proofErr w:type="spellStart"/>
      <w:r w:rsidRPr="00212FDB">
        <w:rPr>
          <w:rFonts w:ascii="Times New Roman" w:hAnsi="Times New Roman" w:cs="Times New Roman"/>
          <w:bCs/>
        </w:rPr>
        <w:t>Dager</w:t>
      </w:r>
      <w:proofErr w:type="spellEnd"/>
      <w:r w:rsidRPr="00212FDB">
        <w:rPr>
          <w:rFonts w:ascii="Times New Roman" w:hAnsi="Times New Roman" w:cs="Times New Roman"/>
          <w:bCs/>
        </w:rPr>
        <w:t xml:space="preserve">, S.R., </w:t>
      </w:r>
      <w:proofErr w:type="spellStart"/>
      <w:r w:rsidRPr="00212FDB">
        <w:rPr>
          <w:rFonts w:ascii="Times New Roman" w:hAnsi="Times New Roman" w:cs="Times New Roman"/>
          <w:bCs/>
        </w:rPr>
        <w:t>Elison</w:t>
      </w:r>
      <w:proofErr w:type="spellEnd"/>
      <w:r w:rsidRPr="00212FDB">
        <w:rPr>
          <w:rFonts w:ascii="Times New Roman" w:hAnsi="Times New Roman" w:cs="Times New Roman"/>
          <w:bCs/>
        </w:rPr>
        <w:t xml:space="preserve">, J.T., Estes, A.M., </w:t>
      </w:r>
      <w:proofErr w:type="spellStart"/>
      <w:r w:rsidRPr="00212FDB">
        <w:rPr>
          <w:rFonts w:ascii="Times New Roman" w:hAnsi="Times New Roman" w:cs="Times New Roman"/>
          <w:bCs/>
        </w:rPr>
        <w:t>Gu</w:t>
      </w:r>
      <w:proofErr w:type="spellEnd"/>
      <w:r w:rsidRPr="00212FDB">
        <w:rPr>
          <w:rFonts w:ascii="Times New Roman" w:hAnsi="Times New Roman" w:cs="Times New Roman"/>
          <w:bCs/>
        </w:rPr>
        <w:t>, H.</w:t>
      </w:r>
      <w:proofErr w:type="gramStart"/>
      <w:r w:rsidRPr="00212FDB">
        <w:rPr>
          <w:rFonts w:ascii="Times New Roman" w:hAnsi="Times New Roman" w:cs="Times New Roman"/>
          <w:bCs/>
        </w:rPr>
        <w:t>, …..The IBIS Network.</w:t>
      </w:r>
      <w:proofErr w:type="gramEnd"/>
      <w:r w:rsidRPr="00212FDB">
        <w:rPr>
          <w:rFonts w:ascii="Times New Roman" w:hAnsi="Times New Roman" w:cs="Times New Roman"/>
          <w:bCs/>
        </w:rPr>
        <w:t xml:space="preserve"> (2014)</w:t>
      </w:r>
      <w:proofErr w:type="gramStart"/>
      <w:r w:rsidRPr="00212FDB">
        <w:rPr>
          <w:rFonts w:ascii="Times New Roman" w:hAnsi="Times New Roman" w:cs="Times New Roman"/>
          <w:bCs/>
        </w:rPr>
        <w:t>. Longitudinal patterns of repetitive behaviour in toddlers with autism.</w:t>
      </w:r>
      <w:proofErr w:type="gramEnd"/>
      <w:r w:rsidRPr="00212FDB">
        <w:rPr>
          <w:rFonts w:ascii="Times New Roman" w:hAnsi="Times New Roman" w:cs="Times New Roman"/>
          <w:bCs/>
        </w:rPr>
        <w:t xml:space="preserve"> </w:t>
      </w:r>
      <w:proofErr w:type="gramStart"/>
      <w:r w:rsidRPr="00212FDB">
        <w:rPr>
          <w:rFonts w:ascii="Times New Roman" w:hAnsi="Times New Roman" w:cs="Times New Roman"/>
          <w:bCs/>
          <w:i/>
        </w:rPr>
        <w:t>The Journal of Child</w:t>
      </w:r>
      <w:r w:rsidR="00296060" w:rsidRPr="00212FDB">
        <w:rPr>
          <w:rFonts w:ascii="Times New Roman" w:hAnsi="Times New Roman" w:cs="Times New Roman"/>
          <w:bCs/>
          <w:i/>
        </w:rPr>
        <w:t xml:space="preserve"> Psychology and Psychiatry, 55</w:t>
      </w:r>
      <w:r w:rsidRPr="00212FDB">
        <w:rPr>
          <w:rFonts w:ascii="Times New Roman" w:hAnsi="Times New Roman" w:cs="Times New Roman"/>
          <w:bCs/>
          <w:i/>
        </w:rPr>
        <w:t xml:space="preserve">, </w:t>
      </w:r>
      <w:r w:rsidRPr="00212FDB">
        <w:rPr>
          <w:rFonts w:ascii="Times New Roman" w:hAnsi="Times New Roman" w:cs="Times New Roman"/>
          <w:bCs/>
        </w:rPr>
        <w:t>945-953.</w:t>
      </w:r>
      <w:proofErr w:type="gramEnd"/>
      <w:r w:rsidRPr="00212FDB">
        <w:rPr>
          <w:rFonts w:ascii="Times New Roman" w:hAnsi="Times New Roman" w:cs="Times New Roman"/>
          <w:bCs/>
        </w:rPr>
        <w:t xml:space="preserve"> </w:t>
      </w:r>
    </w:p>
    <w:p w14:paraId="33C58615" w14:textId="77777777" w:rsidR="008246D0" w:rsidRPr="00212FDB" w:rsidRDefault="008246D0" w:rsidP="006B254A">
      <w:pPr>
        <w:spacing w:line="480" w:lineRule="auto"/>
        <w:ind w:left="567" w:hanging="567"/>
        <w:rPr>
          <w:rFonts w:ascii="Times New Roman" w:hAnsi="Times New Roman" w:cs="Times New Roman"/>
        </w:rPr>
      </w:pPr>
    </w:p>
    <w:p w14:paraId="3BB5ADEB" w14:textId="77777777" w:rsidR="000C360D" w:rsidRPr="00212FDB" w:rsidRDefault="000C360D">
      <w:pPr>
        <w:spacing w:after="200" w:line="276" w:lineRule="auto"/>
        <w:rPr>
          <w:rFonts w:ascii="RealpagePLA3" w:eastAsiaTheme="minorHAnsi" w:hAnsi="RealpagePLA3" w:cs="RealpagePLA3"/>
          <w:sz w:val="17"/>
          <w:szCs w:val="17"/>
        </w:rPr>
      </w:pPr>
      <w:r w:rsidRPr="00212FDB">
        <w:rPr>
          <w:rFonts w:ascii="RealpagePLA3" w:eastAsiaTheme="minorHAnsi" w:hAnsi="RealpagePLA3" w:cs="RealpagePLA3"/>
          <w:sz w:val="17"/>
          <w:szCs w:val="17"/>
        </w:rPr>
        <w:br w:type="page"/>
      </w:r>
    </w:p>
    <w:p w14:paraId="43DDE57D" w14:textId="77777777" w:rsidR="000C360D" w:rsidRPr="00212FDB" w:rsidRDefault="000C360D" w:rsidP="00E217BC">
      <w:pPr>
        <w:spacing w:line="480" w:lineRule="auto"/>
        <w:rPr>
          <w:rFonts w:ascii="Times New Roman" w:eastAsiaTheme="minorHAnsi" w:hAnsi="Times New Roman" w:cs="Times New Roman"/>
        </w:rPr>
      </w:pPr>
      <w:r w:rsidRPr="00212FDB">
        <w:rPr>
          <w:rFonts w:ascii="Times New Roman" w:eastAsiaTheme="minorHAnsi" w:hAnsi="Times New Roman" w:cs="Times New Roman"/>
        </w:rPr>
        <w:lastRenderedPageBreak/>
        <w:t>Table 1</w:t>
      </w:r>
    </w:p>
    <w:p w14:paraId="32B9D370" w14:textId="77777777" w:rsidR="009F6063" w:rsidRPr="00212FDB" w:rsidRDefault="009F6063" w:rsidP="00E217BC">
      <w:pPr>
        <w:spacing w:line="480" w:lineRule="auto"/>
        <w:rPr>
          <w:rFonts w:ascii="Times New Roman" w:eastAsiaTheme="minorHAnsi" w:hAnsi="Times New Roman" w:cs="Times New Roman"/>
        </w:rPr>
      </w:pPr>
      <w:r w:rsidRPr="00212FDB">
        <w:rPr>
          <w:rFonts w:ascii="Times New Roman" w:eastAsiaTheme="minorHAnsi" w:hAnsi="Times New Roman" w:cs="Times New Roman"/>
          <w:i/>
        </w:rPr>
        <w:t>Descriptive Statistics for All Variables</w:t>
      </w:r>
    </w:p>
    <w:p w14:paraId="1DF1402A" w14:textId="77777777" w:rsidR="009F6063" w:rsidRPr="00212FDB" w:rsidRDefault="009F6063" w:rsidP="009F6063">
      <w:pPr>
        <w:tabs>
          <w:tab w:val="left" w:pos="3828"/>
        </w:tabs>
        <w:spacing w:line="480" w:lineRule="auto"/>
        <w:rPr>
          <w:rFonts w:ascii="Times New Roman" w:eastAsiaTheme="minorHAnsi" w:hAnsi="Times New Roman" w:cs="Times New Roman"/>
        </w:rPr>
      </w:pPr>
    </w:p>
    <w:p w14:paraId="4B3741E1" w14:textId="77777777" w:rsidR="009F6063" w:rsidRPr="00212FDB" w:rsidRDefault="009F6063" w:rsidP="00112411">
      <w:pPr>
        <w:pBdr>
          <w:bottom w:val="single" w:sz="12" w:space="1" w:color="auto"/>
        </w:pBd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rPr>
        <w:tab/>
        <w:t>Mean (SD)</w:t>
      </w:r>
      <w:r w:rsidRPr="00212FDB">
        <w:rPr>
          <w:rFonts w:ascii="Times New Roman" w:eastAsiaTheme="minorHAnsi" w:hAnsi="Times New Roman" w:cs="Times New Roman"/>
        </w:rPr>
        <w:tab/>
        <w:t>Range</w:t>
      </w:r>
    </w:p>
    <w:p w14:paraId="21E73E8A" w14:textId="77777777" w:rsidR="009F6063" w:rsidRPr="00212FDB" w:rsidRDefault="00DC24E8"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i/>
        </w:rPr>
        <w:t>Age 26 months</w:t>
      </w:r>
    </w:p>
    <w:p w14:paraId="3F56F9E4" w14:textId="153444A6" w:rsidR="00DC24E8" w:rsidRPr="00212FDB" w:rsidRDefault="003947B3"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rPr>
        <w:t>Sensory and motor</w:t>
      </w:r>
      <w:r w:rsidR="00526671" w:rsidRPr="00212FDB">
        <w:rPr>
          <w:rFonts w:ascii="Times New Roman" w:eastAsiaTheme="minorHAnsi" w:hAnsi="Times New Roman" w:cs="Times New Roman"/>
        </w:rPr>
        <w:t xml:space="preserve"> repetitive </w:t>
      </w:r>
      <w:proofErr w:type="spellStart"/>
      <w:r w:rsidR="00526671" w:rsidRPr="00212FDB">
        <w:rPr>
          <w:rFonts w:ascii="Times New Roman" w:eastAsiaTheme="minorHAnsi" w:hAnsi="Times New Roman" w:cs="Times New Roman"/>
        </w:rPr>
        <w:t>behavior</w:t>
      </w:r>
      <w:proofErr w:type="spellEnd"/>
      <w:r w:rsidR="00526671" w:rsidRPr="00212FDB">
        <w:rPr>
          <w:rFonts w:ascii="Times New Roman" w:eastAsiaTheme="minorHAnsi" w:hAnsi="Times New Roman" w:cs="Times New Roman"/>
        </w:rPr>
        <w:tab/>
      </w:r>
      <w:r w:rsidR="000505E7" w:rsidRPr="00212FDB">
        <w:rPr>
          <w:rFonts w:ascii="Times New Roman" w:eastAsiaTheme="minorHAnsi" w:hAnsi="Times New Roman" w:cs="Times New Roman"/>
        </w:rPr>
        <w:t>1.57 (0.41</w:t>
      </w:r>
      <w:r w:rsidR="00C340B7" w:rsidRPr="00212FDB">
        <w:rPr>
          <w:rFonts w:ascii="Times New Roman" w:eastAsiaTheme="minorHAnsi" w:hAnsi="Times New Roman" w:cs="Times New Roman"/>
        </w:rPr>
        <w:t>)</w:t>
      </w:r>
      <w:r w:rsidR="00C340B7" w:rsidRPr="00212FDB">
        <w:rPr>
          <w:rFonts w:ascii="Times New Roman" w:eastAsiaTheme="minorHAnsi" w:hAnsi="Times New Roman" w:cs="Times New Roman"/>
        </w:rPr>
        <w:tab/>
        <w:t>1–3</w:t>
      </w:r>
    </w:p>
    <w:p w14:paraId="06BD7DCB" w14:textId="77777777" w:rsidR="00330530" w:rsidRPr="00212FDB" w:rsidRDefault="00522690" w:rsidP="00112411">
      <w:pPr>
        <w:tabs>
          <w:tab w:val="left" w:pos="4253"/>
          <w:tab w:val="left" w:pos="6804"/>
        </w:tabs>
        <w:spacing w:line="480" w:lineRule="auto"/>
        <w:rPr>
          <w:rFonts w:ascii="Times New Roman" w:eastAsiaTheme="minorHAnsi" w:hAnsi="Times New Roman" w:cs="Times New Roman"/>
        </w:rPr>
      </w:pPr>
      <w:r w:rsidRPr="00212FDB">
        <w:rPr>
          <w:rFonts w:ascii="Times New Roman" w:hAnsi="Times New Roman" w:cs="Times New Roman"/>
        </w:rPr>
        <w:t>Rigidity/routines/restricted interests</w:t>
      </w:r>
      <w:r w:rsidRPr="00212FDB">
        <w:rPr>
          <w:rFonts w:ascii="Times New Roman" w:eastAsiaTheme="minorHAnsi" w:hAnsi="Times New Roman" w:cs="Times New Roman"/>
        </w:rPr>
        <w:t xml:space="preserve"> </w:t>
      </w:r>
      <w:r w:rsidR="00330530" w:rsidRPr="00212FDB">
        <w:rPr>
          <w:rFonts w:ascii="Times New Roman" w:eastAsiaTheme="minorHAnsi" w:hAnsi="Times New Roman" w:cs="Times New Roman"/>
        </w:rPr>
        <w:tab/>
      </w:r>
      <w:r w:rsidR="00C40AE8" w:rsidRPr="00212FDB">
        <w:rPr>
          <w:rFonts w:ascii="Times New Roman" w:eastAsiaTheme="minorHAnsi" w:hAnsi="Times New Roman" w:cs="Times New Roman"/>
        </w:rPr>
        <w:t>1.55 (0.41)</w:t>
      </w:r>
      <w:r w:rsidR="00C40AE8" w:rsidRPr="00212FDB">
        <w:rPr>
          <w:rFonts w:ascii="Times New Roman" w:eastAsiaTheme="minorHAnsi" w:hAnsi="Times New Roman" w:cs="Times New Roman"/>
        </w:rPr>
        <w:tab/>
        <w:t>1–2.88</w:t>
      </w:r>
    </w:p>
    <w:p w14:paraId="2E8F7FAE" w14:textId="77777777" w:rsidR="00330530" w:rsidRPr="00212FDB" w:rsidRDefault="00330530"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rPr>
        <w:t>Preschool Language Scale</w:t>
      </w:r>
      <w:r w:rsidRPr="00212FDB">
        <w:rPr>
          <w:rFonts w:ascii="Times New Roman" w:eastAsiaTheme="minorHAnsi" w:hAnsi="Times New Roman" w:cs="Times New Roman"/>
        </w:rPr>
        <w:tab/>
        <w:t xml:space="preserve">93.79 (16.87) </w:t>
      </w:r>
      <w:r w:rsidRPr="00212FDB">
        <w:rPr>
          <w:rFonts w:ascii="Times New Roman" w:eastAsiaTheme="minorHAnsi" w:hAnsi="Times New Roman" w:cs="Times New Roman"/>
        </w:rPr>
        <w:tab/>
        <w:t>62–133</w:t>
      </w:r>
    </w:p>
    <w:p w14:paraId="5222131F" w14:textId="77777777" w:rsidR="00330530" w:rsidRPr="00212FDB" w:rsidRDefault="00254C00"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rPr>
        <w:t>Elicited</w:t>
      </w:r>
      <w:r w:rsidR="00546B9A" w:rsidRPr="00212FDB">
        <w:rPr>
          <w:rFonts w:ascii="Times New Roman" w:eastAsiaTheme="minorHAnsi" w:hAnsi="Times New Roman" w:cs="Times New Roman"/>
        </w:rPr>
        <w:t xml:space="preserve"> symbolic play</w:t>
      </w:r>
      <w:r w:rsidR="00546B9A" w:rsidRPr="00212FDB">
        <w:rPr>
          <w:rFonts w:ascii="Times New Roman" w:eastAsiaTheme="minorHAnsi" w:hAnsi="Times New Roman" w:cs="Times New Roman"/>
        </w:rPr>
        <w:tab/>
      </w:r>
      <w:r w:rsidR="0073645B" w:rsidRPr="00212FDB">
        <w:rPr>
          <w:rFonts w:ascii="Times New Roman" w:eastAsiaTheme="minorHAnsi" w:hAnsi="Times New Roman" w:cs="Times New Roman"/>
        </w:rPr>
        <w:t>6.97 (3.49)</w:t>
      </w:r>
      <w:r w:rsidR="0073645B" w:rsidRPr="00212FDB">
        <w:rPr>
          <w:rFonts w:ascii="Times New Roman" w:eastAsiaTheme="minorHAnsi" w:hAnsi="Times New Roman" w:cs="Times New Roman"/>
        </w:rPr>
        <w:tab/>
        <w:t>0–16</w:t>
      </w:r>
    </w:p>
    <w:p w14:paraId="00446F19" w14:textId="77777777" w:rsidR="0073645B" w:rsidRPr="00212FDB" w:rsidRDefault="0073645B"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rPr>
        <w:t>Instructed symbolic play</w:t>
      </w:r>
      <w:r w:rsidRPr="00212FDB">
        <w:rPr>
          <w:rFonts w:ascii="Times New Roman" w:eastAsiaTheme="minorHAnsi" w:hAnsi="Times New Roman" w:cs="Times New Roman"/>
        </w:rPr>
        <w:tab/>
        <w:t>7.63 (4.27)</w:t>
      </w:r>
      <w:r w:rsidRPr="00212FDB">
        <w:rPr>
          <w:rFonts w:ascii="Times New Roman" w:eastAsiaTheme="minorHAnsi" w:hAnsi="Times New Roman" w:cs="Times New Roman"/>
        </w:rPr>
        <w:tab/>
        <w:t>0–19</w:t>
      </w:r>
    </w:p>
    <w:p w14:paraId="5C66B599" w14:textId="77777777" w:rsidR="00546B9A" w:rsidRPr="00212FDB" w:rsidRDefault="009C0B5F"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i/>
        </w:rPr>
        <w:t>Age 51 months</w:t>
      </w:r>
    </w:p>
    <w:p w14:paraId="6B518C2B" w14:textId="77777777" w:rsidR="009C0B5F" w:rsidRPr="00212FDB" w:rsidRDefault="009C0B5F"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rPr>
        <w:t>Theory of mind</w:t>
      </w:r>
      <w:r w:rsidRPr="00212FDB">
        <w:rPr>
          <w:rFonts w:ascii="Times New Roman" w:eastAsiaTheme="minorHAnsi" w:hAnsi="Times New Roman" w:cs="Times New Roman"/>
        </w:rPr>
        <w:tab/>
        <w:t>3.03 (1.75)</w:t>
      </w:r>
      <w:r w:rsidRPr="00212FDB">
        <w:rPr>
          <w:rFonts w:ascii="Times New Roman" w:eastAsiaTheme="minorHAnsi" w:hAnsi="Times New Roman" w:cs="Times New Roman"/>
        </w:rPr>
        <w:tab/>
        <w:t>0–6</w:t>
      </w:r>
    </w:p>
    <w:p w14:paraId="327B30D4" w14:textId="77777777" w:rsidR="009C0B5F" w:rsidRPr="00212FDB" w:rsidRDefault="009C0B5F"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rPr>
        <w:t>British Picture Vocabulary Scale</w:t>
      </w:r>
      <w:r w:rsidRPr="00212FDB">
        <w:rPr>
          <w:rFonts w:ascii="Times New Roman" w:eastAsiaTheme="minorHAnsi" w:hAnsi="Times New Roman" w:cs="Times New Roman"/>
        </w:rPr>
        <w:tab/>
        <w:t>103.20 (12.99)</w:t>
      </w:r>
      <w:r w:rsidRPr="00212FDB">
        <w:rPr>
          <w:rFonts w:ascii="Times New Roman" w:eastAsiaTheme="minorHAnsi" w:hAnsi="Times New Roman" w:cs="Times New Roman"/>
        </w:rPr>
        <w:tab/>
        <w:t>43–132</w:t>
      </w:r>
    </w:p>
    <w:p w14:paraId="3B0CFB60" w14:textId="77777777" w:rsidR="009C0B5F" w:rsidRPr="00212FDB" w:rsidRDefault="009C0B5F"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i/>
        </w:rPr>
        <w:t>Age 61 months</w:t>
      </w:r>
    </w:p>
    <w:p w14:paraId="7C145ADA" w14:textId="77777777" w:rsidR="009C0B5F" w:rsidRPr="00212FDB" w:rsidRDefault="009C0B5F" w:rsidP="00112411">
      <w:pPr>
        <w:tabs>
          <w:tab w:val="left" w:pos="4253"/>
          <w:tab w:val="left" w:pos="6804"/>
        </w:tabs>
        <w:spacing w:line="480" w:lineRule="auto"/>
        <w:rPr>
          <w:rFonts w:ascii="Times New Roman" w:eastAsiaTheme="minorHAnsi" w:hAnsi="Times New Roman" w:cs="Times New Roman"/>
        </w:rPr>
      </w:pPr>
      <w:r w:rsidRPr="00212FDB">
        <w:rPr>
          <w:rFonts w:ascii="Times New Roman" w:eastAsiaTheme="minorHAnsi" w:hAnsi="Times New Roman" w:cs="Times New Roman"/>
        </w:rPr>
        <w:t>Theory of mind</w:t>
      </w:r>
      <w:r w:rsidRPr="00212FDB">
        <w:rPr>
          <w:rFonts w:ascii="Times New Roman" w:eastAsiaTheme="minorHAnsi" w:hAnsi="Times New Roman" w:cs="Times New Roman"/>
        </w:rPr>
        <w:tab/>
        <w:t>4.01 (1.70)</w:t>
      </w:r>
      <w:r w:rsidRPr="00212FDB">
        <w:rPr>
          <w:rFonts w:ascii="Times New Roman" w:eastAsiaTheme="minorHAnsi" w:hAnsi="Times New Roman" w:cs="Times New Roman"/>
        </w:rPr>
        <w:tab/>
        <w:t>0–6</w:t>
      </w:r>
    </w:p>
    <w:p w14:paraId="33EE5A40" w14:textId="77777777" w:rsidR="00F4379C" w:rsidRPr="00212FDB" w:rsidRDefault="00F4379C">
      <w:pPr>
        <w:spacing w:after="200" w:line="276" w:lineRule="auto"/>
        <w:rPr>
          <w:rFonts w:ascii="Times New Roman" w:eastAsiaTheme="minorHAnsi" w:hAnsi="Times New Roman" w:cs="Times New Roman"/>
        </w:rPr>
        <w:sectPr w:rsidR="00F4379C" w:rsidRPr="00212FDB">
          <w:headerReference w:type="default" r:id="rId9"/>
          <w:pgSz w:w="11906" w:h="16838"/>
          <w:pgMar w:top="1440" w:right="1440" w:bottom="1440" w:left="1440" w:header="708" w:footer="708" w:gutter="0"/>
          <w:cols w:space="708"/>
          <w:docGrid w:linePitch="360"/>
        </w:sectPr>
      </w:pPr>
    </w:p>
    <w:p w14:paraId="5A09293B" w14:textId="77777777" w:rsidR="00ED3782" w:rsidRPr="00212FDB" w:rsidRDefault="000C360D" w:rsidP="00E217BC">
      <w:pPr>
        <w:spacing w:line="480" w:lineRule="auto"/>
        <w:rPr>
          <w:rFonts w:ascii="Times New Roman" w:eastAsiaTheme="minorHAnsi" w:hAnsi="Times New Roman" w:cs="Times New Roman"/>
        </w:rPr>
      </w:pPr>
      <w:r w:rsidRPr="00212FDB">
        <w:rPr>
          <w:rFonts w:ascii="Times New Roman" w:eastAsiaTheme="minorHAnsi" w:hAnsi="Times New Roman" w:cs="Times New Roman"/>
        </w:rPr>
        <w:lastRenderedPageBreak/>
        <w:t>Table 2</w:t>
      </w:r>
    </w:p>
    <w:p w14:paraId="2C7FB06D" w14:textId="77777777" w:rsidR="00845069" w:rsidRPr="00212FDB" w:rsidRDefault="007050A7" w:rsidP="00EE5B77">
      <w:pPr>
        <w:spacing w:line="480" w:lineRule="auto"/>
        <w:rPr>
          <w:rFonts w:ascii="Times New Roman" w:eastAsiaTheme="minorHAnsi" w:hAnsi="Times New Roman" w:cs="Times New Roman"/>
          <w:i/>
        </w:rPr>
      </w:pPr>
      <w:r w:rsidRPr="00212FDB">
        <w:rPr>
          <w:rFonts w:ascii="Times New Roman" w:eastAsiaTheme="minorHAnsi" w:hAnsi="Times New Roman" w:cs="Times New Roman"/>
          <w:i/>
        </w:rPr>
        <w:t>Zero-order C</w:t>
      </w:r>
      <w:r w:rsidR="00A073BB" w:rsidRPr="00212FDB">
        <w:rPr>
          <w:rFonts w:ascii="Times New Roman" w:eastAsiaTheme="minorHAnsi" w:hAnsi="Times New Roman" w:cs="Times New Roman"/>
          <w:i/>
        </w:rPr>
        <w:t>orrelat</w:t>
      </w:r>
      <w:r w:rsidRPr="00212FDB">
        <w:rPr>
          <w:rFonts w:ascii="Times New Roman" w:eastAsiaTheme="minorHAnsi" w:hAnsi="Times New Roman" w:cs="Times New Roman"/>
          <w:i/>
        </w:rPr>
        <w:t>ions A</w:t>
      </w:r>
      <w:r w:rsidR="00173BD7" w:rsidRPr="00212FDB">
        <w:rPr>
          <w:rFonts w:ascii="Times New Roman" w:eastAsiaTheme="minorHAnsi" w:hAnsi="Times New Roman" w:cs="Times New Roman"/>
          <w:i/>
        </w:rPr>
        <w:t xml:space="preserve">mong </w:t>
      </w:r>
      <w:r w:rsidRPr="00212FDB">
        <w:rPr>
          <w:rFonts w:ascii="Times New Roman" w:eastAsiaTheme="minorHAnsi" w:hAnsi="Times New Roman" w:cs="Times New Roman"/>
          <w:i/>
        </w:rPr>
        <w:t>All V</w:t>
      </w:r>
      <w:r w:rsidR="00F4379C" w:rsidRPr="00212FDB">
        <w:rPr>
          <w:rFonts w:ascii="Times New Roman" w:eastAsiaTheme="minorHAnsi" w:hAnsi="Times New Roman" w:cs="Times New Roman"/>
          <w:i/>
        </w:rPr>
        <w:t>ariables</w:t>
      </w:r>
    </w:p>
    <w:tbl>
      <w:tblPr>
        <w:tblW w:w="11343" w:type="dxa"/>
        <w:tblInd w:w="99" w:type="dxa"/>
        <w:tblLook w:val="04A0" w:firstRow="1" w:lastRow="0" w:firstColumn="1" w:lastColumn="0" w:noHBand="0" w:noVBand="1"/>
      </w:tblPr>
      <w:tblGrid>
        <w:gridCol w:w="2703"/>
        <w:gridCol w:w="960"/>
        <w:gridCol w:w="960"/>
        <w:gridCol w:w="960"/>
        <w:gridCol w:w="960"/>
        <w:gridCol w:w="960"/>
        <w:gridCol w:w="960"/>
        <w:gridCol w:w="960"/>
        <w:gridCol w:w="960"/>
        <w:gridCol w:w="960"/>
      </w:tblGrid>
      <w:tr w:rsidR="003E6867" w:rsidRPr="00212FDB" w14:paraId="676986D4" w14:textId="77777777" w:rsidTr="0014708A">
        <w:trPr>
          <w:trHeight w:val="300"/>
        </w:trPr>
        <w:tc>
          <w:tcPr>
            <w:tcW w:w="2703" w:type="dxa"/>
            <w:tcBorders>
              <w:top w:val="single" w:sz="4" w:space="0" w:color="auto"/>
              <w:left w:val="nil"/>
              <w:bottom w:val="nil"/>
              <w:right w:val="nil"/>
            </w:tcBorders>
            <w:shd w:val="clear" w:color="auto" w:fill="auto"/>
            <w:vAlign w:val="bottom"/>
          </w:tcPr>
          <w:p w14:paraId="399FFFF8" w14:textId="77777777" w:rsidR="003E6867" w:rsidRPr="00212FDB" w:rsidRDefault="003E6867" w:rsidP="00EE5B77">
            <w:pPr>
              <w:spacing w:line="480" w:lineRule="auto"/>
              <w:rPr>
                <w:rFonts w:ascii="Times New Roman" w:eastAsia="Times New Roman" w:hAnsi="Times New Roman" w:cs="Times New Roman"/>
                <w:lang w:eastAsia="en-GB"/>
              </w:rPr>
            </w:pPr>
          </w:p>
        </w:tc>
        <w:tc>
          <w:tcPr>
            <w:tcW w:w="960" w:type="dxa"/>
            <w:tcBorders>
              <w:top w:val="single" w:sz="4" w:space="0" w:color="auto"/>
              <w:left w:val="nil"/>
              <w:bottom w:val="nil"/>
              <w:right w:val="nil"/>
            </w:tcBorders>
            <w:shd w:val="clear" w:color="auto" w:fill="auto"/>
            <w:vAlign w:val="bottom"/>
          </w:tcPr>
          <w:p w14:paraId="4A2B93AD" w14:textId="77777777" w:rsidR="003E6867" w:rsidRPr="00212FDB" w:rsidRDefault="003E6867" w:rsidP="00EE5B77">
            <w:pPr>
              <w:spacing w:line="480" w:lineRule="auto"/>
              <w:jc w:val="center"/>
              <w:rPr>
                <w:rFonts w:ascii="Times New Roman" w:eastAsia="Times New Roman" w:hAnsi="Times New Roman" w:cs="Times New Roman"/>
                <w:u w:val="single"/>
                <w:lang w:eastAsia="en-GB"/>
              </w:rPr>
            </w:pPr>
            <w:r w:rsidRPr="00212FDB">
              <w:rPr>
                <w:rFonts w:ascii="Times New Roman" w:eastAsia="Times New Roman" w:hAnsi="Times New Roman" w:cs="Times New Roman"/>
                <w:u w:val="single"/>
                <w:lang w:eastAsia="en-GB"/>
              </w:rPr>
              <w:t>1</w:t>
            </w:r>
          </w:p>
        </w:tc>
        <w:tc>
          <w:tcPr>
            <w:tcW w:w="960" w:type="dxa"/>
            <w:tcBorders>
              <w:top w:val="single" w:sz="4" w:space="0" w:color="auto"/>
              <w:left w:val="nil"/>
              <w:bottom w:val="nil"/>
              <w:right w:val="nil"/>
            </w:tcBorders>
            <w:shd w:val="clear" w:color="auto" w:fill="auto"/>
            <w:vAlign w:val="bottom"/>
          </w:tcPr>
          <w:p w14:paraId="04CD31BD" w14:textId="77777777" w:rsidR="003E6867" w:rsidRPr="00212FDB" w:rsidRDefault="003E6867" w:rsidP="00EE5B77">
            <w:pPr>
              <w:spacing w:line="480" w:lineRule="auto"/>
              <w:jc w:val="center"/>
              <w:rPr>
                <w:rFonts w:ascii="Times New Roman" w:eastAsia="Times New Roman" w:hAnsi="Times New Roman" w:cs="Times New Roman"/>
                <w:u w:val="single"/>
                <w:lang w:eastAsia="en-GB"/>
              </w:rPr>
            </w:pPr>
            <w:r w:rsidRPr="00212FDB">
              <w:rPr>
                <w:rFonts w:ascii="Times New Roman" w:eastAsia="Times New Roman" w:hAnsi="Times New Roman" w:cs="Times New Roman"/>
                <w:u w:val="single"/>
                <w:lang w:eastAsia="en-GB"/>
              </w:rPr>
              <w:t>2</w:t>
            </w:r>
          </w:p>
        </w:tc>
        <w:tc>
          <w:tcPr>
            <w:tcW w:w="960" w:type="dxa"/>
            <w:tcBorders>
              <w:top w:val="single" w:sz="4" w:space="0" w:color="auto"/>
              <w:left w:val="nil"/>
              <w:bottom w:val="nil"/>
              <w:right w:val="nil"/>
            </w:tcBorders>
            <w:shd w:val="clear" w:color="auto" w:fill="auto"/>
            <w:vAlign w:val="bottom"/>
          </w:tcPr>
          <w:p w14:paraId="4EF9C3A0" w14:textId="77777777" w:rsidR="003E6867" w:rsidRPr="00212FDB" w:rsidRDefault="003E6867" w:rsidP="00EE5B77">
            <w:pPr>
              <w:spacing w:line="480" w:lineRule="auto"/>
              <w:jc w:val="center"/>
              <w:rPr>
                <w:rFonts w:ascii="Times New Roman" w:eastAsia="Times New Roman" w:hAnsi="Times New Roman" w:cs="Times New Roman"/>
                <w:u w:val="single"/>
                <w:lang w:eastAsia="en-GB"/>
              </w:rPr>
            </w:pPr>
            <w:r w:rsidRPr="00212FDB">
              <w:rPr>
                <w:rFonts w:ascii="Times New Roman" w:eastAsia="Times New Roman" w:hAnsi="Times New Roman" w:cs="Times New Roman"/>
                <w:u w:val="single"/>
                <w:lang w:eastAsia="en-GB"/>
              </w:rPr>
              <w:t>3</w:t>
            </w:r>
          </w:p>
        </w:tc>
        <w:tc>
          <w:tcPr>
            <w:tcW w:w="960" w:type="dxa"/>
            <w:tcBorders>
              <w:top w:val="single" w:sz="4" w:space="0" w:color="auto"/>
              <w:left w:val="nil"/>
              <w:bottom w:val="nil"/>
              <w:right w:val="nil"/>
            </w:tcBorders>
            <w:shd w:val="clear" w:color="auto" w:fill="auto"/>
            <w:vAlign w:val="bottom"/>
          </w:tcPr>
          <w:p w14:paraId="5ED2B228" w14:textId="77777777" w:rsidR="003E6867" w:rsidRPr="00212FDB" w:rsidRDefault="003E6867" w:rsidP="00EE5B77">
            <w:pPr>
              <w:spacing w:line="480" w:lineRule="auto"/>
              <w:jc w:val="center"/>
              <w:rPr>
                <w:rFonts w:ascii="Times New Roman" w:eastAsia="Times New Roman" w:hAnsi="Times New Roman" w:cs="Times New Roman"/>
                <w:u w:val="single"/>
                <w:lang w:eastAsia="en-GB"/>
              </w:rPr>
            </w:pPr>
            <w:r w:rsidRPr="00212FDB">
              <w:rPr>
                <w:rFonts w:ascii="Times New Roman" w:eastAsia="Times New Roman" w:hAnsi="Times New Roman" w:cs="Times New Roman"/>
                <w:u w:val="single"/>
                <w:lang w:eastAsia="en-GB"/>
              </w:rPr>
              <w:t>4</w:t>
            </w:r>
          </w:p>
        </w:tc>
        <w:tc>
          <w:tcPr>
            <w:tcW w:w="960" w:type="dxa"/>
            <w:tcBorders>
              <w:top w:val="single" w:sz="4" w:space="0" w:color="auto"/>
              <w:left w:val="nil"/>
              <w:bottom w:val="nil"/>
              <w:right w:val="nil"/>
            </w:tcBorders>
            <w:shd w:val="clear" w:color="auto" w:fill="auto"/>
            <w:vAlign w:val="bottom"/>
          </w:tcPr>
          <w:p w14:paraId="54098AFC" w14:textId="77777777" w:rsidR="003E6867" w:rsidRPr="00212FDB" w:rsidRDefault="003E6867" w:rsidP="00EE5B77">
            <w:pPr>
              <w:spacing w:line="480" w:lineRule="auto"/>
              <w:jc w:val="center"/>
              <w:rPr>
                <w:rFonts w:ascii="Times New Roman" w:eastAsia="Times New Roman" w:hAnsi="Times New Roman" w:cs="Times New Roman"/>
                <w:u w:val="single"/>
                <w:lang w:eastAsia="en-GB"/>
              </w:rPr>
            </w:pPr>
            <w:r w:rsidRPr="00212FDB">
              <w:rPr>
                <w:rFonts w:ascii="Times New Roman" w:eastAsia="Times New Roman" w:hAnsi="Times New Roman" w:cs="Times New Roman"/>
                <w:u w:val="single"/>
                <w:lang w:eastAsia="en-GB"/>
              </w:rPr>
              <w:t>5</w:t>
            </w:r>
          </w:p>
        </w:tc>
        <w:tc>
          <w:tcPr>
            <w:tcW w:w="960" w:type="dxa"/>
            <w:tcBorders>
              <w:top w:val="single" w:sz="4" w:space="0" w:color="auto"/>
              <w:left w:val="nil"/>
              <w:bottom w:val="nil"/>
              <w:right w:val="nil"/>
            </w:tcBorders>
            <w:shd w:val="clear" w:color="auto" w:fill="auto"/>
            <w:vAlign w:val="bottom"/>
          </w:tcPr>
          <w:p w14:paraId="0D25D951" w14:textId="77777777" w:rsidR="003E6867" w:rsidRPr="00212FDB" w:rsidRDefault="003E6867" w:rsidP="00EE5B77">
            <w:pPr>
              <w:spacing w:line="480" w:lineRule="auto"/>
              <w:jc w:val="center"/>
              <w:rPr>
                <w:rFonts w:ascii="Times New Roman" w:eastAsia="Times New Roman" w:hAnsi="Times New Roman" w:cs="Times New Roman"/>
                <w:u w:val="single"/>
                <w:lang w:eastAsia="en-GB"/>
              </w:rPr>
            </w:pPr>
            <w:r w:rsidRPr="00212FDB">
              <w:rPr>
                <w:rFonts w:ascii="Times New Roman" w:eastAsia="Times New Roman" w:hAnsi="Times New Roman" w:cs="Times New Roman"/>
                <w:u w:val="single"/>
                <w:lang w:eastAsia="en-GB"/>
              </w:rPr>
              <w:t>6</w:t>
            </w:r>
          </w:p>
        </w:tc>
        <w:tc>
          <w:tcPr>
            <w:tcW w:w="960" w:type="dxa"/>
            <w:tcBorders>
              <w:top w:val="single" w:sz="4" w:space="0" w:color="auto"/>
              <w:left w:val="nil"/>
              <w:bottom w:val="nil"/>
              <w:right w:val="nil"/>
            </w:tcBorders>
            <w:shd w:val="clear" w:color="auto" w:fill="auto"/>
            <w:vAlign w:val="bottom"/>
          </w:tcPr>
          <w:p w14:paraId="000E9DE5" w14:textId="77777777" w:rsidR="003E6867" w:rsidRPr="00212FDB" w:rsidRDefault="003E6867" w:rsidP="00EE5B77">
            <w:pPr>
              <w:spacing w:line="480" w:lineRule="auto"/>
              <w:jc w:val="center"/>
              <w:rPr>
                <w:rFonts w:ascii="Times New Roman" w:eastAsia="Times New Roman" w:hAnsi="Times New Roman" w:cs="Times New Roman"/>
                <w:u w:val="single"/>
                <w:lang w:eastAsia="en-GB"/>
              </w:rPr>
            </w:pPr>
            <w:r w:rsidRPr="00212FDB">
              <w:rPr>
                <w:rFonts w:ascii="Times New Roman" w:eastAsia="Times New Roman" w:hAnsi="Times New Roman" w:cs="Times New Roman"/>
                <w:u w:val="single"/>
                <w:lang w:eastAsia="en-GB"/>
              </w:rPr>
              <w:t>7</w:t>
            </w:r>
          </w:p>
        </w:tc>
        <w:tc>
          <w:tcPr>
            <w:tcW w:w="960" w:type="dxa"/>
            <w:tcBorders>
              <w:top w:val="single" w:sz="4" w:space="0" w:color="auto"/>
              <w:left w:val="nil"/>
              <w:bottom w:val="nil"/>
              <w:right w:val="nil"/>
            </w:tcBorders>
          </w:tcPr>
          <w:p w14:paraId="4BCC06C6" w14:textId="77777777" w:rsidR="003E6867" w:rsidRPr="00212FDB" w:rsidRDefault="003E6867" w:rsidP="00EE5B77">
            <w:pPr>
              <w:spacing w:line="480" w:lineRule="auto"/>
              <w:jc w:val="center"/>
              <w:rPr>
                <w:rFonts w:ascii="Times New Roman" w:eastAsia="Times New Roman" w:hAnsi="Times New Roman" w:cs="Times New Roman"/>
                <w:u w:val="single"/>
                <w:lang w:eastAsia="en-GB"/>
              </w:rPr>
            </w:pPr>
            <w:r w:rsidRPr="00212FDB">
              <w:rPr>
                <w:rFonts w:ascii="Times New Roman" w:eastAsia="Times New Roman" w:hAnsi="Times New Roman" w:cs="Times New Roman"/>
                <w:u w:val="single"/>
                <w:lang w:eastAsia="en-GB"/>
              </w:rPr>
              <w:t>8</w:t>
            </w:r>
          </w:p>
        </w:tc>
        <w:tc>
          <w:tcPr>
            <w:tcW w:w="960" w:type="dxa"/>
            <w:tcBorders>
              <w:top w:val="single" w:sz="4" w:space="0" w:color="auto"/>
              <w:left w:val="nil"/>
              <w:bottom w:val="nil"/>
              <w:right w:val="nil"/>
            </w:tcBorders>
          </w:tcPr>
          <w:p w14:paraId="6D2CB6B1" w14:textId="77777777" w:rsidR="003E6867" w:rsidRPr="00212FDB" w:rsidRDefault="003E6867" w:rsidP="00EE5B77">
            <w:pPr>
              <w:spacing w:line="480" w:lineRule="auto"/>
              <w:jc w:val="center"/>
              <w:rPr>
                <w:rFonts w:ascii="Times New Roman" w:eastAsia="Times New Roman" w:hAnsi="Times New Roman" w:cs="Times New Roman"/>
                <w:u w:val="single"/>
                <w:lang w:eastAsia="en-GB"/>
              </w:rPr>
            </w:pPr>
            <w:r w:rsidRPr="00212FDB">
              <w:rPr>
                <w:rFonts w:ascii="Times New Roman" w:eastAsia="Times New Roman" w:hAnsi="Times New Roman" w:cs="Times New Roman"/>
                <w:u w:val="single"/>
                <w:lang w:eastAsia="en-GB"/>
              </w:rPr>
              <w:t>9</w:t>
            </w:r>
          </w:p>
        </w:tc>
      </w:tr>
      <w:tr w:rsidR="003E6867" w:rsidRPr="00212FDB" w14:paraId="76D5AC5C" w14:textId="77777777" w:rsidTr="0014708A">
        <w:trPr>
          <w:trHeight w:val="300"/>
        </w:trPr>
        <w:tc>
          <w:tcPr>
            <w:tcW w:w="2703" w:type="dxa"/>
            <w:tcBorders>
              <w:top w:val="nil"/>
              <w:left w:val="nil"/>
              <w:bottom w:val="nil"/>
              <w:right w:val="nil"/>
            </w:tcBorders>
            <w:shd w:val="clear" w:color="auto" w:fill="auto"/>
          </w:tcPr>
          <w:p w14:paraId="56666DD2" w14:textId="77777777" w:rsidR="003E6867" w:rsidRPr="00212FDB" w:rsidRDefault="003E6867" w:rsidP="00EE5B77">
            <w:pPr>
              <w:spacing w:line="480" w:lineRule="auto"/>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1. SES</w:t>
            </w:r>
          </w:p>
        </w:tc>
        <w:tc>
          <w:tcPr>
            <w:tcW w:w="960" w:type="dxa"/>
            <w:tcBorders>
              <w:top w:val="nil"/>
              <w:left w:val="nil"/>
              <w:bottom w:val="nil"/>
              <w:right w:val="nil"/>
            </w:tcBorders>
            <w:shd w:val="clear" w:color="auto" w:fill="auto"/>
            <w:noWrap/>
          </w:tcPr>
          <w:p w14:paraId="32900654"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5A4F93B7"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.29***</w:t>
            </w:r>
          </w:p>
        </w:tc>
        <w:tc>
          <w:tcPr>
            <w:tcW w:w="960" w:type="dxa"/>
            <w:tcBorders>
              <w:top w:val="nil"/>
              <w:left w:val="nil"/>
              <w:bottom w:val="nil"/>
              <w:right w:val="nil"/>
            </w:tcBorders>
            <w:shd w:val="clear" w:color="auto" w:fill="auto"/>
            <w:noWrap/>
          </w:tcPr>
          <w:p w14:paraId="39E2AD18"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.32***</w:t>
            </w:r>
          </w:p>
        </w:tc>
        <w:tc>
          <w:tcPr>
            <w:tcW w:w="960" w:type="dxa"/>
            <w:tcBorders>
              <w:top w:val="nil"/>
              <w:left w:val="nil"/>
              <w:bottom w:val="nil"/>
              <w:right w:val="nil"/>
            </w:tcBorders>
            <w:shd w:val="clear" w:color="auto" w:fill="auto"/>
            <w:noWrap/>
          </w:tcPr>
          <w:p w14:paraId="481754D9"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.18</w:t>
            </w:r>
          </w:p>
        </w:tc>
        <w:tc>
          <w:tcPr>
            <w:tcW w:w="960" w:type="dxa"/>
            <w:tcBorders>
              <w:top w:val="nil"/>
              <w:left w:val="nil"/>
              <w:bottom w:val="nil"/>
              <w:right w:val="nil"/>
            </w:tcBorders>
            <w:shd w:val="clear" w:color="auto" w:fill="auto"/>
            <w:noWrap/>
          </w:tcPr>
          <w:p w14:paraId="421EEE96"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.23**</w:t>
            </w:r>
          </w:p>
        </w:tc>
        <w:tc>
          <w:tcPr>
            <w:tcW w:w="960" w:type="dxa"/>
            <w:tcBorders>
              <w:top w:val="nil"/>
              <w:left w:val="nil"/>
              <w:bottom w:val="nil"/>
              <w:right w:val="nil"/>
            </w:tcBorders>
            <w:shd w:val="clear" w:color="auto" w:fill="auto"/>
            <w:noWrap/>
          </w:tcPr>
          <w:p w14:paraId="37B3BD98" w14:textId="77777777" w:rsidR="003E6867" w:rsidRPr="00212FDB" w:rsidRDefault="009D2029"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-.23</w:t>
            </w:r>
            <w:r w:rsidR="003E6867"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057D468A" w14:textId="77777777" w:rsidR="003E6867" w:rsidRPr="00212FDB" w:rsidRDefault="000A5766"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.02</w:t>
            </w:r>
          </w:p>
        </w:tc>
        <w:tc>
          <w:tcPr>
            <w:tcW w:w="960" w:type="dxa"/>
            <w:tcBorders>
              <w:top w:val="nil"/>
              <w:left w:val="nil"/>
              <w:bottom w:val="nil"/>
              <w:right w:val="nil"/>
            </w:tcBorders>
          </w:tcPr>
          <w:p w14:paraId="3207D933"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.20*</w:t>
            </w:r>
          </w:p>
        </w:tc>
        <w:tc>
          <w:tcPr>
            <w:tcW w:w="960" w:type="dxa"/>
            <w:tcBorders>
              <w:top w:val="nil"/>
              <w:left w:val="nil"/>
              <w:bottom w:val="nil"/>
              <w:right w:val="nil"/>
            </w:tcBorders>
          </w:tcPr>
          <w:p w14:paraId="722454CA"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.28***</w:t>
            </w:r>
          </w:p>
        </w:tc>
      </w:tr>
      <w:tr w:rsidR="003E6867" w:rsidRPr="00212FDB" w14:paraId="05EA6194" w14:textId="77777777" w:rsidTr="0014708A">
        <w:trPr>
          <w:trHeight w:val="300"/>
        </w:trPr>
        <w:tc>
          <w:tcPr>
            <w:tcW w:w="2703" w:type="dxa"/>
            <w:tcBorders>
              <w:top w:val="nil"/>
              <w:left w:val="nil"/>
              <w:bottom w:val="nil"/>
              <w:right w:val="nil"/>
            </w:tcBorders>
            <w:shd w:val="clear" w:color="auto" w:fill="auto"/>
          </w:tcPr>
          <w:p w14:paraId="7E4243AC" w14:textId="77777777" w:rsidR="003E6867" w:rsidRPr="00212FDB" w:rsidRDefault="003E6867" w:rsidP="00EE5B77">
            <w:pPr>
              <w:spacing w:line="480" w:lineRule="auto"/>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 Language 26m</w:t>
            </w:r>
          </w:p>
        </w:tc>
        <w:tc>
          <w:tcPr>
            <w:tcW w:w="960" w:type="dxa"/>
            <w:tcBorders>
              <w:top w:val="nil"/>
              <w:left w:val="nil"/>
              <w:bottom w:val="nil"/>
              <w:right w:val="nil"/>
            </w:tcBorders>
            <w:shd w:val="clear" w:color="auto" w:fill="auto"/>
            <w:noWrap/>
          </w:tcPr>
          <w:p w14:paraId="4F2B203C"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4480764A"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0F46BC38"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.35***</w:t>
            </w:r>
          </w:p>
        </w:tc>
        <w:tc>
          <w:tcPr>
            <w:tcW w:w="960" w:type="dxa"/>
            <w:tcBorders>
              <w:top w:val="nil"/>
              <w:left w:val="nil"/>
              <w:bottom w:val="nil"/>
              <w:right w:val="nil"/>
            </w:tcBorders>
            <w:shd w:val="clear" w:color="auto" w:fill="auto"/>
            <w:noWrap/>
          </w:tcPr>
          <w:p w14:paraId="27AF60D3" w14:textId="77777777" w:rsidR="003E6867" w:rsidRPr="00212FDB" w:rsidRDefault="00912BFE"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.20**</w:t>
            </w:r>
          </w:p>
        </w:tc>
        <w:tc>
          <w:tcPr>
            <w:tcW w:w="960" w:type="dxa"/>
            <w:tcBorders>
              <w:top w:val="nil"/>
              <w:left w:val="nil"/>
              <w:bottom w:val="nil"/>
              <w:right w:val="nil"/>
            </w:tcBorders>
            <w:shd w:val="clear" w:color="auto" w:fill="auto"/>
            <w:noWrap/>
          </w:tcPr>
          <w:p w14:paraId="0E224623" w14:textId="77777777" w:rsidR="003E6867" w:rsidRPr="00212FDB" w:rsidRDefault="00E11224"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.36</w:t>
            </w:r>
            <w:r w:rsidR="003E6867"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53E96B21" w14:textId="77777777" w:rsidR="003E6867" w:rsidRPr="00212FDB" w:rsidRDefault="00025DDA"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-.18</w:t>
            </w:r>
            <w:r w:rsidR="003E6867"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3CBFB697" w14:textId="77777777" w:rsidR="003E6867" w:rsidRPr="00212FDB" w:rsidRDefault="00E37BF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.04</w:t>
            </w:r>
          </w:p>
        </w:tc>
        <w:tc>
          <w:tcPr>
            <w:tcW w:w="960" w:type="dxa"/>
            <w:tcBorders>
              <w:top w:val="nil"/>
              <w:left w:val="nil"/>
              <w:bottom w:val="nil"/>
              <w:right w:val="nil"/>
            </w:tcBorders>
          </w:tcPr>
          <w:p w14:paraId="21CCA463"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.45***</w:t>
            </w:r>
          </w:p>
        </w:tc>
        <w:tc>
          <w:tcPr>
            <w:tcW w:w="960" w:type="dxa"/>
            <w:tcBorders>
              <w:top w:val="nil"/>
              <w:left w:val="nil"/>
              <w:bottom w:val="nil"/>
              <w:right w:val="nil"/>
            </w:tcBorders>
          </w:tcPr>
          <w:p w14:paraId="42CB2229"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.33***</w:t>
            </w:r>
          </w:p>
        </w:tc>
      </w:tr>
      <w:tr w:rsidR="003E6867" w:rsidRPr="00212FDB" w14:paraId="475AD2A5" w14:textId="77777777" w:rsidTr="0014708A">
        <w:trPr>
          <w:trHeight w:val="300"/>
        </w:trPr>
        <w:tc>
          <w:tcPr>
            <w:tcW w:w="2703" w:type="dxa"/>
            <w:tcBorders>
              <w:top w:val="nil"/>
              <w:left w:val="nil"/>
              <w:bottom w:val="nil"/>
              <w:right w:val="nil"/>
            </w:tcBorders>
            <w:shd w:val="clear" w:color="auto" w:fill="auto"/>
          </w:tcPr>
          <w:p w14:paraId="0BAE26B6" w14:textId="77777777" w:rsidR="003E6867" w:rsidRPr="00212FDB" w:rsidRDefault="003E6867" w:rsidP="00EE5B77">
            <w:pPr>
              <w:spacing w:line="480" w:lineRule="auto"/>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3. Language 51m</w:t>
            </w:r>
          </w:p>
        </w:tc>
        <w:tc>
          <w:tcPr>
            <w:tcW w:w="960" w:type="dxa"/>
            <w:tcBorders>
              <w:top w:val="nil"/>
              <w:left w:val="nil"/>
              <w:bottom w:val="nil"/>
              <w:right w:val="nil"/>
            </w:tcBorders>
            <w:shd w:val="clear" w:color="auto" w:fill="auto"/>
            <w:noWrap/>
          </w:tcPr>
          <w:p w14:paraId="330FD395"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0134CF34"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61FDA9B9"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5B650203" w14:textId="77777777" w:rsidR="003E6867" w:rsidRPr="00212FDB" w:rsidRDefault="00AF0F2D"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.1</w:t>
            </w:r>
            <w:r w:rsidR="00D14C04" w:rsidRPr="00212FDB">
              <w:rPr>
                <w:rFonts w:ascii="Times New Roman" w:eastAsia="Times New Roman" w:hAnsi="Times New Roman" w:cs="Times New Roman"/>
                <w:lang w:eastAsia="en-GB"/>
              </w:rPr>
              <w:t>7*</w:t>
            </w:r>
          </w:p>
        </w:tc>
        <w:tc>
          <w:tcPr>
            <w:tcW w:w="960" w:type="dxa"/>
            <w:tcBorders>
              <w:top w:val="nil"/>
              <w:left w:val="nil"/>
              <w:bottom w:val="nil"/>
              <w:right w:val="nil"/>
            </w:tcBorders>
            <w:shd w:val="clear" w:color="auto" w:fill="auto"/>
            <w:noWrap/>
          </w:tcPr>
          <w:p w14:paraId="4D0B104B" w14:textId="77777777" w:rsidR="003E6867" w:rsidRPr="00212FDB" w:rsidRDefault="00013EA3" w:rsidP="00912BFE">
            <w:pPr>
              <w:spacing w:line="480" w:lineRule="auto"/>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.27</w:t>
            </w:r>
            <w:r w:rsidR="00AF0F2D" w:rsidRPr="00212FDB">
              <w:rPr>
                <w:rFonts w:ascii="Times New Roman" w:eastAsia="Times New Roman" w:hAnsi="Times New Roman" w:cs="Times New Roman"/>
                <w:lang w:eastAsia="en-GB"/>
              </w:rPr>
              <w:t>*</w:t>
            </w:r>
            <w:r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3C7CF9F8" w14:textId="77777777" w:rsidR="003E6867" w:rsidRPr="00212FDB" w:rsidRDefault="00CD21AB"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-.23</w:t>
            </w:r>
            <w:r w:rsidR="003E6867"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218E6813" w14:textId="77777777" w:rsidR="003E6867" w:rsidRPr="00212FDB" w:rsidRDefault="004E533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-.03</w:t>
            </w:r>
          </w:p>
        </w:tc>
        <w:tc>
          <w:tcPr>
            <w:tcW w:w="960" w:type="dxa"/>
            <w:tcBorders>
              <w:top w:val="nil"/>
              <w:left w:val="nil"/>
              <w:bottom w:val="nil"/>
              <w:right w:val="nil"/>
            </w:tcBorders>
          </w:tcPr>
          <w:p w14:paraId="6F3B7798"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.40***</w:t>
            </w:r>
          </w:p>
        </w:tc>
        <w:tc>
          <w:tcPr>
            <w:tcW w:w="960" w:type="dxa"/>
            <w:tcBorders>
              <w:top w:val="nil"/>
              <w:left w:val="nil"/>
              <w:bottom w:val="nil"/>
              <w:right w:val="nil"/>
            </w:tcBorders>
          </w:tcPr>
          <w:p w14:paraId="5767E220"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.42***</w:t>
            </w:r>
          </w:p>
        </w:tc>
      </w:tr>
      <w:tr w:rsidR="003E6867" w:rsidRPr="00212FDB" w14:paraId="4F3EE55E" w14:textId="77777777" w:rsidTr="0014708A">
        <w:trPr>
          <w:trHeight w:val="300"/>
        </w:trPr>
        <w:tc>
          <w:tcPr>
            <w:tcW w:w="2703" w:type="dxa"/>
            <w:tcBorders>
              <w:top w:val="nil"/>
              <w:left w:val="nil"/>
              <w:bottom w:val="nil"/>
              <w:right w:val="nil"/>
            </w:tcBorders>
            <w:shd w:val="clear" w:color="auto" w:fill="auto"/>
          </w:tcPr>
          <w:p w14:paraId="024FE8CD" w14:textId="77777777" w:rsidR="003E6867" w:rsidRPr="00212FDB" w:rsidRDefault="003E6867" w:rsidP="00EE5B77">
            <w:pPr>
              <w:spacing w:line="480" w:lineRule="auto"/>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 xml:space="preserve">4. </w:t>
            </w:r>
            <w:r w:rsidRPr="00212FDB">
              <w:rPr>
                <w:rFonts w:ascii="Times New Roman" w:eastAsiaTheme="minorHAnsi" w:hAnsi="Times New Roman" w:cs="Times New Roman"/>
              </w:rPr>
              <w:t>Elicited play</w:t>
            </w:r>
          </w:p>
        </w:tc>
        <w:tc>
          <w:tcPr>
            <w:tcW w:w="960" w:type="dxa"/>
            <w:tcBorders>
              <w:top w:val="nil"/>
              <w:left w:val="nil"/>
              <w:bottom w:val="nil"/>
              <w:right w:val="nil"/>
            </w:tcBorders>
            <w:shd w:val="clear" w:color="auto" w:fill="auto"/>
            <w:noWrap/>
          </w:tcPr>
          <w:p w14:paraId="4EA2A051"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4FED24D6"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57AAF551"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5491FA84" w14:textId="77777777" w:rsidR="003E6867" w:rsidRPr="00212FDB" w:rsidRDefault="00AF0F2D"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7F448ED6" w14:textId="77777777" w:rsidR="003E6867" w:rsidRPr="00212FDB" w:rsidRDefault="00592BC8"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.51</w:t>
            </w:r>
            <w:r w:rsidR="00AF0F2D"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0428B5BC" w14:textId="77777777" w:rsidR="003E6867" w:rsidRPr="00212FDB" w:rsidRDefault="00FB1F6E"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r w:rsidR="00AF0F2D" w:rsidRPr="00212FDB">
              <w:rPr>
                <w:rFonts w:ascii="Times New Roman" w:eastAsia="Times New Roman" w:hAnsi="Times New Roman" w:cs="Times New Roman"/>
                <w:lang w:eastAsia="en-GB"/>
              </w:rPr>
              <w:t>.0</w:t>
            </w:r>
            <w:r w:rsidRPr="00212FDB">
              <w:rPr>
                <w:rFonts w:ascii="Times New Roman" w:eastAsia="Times New Roman" w:hAnsi="Times New Roman" w:cs="Times New Roman"/>
                <w:lang w:eastAsia="en-GB"/>
              </w:rPr>
              <w:t>1</w:t>
            </w:r>
          </w:p>
        </w:tc>
        <w:tc>
          <w:tcPr>
            <w:tcW w:w="960" w:type="dxa"/>
            <w:tcBorders>
              <w:top w:val="nil"/>
              <w:left w:val="nil"/>
              <w:bottom w:val="nil"/>
              <w:right w:val="nil"/>
            </w:tcBorders>
            <w:shd w:val="clear" w:color="auto" w:fill="auto"/>
            <w:noWrap/>
          </w:tcPr>
          <w:p w14:paraId="28D0A8DE" w14:textId="77777777" w:rsidR="003E6867" w:rsidRPr="00212FDB" w:rsidRDefault="00AF0F2D"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.0</w:t>
            </w:r>
            <w:r w:rsidR="00AC6DA5" w:rsidRPr="00212FDB">
              <w:rPr>
                <w:rFonts w:ascii="Times New Roman" w:eastAsia="Times New Roman" w:hAnsi="Times New Roman" w:cs="Times New Roman"/>
                <w:lang w:eastAsia="en-GB"/>
              </w:rPr>
              <w:t>2</w:t>
            </w:r>
          </w:p>
        </w:tc>
        <w:tc>
          <w:tcPr>
            <w:tcW w:w="960" w:type="dxa"/>
            <w:tcBorders>
              <w:top w:val="nil"/>
              <w:left w:val="nil"/>
              <w:bottom w:val="nil"/>
              <w:right w:val="nil"/>
            </w:tcBorders>
          </w:tcPr>
          <w:p w14:paraId="67EB0FA2" w14:textId="77777777" w:rsidR="003E6867" w:rsidRPr="00212FDB" w:rsidRDefault="00142C06"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.10</w:t>
            </w:r>
          </w:p>
        </w:tc>
        <w:tc>
          <w:tcPr>
            <w:tcW w:w="960" w:type="dxa"/>
            <w:tcBorders>
              <w:top w:val="nil"/>
              <w:left w:val="nil"/>
              <w:bottom w:val="nil"/>
              <w:right w:val="nil"/>
            </w:tcBorders>
          </w:tcPr>
          <w:p w14:paraId="3FC3A287" w14:textId="77777777" w:rsidR="003E6867" w:rsidRPr="00212FDB" w:rsidRDefault="00AF0F2D"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-.0</w:t>
            </w:r>
            <w:r w:rsidR="00142C06" w:rsidRPr="00212FDB">
              <w:rPr>
                <w:rFonts w:ascii="Times New Roman" w:eastAsia="Times New Roman" w:hAnsi="Times New Roman" w:cs="Times New Roman"/>
                <w:lang w:eastAsia="en-GB"/>
              </w:rPr>
              <w:t>1</w:t>
            </w:r>
          </w:p>
        </w:tc>
      </w:tr>
      <w:tr w:rsidR="003E6867" w:rsidRPr="00212FDB" w14:paraId="0EA895B9" w14:textId="77777777" w:rsidTr="0014708A">
        <w:trPr>
          <w:trHeight w:val="300"/>
        </w:trPr>
        <w:tc>
          <w:tcPr>
            <w:tcW w:w="2703" w:type="dxa"/>
            <w:tcBorders>
              <w:top w:val="nil"/>
              <w:left w:val="nil"/>
              <w:bottom w:val="nil"/>
              <w:right w:val="nil"/>
            </w:tcBorders>
            <w:shd w:val="clear" w:color="auto" w:fill="auto"/>
          </w:tcPr>
          <w:p w14:paraId="3AF21633" w14:textId="77777777" w:rsidR="003E6867" w:rsidRPr="00212FDB" w:rsidRDefault="003E6867" w:rsidP="00EE5B77">
            <w:pPr>
              <w:spacing w:line="480" w:lineRule="auto"/>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 xml:space="preserve">5. </w:t>
            </w:r>
            <w:r w:rsidRPr="00212FDB">
              <w:rPr>
                <w:rFonts w:ascii="Times New Roman" w:eastAsiaTheme="minorHAnsi" w:hAnsi="Times New Roman" w:cs="Times New Roman"/>
              </w:rPr>
              <w:t>Instructed play</w:t>
            </w:r>
          </w:p>
        </w:tc>
        <w:tc>
          <w:tcPr>
            <w:tcW w:w="960" w:type="dxa"/>
            <w:tcBorders>
              <w:top w:val="nil"/>
              <w:left w:val="nil"/>
              <w:bottom w:val="nil"/>
              <w:right w:val="nil"/>
            </w:tcBorders>
            <w:shd w:val="clear" w:color="auto" w:fill="auto"/>
            <w:noWrap/>
          </w:tcPr>
          <w:p w14:paraId="744A6E34"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6672AC43"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58476B6B"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46F0C2FC"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1D751298" w14:textId="77777777" w:rsidR="003E6867" w:rsidRPr="00212FDB" w:rsidRDefault="00AF0F2D"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2F570AEA" w14:textId="3619755A" w:rsidR="003E6867" w:rsidRPr="00212FDB" w:rsidRDefault="00B06363"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-.14</w:t>
            </w:r>
            <w:r w:rsidR="0083588C"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394A879A" w14:textId="77777777" w:rsidR="003E6867" w:rsidRPr="00212FDB" w:rsidRDefault="00AF0F2D"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.0</w:t>
            </w:r>
            <w:r w:rsidR="00222B0D" w:rsidRPr="00212FDB">
              <w:rPr>
                <w:rFonts w:ascii="Times New Roman" w:eastAsia="Times New Roman" w:hAnsi="Times New Roman" w:cs="Times New Roman"/>
                <w:lang w:eastAsia="en-GB"/>
              </w:rPr>
              <w:t>3</w:t>
            </w:r>
          </w:p>
        </w:tc>
        <w:tc>
          <w:tcPr>
            <w:tcW w:w="960" w:type="dxa"/>
            <w:tcBorders>
              <w:top w:val="nil"/>
              <w:left w:val="nil"/>
              <w:bottom w:val="nil"/>
              <w:right w:val="nil"/>
            </w:tcBorders>
          </w:tcPr>
          <w:p w14:paraId="7B40FB8E" w14:textId="77777777" w:rsidR="003E6867" w:rsidRPr="00212FDB" w:rsidRDefault="00CC3914"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.24</w:t>
            </w:r>
            <w:r w:rsidR="00AF0F2D" w:rsidRPr="00212FDB">
              <w:rPr>
                <w:rFonts w:ascii="Times New Roman" w:eastAsia="Times New Roman" w:hAnsi="Times New Roman" w:cs="Times New Roman"/>
                <w:lang w:eastAsia="en-GB"/>
              </w:rPr>
              <w:t>*</w:t>
            </w:r>
            <w:r w:rsidRPr="00212FDB">
              <w:rPr>
                <w:rFonts w:ascii="Times New Roman" w:eastAsia="Times New Roman" w:hAnsi="Times New Roman" w:cs="Times New Roman"/>
                <w:lang w:eastAsia="en-GB"/>
              </w:rPr>
              <w:t>*</w:t>
            </w:r>
          </w:p>
        </w:tc>
        <w:tc>
          <w:tcPr>
            <w:tcW w:w="960" w:type="dxa"/>
            <w:tcBorders>
              <w:top w:val="nil"/>
              <w:left w:val="nil"/>
              <w:bottom w:val="nil"/>
              <w:right w:val="nil"/>
            </w:tcBorders>
          </w:tcPr>
          <w:p w14:paraId="06FF63E9" w14:textId="77777777" w:rsidR="003E6867" w:rsidRPr="00212FDB" w:rsidRDefault="006A46A4"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.24</w:t>
            </w:r>
            <w:r w:rsidR="00AF0F2D" w:rsidRPr="00212FDB">
              <w:rPr>
                <w:rFonts w:ascii="Times New Roman" w:eastAsia="Times New Roman" w:hAnsi="Times New Roman" w:cs="Times New Roman"/>
                <w:lang w:eastAsia="en-GB"/>
              </w:rPr>
              <w:t>*</w:t>
            </w:r>
            <w:r w:rsidRPr="00212FDB">
              <w:rPr>
                <w:rFonts w:ascii="Times New Roman" w:eastAsia="Times New Roman" w:hAnsi="Times New Roman" w:cs="Times New Roman"/>
                <w:lang w:eastAsia="en-GB"/>
              </w:rPr>
              <w:t>*</w:t>
            </w:r>
          </w:p>
        </w:tc>
      </w:tr>
      <w:tr w:rsidR="003E6867" w:rsidRPr="00212FDB" w14:paraId="206F2E2B" w14:textId="77777777" w:rsidTr="0014708A">
        <w:trPr>
          <w:trHeight w:val="300"/>
        </w:trPr>
        <w:tc>
          <w:tcPr>
            <w:tcW w:w="2703" w:type="dxa"/>
            <w:tcBorders>
              <w:top w:val="nil"/>
              <w:left w:val="nil"/>
              <w:bottom w:val="nil"/>
              <w:right w:val="nil"/>
            </w:tcBorders>
            <w:shd w:val="clear" w:color="auto" w:fill="auto"/>
          </w:tcPr>
          <w:p w14:paraId="748496E5" w14:textId="77F0B4CE" w:rsidR="003E6867" w:rsidRPr="00212FDB" w:rsidRDefault="003E6867" w:rsidP="00EE5B77">
            <w:pPr>
              <w:spacing w:line="480" w:lineRule="auto"/>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 xml:space="preserve">6. </w:t>
            </w:r>
            <w:r w:rsidR="0014708A" w:rsidRPr="00212FDB">
              <w:rPr>
                <w:rFonts w:ascii="Times New Roman" w:eastAsia="Times New Roman" w:hAnsi="Times New Roman" w:cs="Times New Roman"/>
                <w:lang w:eastAsia="en-GB"/>
              </w:rPr>
              <w:t xml:space="preserve">Sensory &amp; motor </w:t>
            </w:r>
            <w:r w:rsidR="00EE5B77" w:rsidRPr="00212FDB">
              <w:rPr>
                <w:rFonts w:ascii="Times New Roman" w:eastAsia="Times New Roman" w:hAnsi="Times New Roman" w:cs="Times New Roman"/>
                <w:lang w:eastAsia="en-GB"/>
              </w:rPr>
              <w:t>RB</w:t>
            </w:r>
          </w:p>
        </w:tc>
        <w:tc>
          <w:tcPr>
            <w:tcW w:w="960" w:type="dxa"/>
            <w:tcBorders>
              <w:top w:val="nil"/>
              <w:left w:val="nil"/>
              <w:bottom w:val="nil"/>
              <w:right w:val="nil"/>
            </w:tcBorders>
            <w:shd w:val="clear" w:color="auto" w:fill="auto"/>
            <w:noWrap/>
          </w:tcPr>
          <w:p w14:paraId="1D9DD457"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4AE7DEE7"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3C5F20D4"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287B47D9"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1C8019B7"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796738B3"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p>
        </w:tc>
        <w:tc>
          <w:tcPr>
            <w:tcW w:w="960" w:type="dxa"/>
            <w:tcBorders>
              <w:top w:val="nil"/>
              <w:left w:val="nil"/>
              <w:bottom w:val="nil"/>
              <w:right w:val="nil"/>
            </w:tcBorders>
            <w:shd w:val="clear" w:color="auto" w:fill="auto"/>
            <w:noWrap/>
          </w:tcPr>
          <w:p w14:paraId="07F72637" w14:textId="443FC8E1" w:rsidR="003E6867" w:rsidRPr="00212FDB" w:rsidRDefault="004D0F44"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.44</w:t>
            </w:r>
            <w:r w:rsidR="003E6867" w:rsidRPr="00212FDB">
              <w:rPr>
                <w:rFonts w:ascii="Times New Roman" w:eastAsia="Times New Roman" w:hAnsi="Times New Roman" w:cs="Times New Roman"/>
                <w:lang w:eastAsia="en-GB"/>
              </w:rPr>
              <w:t>***</w:t>
            </w:r>
          </w:p>
        </w:tc>
        <w:tc>
          <w:tcPr>
            <w:tcW w:w="960" w:type="dxa"/>
            <w:tcBorders>
              <w:top w:val="nil"/>
              <w:left w:val="nil"/>
              <w:bottom w:val="nil"/>
              <w:right w:val="nil"/>
            </w:tcBorders>
          </w:tcPr>
          <w:p w14:paraId="2F81B0C6" w14:textId="46FF8F14" w:rsidR="003E6867" w:rsidRPr="00212FDB" w:rsidRDefault="004D0F44"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-.25</w:t>
            </w:r>
            <w:r w:rsidR="003E6867" w:rsidRPr="00212FDB">
              <w:rPr>
                <w:rFonts w:ascii="Times New Roman" w:eastAsia="Times New Roman" w:hAnsi="Times New Roman" w:cs="Times New Roman"/>
                <w:lang w:eastAsia="en-GB"/>
              </w:rPr>
              <w:t>***</w:t>
            </w:r>
          </w:p>
        </w:tc>
        <w:tc>
          <w:tcPr>
            <w:tcW w:w="960" w:type="dxa"/>
            <w:tcBorders>
              <w:top w:val="nil"/>
              <w:left w:val="nil"/>
              <w:bottom w:val="nil"/>
              <w:right w:val="nil"/>
            </w:tcBorders>
          </w:tcPr>
          <w:p w14:paraId="1D675687"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-.26***</w:t>
            </w:r>
          </w:p>
        </w:tc>
      </w:tr>
      <w:tr w:rsidR="003E6867" w:rsidRPr="00212FDB" w14:paraId="6A964E8D" w14:textId="77777777" w:rsidTr="0014708A">
        <w:trPr>
          <w:trHeight w:val="300"/>
        </w:trPr>
        <w:tc>
          <w:tcPr>
            <w:tcW w:w="2703" w:type="dxa"/>
            <w:tcBorders>
              <w:top w:val="nil"/>
              <w:left w:val="nil"/>
              <w:bottom w:val="nil"/>
              <w:right w:val="nil"/>
            </w:tcBorders>
            <w:shd w:val="clear" w:color="auto" w:fill="auto"/>
          </w:tcPr>
          <w:p w14:paraId="69EA0136" w14:textId="77777777" w:rsidR="0014708A" w:rsidRPr="00212FDB" w:rsidRDefault="003E6867" w:rsidP="00EE5B77">
            <w:pPr>
              <w:spacing w:line="480" w:lineRule="auto"/>
              <w:rPr>
                <w:rFonts w:ascii="Times New Roman" w:hAnsi="Times New Roman" w:cs="Times New Roman"/>
              </w:rPr>
            </w:pPr>
            <w:r w:rsidRPr="00212FDB">
              <w:rPr>
                <w:rFonts w:ascii="Times New Roman" w:eastAsia="Times New Roman" w:hAnsi="Times New Roman" w:cs="Times New Roman"/>
                <w:lang w:eastAsia="en-GB"/>
              </w:rPr>
              <w:t xml:space="preserve">7. </w:t>
            </w:r>
            <w:r w:rsidR="0014708A" w:rsidRPr="00212FDB">
              <w:rPr>
                <w:rFonts w:ascii="Times New Roman" w:hAnsi="Times New Roman" w:cs="Times New Roman"/>
              </w:rPr>
              <w:t>Rigidity/routines/</w:t>
            </w:r>
          </w:p>
          <w:p w14:paraId="644AF924" w14:textId="513D563F" w:rsidR="003E6867" w:rsidRPr="00212FDB" w:rsidRDefault="0014708A" w:rsidP="0014708A">
            <w:pPr>
              <w:spacing w:line="480" w:lineRule="auto"/>
              <w:ind w:right="-533"/>
              <w:rPr>
                <w:rFonts w:ascii="Times New Roman" w:eastAsia="Times New Roman" w:hAnsi="Times New Roman" w:cs="Times New Roman"/>
                <w:lang w:eastAsia="en-GB"/>
              </w:rPr>
            </w:pPr>
            <w:proofErr w:type="gramStart"/>
            <w:r w:rsidRPr="00212FDB">
              <w:rPr>
                <w:rFonts w:ascii="Times New Roman" w:hAnsi="Times New Roman" w:cs="Times New Roman"/>
              </w:rPr>
              <w:t>restricted</w:t>
            </w:r>
            <w:proofErr w:type="gramEnd"/>
            <w:r w:rsidRPr="00212FDB">
              <w:rPr>
                <w:rFonts w:ascii="Times New Roman" w:hAnsi="Times New Roman" w:cs="Times New Roman"/>
              </w:rPr>
              <w:t xml:space="preserve"> interests</w:t>
            </w:r>
          </w:p>
        </w:tc>
        <w:tc>
          <w:tcPr>
            <w:tcW w:w="960" w:type="dxa"/>
            <w:tcBorders>
              <w:top w:val="nil"/>
              <w:left w:val="nil"/>
              <w:bottom w:val="nil"/>
              <w:right w:val="nil"/>
            </w:tcBorders>
            <w:shd w:val="clear" w:color="auto" w:fill="auto"/>
            <w:noWrap/>
          </w:tcPr>
          <w:p w14:paraId="2B44CBE5"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094EE6AA"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32F3AC66"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49299813"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5BBBF4A1"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54A4BBA0"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nil"/>
              <w:right w:val="nil"/>
            </w:tcBorders>
            <w:shd w:val="clear" w:color="auto" w:fill="auto"/>
            <w:noWrap/>
          </w:tcPr>
          <w:p w14:paraId="4EBEBB9F"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p>
        </w:tc>
        <w:tc>
          <w:tcPr>
            <w:tcW w:w="960" w:type="dxa"/>
            <w:tcBorders>
              <w:top w:val="nil"/>
              <w:left w:val="nil"/>
              <w:bottom w:val="nil"/>
              <w:right w:val="nil"/>
            </w:tcBorders>
          </w:tcPr>
          <w:p w14:paraId="06309C15"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-.06</w:t>
            </w:r>
          </w:p>
        </w:tc>
        <w:tc>
          <w:tcPr>
            <w:tcW w:w="960" w:type="dxa"/>
            <w:tcBorders>
              <w:top w:val="nil"/>
              <w:left w:val="nil"/>
              <w:bottom w:val="nil"/>
              <w:right w:val="nil"/>
            </w:tcBorders>
          </w:tcPr>
          <w:p w14:paraId="11E07287"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-.04</w:t>
            </w:r>
          </w:p>
        </w:tc>
      </w:tr>
      <w:tr w:rsidR="003E6867" w:rsidRPr="00212FDB" w14:paraId="3E08B106" w14:textId="77777777" w:rsidTr="0014708A">
        <w:trPr>
          <w:trHeight w:val="300"/>
        </w:trPr>
        <w:tc>
          <w:tcPr>
            <w:tcW w:w="2703" w:type="dxa"/>
            <w:tcBorders>
              <w:top w:val="nil"/>
              <w:left w:val="nil"/>
              <w:right w:val="nil"/>
            </w:tcBorders>
            <w:shd w:val="clear" w:color="auto" w:fill="auto"/>
          </w:tcPr>
          <w:p w14:paraId="23506931" w14:textId="77777777" w:rsidR="003E6867" w:rsidRPr="00212FDB" w:rsidRDefault="003E6867" w:rsidP="00EE5B77">
            <w:pPr>
              <w:spacing w:line="480" w:lineRule="auto"/>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 xml:space="preserve">8. </w:t>
            </w:r>
            <w:proofErr w:type="spellStart"/>
            <w:r w:rsidRPr="00212FDB">
              <w:rPr>
                <w:rFonts w:ascii="Times New Roman" w:eastAsia="Times New Roman" w:hAnsi="Times New Roman" w:cs="Times New Roman"/>
                <w:lang w:eastAsia="en-GB"/>
              </w:rPr>
              <w:t>ToM</w:t>
            </w:r>
            <w:proofErr w:type="spellEnd"/>
            <w:r w:rsidRPr="00212FDB">
              <w:rPr>
                <w:rFonts w:ascii="Times New Roman" w:eastAsia="Times New Roman" w:hAnsi="Times New Roman" w:cs="Times New Roman"/>
                <w:lang w:eastAsia="en-GB"/>
              </w:rPr>
              <w:t xml:space="preserve"> 51m</w:t>
            </w:r>
          </w:p>
        </w:tc>
        <w:tc>
          <w:tcPr>
            <w:tcW w:w="960" w:type="dxa"/>
            <w:tcBorders>
              <w:top w:val="nil"/>
              <w:left w:val="nil"/>
              <w:right w:val="nil"/>
            </w:tcBorders>
            <w:shd w:val="clear" w:color="auto" w:fill="auto"/>
            <w:noWrap/>
          </w:tcPr>
          <w:p w14:paraId="5EE03AD7"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right w:val="nil"/>
            </w:tcBorders>
            <w:shd w:val="clear" w:color="auto" w:fill="auto"/>
            <w:noWrap/>
          </w:tcPr>
          <w:p w14:paraId="5B3E333B"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right w:val="nil"/>
            </w:tcBorders>
            <w:shd w:val="clear" w:color="auto" w:fill="auto"/>
            <w:noWrap/>
          </w:tcPr>
          <w:p w14:paraId="7C403233"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right w:val="nil"/>
            </w:tcBorders>
            <w:shd w:val="clear" w:color="auto" w:fill="auto"/>
            <w:noWrap/>
          </w:tcPr>
          <w:p w14:paraId="45D2D194"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right w:val="nil"/>
            </w:tcBorders>
            <w:shd w:val="clear" w:color="auto" w:fill="auto"/>
            <w:noWrap/>
          </w:tcPr>
          <w:p w14:paraId="43BEE8C4"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right w:val="nil"/>
            </w:tcBorders>
            <w:shd w:val="clear" w:color="auto" w:fill="auto"/>
            <w:noWrap/>
          </w:tcPr>
          <w:p w14:paraId="0DF4846B"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right w:val="nil"/>
            </w:tcBorders>
            <w:shd w:val="clear" w:color="auto" w:fill="auto"/>
            <w:noWrap/>
          </w:tcPr>
          <w:p w14:paraId="7888AED8"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right w:val="nil"/>
            </w:tcBorders>
          </w:tcPr>
          <w:p w14:paraId="2EA89A97"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p>
        </w:tc>
        <w:tc>
          <w:tcPr>
            <w:tcW w:w="960" w:type="dxa"/>
            <w:tcBorders>
              <w:top w:val="nil"/>
              <w:left w:val="nil"/>
              <w:right w:val="nil"/>
            </w:tcBorders>
          </w:tcPr>
          <w:p w14:paraId="153F7218"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.54***</w:t>
            </w:r>
          </w:p>
        </w:tc>
      </w:tr>
      <w:tr w:rsidR="003E6867" w:rsidRPr="00212FDB" w14:paraId="1A1513FF" w14:textId="77777777" w:rsidTr="0014708A">
        <w:trPr>
          <w:trHeight w:val="300"/>
        </w:trPr>
        <w:tc>
          <w:tcPr>
            <w:tcW w:w="2703" w:type="dxa"/>
            <w:tcBorders>
              <w:top w:val="nil"/>
              <w:left w:val="nil"/>
              <w:bottom w:val="single" w:sz="4" w:space="0" w:color="auto"/>
              <w:right w:val="nil"/>
            </w:tcBorders>
            <w:shd w:val="clear" w:color="auto" w:fill="auto"/>
          </w:tcPr>
          <w:p w14:paraId="6E7C16C2" w14:textId="77777777" w:rsidR="003E6867" w:rsidRPr="00212FDB" w:rsidRDefault="003E6867" w:rsidP="00EE5B77">
            <w:pPr>
              <w:tabs>
                <w:tab w:val="right" w:pos="2061"/>
              </w:tabs>
              <w:spacing w:line="480" w:lineRule="auto"/>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 xml:space="preserve">9. </w:t>
            </w:r>
            <w:proofErr w:type="spellStart"/>
            <w:r w:rsidRPr="00212FDB">
              <w:rPr>
                <w:rFonts w:ascii="Times New Roman" w:eastAsia="Times New Roman" w:hAnsi="Times New Roman" w:cs="Times New Roman"/>
                <w:lang w:eastAsia="en-GB"/>
              </w:rPr>
              <w:t>ToM</w:t>
            </w:r>
            <w:proofErr w:type="spellEnd"/>
            <w:r w:rsidRPr="00212FDB">
              <w:rPr>
                <w:rFonts w:ascii="Times New Roman" w:eastAsia="Times New Roman" w:hAnsi="Times New Roman" w:cs="Times New Roman"/>
                <w:lang w:eastAsia="en-GB"/>
              </w:rPr>
              <w:t xml:space="preserve"> 61m</w:t>
            </w:r>
            <w:r w:rsidRPr="00212FDB">
              <w:rPr>
                <w:rFonts w:ascii="Times New Roman" w:eastAsia="Times New Roman" w:hAnsi="Times New Roman" w:cs="Times New Roman"/>
                <w:lang w:eastAsia="en-GB"/>
              </w:rPr>
              <w:tab/>
            </w:r>
          </w:p>
        </w:tc>
        <w:tc>
          <w:tcPr>
            <w:tcW w:w="960" w:type="dxa"/>
            <w:tcBorders>
              <w:top w:val="nil"/>
              <w:left w:val="nil"/>
              <w:bottom w:val="single" w:sz="4" w:space="0" w:color="auto"/>
              <w:right w:val="nil"/>
            </w:tcBorders>
            <w:shd w:val="clear" w:color="auto" w:fill="auto"/>
            <w:noWrap/>
          </w:tcPr>
          <w:p w14:paraId="2981F9AD"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single" w:sz="4" w:space="0" w:color="auto"/>
              <w:right w:val="nil"/>
            </w:tcBorders>
            <w:shd w:val="clear" w:color="auto" w:fill="auto"/>
            <w:noWrap/>
          </w:tcPr>
          <w:p w14:paraId="7A543C95"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single" w:sz="4" w:space="0" w:color="auto"/>
              <w:right w:val="nil"/>
            </w:tcBorders>
            <w:shd w:val="clear" w:color="auto" w:fill="auto"/>
            <w:noWrap/>
          </w:tcPr>
          <w:p w14:paraId="0CA51F10"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single" w:sz="4" w:space="0" w:color="auto"/>
              <w:right w:val="nil"/>
            </w:tcBorders>
            <w:shd w:val="clear" w:color="auto" w:fill="auto"/>
            <w:noWrap/>
          </w:tcPr>
          <w:p w14:paraId="35A550E6"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single" w:sz="4" w:space="0" w:color="auto"/>
              <w:right w:val="nil"/>
            </w:tcBorders>
            <w:shd w:val="clear" w:color="auto" w:fill="auto"/>
            <w:noWrap/>
          </w:tcPr>
          <w:p w14:paraId="221D6837"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single" w:sz="4" w:space="0" w:color="auto"/>
              <w:right w:val="nil"/>
            </w:tcBorders>
            <w:shd w:val="clear" w:color="auto" w:fill="auto"/>
            <w:noWrap/>
          </w:tcPr>
          <w:p w14:paraId="5D33C598"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single" w:sz="4" w:space="0" w:color="auto"/>
              <w:right w:val="nil"/>
            </w:tcBorders>
            <w:shd w:val="clear" w:color="auto" w:fill="auto"/>
            <w:noWrap/>
          </w:tcPr>
          <w:p w14:paraId="26303A3A"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single" w:sz="4" w:space="0" w:color="auto"/>
              <w:right w:val="nil"/>
            </w:tcBorders>
          </w:tcPr>
          <w:p w14:paraId="23368D07" w14:textId="77777777" w:rsidR="003E6867" w:rsidRPr="00212FDB" w:rsidRDefault="003E6867" w:rsidP="00EE5B77">
            <w:pPr>
              <w:spacing w:line="480" w:lineRule="auto"/>
              <w:jc w:val="center"/>
              <w:rPr>
                <w:rFonts w:ascii="Times New Roman" w:eastAsia="Times New Roman" w:hAnsi="Times New Roman" w:cs="Times New Roman"/>
                <w:lang w:eastAsia="en-GB"/>
              </w:rPr>
            </w:pPr>
          </w:p>
        </w:tc>
        <w:tc>
          <w:tcPr>
            <w:tcW w:w="960" w:type="dxa"/>
            <w:tcBorders>
              <w:top w:val="nil"/>
              <w:left w:val="nil"/>
              <w:bottom w:val="single" w:sz="4" w:space="0" w:color="auto"/>
              <w:right w:val="nil"/>
            </w:tcBorders>
          </w:tcPr>
          <w:p w14:paraId="7ECD03BB" w14:textId="77777777" w:rsidR="003E6867" w:rsidRPr="00212FDB" w:rsidRDefault="003E6867" w:rsidP="00EE5B77">
            <w:pPr>
              <w:spacing w:line="480" w:lineRule="auto"/>
              <w:jc w:val="center"/>
              <w:rPr>
                <w:rFonts w:ascii="Times New Roman" w:eastAsia="Times New Roman" w:hAnsi="Times New Roman" w:cs="Times New Roman"/>
                <w:lang w:eastAsia="en-GB"/>
              </w:rPr>
            </w:pPr>
            <w:r w:rsidRPr="00212FDB">
              <w:rPr>
                <w:rFonts w:ascii="Times New Roman" w:eastAsia="Times New Roman" w:hAnsi="Times New Roman" w:cs="Times New Roman"/>
                <w:lang w:eastAsia="en-GB"/>
              </w:rPr>
              <w:t>-</w:t>
            </w:r>
          </w:p>
        </w:tc>
      </w:tr>
    </w:tbl>
    <w:p w14:paraId="35ACE93E" w14:textId="4D214147" w:rsidR="00EF5FCA" w:rsidRPr="00212FDB" w:rsidRDefault="00B32B05" w:rsidP="00EE5B77">
      <w:pPr>
        <w:spacing w:line="480" w:lineRule="auto"/>
        <w:rPr>
          <w:rFonts w:ascii="Times New Roman" w:hAnsi="Times New Roman" w:cs="Times New Roman"/>
        </w:rPr>
      </w:pPr>
      <w:r w:rsidRPr="00212FDB">
        <w:rPr>
          <w:rFonts w:ascii="Times New Roman" w:hAnsi="Times New Roman" w:cs="Times New Roman"/>
        </w:rPr>
        <w:t>Note: *</w:t>
      </w:r>
      <w:r w:rsidRPr="00212FDB">
        <w:rPr>
          <w:rFonts w:ascii="Times New Roman" w:hAnsi="Times New Roman" w:cs="Times New Roman"/>
          <w:i/>
        </w:rPr>
        <w:t>p</w:t>
      </w:r>
      <w:r w:rsidRPr="00212FDB">
        <w:rPr>
          <w:rFonts w:ascii="Times New Roman" w:hAnsi="Times New Roman" w:cs="Times New Roman"/>
        </w:rPr>
        <w:t>&lt;</w:t>
      </w:r>
      <w:proofErr w:type="gramStart"/>
      <w:r w:rsidRPr="00212FDB">
        <w:rPr>
          <w:rFonts w:ascii="Times New Roman" w:hAnsi="Times New Roman" w:cs="Times New Roman"/>
        </w:rPr>
        <w:t>.05</w:t>
      </w:r>
      <w:proofErr w:type="gramEnd"/>
      <w:r w:rsidRPr="00212FDB">
        <w:rPr>
          <w:rFonts w:ascii="Times New Roman" w:hAnsi="Times New Roman" w:cs="Times New Roman"/>
        </w:rPr>
        <w:t>; **</w:t>
      </w:r>
      <w:r w:rsidRPr="00212FDB">
        <w:rPr>
          <w:rFonts w:ascii="Times New Roman" w:hAnsi="Times New Roman" w:cs="Times New Roman"/>
          <w:i/>
        </w:rPr>
        <w:t>p</w:t>
      </w:r>
      <w:r w:rsidRPr="00212FDB">
        <w:rPr>
          <w:rFonts w:ascii="Times New Roman" w:hAnsi="Times New Roman" w:cs="Times New Roman"/>
        </w:rPr>
        <w:t>&lt;.01; ***</w:t>
      </w:r>
      <w:r w:rsidRPr="00212FDB">
        <w:rPr>
          <w:rFonts w:ascii="Times New Roman" w:hAnsi="Times New Roman" w:cs="Times New Roman"/>
          <w:i/>
        </w:rPr>
        <w:t>p</w:t>
      </w:r>
      <w:r w:rsidR="00EE5B77" w:rsidRPr="00212FDB">
        <w:rPr>
          <w:rFonts w:ascii="Times New Roman" w:hAnsi="Times New Roman" w:cs="Times New Roman"/>
        </w:rPr>
        <w:t>&lt;.001; SES = socioeconomic s</w:t>
      </w:r>
      <w:r w:rsidR="002200C9" w:rsidRPr="00212FDB">
        <w:rPr>
          <w:rFonts w:ascii="Times New Roman" w:hAnsi="Times New Roman" w:cs="Times New Roman"/>
        </w:rPr>
        <w:t xml:space="preserve">tatus; </w:t>
      </w:r>
      <w:r w:rsidR="00865632" w:rsidRPr="00212FDB">
        <w:rPr>
          <w:rFonts w:ascii="Times New Roman" w:hAnsi="Times New Roman" w:cs="Times New Roman"/>
        </w:rPr>
        <w:t>RB</w:t>
      </w:r>
      <w:r w:rsidR="00EE5B77" w:rsidRPr="00212FDB">
        <w:rPr>
          <w:rFonts w:ascii="Times New Roman" w:hAnsi="Times New Roman" w:cs="Times New Roman"/>
        </w:rPr>
        <w:t xml:space="preserve"> </w:t>
      </w:r>
      <w:r w:rsidRPr="00212FDB">
        <w:rPr>
          <w:rFonts w:ascii="Times New Roman" w:hAnsi="Times New Roman" w:cs="Times New Roman"/>
        </w:rPr>
        <w:t xml:space="preserve">= </w:t>
      </w:r>
      <w:r w:rsidR="00EE5B77" w:rsidRPr="00212FDB">
        <w:rPr>
          <w:rFonts w:ascii="Times New Roman" w:hAnsi="Times New Roman" w:cs="Times New Roman"/>
        </w:rPr>
        <w:t xml:space="preserve">repetitive </w:t>
      </w:r>
      <w:proofErr w:type="spellStart"/>
      <w:r w:rsidR="00EE5B77" w:rsidRPr="00212FDB">
        <w:rPr>
          <w:rFonts w:ascii="Times New Roman" w:hAnsi="Times New Roman" w:cs="Times New Roman"/>
        </w:rPr>
        <w:t>b</w:t>
      </w:r>
      <w:r w:rsidRPr="00212FDB">
        <w:rPr>
          <w:rFonts w:ascii="Times New Roman" w:hAnsi="Times New Roman" w:cs="Times New Roman"/>
        </w:rPr>
        <w:t>ehavior</w:t>
      </w:r>
      <w:proofErr w:type="spellEnd"/>
      <w:r w:rsidRPr="00212FDB">
        <w:rPr>
          <w:rFonts w:ascii="Times New Roman" w:hAnsi="Times New Roman" w:cs="Times New Roman"/>
        </w:rPr>
        <w:t xml:space="preserve">; </w:t>
      </w:r>
      <w:proofErr w:type="spellStart"/>
      <w:r w:rsidRPr="00212FDB">
        <w:rPr>
          <w:rFonts w:ascii="Times New Roman" w:hAnsi="Times New Roman" w:cs="Times New Roman"/>
        </w:rPr>
        <w:t>ToM</w:t>
      </w:r>
      <w:proofErr w:type="spellEnd"/>
      <w:r w:rsidR="00C5690A" w:rsidRPr="00212FDB">
        <w:rPr>
          <w:rFonts w:ascii="Times New Roman" w:hAnsi="Times New Roman" w:cs="Times New Roman"/>
        </w:rPr>
        <w:t xml:space="preserve"> </w:t>
      </w:r>
      <w:r w:rsidRPr="00212FDB">
        <w:rPr>
          <w:rFonts w:ascii="Times New Roman" w:hAnsi="Times New Roman" w:cs="Times New Roman"/>
        </w:rPr>
        <w:t>=</w:t>
      </w:r>
      <w:r w:rsidR="00C5690A" w:rsidRPr="00212FDB">
        <w:rPr>
          <w:rFonts w:ascii="Times New Roman" w:hAnsi="Times New Roman" w:cs="Times New Roman"/>
        </w:rPr>
        <w:t xml:space="preserve"> </w:t>
      </w:r>
      <w:r w:rsidRPr="00212FDB">
        <w:rPr>
          <w:rFonts w:ascii="Times New Roman" w:hAnsi="Times New Roman" w:cs="Times New Roman"/>
        </w:rPr>
        <w:t>Theory of Mind.</w:t>
      </w:r>
    </w:p>
    <w:p w14:paraId="457CAD90" w14:textId="77777777" w:rsidR="00F4379C" w:rsidRPr="00212FDB" w:rsidRDefault="00F4379C" w:rsidP="00BC6BF1">
      <w:pPr>
        <w:spacing w:after="200" w:line="276" w:lineRule="auto"/>
        <w:jc w:val="center"/>
        <w:rPr>
          <w:rFonts w:ascii="Times New Roman" w:hAnsi="Times New Roman" w:cs="Times New Roman"/>
        </w:rPr>
        <w:sectPr w:rsidR="00F4379C" w:rsidRPr="00212FDB">
          <w:pgSz w:w="16838" w:h="11906" w:orient="landscape"/>
          <w:pgMar w:top="1440" w:right="1440" w:bottom="1440" w:left="1440" w:header="708" w:footer="708" w:gutter="0"/>
          <w:cols w:space="708"/>
          <w:docGrid w:linePitch="360"/>
        </w:sectPr>
      </w:pPr>
    </w:p>
    <w:p w14:paraId="5B1B5670" w14:textId="77777777" w:rsidR="00883F69" w:rsidRPr="00212FDB" w:rsidRDefault="00883F69" w:rsidP="00883F69">
      <w:pPr>
        <w:spacing w:after="200" w:line="276" w:lineRule="auto"/>
        <w:jc w:val="center"/>
        <w:rPr>
          <w:rFonts w:ascii="Times New Roman" w:hAnsi="Times New Roman" w:cs="Times New Roman"/>
        </w:rPr>
      </w:pPr>
      <w:r w:rsidRPr="00212FDB">
        <w:rPr>
          <w:rFonts w:ascii="Times New Roman" w:hAnsi="Times New Roman" w:cs="Times New Roman"/>
        </w:rPr>
        <w:lastRenderedPageBreak/>
        <w:t>Figure Captions</w:t>
      </w:r>
    </w:p>
    <w:p w14:paraId="7C53A211" w14:textId="77777777" w:rsidR="00A36969" w:rsidRPr="00212FDB" w:rsidRDefault="00A36969" w:rsidP="00A36969">
      <w:pPr>
        <w:spacing w:line="480" w:lineRule="auto"/>
        <w:rPr>
          <w:rFonts w:ascii="Times New Roman" w:hAnsi="Times New Roman" w:cs="Times New Roman"/>
        </w:rPr>
      </w:pPr>
      <w:r w:rsidRPr="00212FDB">
        <w:rPr>
          <w:rFonts w:ascii="Times New Roman" w:hAnsi="Times New Roman" w:cs="Times New Roman"/>
          <w:i/>
        </w:rPr>
        <w:t>Figure 1</w:t>
      </w:r>
      <w:r w:rsidRPr="00212FDB">
        <w:rPr>
          <w:rFonts w:ascii="Times New Roman" w:hAnsi="Times New Roman" w:cs="Times New Roman"/>
        </w:rPr>
        <w:t xml:space="preserve"> </w:t>
      </w:r>
    </w:p>
    <w:p w14:paraId="2F7D5286" w14:textId="68E8329F" w:rsidR="00A36969" w:rsidRPr="00212FDB" w:rsidRDefault="00A36969" w:rsidP="00A36969">
      <w:pPr>
        <w:spacing w:line="480" w:lineRule="auto"/>
        <w:rPr>
          <w:rFonts w:ascii="Times New Roman" w:hAnsi="Times New Roman" w:cs="Times New Roman"/>
        </w:rPr>
      </w:pPr>
      <w:proofErr w:type="gramStart"/>
      <w:r w:rsidRPr="00212FDB">
        <w:rPr>
          <w:rFonts w:ascii="Times New Roman" w:hAnsi="Times New Roman" w:cs="Times New Roman"/>
        </w:rPr>
        <w:t xml:space="preserve">Path analysis from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and rigidity/routines/restricted interests to theory of mind (</w:t>
      </w:r>
      <w:proofErr w:type="spellStart"/>
      <w:r w:rsidRPr="00212FDB">
        <w:rPr>
          <w:rFonts w:ascii="Times New Roman" w:hAnsi="Times New Roman" w:cs="Times New Roman"/>
        </w:rPr>
        <w:t>ToM</w:t>
      </w:r>
      <w:proofErr w:type="spellEnd"/>
      <w:r w:rsidRPr="00212FDB">
        <w:rPr>
          <w:rFonts w:ascii="Times New Roman" w:hAnsi="Times New Roman" w:cs="Times New Roman"/>
        </w:rPr>
        <w:t>).</w:t>
      </w:r>
      <w:proofErr w:type="gramEnd"/>
      <w:r w:rsidRPr="00212FDB">
        <w:rPr>
          <w:rFonts w:ascii="Times New Roman" w:hAnsi="Times New Roman" w:cs="Times New Roman"/>
        </w:rPr>
        <w:t xml:space="preserve"> Total and indirect effects from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were significant, estimate</w:t>
      </w:r>
      <w:r w:rsidR="008F718C" w:rsidRPr="00212FDB">
        <w:rPr>
          <w:rFonts w:ascii="Times New Roman" w:hAnsi="Times New Roman" w:cs="Times New Roman"/>
        </w:rPr>
        <w:t xml:space="preserve"> </w:t>
      </w:r>
      <w:r w:rsidRPr="00212FDB">
        <w:rPr>
          <w:rFonts w:ascii="Times New Roman" w:hAnsi="Times New Roman" w:cs="Times New Roman"/>
        </w:rPr>
        <w:t>= -.13, SE</w:t>
      </w:r>
      <w:r w:rsidR="008F718C" w:rsidRPr="00212FDB">
        <w:rPr>
          <w:rFonts w:ascii="Times New Roman" w:hAnsi="Times New Roman" w:cs="Times New Roman"/>
        </w:rPr>
        <w:t xml:space="preserve"> </w:t>
      </w:r>
      <w:r w:rsidRPr="00212FDB">
        <w:rPr>
          <w:rFonts w:ascii="Times New Roman" w:hAnsi="Times New Roman" w:cs="Times New Roman"/>
        </w:rPr>
        <w:t>=</w:t>
      </w:r>
      <w:r w:rsidR="008F718C" w:rsidRPr="00212FDB">
        <w:rPr>
          <w:rFonts w:ascii="Times New Roman" w:hAnsi="Times New Roman" w:cs="Times New Roman"/>
        </w:rPr>
        <w:t xml:space="preserve"> </w:t>
      </w:r>
      <w:r w:rsidRPr="00212FDB">
        <w:rPr>
          <w:rFonts w:ascii="Times New Roman" w:hAnsi="Times New Roman" w:cs="Times New Roman"/>
        </w:rPr>
        <w:t xml:space="preserve">.04, </w:t>
      </w:r>
      <w:r w:rsidRPr="00212FDB">
        <w:rPr>
          <w:rFonts w:ascii="Times New Roman" w:hAnsi="Times New Roman" w:cs="Times New Roman"/>
          <w:i/>
        </w:rPr>
        <w:t>p</w:t>
      </w:r>
      <w:r w:rsidRPr="00212FDB">
        <w:rPr>
          <w:rFonts w:ascii="Times New Roman" w:hAnsi="Times New Roman" w:cs="Times New Roman"/>
        </w:rPr>
        <w:t xml:space="preserve"> = .002, 95% CI</w:t>
      </w:r>
      <w:r w:rsidR="008F718C" w:rsidRPr="00212FDB">
        <w:rPr>
          <w:rFonts w:ascii="Times New Roman" w:hAnsi="Times New Roman" w:cs="Times New Roman"/>
        </w:rPr>
        <w:t xml:space="preserve"> </w:t>
      </w:r>
      <w:r w:rsidRPr="00212FDB">
        <w:rPr>
          <w:rFonts w:ascii="Times New Roman" w:hAnsi="Times New Roman" w:cs="Times New Roman"/>
        </w:rPr>
        <w:t>= -.21, -.05</w:t>
      </w:r>
      <w:proofErr w:type="gramStart"/>
      <w:r w:rsidRPr="00212FDB">
        <w:rPr>
          <w:rFonts w:ascii="Times New Roman" w:hAnsi="Times New Roman" w:cs="Times New Roman"/>
        </w:rPr>
        <w:t>;</w:t>
      </w:r>
      <w:proofErr w:type="gramEnd"/>
      <w:r w:rsidRPr="00212FDB">
        <w:rPr>
          <w:rFonts w:ascii="Times New Roman" w:hAnsi="Times New Roman" w:cs="Times New Roman"/>
        </w:rPr>
        <w:t xml:space="preserve"> estimate= -.06, SE</w:t>
      </w:r>
      <w:r w:rsidR="008F718C" w:rsidRPr="00212FDB">
        <w:rPr>
          <w:rFonts w:ascii="Times New Roman" w:hAnsi="Times New Roman" w:cs="Times New Roman"/>
        </w:rPr>
        <w:t xml:space="preserve"> </w:t>
      </w:r>
      <w:r w:rsidRPr="00212FDB">
        <w:rPr>
          <w:rFonts w:ascii="Times New Roman" w:hAnsi="Times New Roman" w:cs="Times New Roman"/>
        </w:rPr>
        <w:t>=</w:t>
      </w:r>
      <w:r w:rsidR="008F718C" w:rsidRPr="00212FDB">
        <w:rPr>
          <w:rFonts w:ascii="Times New Roman" w:hAnsi="Times New Roman" w:cs="Times New Roman"/>
        </w:rPr>
        <w:t xml:space="preserve"> </w:t>
      </w:r>
      <w:r w:rsidRPr="00212FDB">
        <w:rPr>
          <w:rFonts w:ascii="Times New Roman" w:hAnsi="Times New Roman" w:cs="Times New Roman"/>
        </w:rPr>
        <w:t xml:space="preserve">.02, </w:t>
      </w:r>
      <w:r w:rsidRPr="00212FDB">
        <w:rPr>
          <w:rFonts w:ascii="Times New Roman" w:hAnsi="Times New Roman" w:cs="Times New Roman"/>
          <w:i/>
        </w:rPr>
        <w:t>p</w:t>
      </w:r>
      <w:r w:rsidRPr="00212FDB">
        <w:rPr>
          <w:rFonts w:ascii="Times New Roman" w:hAnsi="Times New Roman" w:cs="Times New Roman"/>
        </w:rPr>
        <w:t xml:space="preserve"> =</w:t>
      </w:r>
      <w:r w:rsidR="008F718C" w:rsidRPr="00212FDB">
        <w:rPr>
          <w:rFonts w:ascii="Times New Roman" w:hAnsi="Times New Roman" w:cs="Times New Roman"/>
        </w:rPr>
        <w:t xml:space="preserve"> </w:t>
      </w:r>
      <w:r w:rsidRPr="00212FDB">
        <w:rPr>
          <w:rFonts w:ascii="Times New Roman" w:hAnsi="Times New Roman" w:cs="Times New Roman"/>
        </w:rPr>
        <w:t>.001, 95% CI</w:t>
      </w:r>
      <w:r w:rsidR="008F718C" w:rsidRPr="00212FDB">
        <w:rPr>
          <w:rFonts w:ascii="Times New Roman" w:hAnsi="Times New Roman" w:cs="Times New Roman"/>
        </w:rPr>
        <w:t xml:space="preserve"> </w:t>
      </w:r>
      <w:r w:rsidRPr="00212FDB">
        <w:rPr>
          <w:rFonts w:ascii="Times New Roman" w:hAnsi="Times New Roman" w:cs="Times New Roman"/>
        </w:rPr>
        <w:t>= -.10, -.03, respectively. Total and indirect effects from rigidity/routines/restricted interests were non-significant, estimate</w:t>
      </w:r>
      <w:r w:rsidR="00A11217" w:rsidRPr="00212FDB">
        <w:rPr>
          <w:rFonts w:ascii="Times New Roman" w:hAnsi="Times New Roman" w:cs="Times New Roman"/>
        </w:rPr>
        <w:t xml:space="preserve"> </w:t>
      </w:r>
      <w:r w:rsidRPr="00212FDB">
        <w:rPr>
          <w:rFonts w:ascii="Times New Roman" w:hAnsi="Times New Roman" w:cs="Times New Roman"/>
        </w:rPr>
        <w:t>= .05, SE</w:t>
      </w:r>
      <w:r w:rsidR="00A11217" w:rsidRPr="00212FDB">
        <w:rPr>
          <w:rFonts w:ascii="Times New Roman" w:hAnsi="Times New Roman" w:cs="Times New Roman"/>
        </w:rPr>
        <w:t xml:space="preserve"> </w:t>
      </w:r>
      <w:r w:rsidRPr="00212FDB">
        <w:rPr>
          <w:rFonts w:ascii="Times New Roman" w:hAnsi="Times New Roman" w:cs="Times New Roman"/>
        </w:rPr>
        <w:t>=</w:t>
      </w:r>
      <w:r w:rsidR="00A11217" w:rsidRPr="00212FDB">
        <w:rPr>
          <w:rFonts w:ascii="Times New Roman" w:hAnsi="Times New Roman" w:cs="Times New Roman"/>
        </w:rPr>
        <w:t xml:space="preserve"> </w:t>
      </w:r>
      <w:r w:rsidRPr="00212FDB">
        <w:rPr>
          <w:rFonts w:ascii="Times New Roman" w:hAnsi="Times New Roman" w:cs="Times New Roman"/>
        </w:rPr>
        <w:t xml:space="preserve">.04, </w:t>
      </w:r>
      <w:r w:rsidRPr="00212FDB">
        <w:rPr>
          <w:rFonts w:ascii="Times New Roman" w:hAnsi="Times New Roman" w:cs="Times New Roman"/>
          <w:i/>
        </w:rPr>
        <w:t>p</w:t>
      </w:r>
      <w:r w:rsidRPr="00212FDB">
        <w:rPr>
          <w:rFonts w:ascii="Times New Roman" w:hAnsi="Times New Roman" w:cs="Times New Roman"/>
        </w:rPr>
        <w:t xml:space="preserve"> = .192, 95% CI</w:t>
      </w:r>
      <w:r w:rsidR="00A11217" w:rsidRPr="00212FDB">
        <w:rPr>
          <w:rFonts w:ascii="Times New Roman" w:hAnsi="Times New Roman" w:cs="Times New Roman"/>
        </w:rPr>
        <w:t xml:space="preserve"> </w:t>
      </w:r>
      <w:r w:rsidRPr="00212FDB">
        <w:rPr>
          <w:rFonts w:ascii="Times New Roman" w:hAnsi="Times New Roman" w:cs="Times New Roman"/>
        </w:rPr>
        <w:t>= -.02, .12</w:t>
      </w:r>
      <w:proofErr w:type="gramStart"/>
      <w:r w:rsidRPr="00212FDB">
        <w:rPr>
          <w:rFonts w:ascii="Times New Roman" w:hAnsi="Times New Roman" w:cs="Times New Roman"/>
        </w:rPr>
        <w:t>;</w:t>
      </w:r>
      <w:proofErr w:type="gramEnd"/>
      <w:r w:rsidRPr="00212FDB">
        <w:rPr>
          <w:rFonts w:ascii="Times New Roman" w:hAnsi="Times New Roman" w:cs="Times New Roman"/>
        </w:rPr>
        <w:t xml:space="preserve"> estimate</w:t>
      </w:r>
      <w:r w:rsidR="00A11217" w:rsidRPr="00212FDB">
        <w:rPr>
          <w:rFonts w:ascii="Times New Roman" w:hAnsi="Times New Roman" w:cs="Times New Roman"/>
        </w:rPr>
        <w:t xml:space="preserve"> </w:t>
      </w:r>
      <w:r w:rsidRPr="00212FDB">
        <w:rPr>
          <w:rFonts w:ascii="Times New Roman" w:hAnsi="Times New Roman" w:cs="Times New Roman"/>
        </w:rPr>
        <w:t>= .02, SE</w:t>
      </w:r>
      <w:r w:rsidR="00A11217" w:rsidRPr="00212FDB">
        <w:rPr>
          <w:rFonts w:ascii="Times New Roman" w:hAnsi="Times New Roman" w:cs="Times New Roman"/>
        </w:rPr>
        <w:t xml:space="preserve"> </w:t>
      </w:r>
      <w:r w:rsidRPr="00212FDB">
        <w:rPr>
          <w:rFonts w:ascii="Times New Roman" w:hAnsi="Times New Roman" w:cs="Times New Roman"/>
        </w:rPr>
        <w:t>=</w:t>
      </w:r>
      <w:r w:rsidR="00A11217" w:rsidRPr="00212FDB">
        <w:rPr>
          <w:rFonts w:ascii="Times New Roman" w:hAnsi="Times New Roman" w:cs="Times New Roman"/>
        </w:rPr>
        <w:t xml:space="preserve"> </w:t>
      </w:r>
      <w:r w:rsidRPr="00212FDB">
        <w:rPr>
          <w:rFonts w:ascii="Times New Roman" w:hAnsi="Times New Roman" w:cs="Times New Roman"/>
        </w:rPr>
        <w:t xml:space="preserve">.02, </w:t>
      </w:r>
      <w:r w:rsidRPr="00212FDB">
        <w:rPr>
          <w:rFonts w:ascii="Times New Roman" w:hAnsi="Times New Roman" w:cs="Times New Roman"/>
          <w:i/>
        </w:rPr>
        <w:t>p</w:t>
      </w:r>
      <w:r w:rsidRPr="00212FDB">
        <w:rPr>
          <w:rFonts w:ascii="Times New Roman" w:hAnsi="Times New Roman" w:cs="Times New Roman"/>
        </w:rPr>
        <w:t xml:space="preserve"> = .237, 95% CI</w:t>
      </w:r>
      <w:r w:rsidR="00A11217" w:rsidRPr="00212FDB">
        <w:rPr>
          <w:rFonts w:ascii="Times New Roman" w:hAnsi="Times New Roman" w:cs="Times New Roman"/>
        </w:rPr>
        <w:t xml:space="preserve"> </w:t>
      </w:r>
      <w:r w:rsidRPr="00212FDB">
        <w:rPr>
          <w:rFonts w:ascii="Times New Roman" w:hAnsi="Times New Roman" w:cs="Times New Roman"/>
        </w:rPr>
        <w:t>= -.01, .05, respectively. Significant paths are shown in bold.</w:t>
      </w:r>
    </w:p>
    <w:p w14:paraId="75D3AB54" w14:textId="77777777" w:rsidR="00A36969" w:rsidRPr="00212FDB" w:rsidRDefault="00A36969" w:rsidP="00A36969">
      <w:pPr>
        <w:spacing w:line="480" w:lineRule="auto"/>
        <w:rPr>
          <w:rFonts w:ascii="Times New Roman" w:hAnsi="Times New Roman" w:cs="Times New Roman"/>
          <w:i/>
        </w:rPr>
      </w:pPr>
      <w:r w:rsidRPr="00212FDB">
        <w:rPr>
          <w:rFonts w:ascii="Times New Roman" w:hAnsi="Times New Roman" w:cs="Times New Roman"/>
          <w:i/>
        </w:rPr>
        <w:t>Figure 2</w:t>
      </w:r>
    </w:p>
    <w:p w14:paraId="5460AEC0" w14:textId="10ACBE66" w:rsidR="00A36969" w:rsidRPr="00212FDB" w:rsidRDefault="00A36969" w:rsidP="00A36969">
      <w:pPr>
        <w:spacing w:line="480" w:lineRule="auto"/>
        <w:rPr>
          <w:rFonts w:ascii="Times New Roman" w:hAnsi="Times New Roman" w:cs="Times New Roman"/>
        </w:rPr>
      </w:pPr>
      <w:proofErr w:type="gramStart"/>
      <w:r w:rsidRPr="00212FDB">
        <w:rPr>
          <w:rFonts w:ascii="Times New Roman" w:hAnsi="Times New Roman" w:cs="Times New Roman"/>
        </w:rPr>
        <w:t xml:space="preserve">Path analysis from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and rigidity/routines/restricted interests to theory of mind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accounting for associations among the language, play and </w:t>
      </w:r>
      <w:proofErr w:type="spellStart"/>
      <w:r w:rsidRPr="00212FDB">
        <w:rPr>
          <w:rFonts w:ascii="Times New Roman" w:hAnsi="Times New Roman" w:cs="Times New Roman"/>
        </w:rPr>
        <w:t>ToM</w:t>
      </w:r>
      <w:proofErr w:type="spellEnd"/>
      <w:r w:rsidRPr="00212FDB">
        <w:rPr>
          <w:rFonts w:ascii="Times New Roman" w:hAnsi="Times New Roman" w:cs="Times New Roman"/>
        </w:rPr>
        <w:t xml:space="preserve"> measures.</w:t>
      </w:r>
      <w:proofErr w:type="gramEnd"/>
      <w:r w:rsidRPr="00212FDB">
        <w:rPr>
          <w:rFonts w:ascii="Times New Roman" w:hAnsi="Times New Roman" w:cs="Times New Roman"/>
        </w:rPr>
        <w:t xml:space="preserve"> Total and indirect effects from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were significant, estimate</w:t>
      </w:r>
      <w:r w:rsidR="0087032F" w:rsidRPr="00212FDB">
        <w:rPr>
          <w:rFonts w:ascii="Times New Roman" w:hAnsi="Times New Roman" w:cs="Times New Roman"/>
        </w:rPr>
        <w:t xml:space="preserve"> </w:t>
      </w:r>
      <w:r w:rsidRPr="00212FDB">
        <w:rPr>
          <w:rFonts w:ascii="Times New Roman" w:hAnsi="Times New Roman" w:cs="Times New Roman"/>
        </w:rPr>
        <w:t>= -.10, SE</w:t>
      </w:r>
      <w:r w:rsidR="0087032F" w:rsidRPr="00212FDB">
        <w:rPr>
          <w:rFonts w:ascii="Times New Roman" w:hAnsi="Times New Roman" w:cs="Times New Roman"/>
        </w:rPr>
        <w:t xml:space="preserve"> </w:t>
      </w:r>
      <w:r w:rsidRPr="00212FDB">
        <w:rPr>
          <w:rFonts w:ascii="Times New Roman" w:hAnsi="Times New Roman" w:cs="Times New Roman"/>
        </w:rPr>
        <w:t>=</w:t>
      </w:r>
      <w:r w:rsidR="0087032F" w:rsidRPr="00212FDB">
        <w:rPr>
          <w:rFonts w:ascii="Times New Roman" w:hAnsi="Times New Roman" w:cs="Times New Roman"/>
        </w:rPr>
        <w:t xml:space="preserve"> </w:t>
      </w:r>
      <w:r w:rsidRPr="00212FDB">
        <w:rPr>
          <w:rFonts w:ascii="Times New Roman" w:hAnsi="Times New Roman" w:cs="Times New Roman"/>
        </w:rPr>
        <w:t xml:space="preserve">.04, </w:t>
      </w:r>
      <w:r w:rsidRPr="00212FDB">
        <w:rPr>
          <w:rFonts w:ascii="Times New Roman" w:hAnsi="Times New Roman" w:cs="Times New Roman"/>
          <w:i/>
        </w:rPr>
        <w:t>p</w:t>
      </w:r>
      <w:r w:rsidRPr="00212FDB">
        <w:rPr>
          <w:rFonts w:ascii="Times New Roman" w:hAnsi="Times New Roman" w:cs="Times New Roman"/>
        </w:rPr>
        <w:t xml:space="preserve"> = .024, 95% CI</w:t>
      </w:r>
      <w:r w:rsidR="0087032F" w:rsidRPr="00212FDB">
        <w:rPr>
          <w:rFonts w:ascii="Times New Roman" w:hAnsi="Times New Roman" w:cs="Times New Roman"/>
        </w:rPr>
        <w:t xml:space="preserve"> </w:t>
      </w:r>
      <w:r w:rsidRPr="00212FDB">
        <w:rPr>
          <w:rFonts w:ascii="Times New Roman" w:hAnsi="Times New Roman" w:cs="Times New Roman"/>
        </w:rPr>
        <w:t>= -.18, -.01</w:t>
      </w:r>
      <w:proofErr w:type="gramStart"/>
      <w:r w:rsidRPr="00212FDB">
        <w:rPr>
          <w:rFonts w:ascii="Times New Roman" w:hAnsi="Times New Roman" w:cs="Times New Roman"/>
        </w:rPr>
        <w:t>;</w:t>
      </w:r>
      <w:proofErr w:type="gramEnd"/>
      <w:r w:rsidRPr="00212FDB">
        <w:rPr>
          <w:rFonts w:ascii="Times New Roman" w:hAnsi="Times New Roman" w:cs="Times New Roman"/>
        </w:rPr>
        <w:t xml:space="preserve"> estimate</w:t>
      </w:r>
      <w:r w:rsidR="0087032F" w:rsidRPr="00212FDB">
        <w:rPr>
          <w:rFonts w:ascii="Times New Roman" w:hAnsi="Times New Roman" w:cs="Times New Roman"/>
        </w:rPr>
        <w:t xml:space="preserve"> </w:t>
      </w:r>
      <w:r w:rsidRPr="00212FDB">
        <w:rPr>
          <w:rFonts w:ascii="Times New Roman" w:hAnsi="Times New Roman" w:cs="Times New Roman"/>
        </w:rPr>
        <w:t>= -.04, SE</w:t>
      </w:r>
      <w:r w:rsidR="0087032F" w:rsidRPr="00212FDB">
        <w:rPr>
          <w:rFonts w:ascii="Times New Roman" w:hAnsi="Times New Roman" w:cs="Times New Roman"/>
        </w:rPr>
        <w:t xml:space="preserve"> </w:t>
      </w:r>
      <w:r w:rsidRPr="00212FDB">
        <w:rPr>
          <w:rFonts w:ascii="Times New Roman" w:hAnsi="Times New Roman" w:cs="Times New Roman"/>
        </w:rPr>
        <w:t>=</w:t>
      </w:r>
      <w:r w:rsidR="0087032F" w:rsidRPr="00212FDB">
        <w:rPr>
          <w:rFonts w:ascii="Times New Roman" w:hAnsi="Times New Roman" w:cs="Times New Roman"/>
        </w:rPr>
        <w:t xml:space="preserve"> </w:t>
      </w:r>
      <w:r w:rsidRPr="00212FDB">
        <w:rPr>
          <w:rFonts w:ascii="Times New Roman" w:hAnsi="Times New Roman" w:cs="Times New Roman"/>
        </w:rPr>
        <w:t xml:space="preserve">.02, </w:t>
      </w:r>
      <w:r w:rsidRPr="00212FDB">
        <w:rPr>
          <w:rFonts w:ascii="Times New Roman" w:hAnsi="Times New Roman" w:cs="Times New Roman"/>
          <w:i/>
        </w:rPr>
        <w:t>p</w:t>
      </w:r>
      <w:r w:rsidRPr="00212FDB">
        <w:rPr>
          <w:rFonts w:ascii="Times New Roman" w:hAnsi="Times New Roman" w:cs="Times New Roman"/>
        </w:rPr>
        <w:t xml:space="preserve"> =</w:t>
      </w:r>
      <w:r w:rsidR="0087032F" w:rsidRPr="00212FDB">
        <w:rPr>
          <w:rFonts w:ascii="Times New Roman" w:hAnsi="Times New Roman" w:cs="Times New Roman"/>
        </w:rPr>
        <w:t xml:space="preserve"> </w:t>
      </w:r>
      <w:r w:rsidRPr="00212FDB">
        <w:rPr>
          <w:rFonts w:ascii="Times New Roman" w:hAnsi="Times New Roman" w:cs="Times New Roman"/>
        </w:rPr>
        <w:t>.021, 95% CI</w:t>
      </w:r>
      <w:r w:rsidR="0087032F" w:rsidRPr="00212FDB">
        <w:rPr>
          <w:rFonts w:ascii="Times New Roman" w:hAnsi="Times New Roman" w:cs="Times New Roman"/>
        </w:rPr>
        <w:t xml:space="preserve"> </w:t>
      </w:r>
      <w:r w:rsidRPr="00212FDB">
        <w:rPr>
          <w:rFonts w:ascii="Times New Roman" w:hAnsi="Times New Roman" w:cs="Times New Roman"/>
        </w:rPr>
        <w:t>= -.07, -.01, respectively. Total and indirect effects from rigidity/routines/restricted interests were non-significant, estimate</w:t>
      </w:r>
      <w:r w:rsidR="0087032F" w:rsidRPr="00212FDB">
        <w:rPr>
          <w:rFonts w:ascii="Times New Roman" w:hAnsi="Times New Roman" w:cs="Times New Roman"/>
        </w:rPr>
        <w:t xml:space="preserve"> </w:t>
      </w:r>
      <w:r w:rsidRPr="00212FDB">
        <w:rPr>
          <w:rFonts w:ascii="Times New Roman" w:hAnsi="Times New Roman" w:cs="Times New Roman"/>
        </w:rPr>
        <w:t>= .03, SE</w:t>
      </w:r>
      <w:r w:rsidR="0087032F" w:rsidRPr="00212FDB">
        <w:rPr>
          <w:rFonts w:ascii="Times New Roman" w:hAnsi="Times New Roman" w:cs="Times New Roman"/>
        </w:rPr>
        <w:t xml:space="preserve"> </w:t>
      </w:r>
      <w:r w:rsidRPr="00212FDB">
        <w:rPr>
          <w:rFonts w:ascii="Times New Roman" w:hAnsi="Times New Roman" w:cs="Times New Roman"/>
        </w:rPr>
        <w:t>=</w:t>
      </w:r>
      <w:r w:rsidR="0087032F" w:rsidRPr="00212FDB">
        <w:rPr>
          <w:rFonts w:ascii="Times New Roman" w:hAnsi="Times New Roman" w:cs="Times New Roman"/>
        </w:rPr>
        <w:t xml:space="preserve"> </w:t>
      </w:r>
      <w:r w:rsidRPr="00212FDB">
        <w:rPr>
          <w:rFonts w:ascii="Times New Roman" w:hAnsi="Times New Roman" w:cs="Times New Roman"/>
        </w:rPr>
        <w:t xml:space="preserve">.03, </w:t>
      </w:r>
      <w:r w:rsidRPr="00212FDB">
        <w:rPr>
          <w:rFonts w:ascii="Times New Roman" w:hAnsi="Times New Roman" w:cs="Times New Roman"/>
          <w:i/>
        </w:rPr>
        <w:t>p</w:t>
      </w:r>
      <w:r w:rsidRPr="00212FDB">
        <w:rPr>
          <w:rFonts w:ascii="Times New Roman" w:hAnsi="Times New Roman" w:cs="Times New Roman"/>
        </w:rPr>
        <w:t xml:space="preserve"> = .378, 95% CI</w:t>
      </w:r>
      <w:r w:rsidR="0087032F" w:rsidRPr="00212FDB">
        <w:rPr>
          <w:rFonts w:ascii="Times New Roman" w:hAnsi="Times New Roman" w:cs="Times New Roman"/>
        </w:rPr>
        <w:t xml:space="preserve"> </w:t>
      </w:r>
      <w:r w:rsidRPr="00212FDB">
        <w:rPr>
          <w:rFonts w:ascii="Times New Roman" w:hAnsi="Times New Roman" w:cs="Times New Roman"/>
        </w:rPr>
        <w:t>= -.04, .10</w:t>
      </w:r>
      <w:proofErr w:type="gramStart"/>
      <w:r w:rsidRPr="00212FDB">
        <w:rPr>
          <w:rFonts w:ascii="Times New Roman" w:hAnsi="Times New Roman" w:cs="Times New Roman"/>
        </w:rPr>
        <w:t>;</w:t>
      </w:r>
      <w:proofErr w:type="gramEnd"/>
      <w:r w:rsidRPr="00212FDB">
        <w:rPr>
          <w:rFonts w:ascii="Times New Roman" w:hAnsi="Times New Roman" w:cs="Times New Roman"/>
        </w:rPr>
        <w:t xml:space="preserve"> estimate</w:t>
      </w:r>
      <w:r w:rsidR="0087032F" w:rsidRPr="00212FDB">
        <w:rPr>
          <w:rFonts w:ascii="Times New Roman" w:hAnsi="Times New Roman" w:cs="Times New Roman"/>
        </w:rPr>
        <w:t xml:space="preserve"> </w:t>
      </w:r>
      <w:r w:rsidRPr="00212FDB">
        <w:rPr>
          <w:rFonts w:ascii="Times New Roman" w:hAnsi="Times New Roman" w:cs="Times New Roman"/>
        </w:rPr>
        <w:t>= .01, SE</w:t>
      </w:r>
      <w:r w:rsidR="0087032F" w:rsidRPr="00212FDB">
        <w:rPr>
          <w:rFonts w:ascii="Times New Roman" w:hAnsi="Times New Roman" w:cs="Times New Roman"/>
        </w:rPr>
        <w:t xml:space="preserve"> </w:t>
      </w:r>
      <w:r w:rsidRPr="00212FDB">
        <w:rPr>
          <w:rFonts w:ascii="Times New Roman" w:hAnsi="Times New Roman" w:cs="Times New Roman"/>
        </w:rPr>
        <w:t>=</w:t>
      </w:r>
      <w:r w:rsidR="0087032F" w:rsidRPr="00212FDB">
        <w:rPr>
          <w:rFonts w:ascii="Times New Roman" w:hAnsi="Times New Roman" w:cs="Times New Roman"/>
        </w:rPr>
        <w:t xml:space="preserve"> </w:t>
      </w:r>
      <w:r w:rsidRPr="00212FDB">
        <w:rPr>
          <w:rFonts w:ascii="Times New Roman" w:hAnsi="Times New Roman" w:cs="Times New Roman"/>
        </w:rPr>
        <w:t xml:space="preserve">.01, </w:t>
      </w:r>
      <w:r w:rsidRPr="00212FDB">
        <w:rPr>
          <w:rFonts w:ascii="Times New Roman" w:hAnsi="Times New Roman" w:cs="Times New Roman"/>
          <w:i/>
        </w:rPr>
        <w:t>p</w:t>
      </w:r>
      <w:r w:rsidRPr="00212FDB">
        <w:rPr>
          <w:rFonts w:ascii="Times New Roman" w:hAnsi="Times New Roman" w:cs="Times New Roman"/>
        </w:rPr>
        <w:t xml:space="preserve"> = .437, 95% CI</w:t>
      </w:r>
      <w:r w:rsidR="0087032F" w:rsidRPr="00212FDB">
        <w:rPr>
          <w:rFonts w:ascii="Times New Roman" w:hAnsi="Times New Roman" w:cs="Times New Roman"/>
        </w:rPr>
        <w:t xml:space="preserve"> </w:t>
      </w:r>
      <w:r w:rsidRPr="00212FDB">
        <w:rPr>
          <w:rFonts w:ascii="Times New Roman" w:hAnsi="Times New Roman" w:cs="Times New Roman"/>
        </w:rPr>
        <w:t>= -.02, .04, respectively. Significant paths are shown in bold.</w:t>
      </w:r>
    </w:p>
    <w:p w14:paraId="1C1CD1B2" w14:textId="77777777" w:rsidR="00A36969" w:rsidRPr="00212FDB" w:rsidRDefault="00A36969" w:rsidP="00A36969">
      <w:pPr>
        <w:spacing w:line="480" w:lineRule="auto"/>
        <w:rPr>
          <w:rFonts w:ascii="Times New Roman" w:hAnsi="Times New Roman" w:cs="Times New Roman"/>
          <w:i/>
        </w:rPr>
      </w:pPr>
      <w:r w:rsidRPr="00212FDB">
        <w:rPr>
          <w:rFonts w:ascii="Times New Roman" w:hAnsi="Times New Roman" w:cs="Times New Roman"/>
          <w:i/>
        </w:rPr>
        <w:t>Figure 3</w:t>
      </w:r>
    </w:p>
    <w:p w14:paraId="18A55A41" w14:textId="2546C245" w:rsidR="00A36969" w:rsidRPr="00212FDB" w:rsidRDefault="00A36969" w:rsidP="00A36969">
      <w:pPr>
        <w:spacing w:line="480" w:lineRule="auto"/>
        <w:rPr>
          <w:rFonts w:ascii="Times New Roman" w:hAnsi="Times New Roman" w:cs="Times New Roman"/>
        </w:rPr>
      </w:pPr>
      <w:proofErr w:type="gramStart"/>
      <w:r w:rsidRPr="00212FDB">
        <w:rPr>
          <w:rFonts w:ascii="Times New Roman" w:hAnsi="Times New Roman" w:cs="Times New Roman"/>
        </w:rPr>
        <w:t xml:space="preserve">Path analysis from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and rigidity/routines/restricted interests to theory of mind (</w:t>
      </w:r>
      <w:proofErr w:type="spellStart"/>
      <w:r w:rsidRPr="00212FDB">
        <w:rPr>
          <w:rFonts w:ascii="Times New Roman" w:hAnsi="Times New Roman" w:cs="Times New Roman"/>
        </w:rPr>
        <w:t>ToM</w:t>
      </w:r>
      <w:proofErr w:type="spellEnd"/>
      <w:r w:rsidRPr="00212FDB">
        <w:rPr>
          <w:rFonts w:ascii="Times New Roman" w:hAnsi="Times New Roman" w:cs="Times New Roman"/>
        </w:rPr>
        <w:t>), with language as a time-varying covariate.</w:t>
      </w:r>
      <w:proofErr w:type="gramEnd"/>
      <w:r w:rsidRPr="00212FDB">
        <w:rPr>
          <w:rFonts w:ascii="Times New Roman" w:hAnsi="Times New Roman" w:cs="Times New Roman"/>
        </w:rPr>
        <w:t xml:space="preserve"> Total and indirect effects from sensory and motor repetitive </w:t>
      </w:r>
      <w:proofErr w:type="spellStart"/>
      <w:r w:rsidRPr="00212FDB">
        <w:rPr>
          <w:rFonts w:ascii="Times New Roman" w:hAnsi="Times New Roman" w:cs="Times New Roman"/>
        </w:rPr>
        <w:t>behavior</w:t>
      </w:r>
      <w:proofErr w:type="spellEnd"/>
      <w:r w:rsidRPr="00212FDB">
        <w:rPr>
          <w:rFonts w:ascii="Times New Roman" w:hAnsi="Times New Roman" w:cs="Times New Roman"/>
        </w:rPr>
        <w:t xml:space="preserve"> were significant, estimate</w:t>
      </w:r>
      <w:r w:rsidR="0087032F" w:rsidRPr="00212FDB">
        <w:rPr>
          <w:rFonts w:ascii="Times New Roman" w:hAnsi="Times New Roman" w:cs="Times New Roman"/>
        </w:rPr>
        <w:t xml:space="preserve"> </w:t>
      </w:r>
      <w:r w:rsidRPr="00212FDB">
        <w:rPr>
          <w:rFonts w:ascii="Times New Roman" w:hAnsi="Times New Roman" w:cs="Times New Roman"/>
        </w:rPr>
        <w:t>= -.11, SE</w:t>
      </w:r>
      <w:r w:rsidR="0087032F" w:rsidRPr="00212FDB">
        <w:rPr>
          <w:rFonts w:ascii="Times New Roman" w:hAnsi="Times New Roman" w:cs="Times New Roman"/>
        </w:rPr>
        <w:t xml:space="preserve"> </w:t>
      </w:r>
      <w:r w:rsidRPr="00212FDB">
        <w:rPr>
          <w:rFonts w:ascii="Times New Roman" w:hAnsi="Times New Roman" w:cs="Times New Roman"/>
        </w:rPr>
        <w:t>=</w:t>
      </w:r>
      <w:r w:rsidR="0087032F" w:rsidRPr="00212FDB">
        <w:rPr>
          <w:rFonts w:ascii="Times New Roman" w:hAnsi="Times New Roman" w:cs="Times New Roman"/>
        </w:rPr>
        <w:t xml:space="preserve"> </w:t>
      </w:r>
      <w:r w:rsidRPr="00212FDB">
        <w:rPr>
          <w:rFonts w:ascii="Times New Roman" w:hAnsi="Times New Roman" w:cs="Times New Roman"/>
        </w:rPr>
        <w:t xml:space="preserve">.04, </w:t>
      </w:r>
      <w:r w:rsidRPr="00212FDB">
        <w:rPr>
          <w:rFonts w:ascii="Times New Roman" w:hAnsi="Times New Roman" w:cs="Times New Roman"/>
          <w:i/>
        </w:rPr>
        <w:t>p</w:t>
      </w:r>
      <w:r w:rsidRPr="00212FDB">
        <w:rPr>
          <w:rFonts w:ascii="Times New Roman" w:hAnsi="Times New Roman" w:cs="Times New Roman"/>
        </w:rPr>
        <w:t xml:space="preserve"> = .007, 95% CI</w:t>
      </w:r>
      <w:r w:rsidR="0087032F" w:rsidRPr="00212FDB">
        <w:rPr>
          <w:rFonts w:ascii="Times New Roman" w:hAnsi="Times New Roman" w:cs="Times New Roman"/>
        </w:rPr>
        <w:t xml:space="preserve"> </w:t>
      </w:r>
      <w:r w:rsidRPr="00212FDB">
        <w:rPr>
          <w:rFonts w:ascii="Times New Roman" w:hAnsi="Times New Roman" w:cs="Times New Roman"/>
        </w:rPr>
        <w:t>= -.19, -.03; estimate</w:t>
      </w:r>
      <w:r w:rsidR="0087032F" w:rsidRPr="00212FDB">
        <w:rPr>
          <w:rFonts w:ascii="Times New Roman" w:hAnsi="Times New Roman" w:cs="Times New Roman"/>
        </w:rPr>
        <w:t xml:space="preserve"> </w:t>
      </w:r>
      <w:r w:rsidRPr="00212FDB">
        <w:rPr>
          <w:rFonts w:ascii="Times New Roman" w:hAnsi="Times New Roman" w:cs="Times New Roman"/>
        </w:rPr>
        <w:t>= -.08, SE</w:t>
      </w:r>
      <w:r w:rsidR="0087032F" w:rsidRPr="00212FDB">
        <w:rPr>
          <w:rFonts w:ascii="Times New Roman" w:hAnsi="Times New Roman" w:cs="Times New Roman"/>
        </w:rPr>
        <w:t xml:space="preserve"> </w:t>
      </w:r>
      <w:r w:rsidRPr="00212FDB">
        <w:rPr>
          <w:rFonts w:ascii="Times New Roman" w:hAnsi="Times New Roman" w:cs="Times New Roman"/>
        </w:rPr>
        <w:t>=</w:t>
      </w:r>
      <w:r w:rsidR="0087032F" w:rsidRPr="00212FDB">
        <w:rPr>
          <w:rFonts w:ascii="Times New Roman" w:hAnsi="Times New Roman" w:cs="Times New Roman"/>
        </w:rPr>
        <w:t xml:space="preserve"> </w:t>
      </w:r>
      <w:r w:rsidRPr="00212FDB">
        <w:rPr>
          <w:rFonts w:ascii="Times New Roman" w:hAnsi="Times New Roman" w:cs="Times New Roman"/>
        </w:rPr>
        <w:t xml:space="preserve">.02, </w:t>
      </w:r>
      <w:r w:rsidRPr="00212FDB">
        <w:rPr>
          <w:rFonts w:ascii="Times New Roman" w:hAnsi="Times New Roman" w:cs="Times New Roman"/>
          <w:i/>
        </w:rPr>
        <w:t>p</w:t>
      </w:r>
      <w:r w:rsidRPr="00212FDB">
        <w:rPr>
          <w:rFonts w:ascii="Times New Roman" w:hAnsi="Times New Roman" w:cs="Times New Roman"/>
        </w:rPr>
        <w:t xml:space="preserve"> &lt;</w:t>
      </w:r>
      <w:r w:rsidR="0087032F" w:rsidRPr="00212FDB">
        <w:rPr>
          <w:rFonts w:ascii="Times New Roman" w:hAnsi="Times New Roman" w:cs="Times New Roman"/>
        </w:rPr>
        <w:t xml:space="preserve"> </w:t>
      </w:r>
      <w:r w:rsidRPr="00212FDB">
        <w:rPr>
          <w:rFonts w:ascii="Times New Roman" w:hAnsi="Times New Roman" w:cs="Times New Roman"/>
        </w:rPr>
        <w:t>.001, 95% CI</w:t>
      </w:r>
      <w:r w:rsidR="0087032F" w:rsidRPr="00212FDB">
        <w:rPr>
          <w:rFonts w:ascii="Times New Roman" w:hAnsi="Times New Roman" w:cs="Times New Roman"/>
        </w:rPr>
        <w:t xml:space="preserve"> </w:t>
      </w:r>
      <w:r w:rsidRPr="00212FDB">
        <w:rPr>
          <w:rFonts w:ascii="Times New Roman" w:hAnsi="Times New Roman" w:cs="Times New Roman"/>
        </w:rPr>
        <w:t xml:space="preserve">= -.11, -.04, respectively. Total and indirect effects from rigidity/routines/restricted interests were </w:t>
      </w:r>
      <w:r w:rsidRPr="00212FDB">
        <w:rPr>
          <w:rFonts w:ascii="Times New Roman" w:hAnsi="Times New Roman" w:cs="Times New Roman"/>
        </w:rPr>
        <w:lastRenderedPageBreak/>
        <w:t>non-significant, estimate= .03, SE</w:t>
      </w:r>
      <w:r w:rsidR="0087032F" w:rsidRPr="00212FDB">
        <w:rPr>
          <w:rFonts w:ascii="Times New Roman" w:hAnsi="Times New Roman" w:cs="Times New Roman"/>
        </w:rPr>
        <w:t xml:space="preserve"> </w:t>
      </w:r>
      <w:r w:rsidRPr="00212FDB">
        <w:rPr>
          <w:rFonts w:ascii="Times New Roman" w:hAnsi="Times New Roman" w:cs="Times New Roman"/>
        </w:rPr>
        <w:t>=</w:t>
      </w:r>
      <w:r w:rsidR="0087032F" w:rsidRPr="00212FDB">
        <w:rPr>
          <w:rFonts w:ascii="Times New Roman" w:hAnsi="Times New Roman" w:cs="Times New Roman"/>
        </w:rPr>
        <w:t xml:space="preserve"> </w:t>
      </w:r>
      <w:r w:rsidRPr="00212FDB">
        <w:rPr>
          <w:rFonts w:ascii="Times New Roman" w:hAnsi="Times New Roman" w:cs="Times New Roman"/>
        </w:rPr>
        <w:t xml:space="preserve">.03, </w:t>
      </w:r>
      <w:r w:rsidRPr="00212FDB">
        <w:rPr>
          <w:rFonts w:ascii="Times New Roman" w:hAnsi="Times New Roman" w:cs="Times New Roman"/>
          <w:i/>
        </w:rPr>
        <w:t>p</w:t>
      </w:r>
      <w:r w:rsidRPr="00212FDB">
        <w:rPr>
          <w:rFonts w:ascii="Times New Roman" w:hAnsi="Times New Roman" w:cs="Times New Roman"/>
        </w:rPr>
        <w:t xml:space="preserve"> = .345, 95% CI</w:t>
      </w:r>
      <w:r w:rsidR="0087032F" w:rsidRPr="00212FDB">
        <w:rPr>
          <w:rFonts w:ascii="Times New Roman" w:hAnsi="Times New Roman" w:cs="Times New Roman"/>
        </w:rPr>
        <w:t xml:space="preserve"> </w:t>
      </w:r>
      <w:r w:rsidRPr="00212FDB">
        <w:rPr>
          <w:rFonts w:ascii="Times New Roman" w:hAnsi="Times New Roman" w:cs="Times New Roman"/>
        </w:rPr>
        <w:t>= -.04, .10</w:t>
      </w:r>
      <w:proofErr w:type="gramStart"/>
      <w:r w:rsidRPr="00212FDB">
        <w:rPr>
          <w:rFonts w:ascii="Times New Roman" w:hAnsi="Times New Roman" w:cs="Times New Roman"/>
        </w:rPr>
        <w:t>;</w:t>
      </w:r>
      <w:proofErr w:type="gramEnd"/>
      <w:r w:rsidRPr="00212FDB">
        <w:rPr>
          <w:rFonts w:ascii="Times New Roman" w:hAnsi="Times New Roman" w:cs="Times New Roman"/>
        </w:rPr>
        <w:t xml:space="preserve"> estimate</w:t>
      </w:r>
      <w:r w:rsidR="0087032F" w:rsidRPr="00212FDB">
        <w:rPr>
          <w:rFonts w:ascii="Times New Roman" w:hAnsi="Times New Roman" w:cs="Times New Roman"/>
        </w:rPr>
        <w:t xml:space="preserve"> </w:t>
      </w:r>
      <w:r w:rsidRPr="00212FDB">
        <w:rPr>
          <w:rFonts w:ascii="Times New Roman" w:hAnsi="Times New Roman" w:cs="Times New Roman"/>
        </w:rPr>
        <w:t>= .02, SE</w:t>
      </w:r>
      <w:r w:rsidR="0087032F" w:rsidRPr="00212FDB">
        <w:rPr>
          <w:rFonts w:ascii="Times New Roman" w:hAnsi="Times New Roman" w:cs="Times New Roman"/>
        </w:rPr>
        <w:t xml:space="preserve"> </w:t>
      </w:r>
      <w:r w:rsidRPr="00212FDB">
        <w:rPr>
          <w:rFonts w:ascii="Times New Roman" w:hAnsi="Times New Roman" w:cs="Times New Roman"/>
        </w:rPr>
        <w:t>=</w:t>
      </w:r>
      <w:r w:rsidR="0087032F" w:rsidRPr="00212FDB">
        <w:rPr>
          <w:rFonts w:ascii="Times New Roman" w:hAnsi="Times New Roman" w:cs="Times New Roman"/>
        </w:rPr>
        <w:t xml:space="preserve"> </w:t>
      </w:r>
      <w:r w:rsidRPr="00212FDB">
        <w:rPr>
          <w:rFonts w:ascii="Times New Roman" w:hAnsi="Times New Roman" w:cs="Times New Roman"/>
        </w:rPr>
        <w:t xml:space="preserve">.02, </w:t>
      </w:r>
      <w:r w:rsidRPr="00212FDB">
        <w:rPr>
          <w:rFonts w:ascii="Times New Roman" w:hAnsi="Times New Roman" w:cs="Times New Roman"/>
          <w:i/>
        </w:rPr>
        <w:t>p</w:t>
      </w:r>
      <w:r w:rsidRPr="00212FDB">
        <w:rPr>
          <w:rFonts w:ascii="Times New Roman" w:hAnsi="Times New Roman" w:cs="Times New Roman"/>
        </w:rPr>
        <w:t xml:space="preserve"> = .162, 95% CI</w:t>
      </w:r>
      <w:r w:rsidR="0087032F" w:rsidRPr="00212FDB">
        <w:rPr>
          <w:rFonts w:ascii="Times New Roman" w:hAnsi="Times New Roman" w:cs="Times New Roman"/>
        </w:rPr>
        <w:t xml:space="preserve"> </w:t>
      </w:r>
      <w:r w:rsidRPr="00212FDB">
        <w:rPr>
          <w:rFonts w:ascii="Times New Roman" w:hAnsi="Times New Roman" w:cs="Times New Roman"/>
        </w:rPr>
        <w:t>= -.01, .06, respectively.</w:t>
      </w:r>
    </w:p>
    <w:p w14:paraId="1CEAE12B" w14:textId="1CB0D531" w:rsidR="009B3885" w:rsidRPr="00212FDB" w:rsidRDefault="00A36969" w:rsidP="00C4236A">
      <w:pPr>
        <w:spacing w:line="480" w:lineRule="auto"/>
        <w:rPr>
          <w:rFonts w:ascii="Times New Roman" w:hAnsi="Times New Roman" w:cs="Times New Roman"/>
        </w:rPr>
      </w:pPr>
      <w:r w:rsidRPr="00212FDB">
        <w:rPr>
          <w:rFonts w:ascii="Times New Roman" w:hAnsi="Times New Roman" w:cs="Times New Roman"/>
        </w:rPr>
        <w:t>Significant paths are shown in bold.</w:t>
      </w:r>
    </w:p>
    <w:sectPr w:rsidR="009B3885" w:rsidRPr="00212FDB" w:rsidSect="00C4236A">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BA4AC" w14:textId="77777777" w:rsidR="00B83782" w:rsidRDefault="00B83782" w:rsidP="000F2DB7">
      <w:r>
        <w:separator/>
      </w:r>
    </w:p>
  </w:endnote>
  <w:endnote w:type="continuationSeparator" w:id="0">
    <w:p w14:paraId="1FE6BC2F" w14:textId="77777777" w:rsidR="00B83782" w:rsidRDefault="00B83782" w:rsidP="000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Italic">
    <w:altName w:val="Times"/>
    <w:panose1 w:val="00000000000000000000"/>
    <w:charset w:val="00"/>
    <w:family w:val="roman"/>
    <w:notTrueType/>
    <w:pitch w:val="default"/>
    <w:sig w:usb0="00000003" w:usb1="00000000" w:usb2="00000000" w:usb3="00000000" w:csb0="00000001" w:csb1="00000000"/>
  </w:font>
  <w:font w:name="RealpagePLA3">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7068F" w14:textId="77777777" w:rsidR="00B83782" w:rsidRDefault="00B83782" w:rsidP="000F2DB7">
      <w:r>
        <w:separator/>
      </w:r>
    </w:p>
  </w:footnote>
  <w:footnote w:type="continuationSeparator" w:id="0">
    <w:p w14:paraId="6260E4BA" w14:textId="77777777" w:rsidR="00B83782" w:rsidRDefault="00B83782" w:rsidP="000F2D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62404"/>
      <w:docPartObj>
        <w:docPartGallery w:val="Page Numbers (Top of Page)"/>
        <w:docPartUnique/>
      </w:docPartObj>
    </w:sdtPr>
    <w:sdtEndPr>
      <w:rPr>
        <w:rFonts w:ascii="Times New Roman" w:hAnsi="Times New Roman" w:cs="Times New Roman"/>
      </w:rPr>
    </w:sdtEndPr>
    <w:sdtContent>
      <w:p w14:paraId="5091B195" w14:textId="77777777" w:rsidR="00B83782" w:rsidRDefault="00B83782" w:rsidP="006B254A">
        <w:pPr>
          <w:pStyle w:val="Header"/>
          <w:spacing w:line="480" w:lineRule="auto"/>
          <w:jc w:val="right"/>
          <w:rPr>
            <w:rFonts w:ascii="Times New Roman" w:hAnsi="Times New Roman" w:cs="Times New Roman"/>
          </w:rPr>
        </w:pPr>
        <w:r>
          <w:fldChar w:fldCharType="begin"/>
        </w:r>
        <w:r>
          <w:instrText xml:space="preserve"> PAGE   \* MERGEFORMAT </w:instrText>
        </w:r>
        <w:r>
          <w:fldChar w:fldCharType="separate"/>
        </w:r>
        <w:r w:rsidR="00331EEC" w:rsidRPr="00331EEC">
          <w:rPr>
            <w:rFonts w:ascii="Times New Roman" w:hAnsi="Times New Roman" w:cs="Times New Roman"/>
            <w:noProof/>
          </w:rPr>
          <w:t>1</w:t>
        </w:r>
        <w:r>
          <w:rPr>
            <w:rFonts w:ascii="Times New Roman" w:hAnsi="Times New Roman" w:cs="Times New Roman"/>
            <w:noProof/>
          </w:rPr>
          <w:fldChar w:fldCharType="end"/>
        </w:r>
      </w:p>
      <w:p w14:paraId="0056926D" w14:textId="77777777" w:rsidR="00B83782" w:rsidRPr="000C360D" w:rsidRDefault="00B83782" w:rsidP="006B254A">
        <w:pPr>
          <w:pStyle w:val="Header"/>
          <w:spacing w:line="480" w:lineRule="auto"/>
          <w:jc w:val="right"/>
          <w:rPr>
            <w:rFonts w:ascii="Times New Roman" w:hAnsi="Times New Roman" w:cs="Times New Roman"/>
          </w:rPr>
        </w:pPr>
        <w:r>
          <w:rPr>
            <w:rFonts w:ascii="Times New Roman" w:hAnsi="Times New Roman" w:cs="Times New Roman"/>
          </w:rPr>
          <w:t>Relation of RRB to language and social-cognition</w:t>
        </w:r>
      </w:p>
    </w:sdtContent>
  </w:sdt>
  <w:p w14:paraId="143C054A" w14:textId="77777777" w:rsidR="00B83782" w:rsidRDefault="00B8378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2B2E"/>
    <w:multiLevelType w:val="hybridMultilevel"/>
    <w:tmpl w:val="5718D01A"/>
    <w:lvl w:ilvl="0" w:tplc="0CC8A34A">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43C2D"/>
    <w:multiLevelType w:val="hybridMultilevel"/>
    <w:tmpl w:val="0CA216F6"/>
    <w:lvl w:ilvl="0" w:tplc="6BF2AF50">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1A663B"/>
    <w:multiLevelType w:val="hybridMultilevel"/>
    <w:tmpl w:val="64CC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C10E05"/>
    <w:multiLevelType w:val="hybridMultilevel"/>
    <w:tmpl w:val="27D8F564"/>
    <w:lvl w:ilvl="0" w:tplc="ABE0519E">
      <w:start w:val="1"/>
      <w:numFmt w:val="bullet"/>
      <w:lvlText w:val="•"/>
      <w:lvlJc w:val="left"/>
      <w:pPr>
        <w:tabs>
          <w:tab w:val="num" w:pos="720"/>
        </w:tabs>
        <w:ind w:left="720" w:hanging="360"/>
      </w:pPr>
      <w:rPr>
        <w:rFonts w:ascii="Arial" w:hAnsi="Arial" w:hint="default"/>
      </w:rPr>
    </w:lvl>
    <w:lvl w:ilvl="1" w:tplc="7966B8A8" w:tentative="1">
      <w:start w:val="1"/>
      <w:numFmt w:val="bullet"/>
      <w:lvlText w:val="•"/>
      <w:lvlJc w:val="left"/>
      <w:pPr>
        <w:tabs>
          <w:tab w:val="num" w:pos="1440"/>
        </w:tabs>
        <w:ind w:left="1440" w:hanging="360"/>
      </w:pPr>
      <w:rPr>
        <w:rFonts w:ascii="Arial" w:hAnsi="Arial" w:hint="default"/>
      </w:rPr>
    </w:lvl>
    <w:lvl w:ilvl="2" w:tplc="B6BE446E" w:tentative="1">
      <w:start w:val="1"/>
      <w:numFmt w:val="bullet"/>
      <w:lvlText w:val="•"/>
      <w:lvlJc w:val="left"/>
      <w:pPr>
        <w:tabs>
          <w:tab w:val="num" w:pos="2160"/>
        </w:tabs>
        <w:ind w:left="2160" w:hanging="360"/>
      </w:pPr>
      <w:rPr>
        <w:rFonts w:ascii="Arial" w:hAnsi="Arial" w:hint="default"/>
      </w:rPr>
    </w:lvl>
    <w:lvl w:ilvl="3" w:tplc="BAEA2818" w:tentative="1">
      <w:start w:val="1"/>
      <w:numFmt w:val="bullet"/>
      <w:lvlText w:val="•"/>
      <w:lvlJc w:val="left"/>
      <w:pPr>
        <w:tabs>
          <w:tab w:val="num" w:pos="2880"/>
        </w:tabs>
        <w:ind w:left="2880" w:hanging="360"/>
      </w:pPr>
      <w:rPr>
        <w:rFonts w:ascii="Arial" w:hAnsi="Arial" w:hint="default"/>
      </w:rPr>
    </w:lvl>
    <w:lvl w:ilvl="4" w:tplc="777E9168" w:tentative="1">
      <w:start w:val="1"/>
      <w:numFmt w:val="bullet"/>
      <w:lvlText w:val="•"/>
      <w:lvlJc w:val="left"/>
      <w:pPr>
        <w:tabs>
          <w:tab w:val="num" w:pos="3600"/>
        </w:tabs>
        <w:ind w:left="3600" w:hanging="360"/>
      </w:pPr>
      <w:rPr>
        <w:rFonts w:ascii="Arial" w:hAnsi="Arial" w:hint="default"/>
      </w:rPr>
    </w:lvl>
    <w:lvl w:ilvl="5" w:tplc="E98C5948" w:tentative="1">
      <w:start w:val="1"/>
      <w:numFmt w:val="bullet"/>
      <w:lvlText w:val="•"/>
      <w:lvlJc w:val="left"/>
      <w:pPr>
        <w:tabs>
          <w:tab w:val="num" w:pos="4320"/>
        </w:tabs>
        <w:ind w:left="4320" w:hanging="360"/>
      </w:pPr>
      <w:rPr>
        <w:rFonts w:ascii="Arial" w:hAnsi="Arial" w:hint="default"/>
      </w:rPr>
    </w:lvl>
    <w:lvl w:ilvl="6" w:tplc="B1B63E72" w:tentative="1">
      <w:start w:val="1"/>
      <w:numFmt w:val="bullet"/>
      <w:lvlText w:val="•"/>
      <w:lvlJc w:val="left"/>
      <w:pPr>
        <w:tabs>
          <w:tab w:val="num" w:pos="5040"/>
        </w:tabs>
        <w:ind w:left="5040" w:hanging="360"/>
      </w:pPr>
      <w:rPr>
        <w:rFonts w:ascii="Arial" w:hAnsi="Arial" w:hint="default"/>
      </w:rPr>
    </w:lvl>
    <w:lvl w:ilvl="7" w:tplc="E850C160" w:tentative="1">
      <w:start w:val="1"/>
      <w:numFmt w:val="bullet"/>
      <w:lvlText w:val="•"/>
      <w:lvlJc w:val="left"/>
      <w:pPr>
        <w:tabs>
          <w:tab w:val="num" w:pos="5760"/>
        </w:tabs>
        <w:ind w:left="5760" w:hanging="360"/>
      </w:pPr>
      <w:rPr>
        <w:rFonts w:ascii="Arial" w:hAnsi="Arial" w:hint="default"/>
      </w:rPr>
    </w:lvl>
    <w:lvl w:ilvl="8" w:tplc="08C24BEA" w:tentative="1">
      <w:start w:val="1"/>
      <w:numFmt w:val="bullet"/>
      <w:lvlText w:val="•"/>
      <w:lvlJc w:val="left"/>
      <w:pPr>
        <w:tabs>
          <w:tab w:val="num" w:pos="6480"/>
        </w:tabs>
        <w:ind w:left="6480" w:hanging="360"/>
      </w:pPr>
      <w:rPr>
        <w:rFonts w:ascii="Arial" w:hAnsi="Arial" w:hint="default"/>
      </w:rPr>
    </w:lvl>
  </w:abstractNum>
  <w:abstractNum w:abstractNumId="4">
    <w:nsid w:val="33FC7A45"/>
    <w:multiLevelType w:val="hybridMultilevel"/>
    <w:tmpl w:val="1B00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6F6023"/>
    <w:multiLevelType w:val="hybridMultilevel"/>
    <w:tmpl w:val="4DF62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D320E8"/>
    <w:multiLevelType w:val="hybridMultilevel"/>
    <w:tmpl w:val="2DD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88"/>
    <w:rsid w:val="00000D4C"/>
    <w:rsid w:val="00001641"/>
    <w:rsid w:val="00002E5D"/>
    <w:rsid w:val="000051E2"/>
    <w:rsid w:val="00007222"/>
    <w:rsid w:val="00011810"/>
    <w:rsid w:val="00011C2A"/>
    <w:rsid w:val="000138BE"/>
    <w:rsid w:val="00013EA3"/>
    <w:rsid w:val="00015A0F"/>
    <w:rsid w:val="00021487"/>
    <w:rsid w:val="000216EE"/>
    <w:rsid w:val="000225FC"/>
    <w:rsid w:val="000227ED"/>
    <w:rsid w:val="0002297E"/>
    <w:rsid w:val="00023133"/>
    <w:rsid w:val="00023275"/>
    <w:rsid w:val="00025653"/>
    <w:rsid w:val="00025DDA"/>
    <w:rsid w:val="00025F74"/>
    <w:rsid w:val="000260AB"/>
    <w:rsid w:val="0002767A"/>
    <w:rsid w:val="00031804"/>
    <w:rsid w:val="00034492"/>
    <w:rsid w:val="00034FB3"/>
    <w:rsid w:val="00036235"/>
    <w:rsid w:val="000363A0"/>
    <w:rsid w:val="00037782"/>
    <w:rsid w:val="00043AFF"/>
    <w:rsid w:val="00045995"/>
    <w:rsid w:val="00045A1C"/>
    <w:rsid w:val="0004703D"/>
    <w:rsid w:val="000505E7"/>
    <w:rsid w:val="0005506E"/>
    <w:rsid w:val="00056472"/>
    <w:rsid w:val="00064D8E"/>
    <w:rsid w:val="00065B26"/>
    <w:rsid w:val="0006651F"/>
    <w:rsid w:val="00066788"/>
    <w:rsid w:val="00067956"/>
    <w:rsid w:val="00067DC1"/>
    <w:rsid w:val="00070340"/>
    <w:rsid w:val="00070610"/>
    <w:rsid w:val="00070764"/>
    <w:rsid w:val="00071E50"/>
    <w:rsid w:val="00073811"/>
    <w:rsid w:val="00077D13"/>
    <w:rsid w:val="00080546"/>
    <w:rsid w:val="00081196"/>
    <w:rsid w:val="000816B8"/>
    <w:rsid w:val="0008222C"/>
    <w:rsid w:val="000836D0"/>
    <w:rsid w:val="000838F9"/>
    <w:rsid w:val="0008418E"/>
    <w:rsid w:val="00084297"/>
    <w:rsid w:val="00090983"/>
    <w:rsid w:val="0009292A"/>
    <w:rsid w:val="00094A57"/>
    <w:rsid w:val="00095632"/>
    <w:rsid w:val="00095D71"/>
    <w:rsid w:val="00096906"/>
    <w:rsid w:val="00097FE3"/>
    <w:rsid w:val="000A0A28"/>
    <w:rsid w:val="000A2091"/>
    <w:rsid w:val="000A4ECE"/>
    <w:rsid w:val="000A5766"/>
    <w:rsid w:val="000A626C"/>
    <w:rsid w:val="000A7611"/>
    <w:rsid w:val="000B0D2D"/>
    <w:rsid w:val="000B3B08"/>
    <w:rsid w:val="000B4FC9"/>
    <w:rsid w:val="000B6501"/>
    <w:rsid w:val="000C0FDC"/>
    <w:rsid w:val="000C183D"/>
    <w:rsid w:val="000C360D"/>
    <w:rsid w:val="000C416A"/>
    <w:rsid w:val="000C4AAD"/>
    <w:rsid w:val="000C4D9B"/>
    <w:rsid w:val="000C61D8"/>
    <w:rsid w:val="000C642B"/>
    <w:rsid w:val="000C701D"/>
    <w:rsid w:val="000C70DA"/>
    <w:rsid w:val="000D3942"/>
    <w:rsid w:val="000D3CC1"/>
    <w:rsid w:val="000D53C3"/>
    <w:rsid w:val="000D6551"/>
    <w:rsid w:val="000D747B"/>
    <w:rsid w:val="000E2259"/>
    <w:rsid w:val="000E2D1F"/>
    <w:rsid w:val="000E47F4"/>
    <w:rsid w:val="000E6701"/>
    <w:rsid w:val="000E715E"/>
    <w:rsid w:val="000F0160"/>
    <w:rsid w:val="000F029C"/>
    <w:rsid w:val="000F2DB7"/>
    <w:rsid w:val="000F3CD1"/>
    <w:rsid w:val="000F6270"/>
    <w:rsid w:val="001009FD"/>
    <w:rsid w:val="00105890"/>
    <w:rsid w:val="00112411"/>
    <w:rsid w:val="00114336"/>
    <w:rsid w:val="0011575A"/>
    <w:rsid w:val="001173D5"/>
    <w:rsid w:val="0012172D"/>
    <w:rsid w:val="00121BCD"/>
    <w:rsid w:val="0012216C"/>
    <w:rsid w:val="00122A9E"/>
    <w:rsid w:val="00127E52"/>
    <w:rsid w:val="00132D63"/>
    <w:rsid w:val="0013305B"/>
    <w:rsid w:val="00141055"/>
    <w:rsid w:val="001411A1"/>
    <w:rsid w:val="00142C06"/>
    <w:rsid w:val="00145B74"/>
    <w:rsid w:val="0014615B"/>
    <w:rsid w:val="0014708A"/>
    <w:rsid w:val="001560A6"/>
    <w:rsid w:val="00156A3D"/>
    <w:rsid w:val="0016069C"/>
    <w:rsid w:val="00162970"/>
    <w:rsid w:val="00164DDF"/>
    <w:rsid w:val="00166F2F"/>
    <w:rsid w:val="00167659"/>
    <w:rsid w:val="001717BA"/>
    <w:rsid w:val="00173BD7"/>
    <w:rsid w:val="0017488B"/>
    <w:rsid w:val="001753D5"/>
    <w:rsid w:val="00175BA4"/>
    <w:rsid w:val="00175E2C"/>
    <w:rsid w:val="00176E19"/>
    <w:rsid w:val="0018403A"/>
    <w:rsid w:val="001856E1"/>
    <w:rsid w:val="00190D18"/>
    <w:rsid w:val="00191F8F"/>
    <w:rsid w:val="001922A0"/>
    <w:rsid w:val="00195180"/>
    <w:rsid w:val="001960D8"/>
    <w:rsid w:val="001A0ACD"/>
    <w:rsid w:val="001A46DE"/>
    <w:rsid w:val="001A6FEC"/>
    <w:rsid w:val="001B0713"/>
    <w:rsid w:val="001B0E21"/>
    <w:rsid w:val="001B66B9"/>
    <w:rsid w:val="001B6A51"/>
    <w:rsid w:val="001B73BE"/>
    <w:rsid w:val="001C0844"/>
    <w:rsid w:val="001C0C1A"/>
    <w:rsid w:val="001C132F"/>
    <w:rsid w:val="001C17A9"/>
    <w:rsid w:val="001C25AC"/>
    <w:rsid w:val="001C278D"/>
    <w:rsid w:val="001C2791"/>
    <w:rsid w:val="001C3133"/>
    <w:rsid w:val="001C3C58"/>
    <w:rsid w:val="001C417C"/>
    <w:rsid w:val="001C5014"/>
    <w:rsid w:val="001C5642"/>
    <w:rsid w:val="001C5F2B"/>
    <w:rsid w:val="001C7249"/>
    <w:rsid w:val="001D08C5"/>
    <w:rsid w:val="001D15CA"/>
    <w:rsid w:val="001D6008"/>
    <w:rsid w:val="001D6A4F"/>
    <w:rsid w:val="001E071B"/>
    <w:rsid w:val="001E4ABD"/>
    <w:rsid w:val="001E54D6"/>
    <w:rsid w:val="001E5798"/>
    <w:rsid w:val="001E7281"/>
    <w:rsid w:val="001E7688"/>
    <w:rsid w:val="001E786A"/>
    <w:rsid w:val="001F0998"/>
    <w:rsid w:val="001F16BE"/>
    <w:rsid w:val="001F2CCD"/>
    <w:rsid w:val="001F400C"/>
    <w:rsid w:val="001F72CD"/>
    <w:rsid w:val="00200B29"/>
    <w:rsid w:val="00204296"/>
    <w:rsid w:val="00204B2C"/>
    <w:rsid w:val="002056D0"/>
    <w:rsid w:val="002067D9"/>
    <w:rsid w:val="0020698D"/>
    <w:rsid w:val="002073E8"/>
    <w:rsid w:val="00207401"/>
    <w:rsid w:val="002109DA"/>
    <w:rsid w:val="00210B7A"/>
    <w:rsid w:val="00212FDB"/>
    <w:rsid w:val="00214E5A"/>
    <w:rsid w:val="00217AEF"/>
    <w:rsid w:val="00217F34"/>
    <w:rsid w:val="002200C9"/>
    <w:rsid w:val="002204DA"/>
    <w:rsid w:val="002219CA"/>
    <w:rsid w:val="00222B0D"/>
    <w:rsid w:val="002248E1"/>
    <w:rsid w:val="0023164A"/>
    <w:rsid w:val="00232ADD"/>
    <w:rsid w:val="00236A5C"/>
    <w:rsid w:val="002372DE"/>
    <w:rsid w:val="00242EF3"/>
    <w:rsid w:val="002464D8"/>
    <w:rsid w:val="00246E35"/>
    <w:rsid w:val="00247B3F"/>
    <w:rsid w:val="00250882"/>
    <w:rsid w:val="00251E7F"/>
    <w:rsid w:val="00253060"/>
    <w:rsid w:val="00253F76"/>
    <w:rsid w:val="00253FEF"/>
    <w:rsid w:val="00254B8D"/>
    <w:rsid w:val="00254C00"/>
    <w:rsid w:val="00254E31"/>
    <w:rsid w:val="00255F79"/>
    <w:rsid w:val="00260B99"/>
    <w:rsid w:val="00262065"/>
    <w:rsid w:val="002626CE"/>
    <w:rsid w:val="00267562"/>
    <w:rsid w:val="00270030"/>
    <w:rsid w:val="00274EDC"/>
    <w:rsid w:val="00275633"/>
    <w:rsid w:val="00277635"/>
    <w:rsid w:val="0028209F"/>
    <w:rsid w:val="00282939"/>
    <w:rsid w:val="002841AE"/>
    <w:rsid w:val="00284285"/>
    <w:rsid w:val="00284496"/>
    <w:rsid w:val="00285668"/>
    <w:rsid w:val="002864F5"/>
    <w:rsid w:val="00287BAC"/>
    <w:rsid w:val="00287BEE"/>
    <w:rsid w:val="002908F6"/>
    <w:rsid w:val="00291E96"/>
    <w:rsid w:val="002954FD"/>
    <w:rsid w:val="00295B7D"/>
    <w:rsid w:val="00296060"/>
    <w:rsid w:val="002A108D"/>
    <w:rsid w:val="002A1980"/>
    <w:rsid w:val="002A2141"/>
    <w:rsid w:val="002A306D"/>
    <w:rsid w:val="002A52CE"/>
    <w:rsid w:val="002A6735"/>
    <w:rsid w:val="002A6B63"/>
    <w:rsid w:val="002A6F13"/>
    <w:rsid w:val="002A7AAC"/>
    <w:rsid w:val="002B361F"/>
    <w:rsid w:val="002B79C7"/>
    <w:rsid w:val="002D1608"/>
    <w:rsid w:val="002D2727"/>
    <w:rsid w:val="002D56C8"/>
    <w:rsid w:val="002D6786"/>
    <w:rsid w:val="002E0B41"/>
    <w:rsid w:val="002E1092"/>
    <w:rsid w:val="002E2D2A"/>
    <w:rsid w:val="002E5274"/>
    <w:rsid w:val="002E6848"/>
    <w:rsid w:val="002F11A7"/>
    <w:rsid w:val="002F1233"/>
    <w:rsid w:val="002F2256"/>
    <w:rsid w:val="002F3240"/>
    <w:rsid w:val="002F435E"/>
    <w:rsid w:val="002F67C8"/>
    <w:rsid w:val="002F78CD"/>
    <w:rsid w:val="00300996"/>
    <w:rsid w:val="00301F32"/>
    <w:rsid w:val="00302099"/>
    <w:rsid w:val="003038B2"/>
    <w:rsid w:val="003039CD"/>
    <w:rsid w:val="003067B3"/>
    <w:rsid w:val="00306BFD"/>
    <w:rsid w:val="00310646"/>
    <w:rsid w:val="00310841"/>
    <w:rsid w:val="00310E4A"/>
    <w:rsid w:val="00311EED"/>
    <w:rsid w:val="00312936"/>
    <w:rsid w:val="003140A4"/>
    <w:rsid w:val="003152EE"/>
    <w:rsid w:val="0031641E"/>
    <w:rsid w:val="0032067C"/>
    <w:rsid w:val="00321EE1"/>
    <w:rsid w:val="00326007"/>
    <w:rsid w:val="00330530"/>
    <w:rsid w:val="00330AAC"/>
    <w:rsid w:val="0033181C"/>
    <w:rsid w:val="00331CA6"/>
    <w:rsid w:val="00331EEC"/>
    <w:rsid w:val="00333DD6"/>
    <w:rsid w:val="003360EC"/>
    <w:rsid w:val="0033617E"/>
    <w:rsid w:val="00336CAB"/>
    <w:rsid w:val="00340A7A"/>
    <w:rsid w:val="00341610"/>
    <w:rsid w:val="0034339C"/>
    <w:rsid w:val="0034576D"/>
    <w:rsid w:val="00345A7B"/>
    <w:rsid w:val="0035041E"/>
    <w:rsid w:val="00352ADF"/>
    <w:rsid w:val="00355AFD"/>
    <w:rsid w:val="00355C2F"/>
    <w:rsid w:val="00356927"/>
    <w:rsid w:val="003575F9"/>
    <w:rsid w:val="00360B82"/>
    <w:rsid w:val="00361915"/>
    <w:rsid w:val="0036295F"/>
    <w:rsid w:val="00362E6D"/>
    <w:rsid w:val="00364B12"/>
    <w:rsid w:val="00366290"/>
    <w:rsid w:val="00366366"/>
    <w:rsid w:val="00366767"/>
    <w:rsid w:val="00371EBA"/>
    <w:rsid w:val="00374355"/>
    <w:rsid w:val="00375AD7"/>
    <w:rsid w:val="003763A5"/>
    <w:rsid w:val="0037676A"/>
    <w:rsid w:val="00380FFF"/>
    <w:rsid w:val="00382180"/>
    <w:rsid w:val="00383F42"/>
    <w:rsid w:val="00384742"/>
    <w:rsid w:val="00386806"/>
    <w:rsid w:val="003868F5"/>
    <w:rsid w:val="00391162"/>
    <w:rsid w:val="0039282E"/>
    <w:rsid w:val="00392889"/>
    <w:rsid w:val="00392AE3"/>
    <w:rsid w:val="0039339C"/>
    <w:rsid w:val="003947B3"/>
    <w:rsid w:val="0039720C"/>
    <w:rsid w:val="003A0FEA"/>
    <w:rsid w:val="003A3226"/>
    <w:rsid w:val="003B28F5"/>
    <w:rsid w:val="003B48CE"/>
    <w:rsid w:val="003B4905"/>
    <w:rsid w:val="003B5E5B"/>
    <w:rsid w:val="003B606A"/>
    <w:rsid w:val="003B62FB"/>
    <w:rsid w:val="003B7BD2"/>
    <w:rsid w:val="003C14DF"/>
    <w:rsid w:val="003C4185"/>
    <w:rsid w:val="003C5307"/>
    <w:rsid w:val="003C60C2"/>
    <w:rsid w:val="003C6364"/>
    <w:rsid w:val="003C6A32"/>
    <w:rsid w:val="003D0AB4"/>
    <w:rsid w:val="003D2FD9"/>
    <w:rsid w:val="003D2FF2"/>
    <w:rsid w:val="003D3BCD"/>
    <w:rsid w:val="003D6EE4"/>
    <w:rsid w:val="003D7375"/>
    <w:rsid w:val="003D79D4"/>
    <w:rsid w:val="003E13AB"/>
    <w:rsid w:val="003E47FA"/>
    <w:rsid w:val="003E6867"/>
    <w:rsid w:val="003E6A77"/>
    <w:rsid w:val="003F08C6"/>
    <w:rsid w:val="003F2A4C"/>
    <w:rsid w:val="003F4D87"/>
    <w:rsid w:val="003F595B"/>
    <w:rsid w:val="003F6BC8"/>
    <w:rsid w:val="003F6F01"/>
    <w:rsid w:val="003F7998"/>
    <w:rsid w:val="003F7BB4"/>
    <w:rsid w:val="0040185D"/>
    <w:rsid w:val="00402E98"/>
    <w:rsid w:val="00403AA0"/>
    <w:rsid w:val="004057BB"/>
    <w:rsid w:val="0040753C"/>
    <w:rsid w:val="00414748"/>
    <w:rsid w:val="00420EA2"/>
    <w:rsid w:val="004214AA"/>
    <w:rsid w:val="00423008"/>
    <w:rsid w:val="004306B8"/>
    <w:rsid w:val="00430F0B"/>
    <w:rsid w:val="00430F25"/>
    <w:rsid w:val="004347D0"/>
    <w:rsid w:val="00435366"/>
    <w:rsid w:val="004355AF"/>
    <w:rsid w:val="004356ED"/>
    <w:rsid w:val="004363F8"/>
    <w:rsid w:val="004429E9"/>
    <w:rsid w:val="0044396D"/>
    <w:rsid w:val="00444786"/>
    <w:rsid w:val="004447B7"/>
    <w:rsid w:val="00445017"/>
    <w:rsid w:val="00446C71"/>
    <w:rsid w:val="00446F15"/>
    <w:rsid w:val="00450B08"/>
    <w:rsid w:val="0045178A"/>
    <w:rsid w:val="00452579"/>
    <w:rsid w:val="00460805"/>
    <w:rsid w:val="00460917"/>
    <w:rsid w:val="004631A6"/>
    <w:rsid w:val="0046433C"/>
    <w:rsid w:val="00465C7F"/>
    <w:rsid w:val="00466DAC"/>
    <w:rsid w:val="00467111"/>
    <w:rsid w:val="00472617"/>
    <w:rsid w:val="0047467D"/>
    <w:rsid w:val="00474C8B"/>
    <w:rsid w:val="00475E9E"/>
    <w:rsid w:val="00476234"/>
    <w:rsid w:val="004762E3"/>
    <w:rsid w:val="00476E2B"/>
    <w:rsid w:val="00480F57"/>
    <w:rsid w:val="0048200B"/>
    <w:rsid w:val="00484392"/>
    <w:rsid w:val="00484B55"/>
    <w:rsid w:val="00484C98"/>
    <w:rsid w:val="00486D67"/>
    <w:rsid w:val="00487D0E"/>
    <w:rsid w:val="00490E10"/>
    <w:rsid w:val="00493433"/>
    <w:rsid w:val="00494185"/>
    <w:rsid w:val="004955D4"/>
    <w:rsid w:val="00495A81"/>
    <w:rsid w:val="00496169"/>
    <w:rsid w:val="00496E9D"/>
    <w:rsid w:val="00497125"/>
    <w:rsid w:val="00497167"/>
    <w:rsid w:val="004A0F5A"/>
    <w:rsid w:val="004A1EDD"/>
    <w:rsid w:val="004A3D32"/>
    <w:rsid w:val="004A5E9B"/>
    <w:rsid w:val="004A686E"/>
    <w:rsid w:val="004A6F06"/>
    <w:rsid w:val="004A7FB1"/>
    <w:rsid w:val="004B052B"/>
    <w:rsid w:val="004B05CE"/>
    <w:rsid w:val="004B3A72"/>
    <w:rsid w:val="004B58F9"/>
    <w:rsid w:val="004B761A"/>
    <w:rsid w:val="004C0B3F"/>
    <w:rsid w:val="004C4A2F"/>
    <w:rsid w:val="004C73AD"/>
    <w:rsid w:val="004C7572"/>
    <w:rsid w:val="004D003A"/>
    <w:rsid w:val="004D04F9"/>
    <w:rsid w:val="004D0530"/>
    <w:rsid w:val="004D081D"/>
    <w:rsid w:val="004D09CF"/>
    <w:rsid w:val="004D0F44"/>
    <w:rsid w:val="004D1D7C"/>
    <w:rsid w:val="004D4CA7"/>
    <w:rsid w:val="004D55FB"/>
    <w:rsid w:val="004E1782"/>
    <w:rsid w:val="004E1B0D"/>
    <w:rsid w:val="004E3FF8"/>
    <w:rsid w:val="004E5337"/>
    <w:rsid w:val="004E7713"/>
    <w:rsid w:val="004F0242"/>
    <w:rsid w:val="004F39B5"/>
    <w:rsid w:val="004F3A38"/>
    <w:rsid w:val="004F401C"/>
    <w:rsid w:val="004F4DAB"/>
    <w:rsid w:val="004F4F32"/>
    <w:rsid w:val="004F7088"/>
    <w:rsid w:val="00500620"/>
    <w:rsid w:val="00502FB6"/>
    <w:rsid w:val="00503D75"/>
    <w:rsid w:val="00504BC5"/>
    <w:rsid w:val="00505715"/>
    <w:rsid w:val="00507756"/>
    <w:rsid w:val="0051054E"/>
    <w:rsid w:val="00510A36"/>
    <w:rsid w:val="00516521"/>
    <w:rsid w:val="00517CC0"/>
    <w:rsid w:val="00520154"/>
    <w:rsid w:val="00521E3F"/>
    <w:rsid w:val="005225E1"/>
    <w:rsid w:val="00522690"/>
    <w:rsid w:val="00523333"/>
    <w:rsid w:val="005254BC"/>
    <w:rsid w:val="00526671"/>
    <w:rsid w:val="005274B4"/>
    <w:rsid w:val="00527638"/>
    <w:rsid w:val="0052793A"/>
    <w:rsid w:val="00530DC8"/>
    <w:rsid w:val="005332D4"/>
    <w:rsid w:val="00534260"/>
    <w:rsid w:val="00535C40"/>
    <w:rsid w:val="00537D22"/>
    <w:rsid w:val="005409B3"/>
    <w:rsid w:val="00543FE6"/>
    <w:rsid w:val="00544126"/>
    <w:rsid w:val="0054608B"/>
    <w:rsid w:val="00546B9A"/>
    <w:rsid w:val="00550E93"/>
    <w:rsid w:val="00553B5D"/>
    <w:rsid w:val="00555CDB"/>
    <w:rsid w:val="00557695"/>
    <w:rsid w:val="00557CA4"/>
    <w:rsid w:val="0056024C"/>
    <w:rsid w:val="0056091A"/>
    <w:rsid w:val="00561886"/>
    <w:rsid w:val="005626BC"/>
    <w:rsid w:val="00563157"/>
    <w:rsid w:val="00564383"/>
    <w:rsid w:val="00564FC0"/>
    <w:rsid w:val="005653BD"/>
    <w:rsid w:val="00566584"/>
    <w:rsid w:val="00566A12"/>
    <w:rsid w:val="005670A5"/>
    <w:rsid w:val="00567E6A"/>
    <w:rsid w:val="0057120C"/>
    <w:rsid w:val="005753DA"/>
    <w:rsid w:val="005755B4"/>
    <w:rsid w:val="005775F6"/>
    <w:rsid w:val="0058027A"/>
    <w:rsid w:val="00584B27"/>
    <w:rsid w:val="00584E08"/>
    <w:rsid w:val="00586946"/>
    <w:rsid w:val="00586CEC"/>
    <w:rsid w:val="005875AA"/>
    <w:rsid w:val="005878FD"/>
    <w:rsid w:val="00587FDC"/>
    <w:rsid w:val="00591586"/>
    <w:rsid w:val="005921C0"/>
    <w:rsid w:val="00592516"/>
    <w:rsid w:val="00592BC8"/>
    <w:rsid w:val="005937B2"/>
    <w:rsid w:val="0059459C"/>
    <w:rsid w:val="00595199"/>
    <w:rsid w:val="005951D4"/>
    <w:rsid w:val="00595718"/>
    <w:rsid w:val="00595D01"/>
    <w:rsid w:val="005972A7"/>
    <w:rsid w:val="005A1C80"/>
    <w:rsid w:val="005A28D9"/>
    <w:rsid w:val="005A3585"/>
    <w:rsid w:val="005A3C10"/>
    <w:rsid w:val="005A5CBE"/>
    <w:rsid w:val="005A7998"/>
    <w:rsid w:val="005A7D86"/>
    <w:rsid w:val="005B0980"/>
    <w:rsid w:val="005B1959"/>
    <w:rsid w:val="005B1C58"/>
    <w:rsid w:val="005B1D14"/>
    <w:rsid w:val="005B45F7"/>
    <w:rsid w:val="005C04ED"/>
    <w:rsid w:val="005C1666"/>
    <w:rsid w:val="005C2C3B"/>
    <w:rsid w:val="005C5290"/>
    <w:rsid w:val="005C5409"/>
    <w:rsid w:val="005C5F20"/>
    <w:rsid w:val="005C7576"/>
    <w:rsid w:val="005C7AF5"/>
    <w:rsid w:val="005D171B"/>
    <w:rsid w:val="005D1937"/>
    <w:rsid w:val="005D4B56"/>
    <w:rsid w:val="005D5977"/>
    <w:rsid w:val="005D6ED6"/>
    <w:rsid w:val="005D7011"/>
    <w:rsid w:val="005D74ED"/>
    <w:rsid w:val="005E2DC6"/>
    <w:rsid w:val="005E4C77"/>
    <w:rsid w:val="005E50DA"/>
    <w:rsid w:val="005E51DC"/>
    <w:rsid w:val="005E6830"/>
    <w:rsid w:val="005E7650"/>
    <w:rsid w:val="005F00EE"/>
    <w:rsid w:val="005F215D"/>
    <w:rsid w:val="005F2FAA"/>
    <w:rsid w:val="005F30B8"/>
    <w:rsid w:val="005F464D"/>
    <w:rsid w:val="005F6086"/>
    <w:rsid w:val="005F6882"/>
    <w:rsid w:val="005F6952"/>
    <w:rsid w:val="005F6A57"/>
    <w:rsid w:val="005F7DF0"/>
    <w:rsid w:val="0060162D"/>
    <w:rsid w:val="00601AC0"/>
    <w:rsid w:val="006024FA"/>
    <w:rsid w:val="00604098"/>
    <w:rsid w:val="00605658"/>
    <w:rsid w:val="00605C66"/>
    <w:rsid w:val="00610148"/>
    <w:rsid w:val="006107DC"/>
    <w:rsid w:val="00611C19"/>
    <w:rsid w:val="006124C5"/>
    <w:rsid w:val="00613CDD"/>
    <w:rsid w:val="0061551D"/>
    <w:rsid w:val="006202F2"/>
    <w:rsid w:val="00620D58"/>
    <w:rsid w:val="006223CB"/>
    <w:rsid w:val="0062257B"/>
    <w:rsid w:val="00623760"/>
    <w:rsid w:val="006245C5"/>
    <w:rsid w:val="006251E9"/>
    <w:rsid w:val="00625329"/>
    <w:rsid w:val="0062546E"/>
    <w:rsid w:val="006256CA"/>
    <w:rsid w:val="00627AEC"/>
    <w:rsid w:val="00631A36"/>
    <w:rsid w:val="0063278E"/>
    <w:rsid w:val="00633755"/>
    <w:rsid w:val="00635416"/>
    <w:rsid w:val="00637538"/>
    <w:rsid w:val="006377A9"/>
    <w:rsid w:val="00640C62"/>
    <w:rsid w:val="00642B4F"/>
    <w:rsid w:val="006440CD"/>
    <w:rsid w:val="00645D14"/>
    <w:rsid w:val="006475DC"/>
    <w:rsid w:val="00647D70"/>
    <w:rsid w:val="0065079D"/>
    <w:rsid w:val="006528A5"/>
    <w:rsid w:val="00652C86"/>
    <w:rsid w:val="0065327C"/>
    <w:rsid w:val="00654EEA"/>
    <w:rsid w:val="00657866"/>
    <w:rsid w:val="006609EA"/>
    <w:rsid w:val="006632AD"/>
    <w:rsid w:val="0066336B"/>
    <w:rsid w:val="006636DC"/>
    <w:rsid w:val="00665AD0"/>
    <w:rsid w:val="00666B94"/>
    <w:rsid w:val="0067097D"/>
    <w:rsid w:val="0067269A"/>
    <w:rsid w:val="006729FC"/>
    <w:rsid w:val="00673EF6"/>
    <w:rsid w:val="0067401A"/>
    <w:rsid w:val="006741AA"/>
    <w:rsid w:val="006768ED"/>
    <w:rsid w:val="0068403C"/>
    <w:rsid w:val="00684363"/>
    <w:rsid w:val="0068441D"/>
    <w:rsid w:val="006847BB"/>
    <w:rsid w:val="00685C6C"/>
    <w:rsid w:val="006863BE"/>
    <w:rsid w:val="006866C6"/>
    <w:rsid w:val="006875F0"/>
    <w:rsid w:val="00687BE8"/>
    <w:rsid w:val="006913E5"/>
    <w:rsid w:val="00691962"/>
    <w:rsid w:val="0069255F"/>
    <w:rsid w:val="006940A6"/>
    <w:rsid w:val="00694211"/>
    <w:rsid w:val="00694FB6"/>
    <w:rsid w:val="006969B9"/>
    <w:rsid w:val="006A0574"/>
    <w:rsid w:val="006A0A2B"/>
    <w:rsid w:val="006A1322"/>
    <w:rsid w:val="006A2AC4"/>
    <w:rsid w:val="006A3865"/>
    <w:rsid w:val="006A3C72"/>
    <w:rsid w:val="006A44E9"/>
    <w:rsid w:val="006A46A4"/>
    <w:rsid w:val="006A4CE0"/>
    <w:rsid w:val="006A5FD3"/>
    <w:rsid w:val="006A6494"/>
    <w:rsid w:val="006A6E60"/>
    <w:rsid w:val="006B0E87"/>
    <w:rsid w:val="006B1D00"/>
    <w:rsid w:val="006B223C"/>
    <w:rsid w:val="006B254A"/>
    <w:rsid w:val="006B4BA4"/>
    <w:rsid w:val="006B5E2D"/>
    <w:rsid w:val="006C1267"/>
    <w:rsid w:val="006C19ED"/>
    <w:rsid w:val="006C2D9B"/>
    <w:rsid w:val="006C2F45"/>
    <w:rsid w:val="006C36E2"/>
    <w:rsid w:val="006C43DB"/>
    <w:rsid w:val="006C49CC"/>
    <w:rsid w:val="006C5C28"/>
    <w:rsid w:val="006C6404"/>
    <w:rsid w:val="006C7998"/>
    <w:rsid w:val="006C7B53"/>
    <w:rsid w:val="006D15A4"/>
    <w:rsid w:val="006D231D"/>
    <w:rsid w:val="006D25A4"/>
    <w:rsid w:val="006D4897"/>
    <w:rsid w:val="006D6053"/>
    <w:rsid w:val="006D7BA9"/>
    <w:rsid w:val="006E0EB3"/>
    <w:rsid w:val="006E1074"/>
    <w:rsid w:val="006E3BE5"/>
    <w:rsid w:val="006E56FB"/>
    <w:rsid w:val="006F00F1"/>
    <w:rsid w:val="006F13D9"/>
    <w:rsid w:val="006F459F"/>
    <w:rsid w:val="006F4B3D"/>
    <w:rsid w:val="006F4D9A"/>
    <w:rsid w:val="006F66D7"/>
    <w:rsid w:val="00700612"/>
    <w:rsid w:val="00703B73"/>
    <w:rsid w:val="00704F6C"/>
    <w:rsid w:val="007050A7"/>
    <w:rsid w:val="007074C0"/>
    <w:rsid w:val="00711891"/>
    <w:rsid w:val="007136BC"/>
    <w:rsid w:val="00714026"/>
    <w:rsid w:val="007155B0"/>
    <w:rsid w:val="00717EAD"/>
    <w:rsid w:val="0072245F"/>
    <w:rsid w:val="00723297"/>
    <w:rsid w:val="0072339E"/>
    <w:rsid w:val="0072394C"/>
    <w:rsid w:val="00723CA2"/>
    <w:rsid w:val="007242FB"/>
    <w:rsid w:val="0072494C"/>
    <w:rsid w:val="00731822"/>
    <w:rsid w:val="0073320B"/>
    <w:rsid w:val="007334D1"/>
    <w:rsid w:val="007352A2"/>
    <w:rsid w:val="00736023"/>
    <w:rsid w:val="0073645B"/>
    <w:rsid w:val="0073665D"/>
    <w:rsid w:val="00736E38"/>
    <w:rsid w:val="0073761F"/>
    <w:rsid w:val="00740CF9"/>
    <w:rsid w:val="00744ED1"/>
    <w:rsid w:val="0074507D"/>
    <w:rsid w:val="00745E50"/>
    <w:rsid w:val="0075090A"/>
    <w:rsid w:val="00750FCA"/>
    <w:rsid w:val="00752A7F"/>
    <w:rsid w:val="00753ED7"/>
    <w:rsid w:val="00754C96"/>
    <w:rsid w:val="007578E2"/>
    <w:rsid w:val="00760874"/>
    <w:rsid w:val="00760927"/>
    <w:rsid w:val="00762861"/>
    <w:rsid w:val="00762D75"/>
    <w:rsid w:val="0076555B"/>
    <w:rsid w:val="00767EE4"/>
    <w:rsid w:val="00771E6B"/>
    <w:rsid w:val="007723F0"/>
    <w:rsid w:val="007746A7"/>
    <w:rsid w:val="00777031"/>
    <w:rsid w:val="00777922"/>
    <w:rsid w:val="00780B7E"/>
    <w:rsid w:val="00781C87"/>
    <w:rsid w:val="00781ECE"/>
    <w:rsid w:val="00782051"/>
    <w:rsid w:val="0078213A"/>
    <w:rsid w:val="00782876"/>
    <w:rsid w:val="00783A8B"/>
    <w:rsid w:val="00783C28"/>
    <w:rsid w:val="0078452A"/>
    <w:rsid w:val="00785763"/>
    <w:rsid w:val="0078785F"/>
    <w:rsid w:val="00790887"/>
    <w:rsid w:val="007919FC"/>
    <w:rsid w:val="00796B66"/>
    <w:rsid w:val="007A3281"/>
    <w:rsid w:val="007A5F45"/>
    <w:rsid w:val="007A6B16"/>
    <w:rsid w:val="007A76E1"/>
    <w:rsid w:val="007B0143"/>
    <w:rsid w:val="007B1CEE"/>
    <w:rsid w:val="007B2B44"/>
    <w:rsid w:val="007B3216"/>
    <w:rsid w:val="007B5B16"/>
    <w:rsid w:val="007B5D4F"/>
    <w:rsid w:val="007B6003"/>
    <w:rsid w:val="007B7068"/>
    <w:rsid w:val="007C084D"/>
    <w:rsid w:val="007C3858"/>
    <w:rsid w:val="007C68FC"/>
    <w:rsid w:val="007C755F"/>
    <w:rsid w:val="007D31BC"/>
    <w:rsid w:val="007D3474"/>
    <w:rsid w:val="007D540D"/>
    <w:rsid w:val="007D5E71"/>
    <w:rsid w:val="007D721A"/>
    <w:rsid w:val="007D7BB1"/>
    <w:rsid w:val="007D7E77"/>
    <w:rsid w:val="007E0057"/>
    <w:rsid w:val="007E0BC1"/>
    <w:rsid w:val="007E1BBF"/>
    <w:rsid w:val="007E4906"/>
    <w:rsid w:val="007E62E1"/>
    <w:rsid w:val="007F0A14"/>
    <w:rsid w:val="007F0FEA"/>
    <w:rsid w:val="007F4EC0"/>
    <w:rsid w:val="007F6492"/>
    <w:rsid w:val="007F66D7"/>
    <w:rsid w:val="007F6C04"/>
    <w:rsid w:val="007F7E54"/>
    <w:rsid w:val="008002B3"/>
    <w:rsid w:val="008003B2"/>
    <w:rsid w:val="0080112F"/>
    <w:rsid w:val="0080238F"/>
    <w:rsid w:val="008025E6"/>
    <w:rsid w:val="00802BDD"/>
    <w:rsid w:val="00802C01"/>
    <w:rsid w:val="00803363"/>
    <w:rsid w:val="0080610B"/>
    <w:rsid w:val="00806E58"/>
    <w:rsid w:val="0080756A"/>
    <w:rsid w:val="00807960"/>
    <w:rsid w:val="00807DE3"/>
    <w:rsid w:val="00810E24"/>
    <w:rsid w:val="00810FA1"/>
    <w:rsid w:val="00813D72"/>
    <w:rsid w:val="00813E03"/>
    <w:rsid w:val="00815251"/>
    <w:rsid w:val="00816E59"/>
    <w:rsid w:val="0081789D"/>
    <w:rsid w:val="008201DE"/>
    <w:rsid w:val="008209C7"/>
    <w:rsid w:val="008246D0"/>
    <w:rsid w:val="008279F2"/>
    <w:rsid w:val="00830A6E"/>
    <w:rsid w:val="00831F5A"/>
    <w:rsid w:val="00832CFA"/>
    <w:rsid w:val="0083398B"/>
    <w:rsid w:val="0083588C"/>
    <w:rsid w:val="00835BC5"/>
    <w:rsid w:val="00836177"/>
    <w:rsid w:val="0084057A"/>
    <w:rsid w:val="00840BB8"/>
    <w:rsid w:val="00840E72"/>
    <w:rsid w:val="00841678"/>
    <w:rsid w:val="008434B5"/>
    <w:rsid w:val="00843CFA"/>
    <w:rsid w:val="008442F0"/>
    <w:rsid w:val="008448F3"/>
    <w:rsid w:val="00845069"/>
    <w:rsid w:val="00850DC9"/>
    <w:rsid w:val="00851687"/>
    <w:rsid w:val="00851B25"/>
    <w:rsid w:val="00852400"/>
    <w:rsid w:val="008542A5"/>
    <w:rsid w:val="008546A2"/>
    <w:rsid w:val="00856419"/>
    <w:rsid w:val="0085698D"/>
    <w:rsid w:val="00860AFF"/>
    <w:rsid w:val="00862A01"/>
    <w:rsid w:val="00862FD3"/>
    <w:rsid w:val="00864F1A"/>
    <w:rsid w:val="00865632"/>
    <w:rsid w:val="008665A4"/>
    <w:rsid w:val="00866AB8"/>
    <w:rsid w:val="00867A66"/>
    <w:rsid w:val="0087032F"/>
    <w:rsid w:val="0087570F"/>
    <w:rsid w:val="008760A8"/>
    <w:rsid w:val="0087793D"/>
    <w:rsid w:val="00881270"/>
    <w:rsid w:val="00881827"/>
    <w:rsid w:val="00882972"/>
    <w:rsid w:val="00883F69"/>
    <w:rsid w:val="00884B62"/>
    <w:rsid w:val="008864DD"/>
    <w:rsid w:val="00887982"/>
    <w:rsid w:val="0089158E"/>
    <w:rsid w:val="0089218E"/>
    <w:rsid w:val="00893648"/>
    <w:rsid w:val="00896DEB"/>
    <w:rsid w:val="00897035"/>
    <w:rsid w:val="008A05AA"/>
    <w:rsid w:val="008A1DAA"/>
    <w:rsid w:val="008A3AA7"/>
    <w:rsid w:val="008A441A"/>
    <w:rsid w:val="008A4BB8"/>
    <w:rsid w:val="008A4DE3"/>
    <w:rsid w:val="008A5094"/>
    <w:rsid w:val="008A52E0"/>
    <w:rsid w:val="008B1116"/>
    <w:rsid w:val="008B3B5F"/>
    <w:rsid w:val="008B4D34"/>
    <w:rsid w:val="008B5F4C"/>
    <w:rsid w:val="008C1FF0"/>
    <w:rsid w:val="008C6DBC"/>
    <w:rsid w:val="008C798D"/>
    <w:rsid w:val="008C7A73"/>
    <w:rsid w:val="008C7CE2"/>
    <w:rsid w:val="008D5EB5"/>
    <w:rsid w:val="008D671A"/>
    <w:rsid w:val="008D6F67"/>
    <w:rsid w:val="008D7AB8"/>
    <w:rsid w:val="008E39CC"/>
    <w:rsid w:val="008E5861"/>
    <w:rsid w:val="008E6D37"/>
    <w:rsid w:val="008E7796"/>
    <w:rsid w:val="008E7D40"/>
    <w:rsid w:val="008F10E1"/>
    <w:rsid w:val="008F1623"/>
    <w:rsid w:val="008F3EE0"/>
    <w:rsid w:val="008F6496"/>
    <w:rsid w:val="008F718C"/>
    <w:rsid w:val="008F787B"/>
    <w:rsid w:val="00900580"/>
    <w:rsid w:val="00900B06"/>
    <w:rsid w:val="00902700"/>
    <w:rsid w:val="009037B4"/>
    <w:rsid w:val="0090604A"/>
    <w:rsid w:val="00906C36"/>
    <w:rsid w:val="00906FA0"/>
    <w:rsid w:val="009071C1"/>
    <w:rsid w:val="00911A0A"/>
    <w:rsid w:val="00912BFE"/>
    <w:rsid w:val="00912DD4"/>
    <w:rsid w:val="00914B3B"/>
    <w:rsid w:val="00916AE0"/>
    <w:rsid w:val="0091760D"/>
    <w:rsid w:val="00924624"/>
    <w:rsid w:val="00925F46"/>
    <w:rsid w:val="0092653A"/>
    <w:rsid w:val="0092698D"/>
    <w:rsid w:val="00927E9D"/>
    <w:rsid w:val="009318F2"/>
    <w:rsid w:val="009329D1"/>
    <w:rsid w:val="00932F10"/>
    <w:rsid w:val="00936D2B"/>
    <w:rsid w:val="00946E58"/>
    <w:rsid w:val="0095079A"/>
    <w:rsid w:val="00950AFF"/>
    <w:rsid w:val="00953329"/>
    <w:rsid w:val="00954C08"/>
    <w:rsid w:val="009566E5"/>
    <w:rsid w:val="0095674C"/>
    <w:rsid w:val="00960B01"/>
    <w:rsid w:val="00963B6C"/>
    <w:rsid w:val="0096506F"/>
    <w:rsid w:val="00965684"/>
    <w:rsid w:val="009662C0"/>
    <w:rsid w:val="009722DF"/>
    <w:rsid w:val="0097309C"/>
    <w:rsid w:val="00973CD0"/>
    <w:rsid w:val="009744EA"/>
    <w:rsid w:val="009758C0"/>
    <w:rsid w:val="00975C32"/>
    <w:rsid w:val="0097709D"/>
    <w:rsid w:val="009807A4"/>
    <w:rsid w:val="0098259E"/>
    <w:rsid w:val="00983CF3"/>
    <w:rsid w:val="00983D15"/>
    <w:rsid w:val="009841D9"/>
    <w:rsid w:val="0099202C"/>
    <w:rsid w:val="0099291C"/>
    <w:rsid w:val="00993A42"/>
    <w:rsid w:val="0099495D"/>
    <w:rsid w:val="00995012"/>
    <w:rsid w:val="00996251"/>
    <w:rsid w:val="009963F5"/>
    <w:rsid w:val="0099705B"/>
    <w:rsid w:val="009974F6"/>
    <w:rsid w:val="009A185E"/>
    <w:rsid w:val="009A38C0"/>
    <w:rsid w:val="009A4896"/>
    <w:rsid w:val="009A5825"/>
    <w:rsid w:val="009A7914"/>
    <w:rsid w:val="009B3885"/>
    <w:rsid w:val="009B3D5F"/>
    <w:rsid w:val="009B3E85"/>
    <w:rsid w:val="009B4DB2"/>
    <w:rsid w:val="009B5AC6"/>
    <w:rsid w:val="009B604C"/>
    <w:rsid w:val="009C0B5F"/>
    <w:rsid w:val="009C23A2"/>
    <w:rsid w:val="009C6CB2"/>
    <w:rsid w:val="009D093E"/>
    <w:rsid w:val="009D09D8"/>
    <w:rsid w:val="009D2029"/>
    <w:rsid w:val="009D2A7D"/>
    <w:rsid w:val="009D3161"/>
    <w:rsid w:val="009D335D"/>
    <w:rsid w:val="009D39B0"/>
    <w:rsid w:val="009D68C7"/>
    <w:rsid w:val="009E0CB7"/>
    <w:rsid w:val="009E33A0"/>
    <w:rsid w:val="009E3DE5"/>
    <w:rsid w:val="009E46F1"/>
    <w:rsid w:val="009E5E6B"/>
    <w:rsid w:val="009E6EC0"/>
    <w:rsid w:val="009F0C30"/>
    <w:rsid w:val="009F1A8F"/>
    <w:rsid w:val="009F3269"/>
    <w:rsid w:val="009F32C1"/>
    <w:rsid w:val="009F3C7E"/>
    <w:rsid w:val="009F42AA"/>
    <w:rsid w:val="009F4378"/>
    <w:rsid w:val="009F6063"/>
    <w:rsid w:val="00A0121F"/>
    <w:rsid w:val="00A0304D"/>
    <w:rsid w:val="00A04B82"/>
    <w:rsid w:val="00A06E51"/>
    <w:rsid w:val="00A073BB"/>
    <w:rsid w:val="00A07AB0"/>
    <w:rsid w:val="00A07AF4"/>
    <w:rsid w:val="00A101F4"/>
    <w:rsid w:val="00A11217"/>
    <w:rsid w:val="00A137CB"/>
    <w:rsid w:val="00A15495"/>
    <w:rsid w:val="00A157BE"/>
    <w:rsid w:val="00A207B4"/>
    <w:rsid w:val="00A3142D"/>
    <w:rsid w:val="00A318FB"/>
    <w:rsid w:val="00A336A8"/>
    <w:rsid w:val="00A356A0"/>
    <w:rsid w:val="00A36969"/>
    <w:rsid w:val="00A36E60"/>
    <w:rsid w:val="00A3790E"/>
    <w:rsid w:val="00A40D0C"/>
    <w:rsid w:val="00A42A64"/>
    <w:rsid w:val="00A43E13"/>
    <w:rsid w:val="00A44733"/>
    <w:rsid w:val="00A46836"/>
    <w:rsid w:val="00A517A5"/>
    <w:rsid w:val="00A526F5"/>
    <w:rsid w:val="00A53B49"/>
    <w:rsid w:val="00A55171"/>
    <w:rsid w:val="00A57110"/>
    <w:rsid w:val="00A6284C"/>
    <w:rsid w:val="00A62A58"/>
    <w:rsid w:val="00A63184"/>
    <w:rsid w:val="00A7087C"/>
    <w:rsid w:val="00A71CC2"/>
    <w:rsid w:val="00A72101"/>
    <w:rsid w:val="00A740FE"/>
    <w:rsid w:val="00A80E65"/>
    <w:rsid w:val="00A830FD"/>
    <w:rsid w:val="00A840A6"/>
    <w:rsid w:val="00A844C3"/>
    <w:rsid w:val="00A84866"/>
    <w:rsid w:val="00A86ACD"/>
    <w:rsid w:val="00A86BB3"/>
    <w:rsid w:val="00A87862"/>
    <w:rsid w:val="00A92E90"/>
    <w:rsid w:val="00A932A2"/>
    <w:rsid w:val="00AA1559"/>
    <w:rsid w:val="00AA2371"/>
    <w:rsid w:val="00AA242C"/>
    <w:rsid w:val="00AA2CE7"/>
    <w:rsid w:val="00AA4A4E"/>
    <w:rsid w:val="00AB34B6"/>
    <w:rsid w:val="00AB66B0"/>
    <w:rsid w:val="00AC15A8"/>
    <w:rsid w:val="00AC16EE"/>
    <w:rsid w:val="00AC4066"/>
    <w:rsid w:val="00AC40CF"/>
    <w:rsid w:val="00AC53C6"/>
    <w:rsid w:val="00AC6398"/>
    <w:rsid w:val="00AC6422"/>
    <w:rsid w:val="00AC6DA5"/>
    <w:rsid w:val="00AD60A1"/>
    <w:rsid w:val="00AD6699"/>
    <w:rsid w:val="00AD6C32"/>
    <w:rsid w:val="00AD713B"/>
    <w:rsid w:val="00AD7641"/>
    <w:rsid w:val="00AE0806"/>
    <w:rsid w:val="00AE5D6E"/>
    <w:rsid w:val="00AE6E44"/>
    <w:rsid w:val="00AF065B"/>
    <w:rsid w:val="00AF0F2D"/>
    <w:rsid w:val="00AF2BAA"/>
    <w:rsid w:val="00AF2E72"/>
    <w:rsid w:val="00AF4466"/>
    <w:rsid w:val="00AF50AE"/>
    <w:rsid w:val="00AF536C"/>
    <w:rsid w:val="00AF6008"/>
    <w:rsid w:val="00AF743F"/>
    <w:rsid w:val="00B01595"/>
    <w:rsid w:val="00B033A0"/>
    <w:rsid w:val="00B054F6"/>
    <w:rsid w:val="00B06363"/>
    <w:rsid w:val="00B069D2"/>
    <w:rsid w:val="00B10A37"/>
    <w:rsid w:val="00B10FAF"/>
    <w:rsid w:val="00B14047"/>
    <w:rsid w:val="00B143AD"/>
    <w:rsid w:val="00B149F5"/>
    <w:rsid w:val="00B14A9E"/>
    <w:rsid w:val="00B1684A"/>
    <w:rsid w:val="00B17140"/>
    <w:rsid w:val="00B20467"/>
    <w:rsid w:val="00B22D8C"/>
    <w:rsid w:val="00B2378B"/>
    <w:rsid w:val="00B23F02"/>
    <w:rsid w:val="00B24DCB"/>
    <w:rsid w:val="00B25594"/>
    <w:rsid w:val="00B27525"/>
    <w:rsid w:val="00B307DC"/>
    <w:rsid w:val="00B31B93"/>
    <w:rsid w:val="00B322E5"/>
    <w:rsid w:val="00B32B05"/>
    <w:rsid w:val="00B34355"/>
    <w:rsid w:val="00B34F60"/>
    <w:rsid w:val="00B353C1"/>
    <w:rsid w:val="00B353F1"/>
    <w:rsid w:val="00B37FB0"/>
    <w:rsid w:val="00B4151C"/>
    <w:rsid w:val="00B42319"/>
    <w:rsid w:val="00B426BD"/>
    <w:rsid w:val="00B429D6"/>
    <w:rsid w:val="00B42A6E"/>
    <w:rsid w:val="00B42E77"/>
    <w:rsid w:val="00B4342D"/>
    <w:rsid w:val="00B435CE"/>
    <w:rsid w:val="00B43769"/>
    <w:rsid w:val="00B4403B"/>
    <w:rsid w:val="00B442B3"/>
    <w:rsid w:val="00B4531E"/>
    <w:rsid w:val="00B47219"/>
    <w:rsid w:val="00B50F06"/>
    <w:rsid w:val="00B51404"/>
    <w:rsid w:val="00B54219"/>
    <w:rsid w:val="00B559BF"/>
    <w:rsid w:val="00B55D78"/>
    <w:rsid w:val="00B56EA5"/>
    <w:rsid w:val="00B573E0"/>
    <w:rsid w:val="00B57694"/>
    <w:rsid w:val="00B61E3A"/>
    <w:rsid w:val="00B62493"/>
    <w:rsid w:val="00B62E79"/>
    <w:rsid w:val="00B64496"/>
    <w:rsid w:val="00B6549B"/>
    <w:rsid w:val="00B674E0"/>
    <w:rsid w:val="00B67F09"/>
    <w:rsid w:val="00B7018A"/>
    <w:rsid w:val="00B7073E"/>
    <w:rsid w:val="00B71298"/>
    <w:rsid w:val="00B712AE"/>
    <w:rsid w:val="00B71CBA"/>
    <w:rsid w:val="00B72E2D"/>
    <w:rsid w:val="00B73A0A"/>
    <w:rsid w:val="00B7432C"/>
    <w:rsid w:val="00B748E5"/>
    <w:rsid w:val="00B75966"/>
    <w:rsid w:val="00B761A0"/>
    <w:rsid w:val="00B7629F"/>
    <w:rsid w:val="00B8048B"/>
    <w:rsid w:val="00B81160"/>
    <w:rsid w:val="00B82234"/>
    <w:rsid w:val="00B83782"/>
    <w:rsid w:val="00B83F2A"/>
    <w:rsid w:val="00B865DE"/>
    <w:rsid w:val="00B869E0"/>
    <w:rsid w:val="00B90CE9"/>
    <w:rsid w:val="00B90ECA"/>
    <w:rsid w:val="00B91944"/>
    <w:rsid w:val="00B94783"/>
    <w:rsid w:val="00B970B5"/>
    <w:rsid w:val="00BA01CE"/>
    <w:rsid w:val="00BA0B52"/>
    <w:rsid w:val="00BA0BAD"/>
    <w:rsid w:val="00BA258B"/>
    <w:rsid w:val="00BA3AAC"/>
    <w:rsid w:val="00BA3C34"/>
    <w:rsid w:val="00BA59F1"/>
    <w:rsid w:val="00BA6683"/>
    <w:rsid w:val="00BB02C9"/>
    <w:rsid w:val="00BB0526"/>
    <w:rsid w:val="00BB16FA"/>
    <w:rsid w:val="00BB1854"/>
    <w:rsid w:val="00BB2E65"/>
    <w:rsid w:val="00BB5BB1"/>
    <w:rsid w:val="00BB5C2E"/>
    <w:rsid w:val="00BC03BD"/>
    <w:rsid w:val="00BC0D71"/>
    <w:rsid w:val="00BC1921"/>
    <w:rsid w:val="00BC1B25"/>
    <w:rsid w:val="00BC4D46"/>
    <w:rsid w:val="00BC574D"/>
    <w:rsid w:val="00BC6699"/>
    <w:rsid w:val="00BC6BF1"/>
    <w:rsid w:val="00BC6F70"/>
    <w:rsid w:val="00BC7713"/>
    <w:rsid w:val="00BD049C"/>
    <w:rsid w:val="00BD04D8"/>
    <w:rsid w:val="00BD14AD"/>
    <w:rsid w:val="00BD1ADE"/>
    <w:rsid w:val="00BD35E4"/>
    <w:rsid w:val="00BD668E"/>
    <w:rsid w:val="00BD70F3"/>
    <w:rsid w:val="00BE0302"/>
    <w:rsid w:val="00BE150B"/>
    <w:rsid w:val="00BE3CAF"/>
    <w:rsid w:val="00BE43B1"/>
    <w:rsid w:val="00BE4C71"/>
    <w:rsid w:val="00BE6148"/>
    <w:rsid w:val="00BE68EF"/>
    <w:rsid w:val="00BE7DEC"/>
    <w:rsid w:val="00BF3550"/>
    <w:rsid w:val="00BF40DC"/>
    <w:rsid w:val="00BF447B"/>
    <w:rsid w:val="00BF5C83"/>
    <w:rsid w:val="00BF62E8"/>
    <w:rsid w:val="00BF7F1A"/>
    <w:rsid w:val="00C005A9"/>
    <w:rsid w:val="00C0099B"/>
    <w:rsid w:val="00C02285"/>
    <w:rsid w:val="00C03A94"/>
    <w:rsid w:val="00C0469F"/>
    <w:rsid w:val="00C077D8"/>
    <w:rsid w:val="00C10489"/>
    <w:rsid w:val="00C11807"/>
    <w:rsid w:val="00C11E50"/>
    <w:rsid w:val="00C14455"/>
    <w:rsid w:val="00C20B7E"/>
    <w:rsid w:val="00C2319E"/>
    <w:rsid w:val="00C24C73"/>
    <w:rsid w:val="00C26486"/>
    <w:rsid w:val="00C270B8"/>
    <w:rsid w:val="00C33186"/>
    <w:rsid w:val="00C33F52"/>
    <w:rsid w:val="00C340B7"/>
    <w:rsid w:val="00C34BF7"/>
    <w:rsid w:val="00C36456"/>
    <w:rsid w:val="00C37010"/>
    <w:rsid w:val="00C3771B"/>
    <w:rsid w:val="00C400A0"/>
    <w:rsid w:val="00C40AE8"/>
    <w:rsid w:val="00C413F9"/>
    <w:rsid w:val="00C414D9"/>
    <w:rsid w:val="00C41514"/>
    <w:rsid w:val="00C4236A"/>
    <w:rsid w:val="00C42BA3"/>
    <w:rsid w:val="00C45195"/>
    <w:rsid w:val="00C518A9"/>
    <w:rsid w:val="00C52A59"/>
    <w:rsid w:val="00C53D2A"/>
    <w:rsid w:val="00C56195"/>
    <w:rsid w:val="00C5690A"/>
    <w:rsid w:val="00C6174B"/>
    <w:rsid w:val="00C624DE"/>
    <w:rsid w:val="00C65A98"/>
    <w:rsid w:val="00C65FFA"/>
    <w:rsid w:val="00C66953"/>
    <w:rsid w:val="00C66BBD"/>
    <w:rsid w:val="00C67D44"/>
    <w:rsid w:val="00C719E3"/>
    <w:rsid w:val="00C7339D"/>
    <w:rsid w:val="00C73B65"/>
    <w:rsid w:val="00C74048"/>
    <w:rsid w:val="00C74BFE"/>
    <w:rsid w:val="00C77A68"/>
    <w:rsid w:val="00C80747"/>
    <w:rsid w:val="00C808F1"/>
    <w:rsid w:val="00C84CF9"/>
    <w:rsid w:val="00C87351"/>
    <w:rsid w:val="00C879A9"/>
    <w:rsid w:val="00C87ACB"/>
    <w:rsid w:val="00C90C3F"/>
    <w:rsid w:val="00C912E4"/>
    <w:rsid w:val="00C91727"/>
    <w:rsid w:val="00C92B58"/>
    <w:rsid w:val="00C92BB9"/>
    <w:rsid w:val="00C949A3"/>
    <w:rsid w:val="00C94F7F"/>
    <w:rsid w:val="00C95440"/>
    <w:rsid w:val="00C9557D"/>
    <w:rsid w:val="00C957B4"/>
    <w:rsid w:val="00CA0644"/>
    <w:rsid w:val="00CA3161"/>
    <w:rsid w:val="00CA68B4"/>
    <w:rsid w:val="00CA7CE5"/>
    <w:rsid w:val="00CA7FB6"/>
    <w:rsid w:val="00CB2EE8"/>
    <w:rsid w:val="00CC1D51"/>
    <w:rsid w:val="00CC1DFF"/>
    <w:rsid w:val="00CC2BC0"/>
    <w:rsid w:val="00CC3914"/>
    <w:rsid w:val="00CC4669"/>
    <w:rsid w:val="00CC55DA"/>
    <w:rsid w:val="00CD024E"/>
    <w:rsid w:val="00CD12B4"/>
    <w:rsid w:val="00CD1C47"/>
    <w:rsid w:val="00CD21AB"/>
    <w:rsid w:val="00CD3B48"/>
    <w:rsid w:val="00CD7B9D"/>
    <w:rsid w:val="00CE2C52"/>
    <w:rsid w:val="00CE49F2"/>
    <w:rsid w:val="00CE6650"/>
    <w:rsid w:val="00CE7096"/>
    <w:rsid w:val="00CF09F7"/>
    <w:rsid w:val="00CF23DB"/>
    <w:rsid w:val="00CF2B27"/>
    <w:rsid w:val="00CF35B1"/>
    <w:rsid w:val="00CF3D98"/>
    <w:rsid w:val="00CF51A0"/>
    <w:rsid w:val="00CF6F93"/>
    <w:rsid w:val="00CF7815"/>
    <w:rsid w:val="00D0011B"/>
    <w:rsid w:val="00D005DD"/>
    <w:rsid w:val="00D03A10"/>
    <w:rsid w:val="00D0787B"/>
    <w:rsid w:val="00D1202E"/>
    <w:rsid w:val="00D13825"/>
    <w:rsid w:val="00D13897"/>
    <w:rsid w:val="00D14C04"/>
    <w:rsid w:val="00D14C0A"/>
    <w:rsid w:val="00D15100"/>
    <w:rsid w:val="00D20302"/>
    <w:rsid w:val="00D2086D"/>
    <w:rsid w:val="00D22691"/>
    <w:rsid w:val="00D22B58"/>
    <w:rsid w:val="00D22E3C"/>
    <w:rsid w:val="00D25EEC"/>
    <w:rsid w:val="00D26F06"/>
    <w:rsid w:val="00D30CA8"/>
    <w:rsid w:val="00D32A3B"/>
    <w:rsid w:val="00D32B54"/>
    <w:rsid w:val="00D34A90"/>
    <w:rsid w:val="00D357E3"/>
    <w:rsid w:val="00D35D9F"/>
    <w:rsid w:val="00D35E7C"/>
    <w:rsid w:val="00D35EAE"/>
    <w:rsid w:val="00D36B76"/>
    <w:rsid w:val="00D36F80"/>
    <w:rsid w:val="00D376D5"/>
    <w:rsid w:val="00D405B9"/>
    <w:rsid w:val="00D43434"/>
    <w:rsid w:val="00D442FF"/>
    <w:rsid w:val="00D504BB"/>
    <w:rsid w:val="00D50BF7"/>
    <w:rsid w:val="00D50D46"/>
    <w:rsid w:val="00D512AD"/>
    <w:rsid w:val="00D5152F"/>
    <w:rsid w:val="00D53008"/>
    <w:rsid w:val="00D53C3C"/>
    <w:rsid w:val="00D553EA"/>
    <w:rsid w:val="00D60785"/>
    <w:rsid w:val="00D6152F"/>
    <w:rsid w:val="00D618C5"/>
    <w:rsid w:val="00D66BD0"/>
    <w:rsid w:val="00D70D4B"/>
    <w:rsid w:val="00D71401"/>
    <w:rsid w:val="00D71A2E"/>
    <w:rsid w:val="00D73D06"/>
    <w:rsid w:val="00D7596B"/>
    <w:rsid w:val="00D7711B"/>
    <w:rsid w:val="00D80189"/>
    <w:rsid w:val="00D812D4"/>
    <w:rsid w:val="00D8615A"/>
    <w:rsid w:val="00D861F1"/>
    <w:rsid w:val="00D86885"/>
    <w:rsid w:val="00D870D1"/>
    <w:rsid w:val="00D87ACB"/>
    <w:rsid w:val="00D91E33"/>
    <w:rsid w:val="00D92250"/>
    <w:rsid w:val="00D96375"/>
    <w:rsid w:val="00DA142A"/>
    <w:rsid w:val="00DA3A37"/>
    <w:rsid w:val="00DA3D77"/>
    <w:rsid w:val="00DA422E"/>
    <w:rsid w:val="00DB0D64"/>
    <w:rsid w:val="00DB1B5E"/>
    <w:rsid w:val="00DB391B"/>
    <w:rsid w:val="00DB6FFA"/>
    <w:rsid w:val="00DC24E8"/>
    <w:rsid w:val="00DC259A"/>
    <w:rsid w:val="00DC2CF9"/>
    <w:rsid w:val="00DC52FC"/>
    <w:rsid w:val="00DC5778"/>
    <w:rsid w:val="00DC5DB2"/>
    <w:rsid w:val="00DC7DDE"/>
    <w:rsid w:val="00DD309D"/>
    <w:rsid w:val="00DD3A73"/>
    <w:rsid w:val="00DD4A7D"/>
    <w:rsid w:val="00DD4F69"/>
    <w:rsid w:val="00DD5A0C"/>
    <w:rsid w:val="00DD680A"/>
    <w:rsid w:val="00DD7319"/>
    <w:rsid w:val="00DE0544"/>
    <w:rsid w:val="00DE0822"/>
    <w:rsid w:val="00DE3382"/>
    <w:rsid w:val="00DF1BFD"/>
    <w:rsid w:val="00DF364A"/>
    <w:rsid w:val="00DF3D6B"/>
    <w:rsid w:val="00DF4C74"/>
    <w:rsid w:val="00DF5CA6"/>
    <w:rsid w:val="00E00352"/>
    <w:rsid w:val="00E016D7"/>
    <w:rsid w:val="00E01F57"/>
    <w:rsid w:val="00E05498"/>
    <w:rsid w:val="00E0577D"/>
    <w:rsid w:val="00E07FA5"/>
    <w:rsid w:val="00E11224"/>
    <w:rsid w:val="00E1250F"/>
    <w:rsid w:val="00E13728"/>
    <w:rsid w:val="00E139D8"/>
    <w:rsid w:val="00E17003"/>
    <w:rsid w:val="00E217BC"/>
    <w:rsid w:val="00E23C6D"/>
    <w:rsid w:val="00E241D7"/>
    <w:rsid w:val="00E256C6"/>
    <w:rsid w:val="00E3664C"/>
    <w:rsid w:val="00E37421"/>
    <w:rsid w:val="00E374DA"/>
    <w:rsid w:val="00E37AF9"/>
    <w:rsid w:val="00E37BF7"/>
    <w:rsid w:val="00E41DCE"/>
    <w:rsid w:val="00E421AC"/>
    <w:rsid w:val="00E42609"/>
    <w:rsid w:val="00E42F7D"/>
    <w:rsid w:val="00E43E91"/>
    <w:rsid w:val="00E44815"/>
    <w:rsid w:val="00E478A6"/>
    <w:rsid w:val="00E525A4"/>
    <w:rsid w:val="00E52A24"/>
    <w:rsid w:val="00E57C66"/>
    <w:rsid w:val="00E630A8"/>
    <w:rsid w:val="00E64D5F"/>
    <w:rsid w:val="00E65582"/>
    <w:rsid w:val="00E65B97"/>
    <w:rsid w:val="00E6613F"/>
    <w:rsid w:val="00E74BC8"/>
    <w:rsid w:val="00E76252"/>
    <w:rsid w:val="00E7722C"/>
    <w:rsid w:val="00E77CF4"/>
    <w:rsid w:val="00E80E93"/>
    <w:rsid w:val="00E84C91"/>
    <w:rsid w:val="00E85C30"/>
    <w:rsid w:val="00E86005"/>
    <w:rsid w:val="00E864D8"/>
    <w:rsid w:val="00E875C0"/>
    <w:rsid w:val="00E875E9"/>
    <w:rsid w:val="00E87FB2"/>
    <w:rsid w:val="00E901DA"/>
    <w:rsid w:val="00E96EE9"/>
    <w:rsid w:val="00EA095D"/>
    <w:rsid w:val="00EA221D"/>
    <w:rsid w:val="00EA2383"/>
    <w:rsid w:val="00EA4870"/>
    <w:rsid w:val="00EA6369"/>
    <w:rsid w:val="00EA6BB6"/>
    <w:rsid w:val="00EB1116"/>
    <w:rsid w:val="00EB29D8"/>
    <w:rsid w:val="00EB30AE"/>
    <w:rsid w:val="00EB3A7F"/>
    <w:rsid w:val="00EB3E2E"/>
    <w:rsid w:val="00EB731B"/>
    <w:rsid w:val="00EC480F"/>
    <w:rsid w:val="00EC5821"/>
    <w:rsid w:val="00EC62BF"/>
    <w:rsid w:val="00EC6B1E"/>
    <w:rsid w:val="00ED03DB"/>
    <w:rsid w:val="00ED0F5E"/>
    <w:rsid w:val="00ED36EA"/>
    <w:rsid w:val="00ED3782"/>
    <w:rsid w:val="00ED45CA"/>
    <w:rsid w:val="00ED597A"/>
    <w:rsid w:val="00ED5CE4"/>
    <w:rsid w:val="00EE114A"/>
    <w:rsid w:val="00EE3288"/>
    <w:rsid w:val="00EE5B77"/>
    <w:rsid w:val="00EE71A9"/>
    <w:rsid w:val="00EF09A0"/>
    <w:rsid w:val="00EF1766"/>
    <w:rsid w:val="00EF187E"/>
    <w:rsid w:val="00EF1CB1"/>
    <w:rsid w:val="00EF1DE9"/>
    <w:rsid w:val="00EF27FE"/>
    <w:rsid w:val="00EF5FCA"/>
    <w:rsid w:val="00F01AEC"/>
    <w:rsid w:val="00F020C0"/>
    <w:rsid w:val="00F02E24"/>
    <w:rsid w:val="00F04F34"/>
    <w:rsid w:val="00F0532A"/>
    <w:rsid w:val="00F068FD"/>
    <w:rsid w:val="00F07622"/>
    <w:rsid w:val="00F0798F"/>
    <w:rsid w:val="00F11ACE"/>
    <w:rsid w:val="00F1339E"/>
    <w:rsid w:val="00F13EAB"/>
    <w:rsid w:val="00F170E9"/>
    <w:rsid w:val="00F17A04"/>
    <w:rsid w:val="00F211DB"/>
    <w:rsid w:val="00F2424E"/>
    <w:rsid w:val="00F24F41"/>
    <w:rsid w:val="00F25519"/>
    <w:rsid w:val="00F25F4E"/>
    <w:rsid w:val="00F26CD2"/>
    <w:rsid w:val="00F26E28"/>
    <w:rsid w:val="00F2717C"/>
    <w:rsid w:val="00F31C3A"/>
    <w:rsid w:val="00F3390A"/>
    <w:rsid w:val="00F33C6E"/>
    <w:rsid w:val="00F33DA6"/>
    <w:rsid w:val="00F34E1C"/>
    <w:rsid w:val="00F359B6"/>
    <w:rsid w:val="00F36272"/>
    <w:rsid w:val="00F4379C"/>
    <w:rsid w:val="00F43C25"/>
    <w:rsid w:val="00F43FFD"/>
    <w:rsid w:val="00F4453E"/>
    <w:rsid w:val="00F451C8"/>
    <w:rsid w:val="00F45A00"/>
    <w:rsid w:val="00F475A7"/>
    <w:rsid w:val="00F50D5C"/>
    <w:rsid w:val="00F51D99"/>
    <w:rsid w:val="00F54FEB"/>
    <w:rsid w:val="00F55679"/>
    <w:rsid w:val="00F55B5B"/>
    <w:rsid w:val="00F566D7"/>
    <w:rsid w:val="00F568C5"/>
    <w:rsid w:val="00F57942"/>
    <w:rsid w:val="00F57FCB"/>
    <w:rsid w:val="00F62AC1"/>
    <w:rsid w:val="00F64D10"/>
    <w:rsid w:val="00F64F3A"/>
    <w:rsid w:val="00F655B8"/>
    <w:rsid w:val="00F65AD1"/>
    <w:rsid w:val="00F71E99"/>
    <w:rsid w:val="00F734A9"/>
    <w:rsid w:val="00F76813"/>
    <w:rsid w:val="00F77DD4"/>
    <w:rsid w:val="00F77E1D"/>
    <w:rsid w:val="00F8060F"/>
    <w:rsid w:val="00F81A91"/>
    <w:rsid w:val="00F821E1"/>
    <w:rsid w:val="00F82391"/>
    <w:rsid w:val="00F8372E"/>
    <w:rsid w:val="00F83EB4"/>
    <w:rsid w:val="00F84A73"/>
    <w:rsid w:val="00F84C00"/>
    <w:rsid w:val="00F84DA6"/>
    <w:rsid w:val="00F8714B"/>
    <w:rsid w:val="00F876A0"/>
    <w:rsid w:val="00F87BB6"/>
    <w:rsid w:val="00F903E0"/>
    <w:rsid w:val="00F91B9D"/>
    <w:rsid w:val="00F92785"/>
    <w:rsid w:val="00F9685F"/>
    <w:rsid w:val="00F96D51"/>
    <w:rsid w:val="00FA02B0"/>
    <w:rsid w:val="00FA0BDC"/>
    <w:rsid w:val="00FA7136"/>
    <w:rsid w:val="00FB1F6E"/>
    <w:rsid w:val="00FB36D7"/>
    <w:rsid w:val="00FB3C9A"/>
    <w:rsid w:val="00FB629F"/>
    <w:rsid w:val="00FB69DC"/>
    <w:rsid w:val="00FC0378"/>
    <w:rsid w:val="00FC0785"/>
    <w:rsid w:val="00FC2896"/>
    <w:rsid w:val="00FC2B70"/>
    <w:rsid w:val="00FC2D34"/>
    <w:rsid w:val="00FC2FBB"/>
    <w:rsid w:val="00FC3D93"/>
    <w:rsid w:val="00FC5E45"/>
    <w:rsid w:val="00FC680E"/>
    <w:rsid w:val="00FC76CC"/>
    <w:rsid w:val="00FC7C51"/>
    <w:rsid w:val="00FD0C18"/>
    <w:rsid w:val="00FD0E24"/>
    <w:rsid w:val="00FD7D8A"/>
    <w:rsid w:val="00FE0BBF"/>
    <w:rsid w:val="00FE35EE"/>
    <w:rsid w:val="00FE44C8"/>
    <w:rsid w:val="00FE6645"/>
    <w:rsid w:val="00FF09F7"/>
    <w:rsid w:val="00FF3DD7"/>
    <w:rsid w:val="00FF44D9"/>
    <w:rsid w:val="00FF5C0E"/>
    <w:rsid w:val="00FF7B3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90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088"/>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E4C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088"/>
    <w:pPr>
      <w:ind w:left="720"/>
      <w:contextualSpacing/>
    </w:pPr>
  </w:style>
  <w:style w:type="character" w:customStyle="1" w:styleId="Heading1Char">
    <w:name w:val="Heading 1 Char"/>
    <w:basedOn w:val="DefaultParagraphFont"/>
    <w:link w:val="Heading1"/>
    <w:uiPriority w:val="9"/>
    <w:rsid w:val="005E4C7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B24DCB"/>
  </w:style>
  <w:style w:type="character" w:styleId="Hyperlink">
    <w:name w:val="Hyperlink"/>
    <w:basedOn w:val="DefaultParagraphFont"/>
    <w:uiPriority w:val="99"/>
    <w:unhideWhenUsed/>
    <w:rsid w:val="00B24DCB"/>
    <w:rPr>
      <w:color w:val="0000FF"/>
      <w:u w:val="single"/>
    </w:rPr>
  </w:style>
  <w:style w:type="paragraph" w:styleId="Header">
    <w:name w:val="header"/>
    <w:basedOn w:val="Normal"/>
    <w:link w:val="HeaderChar"/>
    <w:uiPriority w:val="99"/>
    <w:unhideWhenUsed/>
    <w:rsid w:val="000F2DB7"/>
    <w:pPr>
      <w:tabs>
        <w:tab w:val="center" w:pos="4513"/>
        <w:tab w:val="right" w:pos="9026"/>
      </w:tabs>
    </w:pPr>
  </w:style>
  <w:style w:type="character" w:customStyle="1" w:styleId="HeaderChar">
    <w:name w:val="Header Char"/>
    <w:basedOn w:val="DefaultParagraphFont"/>
    <w:link w:val="Header"/>
    <w:uiPriority w:val="99"/>
    <w:rsid w:val="000F2DB7"/>
    <w:rPr>
      <w:rFonts w:eastAsiaTheme="minorEastAsia"/>
      <w:sz w:val="24"/>
      <w:szCs w:val="24"/>
    </w:rPr>
  </w:style>
  <w:style w:type="paragraph" w:styleId="Footer">
    <w:name w:val="footer"/>
    <w:basedOn w:val="Normal"/>
    <w:link w:val="FooterChar"/>
    <w:uiPriority w:val="99"/>
    <w:unhideWhenUsed/>
    <w:rsid w:val="000F2DB7"/>
    <w:pPr>
      <w:tabs>
        <w:tab w:val="center" w:pos="4513"/>
        <w:tab w:val="right" w:pos="9026"/>
      </w:tabs>
    </w:pPr>
  </w:style>
  <w:style w:type="character" w:customStyle="1" w:styleId="FooterChar">
    <w:name w:val="Footer Char"/>
    <w:basedOn w:val="DefaultParagraphFont"/>
    <w:link w:val="Footer"/>
    <w:uiPriority w:val="99"/>
    <w:rsid w:val="000F2DB7"/>
    <w:rPr>
      <w:rFonts w:eastAsiaTheme="minorEastAsia"/>
      <w:sz w:val="24"/>
      <w:szCs w:val="24"/>
    </w:rPr>
  </w:style>
  <w:style w:type="character" w:styleId="CommentReference">
    <w:name w:val="annotation reference"/>
    <w:basedOn w:val="DefaultParagraphFont"/>
    <w:uiPriority w:val="99"/>
    <w:semiHidden/>
    <w:unhideWhenUsed/>
    <w:rsid w:val="000D747B"/>
    <w:rPr>
      <w:sz w:val="16"/>
      <w:szCs w:val="16"/>
    </w:rPr>
  </w:style>
  <w:style w:type="paragraph" w:styleId="CommentText">
    <w:name w:val="annotation text"/>
    <w:basedOn w:val="Normal"/>
    <w:link w:val="CommentTextChar"/>
    <w:uiPriority w:val="99"/>
    <w:semiHidden/>
    <w:unhideWhenUsed/>
    <w:rsid w:val="000D747B"/>
    <w:rPr>
      <w:sz w:val="20"/>
      <w:szCs w:val="20"/>
    </w:rPr>
  </w:style>
  <w:style w:type="character" w:customStyle="1" w:styleId="CommentTextChar">
    <w:name w:val="Comment Text Char"/>
    <w:basedOn w:val="DefaultParagraphFont"/>
    <w:link w:val="CommentText"/>
    <w:uiPriority w:val="99"/>
    <w:semiHidden/>
    <w:rsid w:val="000D74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47B"/>
    <w:rPr>
      <w:b/>
      <w:bCs/>
    </w:rPr>
  </w:style>
  <w:style w:type="character" w:customStyle="1" w:styleId="CommentSubjectChar">
    <w:name w:val="Comment Subject Char"/>
    <w:basedOn w:val="CommentTextChar"/>
    <w:link w:val="CommentSubject"/>
    <w:uiPriority w:val="99"/>
    <w:semiHidden/>
    <w:rsid w:val="000D747B"/>
    <w:rPr>
      <w:rFonts w:eastAsiaTheme="minorEastAsia"/>
      <w:b/>
      <w:bCs/>
      <w:sz w:val="20"/>
      <w:szCs w:val="20"/>
    </w:rPr>
  </w:style>
  <w:style w:type="paragraph" w:styleId="BalloonText">
    <w:name w:val="Balloon Text"/>
    <w:basedOn w:val="Normal"/>
    <w:link w:val="BalloonTextChar"/>
    <w:uiPriority w:val="99"/>
    <w:semiHidden/>
    <w:unhideWhenUsed/>
    <w:rsid w:val="000D747B"/>
    <w:rPr>
      <w:rFonts w:ascii="Tahoma" w:hAnsi="Tahoma" w:cs="Tahoma"/>
      <w:sz w:val="16"/>
      <w:szCs w:val="16"/>
    </w:rPr>
  </w:style>
  <w:style w:type="character" w:customStyle="1" w:styleId="BalloonTextChar">
    <w:name w:val="Balloon Text Char"/>
    <w:basedOn w:val="DefaultParagraphFont"/>
    <w:link w:val="BalloonText"/>
    <w:uiPriority w:val="99"/>
    <w:semiHidden/>
    <w:rsid w:val="000D747B"/>
    <w:rPr>
      <w:rFonts w:ascii="Tahoma" w:eastAsiaTheme="minorEastAsia" w:hAnsi="Tahoma" w:cs="Tahoma"/>
      <w:sz w:val="16"/>
      <w:szCs w:val="16"/>
    </w:rPr>
  </w:style>
  <w:style w:type="paragraph" w:styleId="Revision">
    <w:name w:val="Revision"/>
    <w:hidden/>
    <w:uiPriority w:val="99"/>
    <w:semiHidden/>
    <w:rsid w:val="00302099"/>
    <w:pPr>
      <w:spacing w:after="0" w:line="240" w:lineRule="auto"/>
    </w:pPr>
    <w:rPr>
      <w:rFonts w:eastAsiaTheme="minorEastAsia"/>
      <w:sz w:val="24"/>
      <w:szCs w:val="24"/>
    </w:rPr>
  </w:style>
  <w:style w:type="paragraph" w:styleId="HTMLPreformatted">
    <w:name w:val="HTML Preformatted"/>
    <w:basedOn w:val="Normal"/>
    <w:link w:val="HTMLPreformattedChar"/>
    <w:uiPriority w:val="99"/>
    <w:rsid w:val="009B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n-US"/>
    </w:rPr>
  </w:style>
  <w:style w:type="character" w:customStyle="1" w:styleId="HTMLPreformattedChar">
    <w:name w:val="HTML Preformatted Char"/>
    <w:basedOn w:val="DefaultParagraphFont"/>
    <w:link w:val="HTMLPreformatted"/>
    <w:uiPriority w:val="99"/>
    <w:rsid w:val="009B604C"/>
    <w:rPr>
      <w:rFonts w:ascii="Courier" w:hAnsi="Courier" w:cs="Courier"/>
      <w:sz w:val="20"/>
      <w:szCs w:val="20"/>
      <w:lang w:val="en-US"/>
    </w:rPr>
  </w:style>
  <w:style w:type="character" w:styleId="Emphasis">
    <w:name w:val="Emphasis"/>
    <w:basedOn w:val="DefaultParagraphFont"/>
    <w:uiPriority w:val="20"/>
    <w:rsid w:val="009B604C"/>
    <w:rPr>
      <w:i/>
    </w:rPr>
  </w:style>
  <w:style w:type="paragraph" w:styleId="NormalWeb">
    <w:name w:val="Normal (Web)"/>
    <w:basedOn w:val="Normal"/>
    <w:uiPriority w:val="99"/>
    <w:unhideWhenUsed/>
    <w:rsid w:val="00F57FCB"/>
    <w:pPr>
      <w:spacing w:before="100" w:beforeAutospacing="1" w:after="100" w:afterAutospacing="1"/>
    </w:pPr>
    <w:rPr>
      <w:rFonts w:ascii="Times New Roman" w:eastAsia="Times New Roman" w:hAnsi="Times New Roman" w:cs="Times New Roman"/>
      <w:lang w:eastAsia="en-GB"/>
    </w:rPr>
  </w:style>
  <w:style w:type="paragraph" w:styleId="DocumentMap">
    <w:name w:val="Document Map"/>
    <w:basedOn w:val="Normal"/>
    <w:link w:val="DocumentMapChar"/>
    <w:uiPriority w:val="99"/>
    <w:semiHidden/>
    <w:unhideWhenUsed/>
    <w:rsid w:val="00031804"/>
    <w:rPr>
      <w:rFonts w:ascii="Lucida Grande" w:hAnsi="Lucida Grande" w:cs="Lucida Grande"/>
    </w:rPr>
  </w:style>
  <w:style w:type="character" w:customStyle="1" w:styleId="DocumentMapChar">
    <w:name w:val="Document Map Char"/>
    <w:basedOn w:val="DefaultParagraphFont"/>
    <w:link w:val="DocumentMap"/>
    <w:uiPriority w:val="99"/>
    <w:semiHidden/>
    <w:rsid w:val="00031804"/>
    <w:rPr>
      <w:rFonts w:ascii="Lucida Grande" w:eastAsiaTheme="minorEastAsia" w:hAnsi="Lucida Grande" w:cs="Lucida Grande"/>
      <w:sz w:val="24"/>
      <w:szCs w:val="24"/>
    </w:rPr>
  </w:style>
  <w:style w:type="character" w:styleId="PageNumber">
    <w:name w:val="page number"/>
    <w:basedOn w:val="DefaultParagraphFont"/>
    <w:uiPriority w:val="99"/>
    <w:semiHidden/>
    <w:unhideWhenUsed/>
    <w:rsid w:val="00430F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088"/>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E4C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088"/>
    <w:pPr>
      <w:ind w:left="720"/>
      <w:contextualSpacing/>
    </w:pPr>
  </w:style>
  <w:style w:type="character" w:customStyle="1" w:styleId="Heading1Char">
    <w:name w:val="Heading 1 Char"/>
    <w:basedOn w:val="DefaultParagraphFont"/>
    <w:link w:val="Heading1"/>
    <w:uiPriority w:val="9"/>
    <w:rsid w:val="005E4C7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B24DCB"/>
  </w:style>
  <w:style w:type="character" w:styleId="Hyperlink">
    <w:name w:val="Hyperlink"/>
    <w:basedOn w:val="DefaultParagraphFont"/>
    <w:uiPriority w:val="99"/>
    <w:unhideWhenUsed/>
    <w:rsid w:val="00B24DCB"/>
    <w:rPr>
      <w:color w:val="0000FF"/>
      <w:u w:val="single"/>
    </w:rPr>
  </w:style>
  <w:style w:type="paragraph" w:styleId="Header">
    <w:name w:val="header"/>
    <w:basedOn w:val="Normal"/>
    <w:link w:val="HeaderChar"/>
    <w:uiPriority w:val="99"/>
    <w:unhideWhenUsed/>
    <w:rsid w:val="000F2DB7"/>
    <w:pPr>
      <w:tabs>
        <w:tab w:val="center" w:pos="4513"/>
        <w:tab w:val="right" w:pos="9026"/>
      </w:tabs>
    </w:pPr>
  </w:style>
  <w:style w:type="character" w:customStyle="1" w:styleId="HeaderChar">
    <w:name w:val="Header Char"/>
    <w:basedOn w:val="DefaultParagraphFont"/>
    <w:link w:val="Header"/>
    <w:uiPriority w:val="99"/>
    <w:rsid w:val="000F2DB7"/>
    <w:rPr>
      <w:rFonts w:eastAsiaTheme="minorEastAsia"/>
      <w:sz w:val="24"/>
      <w:szCs w:val="24"/>
    </w:rPr>
  </w:style>
  <w:style w:type="paragraph" w:styleId="Footer">
    <w:name w:val="footer"/>
    <w:basedOn w:val="Normal"/>
    <w:link w:val="FooterChar"/>
    <w:uiPriority w:val="99"/>
    <w:unhideWhenUsed/>
    <w:rsid w:val="000F2DB7"/>
    <w:pPr>
      <w:tabs>
        <w:tab w:val="center" w:pos="4513"/>
        <w:tab w:val="right" w:pos="9026"/>
      </w:tabs>
    </w:pPr>
  </w:style>
  <w:style w:type="character" w:customStyle="1" w:styleId="FooterChar">
    <w:name w:val="Footer Char"/>
    <w:basedOn w:val="DefaultParagraphFont"/>
    <w:link w:val="Footer"/>
    <w:uiPriority w:val="99"/>
    <w:rsid w:val="000F2DB7"/>
    <w:rPr>
      <w:rFonts w:eastAsiaTheme="minorEastAsia"/>
      <w:sz w:val="24"/>
      <w:szCs w:val="24"/>
    </w:rPr>
  </w:style>
  <w:style w:type="character" w:styleId="CommentReference">
    <w:name w:val="annotation reference"/>
    <w:basedOn w:val="DefaultParagraphFont"/>
    <w:uiPriority w:val="99"/>
    <w:semiHidden/>
    <w:unhideWhenUsed/>
    <w:rsid w:val="000D747B"/>
    <w:rPr>
      <w:sz w:val="16"/>
      <w:szCs w:val="16"/>
    </w:rPr>
  </w:style>
  <w:style w:type="paragraph" w:styleId="CommentText">
    <w:name w:val="annotation text"/>
    <w:basedOn w:val="Normal"/>
    <w:link w:val="CommentTextChar"/>
    <w:uiPriority w:val="99"/>
    <w:semiHidden/>
    <w:unhideWhenUsed/>
    <w:rsid w:val="000D747B"/>
    <w:rPr>
      <w:sz w:val="20"/>
      <w:szCs w:val="20"/>
    </w:rPr>
  </w:style>
  <w:style w:type="character" w:customStyle="1" w:styleId="CommentTextChar">
    <w:name w:val="Comment Text Char"/>
    <w:basedOn w:val="DefaultParagraphFont"/>
    <w:link w:val="CommentText"/>
    <w:uiPriority w:val="99"/>
    <w:semiHidden/>
    <w:rsid w:val="000D74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47B"/>
    <w:rPr>
      <w:b/>
      <w:bCs/>
    </w:rPr>
  </w:style>
  <w:style w:type="character" w:customStyle="1" w:styleId="CommentSubjectChar">
    <w:name w:val="Comment Subject Char"/>
    <w:basedOn w:val="CommentTextChar"/>
    <w:link w:val="CommentSubject"/>
    <w:uiPriority w:val="99"/>
    <w:semiHidden/>
    <w:rsid w:val="000D747B"/>
    <w:rPr>
      <w:rFonts w:eastAsiaTheme="minorEastAsia"/>
      <w:b/>
      <w:bCs/>
      <w:sz w:val="20"/>
      <w:szCs w:val="20"/>
    </w:rPr>
  </w:style>
  <w:style w:type="paragraph" w:styleId="BalloonText">
    <w:name w:val="Balloon Text"/>
    <w:basedOn w:val="Normal"/>
    <w:link w:val="BalloonTextChar"/>
    <w:uiPriority w:val="99"/>
    <w:semiHidden/>
    <w:unhideWhenUsed/>
    <w:rsid w:val="000D747B"/>
    <w:rPr>
      <w:rFonts w:ascii="Tahoma" w:hAnsi="Tahoma" w:cs="Tahoma"/>
      <w:sz w:val="16"/>
      <w:szCs w:val="16"/>
    </w:rPr>
  </w:style>
  <w:style w:type="character" w:customStyle="1" w:styleId="BalloonTextChar">
    <w:name w:val="Balloon Text Char"/>
    <w:basedOn w:val="DefaultParagraphFont"/>
    <w:link w:val="BalloonText"/>
    <w:uiPriority w:val="99"/>
    <w:semiHidden/>
    <w:rsid w:val="000D747B"/>
    <w:rPr>
      <w:rFonts w:ascii="Tahoma" w:eastAsiaTheme="minorEastAsia" w:hAnsi="Tahoma" w:cs="Tahoma"/>
      <w:sz w:val="16"/>
      <w:szCs w:val="16"/>
    </w:rPr>
  </w:style>
  <w:style w:type="paragraph" w:styleId="Revision">
    <w:name w:val="Revision"/>
    <w:hidden/>
    <w:uiPriority w:val="99"/>
    <w:semiHidden/>
    <w:rsid w:val="00302099"/>
    <w:pPr>
      <w:spacing w:after="0" w:line="240" w:lineRule="auto"/>
    </w:pPr>
    <w:rPr>
      <w:rFonts w:eastAsiaTheme="minorEastAsia"/>
      <w:sz w:val="24"/>
      <w:szCs w:val="24"/>
    </w:rPr>
  </w:style>
  <w:style w:type="paragraph" w:styleId="HTMLPreformatted">
    <w:name w:val="HTML Preformatted"/>
    <w:basedOn w:val="Normal"/>
    <w:link w:val="HTMLPreformattedChar"/>
    <w:uiPriority w:val="99"/>
    <w:rsid w:val="009B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n-US"/>
    </w:rPr>
  </w:style>
  <w:style w:type="character" w:customStyle="1" w:styleId="HTMLPreformattedChar">
    <w:name w:val="HTML Preformatted Char"/>
    <w:basedOn w:val="DefaultParagraphFont"/>
    <w:link w:val="HTMLPreformatted"/>
    <w:uiPriority w:val="99"/>
    <w:rsid w:val="009B604C"/>
    <w:rPr>
      <w:rFonts w:ascii="Courier" w:hAnsi="Courier" w:cs="Courier"/>
      <w:sz w:val="20"/>
      <w:szCs w:val="20"/>
      <w:lang w:val="en-US"/>
    </w:rPr>
  </w:style>
  <w:style w:type="character" w:styleId="Emphasis">
    <w:name w:val="Emphasis"/>
    <w:basedOn w:val="DefaultParagraphFont"/>
    <w:uiPriority w:val="20"/>
    <w:rsid w:val="009B604C"/>
    <w:rPr>
      <w:i/>
    </w:rPr>
  </w:style>
  <w:style w:type="paragraph" w:styleId="NormalWeb">
    <w:name w:val="Normal (Web)"/>
    <w:basedOn w:val="Normal"/>
    <w:uiPriority w:val="99"/>
    <w:unhideWhenUsed/>
    <w:rsid w:val="00F57FCB"/>
    <w:pPr>
      <w:spacing w:before="100" w:beforeAutospacing="1" w:after="100" w:afterAutospacing="1"/>
    </w:pPr>
    <w:rPr>
      <w:rFonts w:ascii="Times New Roman" w:eastAsia="Times New Roman" w:hAnsi="Times New Roman" w:cs="Times New Roman"/>
      <w:lang w:eastAsia="en-GB"/>
    </w:rPr>
  </w:style>
  <w:style w:type="paragraph" w:styleId="DocumentMap">
    <w:name w:val="Document Map"/>
    <w:basedOn w:val="Normal"/>
    <w:link w:val="DocumentMapChar"/>
    <w:uiPriority w:val="99"/>
    <w:semiHidden/>
    <w:unhideWhenUsed/>
    <w:rsid w:val="00031804"/>
    <w:rPr>
      <w:rFonts w:ascii="Lucida Grande" w:hAnsi="Lucida Grande" w:cs="Lucida Grande"/>
    </w:rPr>
  </w:style>
  <w:style w:type="character" w:customStyle="1" w:styleId="DocumentMapChar">
    <w:name w:val="Document Map Char"/>
    <w:basedOn w:val="DefaultParagraphFont"/>
    <w:link w:val="DocumentMap"/>
    <w:uiPriority w:val="99"/>
    <w:semiHidden/>
    <w:rsid w:val="00031804"/>
    <w:rPr>
      <w:rFonts w:ascii="Lucida Grande" w:eastAsiaTheme="minorEastAsia" w:hAnsi="Lucida Grande" w:cs="Lucida Grande"/>
      <w:sz w:val="24"/>
      <w:szCs w:val="24"/>
    </w:rPr>
  </w:style>
  <w:style w:type="character" w:styleId="PageNumber">
    <w:name w:val="page number"/>
    <w:basedOn w:val="DefaultParagraphFont"/>
    <w:uiPriority w:val="99"/>
    <w:semiHidden/>
    <w:unhideWhenUsed/>
    <w:rsid w:val="00430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19382">
      <w:bodyDiv w:val="1"/>
      <w:marLeft w:val="0"/>
      <w:marRight w:val="0"/>
      <w:marTop w:val="0"/>
      <w:marBottom w:val="0"/>
      <w:divBdr>
        <w:top w:val="none" w:sz="0" w:space="0" w:color="auto"/>
        <w:left w:val="none" w:sz="0" w:space="0" w:color="auto"/>
        <w:bottom w:val="none" w:sz="0" w:space="0" w:color="auto"/>
        <w:right w:val="none" w:sz="0" w:space="0" w:color="auto"/>
      </w:divBdr>
      <w:divsChild>
        <w:div w:id="1351182211">
          <w:marLeft w:val="547"/>
          <w:marRight w:val="0"/>
          <w:marTop w:val="134"/>
          <w:marBottom w:val="0"/>
          <w:divBdr>
            <w:top w:val="none" w:sz="0" w:space="0" w:color="auto"/>
            <w:left w:val="none" w:sz="0" w:space="0" w:color="auto"/>
            <w:bottom w:val="none" w:sz="0" w:space="0" w:color="auto"/>
            <w:right w:val="none" w:sz="0" w:space="0" w:color="auto"/>
          </w:divBdr>
        </w:div>
      </w:divsChild>
    </w:div>
    <w:div w:id="1175654348">
      <w:bodyDiv w:val="1"/>
      <w:marLeft w:val="0"/>
      <w:marRight w:val="0"/>
      <w:marTop w:val="0"/>
      <w:marBottom w:val="0"/>
      <w:divBdr>
        <w:top w:val="none" w:sz="0" w:space="0" w:color="auto"/>
        <w:left w:val="none" w:sz="0" w:space="0" w:color="auto"/>
        <w:bottom w:val="none" w:sz="0" w:space="0" w:color="auto"/>
        <w:right w:val="none" w:sz="0" w:space="0" w:color="auto"/>
      </w:divBdr>
    </w:div>
    <w:div w:id="118374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9F09D-0542-DE45-8643-218264D9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32</Pages>
  <Words>8045</Words>
  <Characters>45863</Characters>
  <Application>Microsoft Macintosh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Fionnuala Larkin</dc:creator>
  <cp:lastModifiedBy>Liz Meins</cp:lastModifiedBy>
  <cp:revision>56</cp:revision>
  <dcterms:created xsi:type="dcterms:W3CDTF">2016-01-20T12:38:00Z</dcterms:created>
  <dcterms:modified xsi:type="dcterms:W3CDTF">2016-05-17T15:29:00Z</dcterms:modified>
</cp:coreProperties>
</file>