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A571A" w14:textId="05391772" w:rsidR="0084172B" w:rsidRPr="00DD0D13" w:rsidRDefault="00FA0AEC" w:rsidP="0008235D">
      <w:pPr>
        <w:spacing w:after="0" w:line="480" w:lineRule="auto"/>
        <w:rPr>
          <w:rFonts w:ascii="Times New Roman" w:hAnsi="Times New Roman" w:cs="Times New Roman"/>
          <w:b/>
          <w:szCs w:val="24"/>
        </w:rPr>
      </w:pPr>
      <w:r w:rsidRPr="00DD0D13">
        <w:rPr>
          <w:rFonts w:ascii="Times New Roman" w:hAnsi="Times New Roman" w:cs="Times New Roman"/>
          <w:b/>
          <w:szCs w:val="24"/>
        </w:rPr>
        <w:t>How salient are onomatopoeia in the early input?</w:t>
      </w:r>
      <w:r w:rsidR="00BB632F" w:rsidRPr="00DD0D13">
        <w:rPr>
          <w:rFonts w:ascii="Times New Roman" w:hAnsi="Times New Roman" w:cs="Times New Roman"/>
          <w:b/>
          <w:szCs w:val="24"/>
        </w:rPr>
        <w:t xml:space="preserve"> </w:t>
      </w:r>
      <w:r w:rsidR="00C52609" w:rsidRPr="00DD0D13">
        <w:rPr>
          <w:rFonts w:ascii="Times New Roman" w:hAnsi="Times New Roman" w:cs="Times New Roman"/>
          <w:b/>
          <w:szCs w:val="24"/>
        </w:rPr>
        <w:t>A p</w:t>
      </w:r>
      <w:r w:rsidR="00BB632F" w:rsidRPr="00DD0D13">
        <w:rPr>
          <w:rFonts w:ascii="Times New Roman" w:hAnsi="Times New Roman" w:cs="Times New Roman"/>
          <w:b/>
          <w:szCs w:val="24"/>
        </w:rPr>
        <w:t>rosodic analysis of infant-directed speech</w:t>
      </w:r>
    </w:p>
    <w:p w14:paraId="35BBB30B" w14:textId="4973BA29" w:rsidR="0008235D" w:rsidRPr="00DD0D13" w:rsidRDefault="0008235D" w:rsidP="0008235D">
      <w:pPr>
        <w:spacing w:after="0" w:line="480" w:lineRule="auto"/>
        <w:rPr>
          <w:rFonts w:ascii="Times New Roman" w:hAnsi="Times New Roman" w:cs="Times New Roman"/>
          <w:szCs w:val="24"/>
        </w:rPr>
      </w:pPr>
      <w:r w:rsidRPr="00DD0D13">
        <w:rPr>
          <w:rFonts w:ascii="Times New Roman" w:hAnsi="Times New Roman" w:cs="Times New Roman"/>
          <w:i/>
          <w:szCs w:val="24"/>
        </w:rPr>
        <w:t>Abstract</w:t>
      </w:r>
      <w:r w:rsidRPr="00DD0D13">
        <w:rPr>
          <w:rFonts w:ascii="Times New Roman" w:hAnsi="Times New Roman" w:cs="Times New Roman"/>
          <w:i/>
          <w:szCs w:val="24"/>
        </w:rPr>
        <w:br/>
      </w:r>
      <w:r w:rsidRPr="00DD0D13">
        <w:rPr>
          <w:rFonts w:ascii="Times New Roman" w:hAnsi="Times New Roman" w:cs="Times New Roman"/>
          <w:szCs w:val="24"/>
        </w:rPr>
        <w:t>Onomatopoeia are frequently identified amongst infants’ earliest words (</w:t>
      </w:r>
      <w:proofErr w:type="spellStart"/>
      <w:r w:rsidRPr="00DD0D13">
        <w:rPr>
          <w:rFonts w:ascii="Times New Roman" w:hAnsi="Times New Roman" w:cs="Times New Roman"/>
          <w:szCs w:val="24"/>
        </w:rPr>
        <w:t>Menn</w:t>
      </w:r>
      <w:proofErr w:type="spellEnd"/>
      <w:r w:rsidRPr="00DD0D13">
        <w:rPr>
          <w:rFonts w:ascii="Times New Roman" w:hAnsi="Times New Roman" w:cs="Times New Roman"/>
          <w:szCs w:val="24"/>
        </w:rPr>
        <w:t xml:space="preserve"> &amp; </w:t>
      </w:r>
      <w:proofErr w:type="spellStart"/>
      <w:r w:rsidRPr="00DD0D13">
        <w:rPr>
          <w:rFonts w:ascii="Times New Roman" w:hAnsi="Times New Roman" w:cs="Times New Roman"/>
          <w:szCs w:val="24"/>
        </w:rPr>
        <w:t>Vihman</w:t>
      </w:r>
      <w:proofErr w:type="spellEnd"/>
      <w:r w:rsidRPr="00DD0D13">
        <w:rPr>
          <w:rFonts w:ascii="Times New Roman" w:hAnsi="Times New Roman" w:cs="Times New Roman"/>
          <w:szCs w:val="24"/>
        </w:rPr>
        <w:t xml:space="preserve">, 2011), yet few authors have considered why this might be, and even fewer have explored this phenomenon empirically. Here we analyse mothers’ production of onomatopoeia in infant-directed speech (IDS) to provide an input-based perspective on these forms. Twelve mothers were recorded interacting with their 8-month-olds; onomatopoeic words (e.g. </w:t>
      </w:r>
      <w:r w:rsidRPr="00DD0D13">
        <w:rPr>
          <w:rFonts w:ascii="Times New Roman" w:hAnsi="Times New Roman" w:cs="Times New Roman"/>
          <w:i/>
          <w:szCs w:val="24"/>
        </w:rPr>
        <w:t>quack</w:t>
      </w:r>
      <w:r w:rsidRPr="00DD0D13">
        <w:rPr>
          <w:rFonts w:ascii="Times New Roman" w:hAnsi="Times New Roman" w:cs="Times New Roman"/>
          <w:szCs w:val="24"/>
        </w:rPr>
        <w:t>)</w:t>
      </w:r>
      <w:r w:rsidRPr="00DD0D13">
        <w:rPr>
          <w:rFonts w:ascii="Times New Roman" w:hAnsi="Times New Roman" w:cs="Times New Roman"/>
          <w:i/>
          <w:szCs w:val="24"/>
        </w:rPr>
        <w:t xml:space="preserve"> </w:t>
      </w:r>
      <w:r w:rsidRPr="00DD0D13">
        <w:rPr>
          <w:rFonts w:ascii="Times New Roman" w:hAnsi="Times New Roman" w:cs="Times New Roman"/>
          <w:szCs w:val="24"/>
        </w:rPr>
        <w:t>were compared acoustically with their corresponding conventional words (</w:t>
      </w:r>
      <w:r w:rsidRPr="00DD0D13">
        <w:rPr>
          <w:rFonts w:ascii="Times New Roman" w:hAnsi="Times New Roman" w:cs="Times New Roman"/>
          <w:i/>
          <w:szCs w:val="24"/>
        </w:rPr>
        <w:t>duck</w:t>
      </w:r>
      <w:r w:rsidRPr="00DD0D13">
        <w:rPr>
          <w:rFonts w:ascii="Times New Roman" w:hAnsi="Times New Roman" w:cs="Times New Roman"/>
          <w:szCs w:val="24"/>
        </w:rPr>
        <w:t xml:space="preserve">). Onomatopoeia </w:t>
      </w:r>
      <w:proofErr w:type="gramStart"/>
      <w:r w:rsidRPr="00DD0D13">
        <w:rPr>
          <w:rFonts w:ascii="Times New Roman" w:hAnsi="Times New Roman" w:cs="Times New Roman"/>
          <w:szCs w:val="24"/>
        </w:rPr>
        <w:t>were</w:t>
      </w:r>
      <w:proofErr w:type="gramEnd"/>
      <w:r w:rsidRPr="00DD0D13">
        <w:rPr>
          <w:rFonts w:ascii="Times New Roman" w:hAnsi="Times New Roman" w:cs="Times New Roman"/>
          <w:szCs w:val="24"/>
        </w:rPr>
        <w:t xml:space="preserve"> more salient than conventional words across all features measured: mean pitch, pitch range, word duration, repetition and pause length. Furthermore, a systematic pattern was observed in the production of onomatopoeia, suggesting a conventionalised approach to mothers’ production of these words in IDS.</w:t>
      </w:r>
    </w:p>
    <w:p w14:paraId="2FA2412B" w14:textId="77777777" w:rsidR="006D21F6" w:rsidRPr="00DD0D13" w:rsidRDefault="006D21F6" w:rsidP="008D65BF">
      <w:pPr>
        <w:spacing w:after="0" w:line="480" w:lineRule="auto"/>
        <w:rPr>
          <w:rFonts w:ascii="Times New Roman" w:hAnsi="Times New Roman" w:cs="Times New Roman"/>
          <w:i/>
          <w:szCs w:val="24"/>
        </w:rPr>
      </w:pPr>
      <w:r w:rsidRPr="00DD0D13">
        <w:rPr>
          <w:rFonts w:ascii="Times New Roman" w:hAnsi="Times New Roman" w:cs="Times New Roman"/>
          <w:i/>
          <w:szCs w:val="24"/>
        </w:rPr>
        <w:t>Introduction</w:t>
      </w:r>
    </w:p>
    <w:p w14:paraId="7EAAC863" w14:textId="52AC58A8" w:rsidR="006C4BD2" w:rsidRPr="00DD0D13" w:rsidRDefault="00E66DF7" w:rsidP="008D65BF">
      <w:pPr>
        <w:spacing w:after="0" w:line="480" w:lineRule="auto"/>
        <w:rPr>
          <w:rFonts w:ascii="Times New Roman" w:hAnsi="Times New Roman" w:cs="Times New Roman"/>
          <w:szCs w:val="24"/>
        </w:rPr>
      </w:pPr>
      <w:r w:rsidRPr="00DD0D13">
        <w:rPr>
          <w:rFonts w:ascii="Times New Roman" w:hAnsi="Times New Roman" w:cs="Times New Roman"/>
          <w:szCs w:val="24"/>
        </w:rPr>
        <w:t xml:space="preserve">It has long been observed that onomatopoeia </w:t>
      </w:r>
      <w:r w:rsidR="007F165D" w:rsidRPr="00DD0D13">
        <w:rPr>
          <w:rFonts w:ascii="Times New Roman" w:hAnsi="Times New Roman" w:cs="Times New Roman"/>
          <w:szCs w:val="24"/>
        </w:rPr>
        <w:t xml:space="preserve">– that is, words which imitate </w:t>
      </w:r>
      <w:r w:rsidR="00CD7D80" w:rsidRPr="00DD0D13">
        <w:rPr>
          <w:rFonts w:ascii="Times New Roman" w:hAnsi="Times New Roman" w:cs="Times New Roman"/>
          <w:szCs w:val="24"/>
        </w:rPr>
        <w:t xml:space="preserve">real world </w:t>
      </w:r>
      <w:r w:rsidR="007F165D" w:rsidRPr="00DD0D13">
        <w:rPr>
          <w:rFonts w:ascii="Times New Roman" w:hAnsi="Times New Roman" w:cs="Times New Roman"/>
          <w:szCs w:val="24"/>
        </w:rPr>
        <w:t xml:space="preserve">sounds, such as animal or engine noises – </w:t>
      </w:r>
      <w:r w:rsidRPr="00DD0D13">
        <w:rPr>
          <w:rFonts w:ascii="Times New Roman" w:hAnsi="Times New Roman" w:cs="Times New Roman"/>
          <w:szCs w:val="24"/>
        </w:rPr>
        <w:t>pla</w:t>
      </w:r>
      <w:r w:rsidR="00076BF5" w:rsidRPr="00DD0D13">
        <w:rPr>
          <w:rFonts w:ascii="Times New Roman" w:hAnsi="Times New Roman" w:cs="Times New Roman"/>
          <w:szCs w:val="24"/>
        </w:rPr>
        <w:t>y a disproportionate role in many children’s</w:t>
      </w:r>
      <w:r w:rsidRPr="00DD0D13">
        <w:rPr>
          <w:rFonts w:ascii="Times New Roman" w:hAnsi="Times New Roman" w:cs="Times New Roman"/>
          <w:szCs w:val="24"/>
        </w:rPr>
        <w:t xml:space="preserve"> early words (</w:t>
      </w:r>
      <w:r w:rsidR="00CA350C" w:rsidRPr="00DD0D13">
        <w:rPr>
          <w:rFonts w:ascii="Times New Roman" w:hAnsi="Times New Roman" w:cs="Times New Roman"/>
          <w:szCs w:val="24"/>
        </w:rPr>
        <w:t>Lewis</w:t>
      </w:r>
      <w:r w:rsidR="006C05B8" w:rsidRPr="00DD0D13">
        <w:rPr>
          <w:rFonts w:ascii="Times New Roman" w:hAnsi="Times New Roman" w:cs="Times New Roman"/>
          <w:szCs w:val="24"/>
        </w:rPr>
        <w:t>, 1939</w:t>
      </w:r>
      <w:r w:rsidRPr="00DD0D13">
        <w:rPr>
          <w:rFonts w:ascii="Times New Roman" w:hAnsi="Times New Roman" w:cs="Times New Roman"/>
          <w:szCs w:val="24"/>
        </w:rPr>
        <w:t xml:space="preserve">; </w:t>
      </w:r>
      <w:r w:rsidR="000C0614" w:rsidRPr="00DD0D13">
        <w:rPr>
          <w:rFonts w:ascii="Times New Roman" w:hAnsi="Times New Roman" w:cs="Times New Roman"/>
          <w:szCs w:val="24"/>
        </w:rPr>
        <w:t>Stern &amp; Stern, 1928</w:t>
      </w:r>
      <w:r w:rsidRPr="00DD0D13">
        <w:rPr>
          <w:rFonts w:ascii="Times New Roman" w:hAnsi="Times New Roman" w:cs="Times New Roman"/>
          <w:szCs w:val="24"/>
        </w:rPr>
        <w:t xml:space="preserve">). </w:t>
      </w:r>
      <w:r w:rsidR="006C4BD2" w:rsidRPr="00DD0D13">
        <w:rPr>
          <w:rFonts w:ascii="Times New Roman" w:hAnsi="Times New Roman" w:cs="Times New Roman"/>
          <w:szCs w:val="24"/>
        </w:rPr>
        <w:t xml:space="preserve">Historically it was believed that these words occurred </w:t>
      </w:r>
      <w:r w:rsidR="000F489E" w:rsidRPr="00DD0D13">
        <w:rPr>
          <w:rFonts w:ascii="Times New Roman" w:hAnsi="Times New Roman" w:cs="Times New Roman"/>
          <w:szCs w:val="24"/>
        </w:rPr>
        <w:t xml:space="preserve">as </w:t>
      </w:r>
      <w:r w:rsidR="009B4CFD" w:rsidRPr="00DD0D13">
        <w:rPr>
          <w:rFonts w:ascii="Times New Roman" w:hAnsi="Times New Roman" w:cs="Times New Roman"/>
          <w:szCs w:val="24"/>
        </w:rPr>
        <w:t xml:space="preserve">part of the </w:t>
      </w:r>
      <w:r w:rsidR="00076BF5" w:rsidRPr="00DD0D13">
        <w:rPr>
          <w:rFonts w:ascii="Times New Roman" w:hAnsi="Times New Roman" w:cs="Times New Roman"/>
          <w:szCs w:val="24"/>
        </w:rPr>
        <w:t>ontogenetic unfolding</w:t>
      </w:r>
      <w:r w:rsidR="000F489E" w:rsidRPr="00DD0D13">
        <w:rPr>
          <w:rFonts w:ascii="Times New Roman" w:hAnsi="Times New Roman" w:cs="Times New Roman"/>
          <w:szCs w:val="24"/>
        </w:rPr>
        <w:t xml:space="preserve"> of</w:t>
      </w:r>
      <w:r w:rsidR="00076BF5" w:rsidRPr="00DD0D13">
        <w:rPr>
          <w:rFonts w:ascii="Times New Roman" w:hAnsi="Times New Roman" w:cs="Times New Roman"/>
          <w:szCs w:val="24"/>
        </w:rPr>
        <w:t xml:space="preserve"> language</w:t>
      </w:r>
      <w:r w:rsidR="009906EB" w:rsidRPr="00DD0D13">
        <w:rPr>
          <w:rFonts w:ascii="Times New Roman" w:hAnsi="Times New Roman" w:cs="Times New Roman"/>
          <w:szCs w:val="24"/>
        </w:rPr>
        <w:t xml:space="preserve"> (Werner &amp; Kaplan, 1963); h</w:t>
      </w:r>
      <w:r w:rsidRPr="00DD0D13">
        <w:rPr>
          <w:rFonts w:ascii="Times New Roman" w:hAnsi="Times New Roman" w:cs="Times New Roman"/>
          <w:szCs w:val="24"/>
        </w:rPr>
        <w:t>owever,</w:t>
      </w:r>
      <w:r w:rsidR="006C4BD2" w:rsidRPr="00DD0D13">
        <w:rPr>
          <w:rFonts w:ascii="Times New Roman" w:hAnsi="Times New Roman" w:cs="Times New Roman"/>
          <w:szCs w:val="24"/>
        </w:rPr>
        <w:t xml:space="preserve"> the </w:t>
      </w:r>
      <w:r w:rsidR="00076BF5" w:rsidRPr="00DD0D13">
        <w:rPr>
          <w:rFonts w:ascii="Times New Roman" w:hAnsi="Times New Roman" w:cs="Times New Roman"/>
          <w:szCs w:val="24"/>
        </w:rPr>
        <w:t>basis for</w:t>
      </w:r>
      <w:r w:rsidR="006C4BD2" w:rsidRPr="00DD0D13">
        <w:rPr>
          <w:rFonts w:ascii="Times New Roman" w:hAnsi="Times New Roman" w:cs="Times New Roman"/>
          <w:szCs w:val="24"/>
        </w:rPr>
        <w:t xml:space="preserve"> this view is exclusively theoretical. </w:t>
      </w:r>
      <w:r w:rsidR="00386EFC" w:rsidRPr="00DD0D13">
        <w:rPr>
          <w:rFonts w:ascii="Times New Roman" w:hAnsi="Times New Roman" w:cs="Times New Roman"/>
          <w:szCs w:val="24"/>
        </w:rPr>
        <w:t>More recently, onomatopoeia have</w:t>
      </w:r>
      <w:r w:rsidR="005D6560" w:rsidRPr="00DD0D13">
        <w:rPr>
          <w:rFonts w:ascii="Times New Roman" w:hAnsi="Times New Roman" w:cs="Times New Roman"/>
          <w:szCs w:val="24"/>
        </w:rPr>
        <w:t xml:space="preserve"> </w:t>
      </w:r>
      <w:r w:rsidR="00386EFC" w:rsidRPr="00DD0D13">
        <w:rPr>
          <w:rFonts w:ascii="Times New Roman" w:hAnsi="Times New Roman" w:cs="Times New Roman"/>
          <w:szCs w:val="24"/>
        </w:rPr>
        <w:t xml:space="preserve">been </w:t>
      </w:r>
      <w:r w:rsidR="005D6560" w:rsidRPr="00DD0D13">
        <w:rPr>
          <w:rFonts w:ascii="Times New Roman" w:hAnsi="Times New Roman" w:cs="Times New Roman"/>
          <w:szCs w:val="24"/>
        </w:rPr>
        <w:t xml:space="preserve">discussed </w:t>
      </w:r>
      <w:r w:rsidR="00386EFC" w:rsidRPr="00DD0D13">
        <w:rPr>
          <w:rFonts w:ascii="Times New Roman" w:hAnsi="Times New Roman" w:cs="Times New Roman"/>
          <w:szCs w:val="24"/>
        </w:rPr>
        <w:t>in relation to</w:t>
      </w:r>
      <w:r w:rsidR="005D6560" w:rsidRPr="00DD0D13">
        <w:rPr>
          <w:rFonts w:ascii="Times New Roman" w:hAnsi="Times New Roman" w:cs="Times New Roman"/>
          <w:szCs w:val="24"/>
        </w:rPr>
        <w:t xml:space="preserve"> the sound symbolism bootstrapping hypothesis (Imai &amp; Kita, 2014), where again </w:t>
      </w:r>
      <w:r w:rsidR="00386EFC" w:rsidRPr="00DD0D13">
        <w:rPr>
          <w:rFonts w:ascii="Times New Roman" w:hAnsi="Times New Roman" w:cs="Times New Roman"/>
          <w:szCs w:val="24"/>
        </w:rPr>
        <w:t xml:space="preserve">onomatopoeia </w:t>
      </w:r>
      <w:r w:rsidR="005D6560" w:rsidRPr="00DD0D13">
        <w:rPr>
          <w:rFonts w:ascii="Times New Roman" w:hAnsi="Times New Roman" w:cs="Times New Roman"/>
          <w:szCs w:val="24"/>
        </w:rPr>
        <w:t>have been assumed to provide a learning advantage in the early stages of language development</w:t>
      </w:r>
      <w:r w:rsidR="00320C82" w:rsidRPr="00DD0D13">
        <w:rPr>
          <w:rFonts w:ascii="Times New Roman" w:hAnsi="Times New Roman" w:cs="Times New Roman"/>
          <w:szCs w:val="24"/>
        </w:rPr>
        <w:t xml:space="preserve">. </w:t>
      </w:r>
      <w:r w:rsidR="002C1080" w:rsidRPr="00DD0D13">
        <w:rPr>
          <w:rFonts w:ascii="Times New Roman" w:hAnsi="Times New Roman" w:cs="Times New Roman"/>
          <w:szCs w:val="24"/>
        </w:rPr>
        <w:t>S</w:t>
      </w:r>
      <w:r w:rsidR="00320C82" w:rsidRPr="00DD0D13">
        <w:rPr>
          <w:rFonts w:ascii="Times New Roman" w:hAnsi="Times New Roman" w:cs="Times New Roman"/>
          <w:szCs w:val="24"/>
        </w:rPr>
        <w:t>till</w:t>
      </w:r>
      <w:r w:rsidR="002C1080" w:rsidRPr="00DD0D13">
        <w:rPr>
          <w:rFonts w:ascii="Times New Roman" w:hAnsi="Times New Roman" w:cs="Times New Roman"/>
          <w:szCs w:val="24"/>
        </w:rPr>
        <w:t>,</w:t>
      </w:r>
      <w:r w:rsidR="00320C82" w:rsidRPr="00DD0D13">
        <w:rPr>
          <w:rFonts w:ascii="Times New Roman" w:hAnsi="Times New Roman" w:cs="Times New Roman"/>
          <w:szCs w:val="24"/>
        </w:rPr>
        <w:t xml:space="preserve"> </w:t>
      </w:r>
      <w:r w:rsidR="005D6560" w:rsidRPr="00DD0D13">
        <w:rPr>
          <w:rFonts w:ascii="Times New Roman" w:hAnsi="Times New Roman" w:cs="Times New Roman"/>
          <w:szCs w:val="24"/>
        </w:rPr>
        <w:t xml:space="preserve">no empirical evidence </w:t>
      </w:r>
      <w:r w:rsidR="00386EFC" w:rsidRPr="00DD0D13">
        <w:rPr>
          <w:rFonts w:ascii="Times New Roman" w:hAnsi="Times New Roman" w:cs="Times New Roman"/>
          <w:szCs w:val="24"/>
        </w:rPr>
        <w:t xml:space="preserve">is put forward </w:t>
      </w:r>
      <w:r w:rsidR="005D6560" w:rsidRPr="00DD0D13">
        <w:rPr>
          <w:rFonts w:ascii="Times New Roman" w:hAnsi="Times New Roman" w:cs="Times New Roman"/>
          <w:szCs w:val="24"/>
        </w:rPr>
        <w:t>to support th</w:t>
      </w:r>
      <w:r w:rsidR="00386EFC" w:rsidRPr="00DD0D13">
        <w:rPr>
          <w:rFonts w:ascii="Times New Roman" w:hAnsi="Times New Roman" w:cs="Times New Roman"/>
          <w:szCs w:val="24"/>
        </w:rPr>
        <w:t>is theoretical discussion</w:t>
      </w:r>
      <w:r w:rsidR="005D6560" w:rsidRPr="00DD0D13">
        <w:rPr>
          <w:rFonts w:ascii="Times New Roman" w:hAnsi="Times New Roman" w:cs="Times New Roman"/>
          <w:szCs w:val="24"/>
        </w:rPr>
        <w:t xml:space="preserve">. </w:t>
      </w:r>
      <w:r w:rsidR="00320C82" w:rsidRPr="00DD0D13">
        <w:rPr>
          <w:rFonts w:ascii="Times New Roman" w:hAnsi="Times New Roman" w:cs="Times New Roman"/>
          <w:szCs w:val="24"/>
        </w:rPr>
        <w:t xml:space="preserve">A </w:t>
      </w:r>
      <w:r w:rsidR="00D54EA1" w:rsidRPr="00DD0D13">
        <w:rPr>
          <w:rFonts w:ascii="Times New Roman" w:hAnsi="Times New Roman" w:cs="Times New Roman"/>
          <w:szCs w:val="24"/>
        </w:rPr>
        <w:t xml:space="preserve">number of alternative </w:t>
      </w:r>
      <w:r w:rsidR="009B4CFD" w:rsidRPr="00DD0D13">
        <w:rPr>
          <w:rFonts w:ascii="Times New Roman" w:hAnsi="Times New Roman" w:cs="Times New Roman"/>
          <w:szCs w:val="24"/>
        </w:rPr>
        <w:t>propo</w:t>
      </w:r>
      <w:r w:rsidR="000E200D" w:rsidRPr="00DD0D13">
        <w:rPr>
          <w:rFonts w:ascii="Times New Roman" w:hAnsi="Times New Roman" w:cs="Times New Roman"/>
          <w:szCs w:val="24"/>
        </w:rPr>
        <w:t>sals</w:t>
      </w:r>
      <w:r w:rsidR="009B4CFD" w:rsidRPr="00DD0D13">
        <w:rPr>
          <w:rFonts w:ascii="Times New Roman" w:hAnsi="Times New Roman" w:cs="Times New Roman"/>
          <w:szCs w:val="24"/>
        </w:rPr>
        <w:t xml:space="preserve"> have been </w:t>
      </w:r>
      <w:r w:rsidR="008126A3" w:rsidRPr="00DD0D13">
        <w:rPr>
          <w:rFonts w:ascii="Times New Roman" w:hAnsi="Times New Roman" w:cs="Times New Roman"/>
          <w:szCs w:val="24"/>
        </w:rPr>
        <w:t>briefly considered</w:t>
      </w:r>
      <w:r w:rsidR="00CC27DA" w:rsidRPr="00DD0D13">
        <w:rPr>
          <w:rFonts w:ascii="Times New Roman" w:hAnsi="Times New Roman" w:cs="Times New Roman"/>
          <w:szCs w:val="24"/>
        </w:rPr>
        <w:t xml:space="preserve">, </w:t>
      </w:r>
      <w:r w:rsidR="006A40F7" w:rsidRPr="00DD0D13">
        <w:rPr>
          <w:rFonts w:ascii="Times New Roman" w:hAnsi="Times New Roman" w:cs="Times New Roman"/>
          <w:szCs w:val="24"/>
        </w:rPr>
        <w:t>suggest</w:t>
      </w:r>
      <w:r w:rsidR="00755208" w:rsidRPr="00DD0D13">
        <w:rPr>
          <w:rFonts w:ascii="Times New Roman" w:hAnsi="Times New Roman" w:cs="Times New Roman"/>
          <w:szCs w:val="24"/>
        </w:rPr>
        <w:t>ing</w:t>
      </w:r>
      <w:r w:rsidR="006027C3" w:rsidRPr="00DD0D13">
        <w:rPr>
          <w:rFonts w:ascii="Times New Roman" w:hAnsi="Times New Roman" w:cs="Times New Roman"/>
          <w:szCs w:val="24"/>
        </w:rPr>
        <w:t xml:space="preserve"> </w:t>
      </w:r>
      <w:r w:rsidR="008126A3" w:rsidRPr="00DD0D13">
        <w:rPr>
          <w:rFonts w:ascii="Times New Roman" w:hAnsi="Times New Roman" w:cs="Times New Roman"/>
          <w:szCs w:val="24"/>
        </w:rPr>
        <w:t>articulatory or phonetic motivations for the presence of these forms in infant speech</w:t>
      </w:r>
      <w:r w:rsidR="00E0554E" w:rsidRPr="00DD0D13">
        <w:rPr>
          <w:rFonts w:ascii="Times New Roman" w:hAnsi="Times New Roman" w:cs="Times New Roman"/>
          <w:szCs w:val="24"/>
        </w:rPr>
        <w:t xml:space="preserve"> </w:t>
      </w:r>
      <w:r w:rsidR="000E123E" w:rsidRPr="00DD0D13">
        <w:rPr>
          <w:rFonts w:ascii="Times New Roman" w:hAnsi="Times New Roman" w:cs="Times New Roman"/>
          <w:szCs w:val="24"/>
        </w:rPr>
        <w:t xml:space="preserve">(e.g. </w:t>
      </w:r>
      <w:proofErr w:type="spellStart"/>
      <w:r w:rsidR="000E123E" w:rsidRPr="00DD0D13">
        <w:rPr>
          <w:rFonts w:ascii="Times New Roman" w:hAnsi="Times New Roman" w:cs="Times New Roman"/>
          <w:szCs w:val="24"/>
        </w:rPr>
        <w:t>Kunnari</w:t>
      </w:r>
      <w:proofErr w:type="spellEnd"/>
      <w:r w:rsidR="000E123E" w:rsidRPr="00DD0D13">
        <w:rPr>
          <w:rFonts w:ascii="Times New Roman" w:hAnsi="Times New Roman" w:cs="Times New Roman"/>
          <w:szCs w:val="24"/>
        </w:rPr>
        <w:t>, 2002</w:t>
      </w:r>
      <w:r w:rsidR="009B4CFD" w:rsidRPr="00DD0D13">
        <w:rPr>
          <w:rFonts w:ascii="Times New Roman" w:hAnsi="Times New Roman" w:cs="Times New Roman"/>
          <w:szCs w:val="24"/>
        </w:rPr>
        <w:t>)</w:t>
      </w:r>
      <w:r w:rsidR="00320C82" w:rsidRPr="00DD0D13">
        <w:rPr>
          <w:rFonts w:ascii="Times New Roman" w:hAnsi="Times New Roman" w:cs="Times New Roman"/>
          <w:szCs w:val="24"/>
        </w:rPr>
        <w:t xml:space="preserve">. </w:t>
      </w:r>
      <w:r w:rsidR="008C0013" w:rsidRPr="00DD0D13">
        <w:rPr>
          <w:rFonts w:ascii="Times New Roman" w:hAnsi="Times New Roman" w:cs="Times New Roman"/>
          <w:szCs w:val="24"/>
        </w:rPr>
        <w:t>However</w:t>
      </w:r>
      <w:r w:rsidR="00D54EA1" w:rsidRPr="00DD0D13">
        <w:rPr>
          <w:rFonts w:ascii="Times New Roman" w:hAnsi="Times New Roman" w:cs="Times New Roman"/>
          <w:szCs w:val="24"/>
        </w:rPr>
        <w:t xml:space="preserve">, </w:t>
      </w:r>
      <w:r w:rsidR="00E0554E" w:rsidRPr="00DD0D13">
        <w:rPr>
          <w:rFonts w:ascii="Times New Roman" w:hAnsi="Times New Roman" w:cs="Times New Roman"/>
          <w:szCs w:val="24"/>
        </w:rPr>
        <w:t>the discussion</w:t>
      </w:r>
      <w:r w:rsidR="00114407" w:rsidRPr="00DD0D13">
        <w:rPr>
          <w:rFonts w:ascii="Times New Roman" w:hAnsi="Times New Roman" w:cs="Times New Roman"/>
          <w:szCs w:val="24"/>
        </w:rPr>
        <w:t xml:space="preserve"> of onomatopoeia in infant language development</w:t>
      </w:r>
      <w:r w:rsidR="00E0554E" w:rsidRPr="00DD0D13">
        <w:rPr>
          <w:rFonts w:ascii="Times New Roman" w:hAnsi="Times New Roman" w:cs="Times New Roman"/>
          <w:szCs w:val="24"/>
        </w:rPr>
        <w:t xml:space="preserve"> </w:t>
      </w:r>
      <w:r w:rsidR="00E0554E" w:rsidRPr="00DD0D13">
        <w:rPr>
          <w:rFonts w:ascii="Times New Roman" w:hAnsi="Times New Roman" w:cs="Times New Roman"/>
          <w:szCs w:val="24"/>
        </w:rPr>
        <w:lastRenderedPageBreak/>
        <w:t xml:space="preserve">has </w:t>
      </w:r>
      <w:r w:rsidR="008126A3" w:rsidRPr="00DD0D13">
        <w:rPr>
          <w:rFonts w:ascii="Times New Roman" w:hAnsi="Times New Roman" w:cs="Times New Roman"/>
          <w:szCs w:val="24"/>
        </w:rPr>
        <w:t xml:space="preserve">remained largely inactive </w:t>
      </w:r>
      <w:r w:rsidR="00E0554E" w:rsidRPr="00DD0D13">
        <w:rPr>
          <w:rFonts w:ascii="Times New Roman" w:hAnsi="Times New Roman" w:cs="Times New Roman"/>
          <w:szCs w:val="24"/>
        </w:rPr>
        <w:t>since Werner and Kaplan’s contribution over 50 years ago</w:t>
      </w:r>
      <w:r w:rsidR="008126A3" w:rsidRPr="00DD0D13">
        <w:rPr>
          <w:rFonts w:ascii="Times New Roman" w:hAnsi="Times New Roman" w:cs="Times New Roman"/>
          <w:szCs w:val="24"/>
        </w:rPr>
        <w:t xml:space="preserve">. </w:t>
      </w:r>
      <w:r w:rsidR="003512E5" w:rsidRPr="00DD0D13">
        <w:rPr>
          <w:rFonts w:ascii="Times New Roman" w:hAnsi="Times New Roman" w:cs="Times New Roman"/>
          <w:szCs w:val="24"/>
        </w:rPr>
        <w:t xml:space="preserve">Accordingly, </w:t>
      </w:r>
      <w:r w:rsidR="008126A3" w:rsidRPr="00DD0D13">
        <w:rPr>
          <w:rFonts w:ascii="Times New Roman" w:hAnsi="Times New Roman" w:cs="Times New Roman"/>
          <w:szCs w:val="24"/>
        </w:rPr>
        <w:t xml:space="preserve">their theory </w:t>
      </w:r>
      <w:r w:rsidR="008954F3" w:rsidRPr="00DD0D13">
        <w:rPr>
          <w:rFonts w:ascii="Times New Roman" w:hAnsi="Times New Roman" w:cs="Times New Roman"/>
          <w:szCs w:val="24"/>
        </w:rPr>
        <w:t>endures as</w:t>
      </w:r>
      <w:r w:rsidR="00E0554E" w:rsidRPr="00DD0D13">
        <w:rPr>
          <w:rFonts w:ascii="Times New Roman" w:hAnsi="Times New Roman" w:cs="Times New Roman"/>
          <w:szCs w:val="24"/>
        </w:rPr>
        <w:t xml:space="preserve"> the generally accepted view on this topic </w:t>
      </w:r>
      <w:r w:rsidR="003C0FB2" w:rsidRPr="00DD0D13">
        <w:rPr>
          <w:rFonts w:ascii="Times New Roman" w:hAnsi="Times New Roman" w:cs="Times New Roman"/>
          <w:szCs w:val="24"/>
        </w:rPr>
        <w:t>(Laing</w:t>
      </w:r>
      <w:r w:rsidR="00E0554E" w:rsidRPr="00DD0D13">
        <w:rPr>
          <w:rFonts w:ascii="Times New Roman" w:hAnsi="Times New Roman" w:cs="Times New Roman"/>
          <w:szCs w:val="24"/>
        </w:rPr>
        <w:t xml:space="preserve">, 2014). </w:t>
      </w:r>
      <w:r w:rsidR="00F51CB9" w:rsidRPr="00DD0D13">
        <w:rPr>
          <w:rFonts w:ascii="Times New Roman" w:hAnsi="Times New Roman" w:cs="Times New Roman"/>
          <w:szCs w:val="24"/>
        </w:rPr>
        <w:t xml:space="preserve">This study will </w:t>
      </w:r>
      <w:r w:rsidR="00E0554E" w:rsidRPr="00DD0D13">
        <w:rPr>
          <w:rFonts w:ascii="Times New Roman" w:hAnsi="Times New Roman" w:cs="Times New Roman"/>
          <w:szCs w:val="24"/>
        </w:rPr>
        <w:t xml:space="preserve">attempt to </w:t>
      </w:r>
      <w:r w:rsidR="008954F3" w:rsidRPr="00DD0D13">
        <w:rPr>
          <w:rFonts w:ascii="Times New Roman" w:hAnsi="Times New Roman" w:cs="Times New Roman"/>
          <w:szCs w:val="24"/>
        </w:rPr>
        <w:t xml:space="preserve">reinvigorate </w:t>
      </w:r>
      <w:r w:rsidR="003928B9" w:rsidRPr="00DD0D13">
        <w:rPr>
          <w:rFonts w:ascii="Times New Roman" w:hAnsi="Times New Roman" w:cs="Times New Roman"/>
          <w:szCs w:val="24"/>
        </w:rPr>
        <w:t>a dialogue</w:t>
      </w:r>
      <w:r w:rsidR="008954F3" w:rsidRPr="00DD0D13">
        <w:rPr>
          <w:rFonts w:ascii="Times New Roman" w:hAnsi="Times New Roman" w:cs="Times New Roman"/>
          <w:szCs w:val="24"/>
        </w:rPr>
        <w:t xml:space="preserve"> on </w:t>
      </w:r>
      <w:r w:rsidR="003928B9" w:rsidRPr="00DD0D13">
        <w:rPr>
          <w:rFonts w:ascii="Times New Roman" w:hAnsi="Times New Roman" w:cs="Times New Roman"/>
          <w:szCs w:val="24"/>
        </w:rPr>
        <w:t xml:space="preserve">the presence of </w:t>
      </w:r>
      <w:r w:rsidR="008954F3" w:rsidRPr="00DD0D13">
        <w:rPr>
          <w:rFonts w:ascii="Times New Roman" w:hAnsi="Times New Roman" w:cs="Times New Roman"/>
          <w:szCs w:val="24"/>
        </w:rPr>
        <w:t>onomatopoeia in infant language through</w:t>
      </w:r>
      <w:r w:rsidR="00E0554E" w:rsidRPr="00DD0D13">
        <w:rPr>
          <w:rFonts w:ascii="Times New Roman" w:hAnsi="Times New Roman" w:cs="Times New Roman"/>
          <w:szCs w:val="24"/>
        </w:rPr>
        <w:t xml:space="preserve"> a new perspective</w:t>
      </w:r>
      <w:r w:rsidR="0077468A" w:rsidRPr="00DD0D13">
        <w:rPr>
          <w:rFonts w:ascii="Times New Roman" w:hAnsi="Times New Roman" w:cs="Times New Roman"/>
          <w:szCs w:val="24"/>
        </w:rPr>
        <w:t>, considering</w:t>
      </w:r>
      <w:r w:rsidR="00B555E7" w:rsidRPr="00DD0D13">
        <w:rPr>
          <w:rFonts w:ascii="Times New Roman" w:hAnsi="Times New Roman" w:cs="Times New Roman"/>
          <w:szCs w:val="24"/>
        </w:rPr>
        <w:t xml:space="preserve"> </w:t>
      </w:r>
      <w:r w:rsidR="009577C5" w:rsidRPr="00DD0D13">
        <w:rPr>
          <w:rFonts w:ascii="Times New Roman" w:hAnsi="Times New Roman" w:cs="Times New Roman"/>
          <w:szCs w:val="24"/>
        </w:rPr>
        <w:t xml:space="preserve">how </w:t>
      </w:r>
      <w:r w:rsidR="00B555E7" w:rsidRPr="00DD0D13">
        <w:rPr>
          <w:rFonts w:ascii="Times New Roman" w:hAnsi="Times New Roman" w:cs="Times New Roman"/>
          <w:szCs w:val="24"/>
        </w:rPr>
        <w:t xml:space="preserve">onomatopoeia </w:t>
      </w:r>
      <w:r w:rsidR="009577C5" w:rsidRPr="00DD0D13">
        <w:rPr>
          <w:rFonts w:ascii="Times New Roman" w:hAnsi="Times New Roman" w:cs="Times New Roman"/>
          <w:szCs w:val="24"/>
        </w:rPr>
        <w:t xml:space="preserve">feature in the early input. </w:t>
      </w:r>
      <w:r w:rsidR="008954F3" w:rsidRPr="00DD0D13">
        <w:rPr>
          <w:rFonts w:ascii="Times New Roman" w:hAnsi="Times New Roman" w:cs="Times New Roman"/>
          <w:szCs w:val="24"/>
        </w:rPr>
        <w:t xml:space="preserve"> </w:t>
      </w:r>
      <w:r w:rsidR="00E12AC5" w:rsidRPr="00DD0D13">
        <w:rPr>
          <w:rFonts w:ascii="Times New Roman" w:hAnsi="Times New Roman" w:cs="Times New Roman"/>
          <w:szCs w:val="24"/>
        </w:rPr>
        <w:t xml:space="preserve">Here we will </w:t>
      </w:r>
      <w:r w:rsidR="009577C5" w:rsidRPr="00DD0D13">
        <w:rPr>
          <w:rFonts w:ascii="Times New Roman" w:hAnsi="Times New Roman" w:cs="Times New Roman"/>
          <w:szCs w:val="24"/>
        </w:rPr>
        <w:t>observe</w:t>
      </w:r>
      <w:r w:rsidR="00E12AC5" w:rsidRPr="00DD0D13">
        <w:rPr>
          <w:rFonts w:ascii="Times New Roman" w:hAnsi="Times New Roman" w:cs="Times New Roman"/>
          <w:szCs w:val="24"/>
        </w:rPr>
        <w:t xml:space="preserve"> </w:t>
      </w:r>
      <w:r w:rsidR="009577C5" w:rsidRPr="00DD0D13">
        <w:rPr>
          <w:rFonts w:ascii="Times New Roman" w:hAnsi="Times New Roman" w:cs="Times New Roman"/>
          <w:szCs w:val="24"/>
        </w:rPr>
        <w:t xml:space="preserve">the </w:t>
      </w:r>
      <w:r w:rsidR="00E12AC5" w:rsidRPr="00DD0D13">
        <w:rPr>
          <w:rFonts w:ascii="Times New Roman" w:hAnsi="Times New Roman" w:cs="Times New Roman"/>
          <w:szCs w:val="24"/>
        </w:rPr>
        <w:t>prosodic aspects of infant-directed speech</w:t>
      </w:r>
      <w:r w:rsidR="003512E5" w:rsidRPr="00DD0D13">
        <w:rPr>
          <w:rFonts w:ascii="Times New Roman" w:hAnsi="Times New Roman" w:cs="Times New Roman"/>
          <w:szCs w:val="24"/>
        </w:rPr>
        <w:t xml:space="preserve"> </w:t>
      </w:r>
      <w:r w:rsidR="00E12AC5" w:rsidRPr="00DD0D13">
        <w:rPr>
          <w:rFonts w:ascii="Times New Roman" w:hAnsi="Times New Roman" w:cs="Times New Roman"/>
          <w:szCs w:val="24"/>
        </w:rPr>
        <w:t>with a</w:t>
      </w:r>
      <w:r w:rsidR="009577C5" w:rsidRPr="00DD0D13">
        <w:rPr>
          <w:rFonts w:ascii="Times New Roman" w:hAnsi="Times New Roman" w:cs="Times New Roman"/>
          <w:szCs w:val="24"/>
        </w:rPr>
        <w:t xml:space="preserve"> specific focus on</w:t>
      </w:r>
      <w:r w:rsidR="00E12AC5" w:rsidRPr="00DD0D13">
        <w:rPr>
          <w:rFonts w:ascii="Times New Roman" w:hAnsi="Times New Roman" w:cs="Times New Roman"/>
          <w:szCs w:val="24"/>
        </w:rPr>
        <w:t xml:space="preserve"> onomatopoeia in </w:t>
      </w:r>
      <w:r w:rsidR="006D21F6" w:rsidRPr="00DD0D13">
        <w:rPr>
          <w:rFonts w:ascii="Times New Roman" w:hAnsi="Times New Roman" w:cs="Times New Roman"/>
          <w:szCs w:val="24"/>
        </w:rPr>
        <w:t>mothers’</w:t>
      </w:r>
      <w:r w:rsidR="00F22067" w:rsidRPr="00DD0D13">
        <w:rPr>
          <w:rFonts w:ascii="Times New Roman" w:hAnsi="Times New Roman" w:cs="Times New Roman"/>
          <w:szCs w:val="24"/>
        </w:rPr>
        <w:t xml:space="preserve"> speech to</w:t>
      </w:r>
      <w:r w:rsidR="0077468A" w:rsidRPr="00DD0D13">
        <w:rPr>
          <w:rFonts w:ascii="Times New Roman" w:hAnsi="Times New Roman" w:cs="Times New Roman"/>
          <w:szCs w:val="24"/>
        </w:rPr>
        <w:t xml:space="preserve"> their pre-linguistic</w:t>
      </w:r>
      <w:r w:rsidR="00F22067" w:rsidRPr="00DD0D13">
        <w:rPr>
          <w:rFonts w:ascii="Times New Roman" w:hAnsi="Times New Roman" w:cs="Times New Roman"/>
          <w:szCs w:val="24"/>
        </w:rPr>
        <w:t xml:space="preserve"> infants</w:t>
      </w:r>
      <w:r w:rsidR="00E12AC5" w:rsidRPr="00DD0D13">
        <w:rPr>
          <w:rFonts w:ascii="Times New Roman" w:hAnsi="Times New Roman" w:cs="Times New Roman"/>
          <w:szCs w:val="24"/>
        </w:rPr>
        <w:t>. This</w:t>
      </w:r>
      <w:r w:rsidR="00F22067" w:rsidRPr="00DD0D13">
        <w:rPr>
          <w:rFonts w:ascii="Times New Roman" w:hAnsi="Times New Roman" w:cs="Times New Roman"/>
          <w:szCs w:val="24"/>
        </w:rPr>
        <w:t xml:space="preserve"> </w:t>
      </w:r>
      <w:r w:rsidR="00E91005" w:rsidRPr="00DD0D13">
        <w:rPr>
          <w:rFonts w:ascii="Times New Roman" w:hAnsi="Times New Roman" w:cs="Times New Roman"/>
          <w:szCs w:val="24"/>
        </w:rPr>
        <w:t xml:space="preserve">analysis </w:t>
      </w:r>
      <w:r w:rsidR="008954F3" w:rsidRPr="00DD0D13">
        <w:rPr>
          <w:rFonts w:ascii="Times New Roman" w:hAnsi="Times New Roman" w:cs="Times New Roman"/>
          <w:szCs w:val="24"/>
        </w:rPr>
        <w:t xml:space="preserve">will </w:t>
      </w:r>
      <w:r w:rsidR="00F51CB9" w:rsidRPr="00DD0D13">
        <w:rPr>
          <w:rFonts w:ascii="Times New Roman" w:hAnsi="Times New Roman" w:cs="Times New Roman"/>
          <w:szCs w:val="24"/>
        </w:rPr>
        <w:t>shed light on the</w:t>
      </w:r>
      <w:r w:rsidR="00D62043" w:rsidRPr="00DD0D13">
        <w:rPr>
          <w:rFonts w:ascii="Times New Roman" w:hAnsi="Times New Roman" w:cs="Times New Roman"/>
          <w:szCs w:val="24"/>
        </w:rPr>
        <w:t xml:space="preserve"> question</w:t>
      </w:r>
      <w:r w:rsidR="0077468A" w:rsidRPr="00DD0D13">
        <w:rPr>
          <w:rFonts w:ascii="Times New Roman" w:hAnsi="Times New Roman" w:cs="Times New Roman"/>
          <w:szCs w:val="24"/>
        </w:rPr>
        <w:t xml:space="preserve"> of</w:t>
      </w:r>
      <w:r w:rsidR="00D62043" w:rsidRPr="00DD0D13">
        <w:rPr>
          <w:rFonts w:ascii="Times New Roman" w:hAnsi="Times New Roman" w:cs="Times New Roman"/>
          <w:szCs w:val="24"/>
        </w:rPr>
        <w:t xml:space="preserve"> why </w:t>
      </w:r>
      <w:r w:rsidR="00B555E7" w:rsidRPr="00DD0D13">
        <w:rPr>
          <w:rFonts w:ascii="Times New Roman" w:hAnsi="Times New Roman" w:cs="Times New Roman"/>
          <w:szCs w:val="24"/>
        </w:rPr>
        <w:t xml:space="preserve">infants </w:t>
      </w:r>
      <w:r w:rsidR="000F786E" w:rsidRPr="00DD0D13">
        <w:rPr>
          <w:rFonts w:ascii="Times New Roman" w:hAnsi="Times New Roman" w:cs="Times New Roman"/>
          <w:szCs w:val="24"/>
        </w:rPr>
        <w:t xml:space="preserve">often </w:t>
      </w:r>
      <w:r w:rsidR="003C0FB2" w:rsidRPr="00DD0D13">
        <w:rPr>
          <w:rFonts w:ascii="Times New Roman" w:hAnsi="Times New Roman" w:cs="Times New Roman"/>
          <w:szCs w:val="24"/>
        </w:rPr>
        <w:t>produce</w:t>
      </w:r>
      <w:r w:rsidR="00B555E7" w:rsidRPr="00DD0D13">
        <w:rPr>
          <w:rFonts w:ascii="Times New Roman" w:hAnsi="Times New Roman" w:cs="Times New Roman"/>
          <w:szCs w:val="24"/>
        </w:rPr>
        <w:t xml:space="preserve"> onomatopoeia </w:t>
      </w:r>
      <w:r w:rsidR="000F786E" w:rsidRPr="00DD0D13">
        <w:rPr>
          <w:rFonts w:ascii="Times New Roman" w:hAnsi="Times New Roman" w:cs="Times New Roman"/>
          <w:szCs w:val="24"/>
        </w:rPr>
        <w:t xml:space="preserve">among their </w:t>
      </w:r>
      <w:r w:rsidR="00B555E7" w:rsidRPr="00DD0D13">
        <w:rPr>
          <w:rFonts w:ascii="Times New Roman" w:hAnsi="Times New Roman" w:cs="Times New Roman"/>
          <w:szCs w:val="24"/>
        </w:rPr>
        <w:t xml:space="preserve">early </w:t>
      </w:r>
      <w:r w:rsidR="000F786E" w:rsidRPr="00DD0D13">
        <w:rPr>
          <w:rFonts w:ascii="Times New Roman" w:hAnsi="Times New Roman" w:cs="Times New Roman"/>
          <w:szCs w:val="24"/>
        </w:rPr>
        <w:t>words</w:t>
      </w:r>
      <w:r w:rsidR="00E91005" w:rsidRPr="00DD0D13">
        <w:rPr>
          <w:rFonts w:ascii="Times New Roman" w:hAnsi="Times New Roman" w:cs="Times New Roman"/>
          <w:szCs w:val="24"/>
        </w:rPr>
        <w:t xml:space="preserve"> </w:t>
      </w:r>
      <w:r w:rsidR="003C0FB2" w:rsidRPr="00DD0D13">
        <w:rPr>
          <w:rFonts w:ascii="Times New Roman" w:hAnsi="Times New Roman" w:cs="Times New Roman"/>
          <w:szCs w:val="24"/>
        </w:rPr>
        <w:t>(Laing</w:t>
      </w:r>
      <w:r w:rsidR="00E91005" w:rsidRPr="00DD0D13">
        <w:rPr>
          <w:rFonts w:ascii="Times New Roman" w:hAnsi="Times New Roman" w:cs="Times New Roman"/>
          <w:szCs w:val="24"/>
        </w:rPr>
        <w:t>, 2014)</w:t>
      </w:r>
      <w:r w:rsidR="00B555E7" w:rsidRPr="00DD0D13">
        <w:rPr>
          <w:rFonts w:ascii="Times New Roman" w:hAnsi="Times New Roman" w:cs="Times New Roman"/>
          <w:szCs w:val="24"/>
        </w:rPr>
        <w:t xml:space="preserve">, </w:t>
      </w:r>
      <w:r w:rsidR="00D62043" w:rsidRPr="00DD0D13">
        <w:rPr>
          <w:rFonts w:ascii="Times New Roman" w:hAnsi="Times New Roman" w:cs="Times New Roman"/>
          <w:szCs w:val="24"/>
        </w:rPr>
        <w:t xml:space="preserve">when </w:t>
      </w:r>
      <w:r w:rsidR="00E91005" w:rsidRPr="00DD0D13">
        <w:rPr>
          <w:rFonts w:ascii="Times New Roman" w:hAnsi="Times New Roman" w:cs="Times New Roman"/>
          <w:szCs w:val="24"/>
        </w:rPr>
        <w:t>they</w:t>
      </w:r>
      <w:r w:rsidR="008661C5" w:rsidRPr="00DD0D13">
        <w:rPr>
          <w:rFonts w:ascii="Times New Roman" w:hAnsi="Times New Roman" w:cs="Times New Roman"/>
          <w:szCs w:val="24"/>
        </w:rPr>
        <w:t xml:space="preserve"> occur so rarely </w:t>
      </w:r>
      <w:r w:rsidR="00F51CB9" w:rsidRPr="00DD0D13">
        <w:rPr>
          <w:rFonts w:ascii="Times New Roman" w:hAnsi="Times New Roman" w:cs="Times New Roman"/>
          <w:szCs w:val="24"/>
        </w:rPr>
        <w:t>in</w:t>
      </w:r>
      <w:r w:rsidR="00D62043" w:rsidRPr="00DD0D13">
        <w:rPr>
          <w:rFonts w:ascii="Times New Roman" w:hAnsi="Times New Roman" w:cs="Times New Roman"/>
          <w:szCs w:val="24"/>
        </w:rPr>
        <w:t xml:space="preserve"> the adult language</w:t>
      </w:r>
      <w:r w:rsidR="008661C5" w:rsidRPr="00DD0D13">
        <w:rPr>
          <w:rFonts w:ascii="Times New Roman" w:hAnsi="Times New Roman" w:cs="Times New Roman"/>
          <w:szCs w:val="24"/>
        </w:rPr>
        <w:t xml:space="preserve">. </w:t>
      </w:r>
    </w:p>
    <w:p w14:paraId="78D67FE3" w14:textId="230BEC69" w:rsidR="006D21F6" w:rsidRPr="00DD0D13" w:rsidRDefault="005D6560" w:rsidP="008D65BF">
      <w:pPr>
        <w:spacing w:after="0" w:line="480" w:lineRule="auto"/>
        <w:rPr>
          <w:rFonts w:ascii="Times New Roman" w:hAnsi="Times New Roman" w:cs="Times New Roman"/>
          <w:i/>
          <w:szCs w:val="24"/>
        </w:rPr>
      </w:pPr>
      <w:r w:rsidRPr="00DD0D13">
        <w:rPr>
          <w:rFonts w:ascii="Times New Roman" w:hAnsi="Times New Roman" w:cs="Times New Roman"/>
          <w:i/>
          <w:szCs w:val="24"/>
        </w:rPr>
        <w:t xml:space="preserve">Onomatopoeia </w:t>
      </w:r>
      <w:r w:rsidR="00E91005" w:rsidRPr="00DD0D13">
        <w:rPr>
          <w:rFonts w:ascii="Times New Roman" w:hAnsi="Times New Roman" w:cs="Times New Roman"/>
          <w:i/>
          <w:szCs w:val="24"/>
        </w:rPr>
        <w:t>in infant speech</w:t>
      </w:r>
    </w:p>
    <w:p w14:paraId="6ECB32C1" w14:textId="5274B204" w:rsidR="006D21F6" w:rsidRPr="00DD0D13" w:rsidRDefault="006E1D17" w:rsidP="00B555E7">
      <w:pPr>
        <w:spacing w:after="0" w:line="480" w:lineRule="auto"/>
        <w:rPr>
          <w:rFonts w:ascii="Times New Roman" w:hAnsi="Times New Roman" w:cs="Times New Roman"/>
          <w:szCs w:val="24"/>
        </w:rPr>
      </w:pPr>
      <w:r w:rsidRPr="00DD0D13">
        <w:rPr>
          <w:rFonts w:ascii="Times New Roman" w:hAnsi="Times New Roman" w:cs="Times New Roman"/>
          <w:szCs w:val="24"/>
        </w:rPr>
        <w:t>S</w:t>
      </w:r>
      <w:r w:rsidR="00883FCF" w:rsidRPr="00DD0D13">
        <w:rPr>
          <w:rFonts w:ascii="Times New Roman" w:hAnsi="Times New Roman" w:cs="Times New Roman"/>
          <w:szCs w:val="24"/>
        </w:rPr>
        <w:t>ince as early as the m</w:t>
      </w:r>
      <w:r w:rsidR="005E715C" w:rsidRPr="00DD0D13">
        <w:rPr>
          <w:rFonts w:ascii="Times New Roman" w:hAnsi="Times New Roman" w:cs="Times New Roman"/>
          <w:szCs w:val="24"/>
        </w:rPr>
        <w:t>id-</w:t>
      </w:r>
      <w:r w:rsidR="00883FCF" w:rsidRPr="00DD0D13">
        <w:rPr>
          <w:rFonts w:ascii="Times New Roman" w:hAnsi="Times New Roman" w:cs="Times New Roman"/>
          <w:szCs w:val="24"/>
        </w:rPr>
        <w:t xml:space="preserve">nineteenth century </w:t>
      </w:r>
      <w:r w:rsidRPr="00DD0D13">
        <w:rPr>
          <w:rFonts w:ascii="Times New Roman" w:hAnsi="Times New Roman" w:cs="Times New Roman"/>
          <w:szCs w:val="24"/>
        </w:rPr>
        <w:t>i</w:t>
      </w:r>
      <w:r w:rsidR="00B653E5" w:rsidRPr="00DD0D13">
        <w:rPr>
          <w:rFonts w:ascii="Times New Roman" w:hAnsi="Times New Roman" w:cs="Times New Roman"/>
          <w:szCs w:val="24"/>
        </w:rPr>
        <w:t xml:space="preserve">t has been proposed </w:t>
      </w:r>
      <w:r w:rsidR="00DD2A7A" w:rsidRPr="00DD0D13">
        <w:rPr>
          <w:rFonts w:ascii="Times New Roman" w:hAnsi="Times New Roman" w:cs="Times New Roman"/>
          <w:szCs w:val="24"/>
        </w:rPr>
        <w:t xml:space="preserve">that onomatopoeia lie at the </w:t>
      </w:r>
      <w:r w:rsidR="005E715C" w:rsidRPr="00DD0D13">
        <w:rPr>
          <w:rFonts w:ascii="Times New Roman" w:hAnsi="Times New Roman" w:cs="Times New Roman"/>
          <w:szCs w:val="24"/>
        </w:rPr>
        <w:t>very beginnings</w:t>
      </w:r>
      <w:r w:rsidR="00DD2A7A" w:rsidRPr="00DD0D13">
        <w:rPr>
          <w:rFonts w:ascii="Times New Roman" w:hAnsi="Times New Roman" w:cs="Times New Roman"/>
          <w:szCs w:val="24"/>
        </w:rPr>
        <w:t xml:space="preserve"> of human language (</w:t>
      </w:r>
      <w:proofErr w:type="spellStart"/>
      <w:r w:rsidR="00DD2A7A" w:rsidRPr="00DD0D13">
        <w:rPr>
          <w:rFonts w:ascii="Times New Roman" w:hAnsi="Times New Roman" w:cs="Times New Roman"/>
          <w:szCs w:val="24"/>
        </w:rPr>
        <w:t>Bonvillian</w:t>
      </w:r>
      <w:proofErr w:type="spellEnd"/>
      <w:r w:rsidR="00DD2A7A" w:rsidRPr="00DD0D13">
        <w:rPr>
          <w:rFonts w:ascii="Times New Roman" w:hAnsi="Times New Roman" w:cs="Times New Roman"/>
          <w:szCs w:val="24"/>
        </w:rPr>
        <w:t>, 1997)</w:t>
      </w:r>
      <w:r w:rsidR="00883FCF" w:rsidRPr="00DD0D13">
        <w:rPr>
          <w:rFonts w:ascii="Times New Roman" w:hAnsi="Times New Roman" w:cs="Times New Roman"/>
          <w:szCs w:val="24"/>
        </w:rPr>
        <w:t xml:space="preserve">. </w:t>
      </w:r>
      <w:r w:rsidR="00E6327A" w:rsidRPr="00DD0D13">
        <w:rPr>
          <w:rFonts w:ascii="Times New Roman" w:hAnsi="Times New Roman" w:cs="Times New Roman"/>
          <w:szCs w:val="24"/>
        </w:rPr>
        <w:t xml:space="preserve">This </w:t>
      </w:r>
      <w:r w:rsidR="00034427" w:rsidRPr="00DD0D13">
        <w:rPr>
          <w:rFonts w:ascii="Times New Roman" w:hAnsi="Times New Roman" w:cs="Times New Roman"/>
          <w:szCs w:val="24"/>
        </w:rPr>
        <w:t xml:space="preserve">early </w:t>
      </w:r>
      <w:r w:rsidR="00E6327A" w:rsidRPr="00DD0D13">
        <w:rPr>
          <w:rFonts w:ascii="Times New Roman" w:hAnsi="Times New Roman" w:cs="Times New Roman"/>
          <w:szCs w:val="24"/>
        </w:rPr>
        <w:t>position correspon</w:t>
      </w:r>
      <w:r w:rsidR="007D6ECF" w:rsidRPr="00DD0D13">
        <w:rPr>
          <w:rFonts w:ascii="Times New Roman" w:hAnsi="Times New Roman" w:cs="Times New Roman"/>
          <w:szCs w:val="24"/>
        </w:rPr>
        <w:t xml:space="preserve">ds to that of </w:t>
      </w:r>
      <w:r w:rsidR="00E6327A" w:rsidRPr="00DD0D13">
        <w:rPr>
          <w:rFonts w:ascii="Times New Roman" w:hAnsi="Times New Roman" w:cs="Times New Roman"/>
          <w:szCs w:val="24"/>
        </w:rPr>
        <w:t xml:space="preserve">Werner and Kaplan (1963), whose work </w:t>
      </w:r>
      <w:r w:rsidR="00E6327A" w:rsidRPr="00DD0D13">
        <w:rPr>
          <w:rFonts w:ascii="Times New Roman" w:hAnsi="Times New Roman" w:cs="Times New Roman"/>
          <w:i/>
          <w:szCs w:val="24"/>
        </w:rPr>
        <w:t xml:space="preserve">Symbol Formation </w:t>
      </w:r>
      <w:r w:rsidR="00CC27DA" w:rsidRPr="00DD0D13">
        <w:rPr>
          <w:rFonts w:ascii="Times New Roman" w:hAnsi="Times New Roman" w:cs="Times New Roman"/>
          <w:szCs w:val="24"/>
        </w:rPr>
        <w:t>remains one of the most influential explorations of</w:t>
      </w:r>
      <w:r w:rsidR="00A56608" w:rsidRPr="00DD0D13">
        <w:rPr>
          <w:rFonts w:ascii="Times New Roman" w:hAnsi="Times New Roman" w:cs="Times New Roman"/>
          <w:szCs w:val="24"/>
        </w:rPr>
        <w:t xml:space="preserve"> infants’ “</w:t>
      </w:r>
      <w:r w:rsidR="00E6327A" w:rsidRPr="00DD0D13">
        <w:rPr>
          <w:rFonts w:ascii="Times New Roman" w:hAnsi="Times New Roman" w:cs="Times New Roman"/>
          <w:szCs w:val="24"/>
        </w:rPr>
        <w:t xml:space="preserve">cognitive </w:t>
      </w:r>
      <w:r w:rsidR="00A56608" w:rsidRPr="00DD0D13">
        <w:rPr>
          <w:rFonts w:ascii="Times New Roman" w:hAnsi="Times New Roman" w:cs="Times New Roman"/>
          <w:szCs w:val="24"/>
        </w:rPr>
        <w:t>construction of the human world”</w:t>
      </w:r>
      <w:r w:rsidR="00E6327A" w:rsidRPr="00DD0D13">
        <w:rPr>
          <w:rFonts w:ascii="Times New Roman" w:hAnsi="Times New Roman" w:cs="Times New Roman"/>
          <w:szCs w:val="24"/>
        </w:rPr>
        <w:t xml:space="preserve"> (p.13)</w:t>
      </w:r>
      <w:r w:rsidR="00400E2A" w:rsidRPr="00DD0D13">
        <w:rPr>
          <w:rFonts w:ascii="Times New Roman" w:hAnsi="Times New Roman" w:cs="Times New Roman"/>
          <w:szCs w:val="24"/>
        </w:rPr>
        <w:t xml:space="preserve">. </w:t>
      </w:r>
      <w:r w:rsidR="003B6679" w:rsidRPr="00DD0D13">
        <w:rPr>
          <w:rFonts w:ascii="Times New Roman" w:hAnsi="Times New Roman" w:cs="Times New Roman"/>
          <w:szCs w:val="24"/>
        </w:rPr>
        <w:t xml:space="preserve">Werner and Kaplan (1963) </w:t>
      </w:r>
      <w:r w:rsidR="006305B0" w:rsidRPr="00DD0D13">
        <w:rPr>
          <w:rFonts w:ascii="Times New Roman" w:hAnsi="Times New Roman" w:cs="Times New Roman"/>
          <w:szCs w:val="24"/>
        </w:rPr>
        <w:t>provid</w:t>
      </w:r>
      <w:r w:rsidR="003B6679" w:rsidRPr="00DD0D13">
        <w:rPr>
          <w:rFonts w:ascii="Times New Roman" w:hAnsi="Times New Roman" w:cs="Times New Roman"/>
          <w:szCs w:val="24"/>
        </w:rPr>
        <w:t>e</w:t>
      </w:r>
      <w:r w:rsidR="000F786E" w:rsidRPr="00DD0D13">
        <w:rPr>
          <w:rFonts w:ascii="Times New Roman" w:hAnsi="Times New Roman" w:cs="Times New Roman"/>
          <w:szCs w:val="24"/>
        </w:rPr>
        <w:t>d</w:t>
      </w:r>
      <w:r w:rsidR="00E6327A" w:rsidRPr="00DD0D13">
        <w:rPr>
          <w:rFonts w:ascii="Times New Roman" w:hAnsi="Times New Roman" w:cs="Times New Roman"/>
          <w:szCs w:val="24"/>
        </w:rPr>
        <w:t xml:space="preserve"> a detailed discussion </w:t>
      </w:r>
      <w:r w:rsidR="003D054F" w:rsidRPr="00DD0D13">
        <w:rPr>
          <w:rFonts w:ascii="Times New Roman" w:hAnsi="Times New Roman" w:cs="Times New Roman"/>
          <w:szCs w:val="24"/>
        </w:rPr>
        <w:t>of</w:t>
      </w:r>
      <w:r w:rsidR="00E6327A" w:rsidRPr="00DD0D13">
        <w:rPr>
          <w:rFonts w:ascii="Times New Roman" w:hAnsi="Times New Roman" w:cs="Times New Roman"/>
          <w:szCs w:val="24"/>
        </w:rPr>
        <w:t xml:space="preserve"> the importance of </w:t>
      </w:r>
      <w:r w:rsidR="003D054F" w:rsidRPr="00DD0D13">
        <w:rPr>
          <w:rFonts w:ascii="Times New Roman" w:hAnsi="Times New Roman" w:cs="Times New Roman"/>
          <w:szCs w:val="24"/>
        </w:rPr>
        <w:t>non-</w:t>
      </w:r>
      <w:r w:rsidR="00E6327A" w:rsidRPr="00DD0D13">
        <w:rPr>
          <w:rFonts w:ascii="Times New Roman" w:hAnsi="Times New Roman" w:cs="Times New Roman"/>
          <w:szCs w:val="24"/>
        </w:rPr>
        <w:t>arbitrary sound-meaning links in the development of referential meaning</w:t>
      </w:r>
      <w:r w:rsidR="00E91005" w:rsidRPr="00DD0D13">
        <w:rPr>
          <w:rFonts w:ascii="Times New Roman" w:hAnsi="Times New Roman" w:cs="Times New Roman"/>
          <w:szCs w:val="24"/>
        </w:rPr>
        <w:t>, agreeing with early claims positing</w:t>
      </w:r>
      <w:r w:rsidR="00A56608" w:rsidRPr="00DD0D13">
        <w:rPr>
          <w:rFonts w:ascii="Times New Roman" w:hAnsi="Times New Roman" w:cs="Times New Roman"/>
          <w:szCs w:val="24"/>
        </w:rPr>
        <w:t xml:space="preserve"> that onomatopoeia function as “stepping stones”</w:t>
      </w:r>
      <w:r w:rsidR="00E91005" w:rsidRPr="00DD0D13">
        <w:rPr>
          <w:rFonts w:ascii="Times New Roman" w:hAnsi="Times New Roman" w:cs="Times New Roman"/>
          <w:szCs w:val="24"/>
        </w:rPr>
        <w:t xml:space="preserve"> in language learning (Farrar, 1883)</w:t>
      </w:r>
      <w:r w:rsidR="00E6327A" w:rsidRPr="00DD0D13">
        <w:rPr>
          <w:rFonts w:ascii="Times New Roman" w:hAnsi="Times New Roman" w:cs="Times New Roman"/>
          <w:szCs w:val="24"/>
        </w:rPr>
        <w:t>.</w:t>
      </w:r>
      <w:r w:rsidR="00B555E7" w:rsidRPr="00DD0D13">
        <w:rPr>
          <w:rFonts w:ascii="Times New Roman" w:hAnsi="Times New Roman" w:cs="Times New Roman"/>
          <w:szCs w:val="24"/>
        </w:rPr>
        <w:t xml:space="preserve"> However, </w:t>
      </w:r>
      <w:r w:rsidR="00034427" w:rsidRPr="00DD0D13">
        <w:rPr>
          <w:rFonts w:ascii="Times New Roman" w:hAnsi="Times New Roman" w:cs="Times New Roman"/>
          <w:szCs w:val="24"/>
        </w:rPr>
        <w:t>Ferguson (1964) reject</w:t>
      </w:r>
      <w:r w:rsidR="000F786E" w:rsidRPr="00DD0D13">
        <w:rPr>
          <w:rFonts w:ascii="Times New Roman" w:hAnsi="Times New Roman" w:cs="Times New Roman"/>
          <w:szCs w:val="24"/>
        </w:rPr>
        <w:t>ed</w:t>
      </w:r>
      <w:r w:rsidR="00034427" w:rsidRPr="00DD0D13">
        <w:rPr>
          <w:rFonts w:ascii="Times New Roman" w:hAnsi="Times New Roman" w:cs="Times New Roman"/>
          <w:szCs w:val="24"/>
        </w:rPr>
        <w:t xml:space="preserve"> </w:t>
      </w:r>
      <w:r w:rsidR="00B555E7" w:rsidRPr="00DD0D13">
        <w:rPr>
          <w:rFonts w:ascii="Times New Roman" w:hAnsi="Times New Roman" w:cs="Times New Roman"/>
          <w:szCs w:val="24"/>
        </w:rPr>
        <w:t>Werner and Kaplan’s general thesis</w:t>
      </w:r>
      <w:r w:rsidR="007C0BCC" w:rsidRPr="00DD0D13">
        <w:rPr>
          <w:rFonts w:ascii="Times New Roman" w:hAnsi="Times New Roman" w:cs="Times New Roman"/>
          <w:szCs w:val="24"/>
        </w:rPr>
        <w:t>,</w:t>
      </w:r>
      <w:r w:rsidR="00B555E7" w:rsidRPr="00DD0D13">
        <w:rPr>
          <w:rFonts w:ascii="Times New Roman" w:hAnsi="Times New Roman" w:cs="Times New Roman"/>
          <w:szCs w:val="24"/>
        </w:rPr>
        <w:t xml:space="preserve"> stat</w:t>
      </w:r>
      <w:r w:rsidR="00034427" w:rsidRPr="00DD0D13">
        <w:rPr>
          <w:rFonts w:ascii="Times New Roman" w:hAnsi="Times New Roman" w:cs="Times New Roman"/>
          <w:szCs w:val="24"/>
        </w:rPr>
        <w:t>ing</w:t>
      </w:r>
      <w:r w:rsidR="00B555E7" w:rsidRPr="00DD0D13">
        <w:rPr>
          <w:rFonts w:ascii="Times New Roman" w:hAnsi="Times New Roman" w:cs="Times New Roman"/>
          <w:szCs w:val="24"/>
        </w:rPr>
        <w:t xml:space="preserve"> that the assumption that </w:t>
      </w:r>
      <w:r w:rsidR="00A56608" w:rsidRPr="00DD0D13">
        <w:rPr>
          <w:rFonts w:ascii="Times New Roman" w:hAnsi="Times New Roman" w:cs="Times New Roman"/>
          <w:szCs w:val="24"/>
        </w:rPr>
        <w:t>“</w:t>
      </w:r>
      <w:r w:rsidR="00B555E7" w:rsidRPr="00DD0D13">
        <w:rPr>
          <w:rFonts w:ascii="Times New Roman" w:hAnsi="Times New Roman" w:cs="Times New Roman"/>
          <w:szCs w:val="24"/>
        </w:rPr>
        <w:t xml:space="preserve">millions of children independently create items like </w:t>
      </w:r>
      <w:proofErr w:type="spellStart"/>
      <w:r w:rsidR="007C0BCC" w:rsidRPr="00DD0D13">
        <w:rPr>
          <w:rFonts w:ascii="Times New Roman" w:hAnsi="Times New Roman" w:cs="Times New Roman"/>
          <w:i/>
          <w:szCs w:val="24"/>
        </w:rPr>
        <w:t>choochoo</w:t>
      </w:r>
      <w:proofErr w:type="spellEnd"/>
      <w:r w:rsidR="00B555E7" w:rsidRPr="00DD0D13">
        <w:rPr>
          <w:rFonts w:ascii="Times New Roman" w:hAnsi="Times New Roman" w:cs="Times New Roman"/>
          <w:szCs w:val="24"/>
        </w:rPr>
        <w:t xml:space="preserve"> and </w:t>
      </w:r>
      <w:r w:rsidR="007C0BCC" w:rsidRPr="00DD0D13">
        <w:rPr>
          <w:rFonts w:ascii="Times New Roman" w:hAnsi="Times New Roman" w:cs="Times New Roman"/>
          <w:i/>
          <w:szCs w:val="24"/>
        </w:rPr>
        <w:t>bow-wow</w:t>
      </w:r>
      <w:r w:rsidR="00B555E7" w:rsidRPr="00DD0D13">
        <w:rPr>
          <w:rFonts w:ascii="Times New Roman" w:hAnsi="Times New Roman" w:cs="Times New Roman"/>
          <w:szCs w:val="24"/>
        </w:rPr>
        <w:t xml:space="preserve"> instead of the hundreds of equally satisfactory onomatopoeias that could be imagined, is clearly unsatisfactor</w:t>
      </w:r>
      <w:r w:rsidR="006F10AA" w:rsidRPr="00DD0D13">
        <w:rPr>
          <w:rFonts w:ascii="Times New Roman" w:hAnsi="Times New Roman" w:cs="Times New Roman"/>
          <w:szCs w:val="24"/>
        </w:rPr>
        <w:t>y</w:t>
      </w:r>
      <w:r w:rsidR="00A56608" w:rsidRPr="00DD0D13">
        <w:rPr>
          <w:rFonts w:ascii="Times New Roman" w:hAnsi="Times New Roman" w:cs="Times New Roman"/>
          <w:szCs w:val="24"/>
        </w:rPr>
        <w:t>”</w:t>
      </w:r>
      <w:r w:rsidR="00B555E7" w:rsidRPr="00DD0D13">
        <w:rPr>
          <w:rFonts w:ascii="Times New Roman" w:hAnsi="Times New Roman" w:cs="Times New Roman"/>
          <w:szCs w:val="24"/>
        </w:rPr>
        <w:t xml:space="preserve"> (p.104).</w:t>
      </w:r>
      <w:r w:rsidR="00320C82" w:rsidRPr="00DD0D13">
        <w:rPr>
          <w:rFonts w:ascii="Times New Roman" w:hAnsi="Times New Roman" w:cs="Times New Roman"/>
          <w:szCs w:val="24"/>
        </w:rPr>
        <w:t xml:space="preserve"> Instead, Ferguson (1964) </w:t>
      </w:r>
      <w:r w:rsidR="000F786E" w:rsidRPr="00DD0D13">
        <w:rPr>
          <w:rFonts w:ascii="Times New Roman" w:hAnsi="Times New Roman" w:cs="Times New Roman"/>
          <w:szCs w:val="24"/>
        </w:rPr>
        <w:t xml:space="preserve">suggested </w:t>
      </w:r>
      <w:r w:rsidR="004F3B9F" w:rsidRPr="00DD0D13">
        <w:rPr>
          <w:rFonts w:ascii="Times New Roman" w:hAnsi="Times New Roman" w:cs="Times New Roman"/>
          <w:szCs w:val="24"/>
        </w:rPr>
        <w:t>that these forms are initiated by the adult during</w:t>
      </w:r>
      <w:r w:rsidR="00A074A1" w:rsidRPr="00DD0D13">
        <w:rPr>
          <w:rFonts w:ascii="Times New Roman" w:hAnsi="Times New Roman" w:cs="Times New Roman"/>
          <w:szCs w:val="24"/>
        </w:rPr>
        <w:t xml:space="preserve"> interactions with the infant.</w:t>
      </w:r>
      <w:r w:rsidR="004F3B9F" w:rsidRPr="00DD0D13">
        <w:rPr>
          <w:rFonts w:ascii="Times New Roman" w:hAnsi="Times New Roman" w:cs="Times New Roman"/>
          <w:szCs w:val="24"/>
        </w:rPr>
        <w:t xml:space="preserve"> </w:t>
      </w:r>
    </w:p>
    <w:p w14:paraId="7E94186A" w14:textId="1601D1C1" w:rsidR="005E715C" w:rsidRPr="00DD0D13" w:rsidRDefault="00034427" w:rsidP="00B555E7">
      <w:pPr>
        <w:spacing w:after="0" w:line="480" w:lineRule="auto"/>
        <w:rPr>
          <w:rFonts w:ascii="Times New Roman" w:hAnsi="Times New Roman" w:cs="Times New Roman"/>
          <w:szCs w:val="24"/>
        </w:rPr>
      </w:pPr>
      <w:r w:rsidRPr="00DD0D13">
        <w:rPr>
          <w:rFonts w:ascii="Times New Roman" w:hAnsi="Times New Roman" w:cs="Times New Roman"/>
          <w:szCs w:val="24"/>
        </w:rPr>
        <w:t>W</w:t>
      </w:r>
      <w:r w:rsidR="00320C82" w:rsidRPr="00DD0D13">
        <w:rPr>
          <w:rFonts w:ascii="Times New Roman" w:hAnsi="Times New Roman" w:cs="Times New Roman"/>
          <w:szCs w:val="24"/>
        </w:rPr>
        <w:t xml:space="preserve">e </w:t>
      </w:r>
      <w:r w:rsidRPr="00DD0D13">
        <w:rPr>
          <w:rFonts w:ascii="Times New Roman" w:hAnsi="Times New Roman" w:cs="Times New Roman"/>
          <w:szCs w:val="24"/>
        </w:rPr>
        <w:t>find</w:t>
      </w:r>
      <w:r w:rsidR="00270C11" w:rsidRPr="00DD0D13">
        <w:rPr>
          <w:rFonts w:ascii="Times New Roman" w:hAnsi="Times New Roman" w:cs="Times New Roman"/>
          <w:szCs w:val="24"/>
        </w:rPr>
        <w:t xml:space="preserve"> </w:t>
      </w:r>
      <w:r w:rsidRPr="00DD0D13">
        <w:rPr>
          <w:rFonts w:ascii="Times New Roman" w:hAnsi="Times New Roman" w:cs="Times New Roman"/>
          <w:szCs w:val="24"/>
        </w:rPr>
        <w:t>Ferguson’</w:t>
      </w:r>
      <w:r w:rsidR="00270C11" w:rsidRPr="00DD0D13">
        <w:rPr>
          <w:rFonts w:ascii="Times New Roman" w:hAnsi="Times New Roman" w:cs="Times New Roman"/>
          <w:szCs w:val="24"/>
        </w:rPr>
        <w:t>s theoretical position</w:t>
      </w:r>
      <w:r w:rsidRPr="00DD0D13">
        <w:rPr>
          <w:rFonts w:ascii="Times New Roman" w:hAnsi="Times New Roman" w:cs="Times New Roman"/>
          <w:szCs w:val="24"/>
        </w:rPr>
        <w:t xml:space="preserve"> cogent. However</w:t>
      </w:r>
      <w:r w:rsidR="004F3B9F" w:rsidRPr="00DD0D13">
        <w:rPr>
          <w:rFonts w:ascii="Times New Roman" w:hAnsi="Times New Roman" w:cs="Times New Roman"/>
          <w:szCs w:val="24"/>
        </w:rPr>
        <w:t xml:space="preserve">, </w:t>
      </w:r>
      <w:r w:rsidRPr="00DD0D13">
        <w:rPr>
          <w:rFonts w:ascii="Times New Roman" w:hAnsi="Times New Roman" w:cs="Times New Roman"/>
          <w:szCs w:val="24"/>
        </w:rPr>
        <w:t>he</w:t>
      </w:r>
      <w:r w:rsidR="00320C82" w:rsidRPr="00DD0D13">
        <w:rPr>
          <w:rFonts w:ascii="Times New Roman" w:hAnsi="Times New Roman" w:cs="Times New Roman"/>
          <w:szCs w:val="24"/>
        </w:rPr>
        <w:t xml:space="preserve"> </w:t>
      </w:r>
      <w:r w:rsidR="004F3B9F" w:rsidRPr="00DD0D13">
        <w:rPr>
          <w:rFonts w:ascii="Times New Roman" w:hAnsi="Times New Roman" w:cs="Times New Roman"/>
          <w:szCs w:val="24"/>
        </w:rPr>
        <w:t xml:space="preserve">does not attempt to </w:t>
      </w:r>
      <w:r w:rsidR="00270C11" w:rsidRPr="00DD0D13">
        <w:rPr>
          <w:rFonts w:ascii="Times New Roman" w:hAnsi="Times New Roman" w:cs="Times New Roman"/>
          <w:szCs w:val="24"/>
        </w:rPr>
        <w:t xml:space="preserve">account for the </w:t>
      </w:r>
      <w:r w:rsidRPr="00DD0D13">
        <w:rPr>
          <w:rFonts w:ascii="Times New Roman" w:hAnsi="Times New Roman" w:cs="Times New Roman"/>
          <w:szCs w:val="24"/>
        </w:rPr>
        <w:t xml:space="preserve">strikingly </w:t>
      </w:r>
      <w:r w:rsidR="00270C11" w:rsidRPr="00DD0D13">
        <w:rPr>
          <w:rFonts w:ascii="Times New Roman" w:hAnsi="Times New Roman" w:cs="Times New Roman"/>
          <w:szCs w:val="24"/>
        </w:rPr>
        <w:t xml:space="preserve">common occurrence of </w:t>
      </w:r>
      <w:r w:rsidR="004F3B9F" w:rsidRPr="00DD0D13">
        <w:rPr>
          <w:rFonts w:ascii="Times New Roman" w:hAnsi="Times New Roman" w:cs="Times New Roman"/>
          <w:szCs w:val="24"/>
        </w:rPr>
        <w:t xml:space="preserve">onomatopoeia in the early lexicon. Kern (2010) reports that onomatopoeia constitute over a third of French infants’ vocabularies between the ages of </w:t>
      </w:r>
      <w:r w:rsidR="00A56608" w:rsidRPr="00DD0D13">
        <w:rPr>
          <w:rFonts w:ascii="Times New Roman" w:hAnsi="Times New Roman" w:cs="Times New Roman"/>
          <w:szCs w:val="24"/>
        </w:rPr>
        <w:t>0;8 and 1;4</w:t>
      </w:r>
      <w:r w:rsidR="004F3B9F" w:rsidRPr="00DD0D13">
        <w:rPr>
          <w:rFonts w:ascii="Times New Roman" w:hAnsi="Times New Roman" w:cs="Times New Roman"/>
          <w:szCs w:val="24"/>
        </w:rPr>
        <w:t xml:space="preserve">, and </w:t>
      </w:r>
      <w:proofErr w:type="spellStart"/>
      <w:r w:rsidR="00F87EBF" w:rsidRPr="00DD0D13">
        <w:rPr>
          <w:rFonts w:ascii="Times New Roman" w:hAnsi="Times New Roman" w:cs="Times New Roman"/>
          <w:szCs w:val="24"/>
        </w:rPr>
        <w:t>Menn</w:t>
      </w:r>
      <w:proofErr w:type="spellEnd"/>
      <w:r w:rsidR="00F87EBF" w:rsidRPr="00DD0D13">
        <w:rPr>
          <w:rFonts w:ascii="Times New Roman" w:hAnsi="Times New Roman" w:cs="Times New Roman"/>
          <w:szCs w:val="24"/>
        </w:rPr>
        <w:t xml:space="preserve"> and </w:t>
      </w:r>
      <w:proofErr w:type="spellStart"/>
      <w:r w:rsidR="00F87EBF" w:rsidRPr="00DD0D13">
        <w:rPr>
          <w:rFonts w:ascii="Times New Roman" w:hAnsi="Times New Roman" w:cs="Times New Roman"/>
          <w:szCs w:val="24"/>
        </w:rPr>
        <w:t>Vihman</w:t>
      </w:r>
      <w:proofErr w:type="spellEnd"/>
      <w:r w:rsidR="004F3B9F" w:rsidRPr="00DD0D13">
        <w:rPr>
          <w:rFonts w:ascii="Times New Roman" w:hAnsi="Times New Roman" w:cs="Times New Roman"/>
          <w:szCs w:val="24"/>
        </w:rPr>
        <w:t xml:space="preserve"> (2011) found that onomatopoeia contributed to 20% of </w:t>
      </w:r>
      <w:r w:rsidR="004F3B9F" w:rsidRPr="00DD0D13">
        <w:rPr>
          <w:rFonts w:ascii="Times New Roman" w:hAnsi="Times New Roman" w:cs="Times New Roman"/>
          <w:szCs w:val="24"/>
        </w:rPr>
        <w:lastRenderedPageBreak/>
        <w:t xml:space="preserve">the first five words of 48 infants acquiring a range of ten languages. </w:t>
      </w:r>
      <w:r w:rsidR="006D21F6" w:rsidRPr="00DD0D13">
        <w:rPr>
          <w:rFonts w:ascii="Times New Roman" w:hAnsi="Times New Roman" w:cs="Times New Roman"/>
          <w:szCs w:val="24"/>
        </w:rPr>
        <w:t xml:space="preserve">In another cross-linguistic analysis, </w:t>
      </w:r>
      <w:r w:rsidR="007C0BCC" w:rsidRPr="00DD0D13">
        <w:rPr>
          <w:rFonts w:ascii="Times New Roman" w:hAnsi="Times New Roman" w:cs="Times New Roman"/>
          <w:szCs w:val="24"/>
        </w:rPr>
        <w:t>Tardif and colleagues (2008)</w:t>
      </w:r>
      <w:r w:rsidR="006D21F6" w:rsidRPr="00DD0D13">
        <w:rPr>
          <w:rFonts w:ascii="Times New Roman" w:hAnsi="Times New Roman" w:cs="Times New Roman"/>
          <w:szCs w:val="24"/>
        </w:rPr>
        <w:t xml:space="preserve"> </w:t>
      </w:r>
      <w:r w:rsidR="00C74708" w:rsidRPr="00DD0D13">
        <w:rPr>
          <w:rFonts w:ascii="Times New Roman" w:hAnsi="Times New Roman" w:cs="Times New Roman"/>
          <w:szCs w:val="24"/>
        </w:rPr>
        <w:t xml:space="preserve">observed that up to 40% of Cantonese-speaking infants’ first 10 words were onomatopoeic, compared with just under 30% and 8.7% of American-English and Mandarin-Chinese infants’ early words, respectively. </w:t>
      </w:r>
    </w:p>
    <w:p w14:paraId="12799ED6" w14:textId="0763D6F2" w:rsidR="00C74708" w:rsidRPr="00DD0D13" w:rsidRDefault="00E6327A" w:rsidP="008D65BF">
      <w:pPr>
        <w:spacing w:after="0" w:line="480" w:lineRule="auto"/>
        <w:rPr>
          <w:rFonts w:ascii="Times New Roman" w:hAnsi="Times New Roman" w:cs="Times New Roman"/>
          <w:szCs w:val="24"/>
        </w:rPr>
      </w:pPr>
      <w:r w:rsidRPr="00DD0D13">
        <w:rPr>
          <w:rFonts w:ascii="Times New Roman" w:hAnsi="Times New Roman" w:cs="Times New Roman"/>
          <w:szCs w:val="24"/>
        </w:rPr>
        <w:t xml:space="preserve">Despite </w:t>
      </w:r>
      <w:r w:rsidR="004F3B9F" w:rsidRPr="00DD0D13">
        <w:rPr>
          <w:rFonts w:ascii="Times New Roman" w:hAnsi="Times New Roman" w:cs="Times New Roman"/>
          <w:szCs w:val="24"/>
        </w:rPr>
        <w:t>the</w:t>
      </w:r>
      <w:r w:rsidR="00270C11" w:rsidRPr="00DD0D13">
        <w:rPr>
          <w:rFonts w:ascii="Times New Roman" w:hAnsi="Times New Roman" w:cs="Times New Roman"/>
          <w:szCs w:val="24"/>
        </w:rPr>
        <w:t xml:space="preserve"> general</w:t>
      </w:r>
      <w:r w:rsidR="004F3B9F" w:rsidRPr="00DD0D13">
        <w:rPr>
          <w:rFonts w:ascii="Times New Roman" w:hAnsi="Times New Roman" w:cs="Times New Roman"/>
          <w:szCs w:val="24"/>
        </w:rPr>
        <w:t xml:space="preserve"> acknowledgement that infants produce a large proportion of onomatopoeia in their early words, </w:t>
      </w:r>
      <w:r w:rsidRPr="00DD0D13">
        <w:rPr>
          <w:rFonts w:ascii="Times New Roman" w:hAnsi="Times New Roman" w:cs="Times New Roman"/>
          <w:szCs w:val="24"/>
        </w:rPr>
        <w:t xml:space="preserve">few </w:t>
      </w:r>
      <w:r w:rsidR="00A8270D" w:rsidRPr="00DD0D13">
        <w:rPr>
          <w:rFonts w:ascii="Times New Roman" w:hAnsi="Times New Roman" w:cs="Times New Roman"/>
          <w:szCs w:val="24"/>
        </w:rPr>
        <w:t xml:space="preserve">studies </w:t>
      </w:r>
      <w:r w:rsidR="00C74708" w:rsidRPr="00DD0D13">
        <w:rPr>
          <w:rFonts w:ascii="Times New Roman" w:hAnsi="Times New Roman" w:cs="Times New Roman"/>
          <w:szCs w:val="24"/>
        </w:rPr>
        <w:t>have</w:t>
      </w:r>
      <w:r w:rsidR="00270C11" w:rsidRPr="00DD0D13">
        <w:rPr>
          <w:rFonts w:ascii="Times New Roman" w:hAnsi="Times New Roman" w:cs="Times New Roman"/>
          <w:szCs w:val="24"/>
        </w:rPr>
        <w:t xml:space="preserve"> directly</w:t>
      </w:r>
      <w:r w:rsidR="00C74708" w:rsidRPr="00DD0D13">
        <w:rPr>
          <w:rFonts w:ascii="Times New Roman" w:hAnsi="Times New Roman" w:cs="Times New Roman"/>
          <w:szCs w:val="24"/>
        </w:rPr>
        <w:t xml:space="preserve"> considered</w:t>
      </w:r>
      <w:r w:rsidR="004F3B9F" w:rsidRPr="00DD0D13">
        <w:rPr>
          <w:rFonts w:ascii="Times New Roman" w:hAnsi="Times New Roman" w:cs="Times New Roman"/>
          <w:szCs w:val="24"/>
        </w:rPr>
        <w:t xml:space="preserve"> this aspect of infant speech</w:t>
      </w:r>
      <w:r w:rsidR="00A8270D" w:rsidRPr="00DD0D13">
        <w:rPr>
          <w:rFonts w:ascii="Times New Roman" w:hAnsi="Times New Roman" w:cs="Times New Roman"/>
          <w:szCs w:val="24"/>
        </w:rPr>
        <w:t xml:space="preserve">. </w:t>
      </w:r>
      <w:r w:rsidR="004F3B9F" w:rsidRPr="00DD0D13">
        <w:rPr>
          <w:rFonts w:ascii="Times New Roman" w:hAnsi="Times New Roman" w:cs="Times New Roman"/>
          <w:szCs w:val="24"/>
        </w:rPr>
        <w:t>Moreover, o</w:t>
      </w:r>
      <w:r w:rsidR="008216D2" w:rsidRPr="00DD0D13">
        <w:rPr>
          <w:rFonts w:ascii="Times New Roman" w:hAnsi="Times New Roman" w:cs="Times New Roman"/>
          <w:szCs w:val="24"/>
        </w:rPr>
        <w:t xml:space="preserve">nomatopoeic forms are </w:t>
      </w:r>
      <w:r w:rsidR="00270C11" w:rsidRPr="00DD0D13">
        <w:rPr>
          <w:rFonts w:ascii="Times New Roman" w:hAnsi="Times New Roman" w:cs="Times New Roman"/>
          <w:szCs w:val="24"/>
        </w:rPr>
        <w:t xml:space="preserve">often </w:t>
      </w:r>
      <w:r w:rsidR="000C6B17" w:rsidRPr="00DD0D13">
        <w:rPr>
          <w:rFonts w:ascii="Times New Roman" w:hAnsi="Times New Roman" w:cs="Times New Roman"/>
          <w:szCs w:val="24"/>
        </w:rPr>
        <w:t xml:space="preserve">disregarded in the </w:t>
      </w:r>
      <w:r w:rsidRPr="00DD0D13">
        <w:rPr>
          <w:rFonts w:ascii="Times New Roman" w:hAnsi="Times New Roman" w:cs="Times New Roman"/>
          <w:szCs w:val="24"/>
        </w:rPr>
        <w:t>linguistic</w:t>
      </w:r>
      <w:r w:rsidR="000C6B17" w:rsidRPr="00DD0D13">
        <w:rPr>
          <w:rFonts w:ascii="Times New Roman" w:hAnsi="Times New Roman" w:cs="Times New Roman"/>
          <w:szCs w:val="24"/>
        </w:rPr>
        <w:t xml:space="preserve"> analysis of early infant data (for example, </w:t>
      </w:r>
      <w:r w:rsidR="009063A8" w:rsidRPr="00DD0D13">
        <w:rPr>
          <w:rFonts w:ascii="Times New Roman" w:hAnsi="Times New Roman" w:cs="Times New Roman"/>
          <w:szCs w:val="24"/>
        </w:rPr>
        <w:t xml:space="preserve">Behrens, 2007; </w:t>
      </w:r>
      <w:proofErr w:type="spellStart"/>
      <w:r w:rsidR="000C6B17" w:rsidRPr="00DD0D13">
        <w:rPr>
          <w:rFonts w:ascii="Times New Roman" w:hAnsi="Times New Roman" w:cs="Times New Roman"/>
          <w:szCs w:val="24"/>
        </w:rPr>
        <w:t>Fikkert</w:t>
      </w:r>
      <w:proofErr w:type="spellEnd"/>
      <w:r w:rsidR="009063A8" w:rsidRPr="00DD0D13">
        <w:rPr>
          <w:rFonts w:ascii="Times New Roman" w:hAnsi="Times New Roman" w:cs="Times New Roman"/>
          <w:szCs w:val="24"/>
        </w:rPr>
        <w:t xml:space="preserve"> &amp; </w:t>
      </w:r>
      <w:proofErr w:type="spellStart"/>
      <w:r w:rsidR="009063A8" w:rsidRPr="00DD0D13">
        <w:rPr>
          <w:rFonts w:ascii="Times New Roman" w:hAnsi="Times New Roman" w:cs="Times New Roman"/>
          <w:szCs w:val="24"/>
        </w:rPr>
        <w:t>Levelt</w:t>
      </w:r>
      <w:proofErr w:type="spellEnd"/>
      <w:r w:rsidR="009063A8" w:rsidRPr="00DD0D13">
        <w:rPr>
          <w:rFonts w:ascii="Times New Roman" w:hAnsi="Times New Roman" w:cs="Times New Roman"/>
          <w:szCs w:val="24"/>
        </w:rPr>
        <w:t xml:space="preserve">, </w:t>
      </w:r>
      <w:r w:rsidR="000C6B17" w:rsidRPr="00DD0D13">
        <w:rPr>
          <w:rFonts w:ascii="Times New Roman" w:hAnsi="Times New Roman" w:cs="Times New Roman"/>
          <w:szCs w:val="24"/>
        </w:rPr>
        <w:t xml:space="preserve">2008), </w:t>
      </w:r>
      <w:r w:rsidR="007A581B" w:rsidRPr="00DD0D13">
        <w:rPr>
          <w:rFonts w:ascii="Times New Roman" w:hAnsi="Times New Roman" w:cs="Times New Roman"/>
          <w:szCs w:val="24"/>
        </w:rPr>
        <w:t xml:space="preserve">as they are </w:t>
      </w:r>
      <w:r w:rsidR="000C6B17" w:rsidRPr="00DD0D13">
        <w:rPr>
          <w:rFonts w:ascii="Times New Roman" w:hAnsi="Times New Roman" w:cs="Times New Roman"/>
          <w:szCs w:val="24"/>
        </w:rPr>
        <w:t xml:space="preserve">considered </w:t>
      </w:r>
      <w:r w:rsidR="009063A8" w:rsidRPr="00DD0D13">
        <w:rPr>
          <w:rFonts w:ascii="Times New Roman" w:hAnsi="Times New Roman" w:cs="Times New Roman"/>
          <w:szCs w:val="24"/>
        </w:rPr>
        <w:t>to be meaningless or irrelevant</w:t>
      </w:r>
      <w:r w:rsidR="000C6B17" w:rsidRPr="00DD0D13">
        <w:rPr>
          <w:rFonts w:ascii="Times New Roman" w:hAnsi="Times New Roman" w:cs="Times New Roman"/>
          <w:szCs w:val="24"/>
        </w:rPr>
        <w:t xml:space="preserve"> </w:t>
      </w:r>
      <w:r w:rsidRPr="00DD0D13">
        <w:rPr>
          <w:rFonts w:ascii="Times New Roman" w:hAnsi="Times New Roman" w:cs="Times New Roman"/>
          <w:szCs w:val="24"/>
        </w:rPr>
        <w:t>when compared with</w:t>
      </w:r>
      <w:r w:rsidR="000C6B17" w:rsidRPr="00DD0D13">
        <w:rPr>
          <w:rFonts w:ascii="Times New Roman" w:hAnsi="Times New Roman" w:cs="Times New Roman"/>
          <w:szCs w:val="24"/>
        </w:rPr>
        <w:t xml:space="preserve"> the ‘conventional’ word forms of the developing infant, which continue to progress into the adult l</w:t>
      </w:r>
      <w:r w:rsidR="00D5041C" w:rsidRPr="00DD0D13">
        <w:rPr>
          <w:rFonts w:ascii="Times New Roman" w:hAnsi="Times New Roman" w:cs="Times New Roman"/>
          <w:szCs w:val="24"/>
        </w:rPr>
        <w:t>anguage</w:t>
      </w:r>
      <w:r w:rsidR="0037421C" w:rsidRPr="00DD0D13">
        <w:rPr>
          <w:rFonts w:ascii="Times New Roman" w:hAnsi="Times New Roman" w:cs="Times New Roman"/>
          <w:szCs w:val="24"/>
        </w:rPr>
        <w:t>;</w:t>
      </w:r>
      <w:r w:rsidR="00D5041C" w:rsidRPr="00DD0D13">
        <w:rPr>
          <w:rFonts w:ascii="Times New Roman" w:hAnsi="Times New Roman" w:cs="Times New Roman"/>
          <w:szCs w:val="24"/>
        </w:rPr>
        <w:t xml:space="preserve"> </w:t>
      </w:r>
      <w:r w:rsidR="007A581B" w:rsidRPr="00DD0D13">
        <w:rPr>
          <w:rFonts w:ascii="Times New Roman" w:hAnsi="Times New Roman" w:cs="Times New Roman"/>
          <w:szCs w:val="24"/>
        </w:rPr>
        <w:t xml:space="preserve">indeed, </w:t>
      </w:r>
      <w:r w:rsidR="008216D2" w:rsidRPr="00DD0D13">
        <w:rPr>
          <w:rFonts w:ascii="Times New Roman" w:hAnsi="Times New Roman" w:cs="Times New Roman"/>
          <w:szCs w:val="24"/>
        </w:rPr>
        <w:t>few</w:t>
      </w:r>
      <w:r w:rsidRPr="00DD0D13">
        <w:rPr>
          <w:rFonts w:ascii="Times New Roman" w:hAnsi="Times New Roman" w:cs="Times New Roman"/>
          <w:szCs w:val="24"/>
        </w:rPr>
        <w:t xml:space="preserve"> suggestions alternative to that of Werner and Kaplan can be found</w:t>
      </w:r>
      <w:r w:rsidR="008216D2" w:rsidRPr="00DD0D13">
        <w:rPr>
          <w:rFonts w:ascii="Times New Roman" w:hAnsi="Times New Roman" w:cs="Times New Roman"/>
          <w:szCs w:val="24"/>
        </w:rPr>
        <w:t xml:space="preserve"> </w:t>
      </w:r>
      <w:r w:rsidRPr="00DD0D13">
        <w:rPr>
          <w:rFonts w:ascii="Times New Roman" w:hAnsi="Times New Roman" w:cs="Times New Roman"/>
          <w:szCs w:val="24"/>
        </w:rPr>
        <w:t>in the development</w:t>
      </w:r>
      <w:r w:rsidR="00C8139D" w:rsidRPr="00DD0D13">
        <w:rPr>
          <w:rFonts w:ascii="Times New Roman" w:hAnsi="Times New Roman" w:cs="Times New Roman"/>
          <w:szCs w:val="24"/>
        </w:rPr>
        <w:t>al</w:t>
      </w:r>
      <w:r w:rsidRPr="00DD0D13">
        <w:rPr>
          <w:rFonts w:ascii="Times New Roman" w:hAnsi="Times New Roman" w:cs="Times New Roman"/>
          <w:szCs w:val="24"/>
        </w:rPr>
        <w:t xml:space="preserve"> literature.</w:t>
      </w:r>
    </w:p>
    <w:p w14:paraId="5ECF22D3" w14:textId="1B6F5CEB" w:rsidR="00EF1EDA" w:rsidRPr="00DD0D13" w:rsidRDefault="00C74708" w:rsidP="008D65BF">
      <w:pPr>
        <w:spacing w:after="0" w:line="480" w:lineRule="auto"/>
        <w:rPr>
          <w:rFonts w:ascii="Times New Roman" w:hAnsi="Times New Roman" w:cs="Times New Roman"/>
          <w:i/>
          <w:szCs w:val="24"/>
        </w:rPr>
      </w:pPr>
      <w:r w:rsidRPr="00DD0D13">
        <w:rPr>
          <w:rFonts w:ascii="Times New Roman" w:hAnsi="Times New Roman" w:cs="Times New Roman"/>
          <w:i/>
          <w:szCs w:val="24"/>
        </w:rPr>
        <w:t xml:space="preserve">Onomatopoeia in the </w:t>
      </w:r>
      <w:r w:rsidR="005D6560" w:rsidRPr="00DD0D13">
        <w:rPr>
          <w:rFonts w:ascii="Times New Roman" w:hAnsi="Times New Roman" w:cs="Times New Roman"/>
          <w:i/>
          <w:szCs w:val="24"/>
        </w:rPr>
        <w:t>i</w:t>
      </w:r>
      <w:r w:rsidRPr="00DD0D13">
        <w:rPr>
          <w:rFonts w:ascii="Times New Roman" w:hAnsi="Times New Roman" w:cs="Times New Roman"/>
          <w:i/>
          <w:szCs w:val="24"/>
        </w:rPr>
        <w:t>nput</w:t>
      </w:r>
    </w:p>
    <w:p w14:paraId="082E39C7" w14:textId="50631CFF" w:rsidR="003D44BC" w:rsidRPr="00DD0D13" w:rsidRDefault="00B655C9" w:rsidP="005B0CFF">
      <w:pPr>
        <w:spacing w:after="0" w:line="480" w:lineRule="auto"/>
        <w:rPr>
          <w:rFonts w:ascii="Times New Roman" w:hAnsi="Times New Roman" w:cs="Times New Roman"/>
          <w:szCs w:val="24"/>
        </w:rPr>
      </w:pPr>
      <w:r w:rsidRPr="00DD0D13">
        <w:rPr>
          <w:rFonts w:ascii="Times New Roman" w:hAnsi="Times New Roman" w:cs="Times New Roman"/>
          <w:szCs w:val="24"/>
        </w:rPr>
        <w:t>It is now widely accepted tha</w:t>
      </w:r>
      <w:r w:rsidR="00CD46F9" w:rsidRPr="00DD0D13">
        <w:rPr>
          <w:rFonts w:ascii="Times New Roman" w:hAnsi="Times New Roman" w:cs="Times New Roman"/>
          <w:szCs w:val="24"/>
        </w:rPr>
        <w:t>t language acquisition is led</w:t>
      </w:r>
      <w:r w:rsidRPr="00DD0D13">
        <w:rPr>
          <w:rFonts w:ascii="Times New Roman" w:hAnsi="Times New Roman" w:cs="Times New Roman"/>
          <w:szCs w:val="24"/>
        </w:rPr>
        <w:t xml:space="preserve"> by the input. </w:t>
      </w:r>
      <w:r w:rsidR="000154EE" w:rsidRPr="00DD0D13">
        <w:rPr>
          <w:rFonts w:ascii="Times New Roman" w:hAnsi="Times New Roman" w:cs="Times New Roman"/>
          <w:szCs w:val="24"/>
        </w:rPr>
        <w:t xml:space="preserve">Phonological development has been shown to be driven by salient features of the ambient language </w:t>
      </w:r>
      <w:r w:rsidR="00E51438" w:rsidRPr="00DD0D13">
        <w:rPr>
          <w:rFonts w:ascii="Times New Roman" w:hAnsi="Times New Roman" w:cs="Times New Roman"/>
          <w:szCs w:val="24"/>
        </w:rPr>
        <w:t>(</w:t>
      </w:r>
      <w:proofErr w:type="spellStart"/>
      <w:r w:rsidR="003C0FB2" w:rsidRPr="00DD0D13">
        <w:rPr>
          <w:rFonts w:ascii="Times New Roman" w:hAnsi="Times New Roman" w:cs="Times New Roman"/>
          <w:szCs w:val="24"/>
        </w:rPr>
        <w:t>Vihman</w:t>
      </w:r>
      <w:proofErr w:type="spellEnd"/>
      <w:r w:rsidR="007C0BCC" w:rsidRPr="00DD0D13">
        <w:rPr>
          <w:rFonts w:ascii="Times New Roman" w:hAnsi="Times New Roman" w:cs="Times New Roman"/>
          <w:szCs w:val="24"/>
        </w:rPr>
        <w:t xml:space="preserve">, 2010; </w:t>
      </w:r>
      <w:proofErr w:type="spellStart"/>
      <w:r w:rsidR="003C0FB2" w:rsidRPr="00DD0D13">
        <w:rPr>
          <w:rFonts w:ascii="Times New Roman" w:hAnsi="Times New Roman" w:cs="Times New Roman"/>
          <w:szCs w:val="24"/>
        </w:rPr>
        <w:t>Vihman</w:t>
      </w:r>
      <w:proofErr w:type="spellEnd"/>
      <w:r w:rsidR="003C0FB2" w:rsidRPr="00DD0D13">
        <w:rPr>
          <w:rFonts w:ascii="Times New Roman" w:hAnsi="Times New Roman" w:cs="Times New Roman"/>
          <w:szCs w:val="24"/>
        </w:rPr>
        <w:t xml:space="preserve"> &amp; Keren-Portnoy</w:t>
      </w:r>
      <w:r w:rsidR="007C0BCC" w:rsidRPr="00DD0D13">
        <w:rPr>
          <w:rFonts w:ascii="Times New Roman" w:hAnsi="Times New Roman" w:cs="Times New Roman"/>
          <w:szCs w:val="24"/>
        </w:rPr>
        <w:t>, 2013)</w:t>
      </w:r>
      <w:r w:rsidR="00E70779" w:rsidRPr="00DD0D13">
        <w:rPr>
          <w:rFonts w:ascii="Times New Roman" w:hAnsi="Times New Roman" w:cs="Times New Roman"/>
          <w:szCs w:val="24"/>
        </w:rPr>
        <w:t xml:space="preserve"> – that is, features which stand out from or draw attention to the speech stream, making certain segments </w:t>
      </w:r>
      <w:r w:rsidR="00A56608" w:rsidRPr="00DD0D13">
        <w:rPr>
          <w:rFonts w:ascii="Times New Roman" w:hAnsi="Times New Roman" w:cs="Times New Roman"/>
          <w:szCs w:val="24"/>
        </w:rPr>
        <w:t>“</w:t>
      </w:r>
      <w:r w:rsidR="00E70779" w:rsidRPr="00DD0D13">
        <w:rPr>
          <w:rFonts w:ascii="Times New Roman" w:hAnsi="Times New Roman" w:cs="Times New Roman"/>
          <w:szCs w:val="24"/>
        </w:rPr>
        <w:t>especially attractive to infants</w:t>
      </w:r>
      <w:r w:rsidR="00A56608" w:rsidRPr="00DD0D13">
        <w:rPr>
          <w:rFonts w:ascii="Times New Roman" w:hAnsi="Times New Roman" w:cs="Times New Roman"/>
          <w:szCs w:val="24"/>
        </w:rPr>
        <w:t>”</w:t>
      </w:r>
      <w:r w:rsidR="00E70779" w:rsidRPr="00DD0D13">
        <w:rPr>
          <w:rFonts w:ascii="Times New Roman" w:hAnsi="Times New Roman" w:cs="Times New Roman"/>
          <w:szCs w:val="24"/>
        </w:rPr>
        <w:t xml:space="preserve"> (Fernald &amp; </w:t>
      </w:r>
      <w:proofErr w:type="spellStart"/>
      <w:r w:rsidR="00E70779" w:rsidRPr="00DD0D13">
        <w:rPr>
          <w:rFonts w:ascii="Times New Roman" w:hAnsi="Times New Roman" w:cs="Times New Roman"/>
          <w:szCs w:val="24"/>
        </w:rPr>
        <w:t>Kuhl</w:t>
      </w:r>
      <w:proofErr w:type="spellEnd"/>
      <w:r w:rsidR="00E70779" w:rsidRPr="00DD0D13">
        <w:rPr>
          <w:rFonts w:ascii="Times New Roman" w:hAnsi="Times New Roman" w:cs="Times New Roman"/>
          <w:szCs w:val="24"/>
        </w:rPr>
        <w:t xml:space="preserve">, 1987, p.290) – </w:t>
      </w:r>
      <w:r w:rsidR="000154EE" w:rsidRPr="00DD0D13">
        <w:rPr>
          <w:rFonts w:ascii="Times New Roman" w:hAnsi="Times New Roman" w:cs="Times New Roman"/>
          <w:szCs w:val="24"/>
        </w:rPr>
        <w:t xml:space="preserve">as well as </w:t>
      </w:r>
      <w:r w:rsidR="00CD46F9" w:rsidRPr="00DD0D13">
        <w:rPr>
          <w:rFonts w:ascii="Times New Roman" w:hAnsi="Times New Roman" w:cs="Times New Roman"/>
          <w:szCs w:val="24"/>
        </w:rPr>
        <w:t xml:space="preserve">by </w:t>
      </w:r>
      <w:r w:rsidR="000154EE" w:rsidRPr="00DD0D13">
        <w:rPr>
          <w:rFonts w:ascii="Times New Roman" w:hAnsi="Times New Roman" w:cs="Times New Roman"/>
          <w:szCs w:val="24"/>
        </w:rPr>
        <w:t>s</w:t>
      </w:r>
      <w:r w:rsidR="00CA24F5" w:rsidRPr="00DD0D13">
        <w:rPr>
          <w:rFonts w:ascii="Times New Roman" w:hAnsi="Times New Roman" w:cs="Times New Roman"/>
          <w:szCs w:val="24"/>
        </w:rPr>
        <w:t xml:space="preserve">tatistical regularities </w:t>
      </w:r>
      <w:r w:rsidR="000154EE" w:rsidRPr="00DD0D13">
        <w:rPr>
          <w:rFonts w:ascii="Times New Roman" w:hAnsi="Times New Roman" w:cs="Times New Roman"/>
          <w:szCs w:val="24"/>
        </w:rPr>
        <w:t>in input speech (</w:t>
      </w:r>
      <w:r w:rsidR="007C0BCC" w:rsidRPr="00DD0D13">
        <w:rPr>
          <w:rFonts w:ascii="Times New Roman" w:hAnsi="Times New Roman" w:cs="Times New Roman"/>
          <w:szCs w:val="24"/>
        </w:rPr>
        <w:t xml:space="preserve">Ambridge et al., 2015; </w:t>
      </w:r>
      <w:proofErr w:type="spellStart"/>
      <w:r w:rsidR="007C0BCC" w:rsidRPr="00DD0D13">
        <w:rPr>
          <w:rFonts w:ascii="Times New Roman" w:hAnsi="Times New Roman" w:cs="Times New Roman"/>
          <w:szCs w:val="24"/>
        </w:rPr>
        <w:t>Pierrehumbert</w:t>
      </w:r>
      <w:proofErr w:type="spellEnd"/>
      <w:r w:rsidR="007C0BCC" w:rsidRPr="00DD0D13">
        <w:rPr>
          <w:rFonts w:ascii="Times New Roman" w:hAnsi="Times New Roman" w:cs="Times New Roman"/>
          <w:szCs w:val="24"/>
        </w:rPr>
        <w:t>, 2003</w:t>
      </w:r>
      <w:r w:rsidR="000154EE" w:rsidRPr="00DD0D13">
        <w:rPr>
          <w:rFonts w:ascii="Times New Roman" w:hAnsi="Times New Roman" w:cs="Times New Roman"/>
          <w:szCs w:val="24"/>
        </w:rPr>
        <w:t xml:space="preserve">). </w:t>
      </w:r>
      <w:r w:rsidR="003309FC" w:rsidRPr="00DD0D13">
        <w:rPr>
          <w:rFonts w:ascii="Times New Roman" w:hAnsi="Times New Roman" w:cs="Times New Roman"/>
          <w:szCs w:val="24"/>
        </w:rPr>
        <w:t>T</w:t>
      </w:r>
      <w:r w:rsidR="00FE53E2" w:rsidRPr="00DD0D13">
        <w:rPr>
          <w:rFonts w:ascii="Times New Roman" w:hAnsi="Times New Roman" w:cs="Times New Roman"/>
          <w:szCs w:val="24"/>
        </w:rPr>
        <w:t xml:space="preserve">he </w:t>
      </w:r>
      <w:r w:rsidR="008227D3" w:rsidRPr="00DD0D13">
        <w:rPr>
          <w:rFonts w:ascii="Times New Roman" w:hAnsi="Times New Roman" w:cs="Times New Roman"/>
          <w:szCs w:val="24"/>
        </w:rPr>
        <w:t>effect</w:t>
      </w:r>
      <w:r w:rsidR="00FE53E2" w:rsidRPr="00DD0D13">
        <w:rPr>
          <w:rFonts w:ascii="Times New Roman" w:hAnsi="Times New Roman" w:cs="Times New Roman"/>
          <w:szCs w:val="24"/>
        </w:rPr>
        <w:t xml:space="preserve"> of onomatopoeia</w:t>
      </w:r>
      <w:r w:rsidR="008227D3" w:rsidRPr="00DD0D13">
        <w:rPr>
          <w:rFonts w:ascii="Times New Roman" w:hAnsi="Times New Roman" w:cs="Times New Roman"/>
          <w:szCs w:val="24"/>
        </w:rPr>
        <w:t xml:space="preserve"> </w:t>
      </w:r>
      <w:r w:rsidR="00CD46F9" w:rsidRPr="00DD0D13">
        <w:rPr>
          <w:rFonts w:ascii="Times New Roman" w:hAnsi="Times New Roman" w:cs="Times New Roman"/>
          <w:szCs w:val="24"/>
        </w:rPr>
        <w:t xml:space="preserve">in the input </w:t>
      </w:r>
      <w:r w:rsidR="008227D3" w:rsidRPr="00DD0D13">
        <w:rPr>
          <w:rFonts w:ascii="Times New Roman" w:hAnsi="Times New Roman" w:cs="Times New Roman"/>
          <w:szCs w:val="24"/>
        </w:rPr>
        <w:t xml:space="preserve">can be seen in the combined findings of two studies by </w:t>
      </w:r>
      <w:proofErr w:type="spellStart"/>
      <w:r w:rsidR="008227D3" w:rsidRPr="00DD0D13">
        <w:rPr>
          <w:rFonts w:ascii="Times New Roman" w:hAnsi="Times New Roman" w:cs="Times New Roman"/>
          <w:szCs w:val="24"/>
        </w:rPr>
        <w:t>Kauschke</w:t>
      </w:r>
      <w:proofErr w:type="spellEnd"/>
      <w:r w:rsidR="008227D3" w:rsidRPr="00DD0D13">
        <w:rPr>
          <w:rFonts w:ascii="Times New Roman" w:hAnsi="Times New Roman" w:cs="Times New Roman"/>
          <w:szCs w:val="24"/>
        </w:rPr>
        <w:t xml:space="preserve"> and her colleagues (2002, 2007). </w:t>
      </w:r>
      <w:proofErr w:type="spellStart"/>
      <w:r w:rsidR="00CD46F9" w:rsidRPr="00DD0D13">
        <w:rPr>
          <w:rFonts w:ascii="Times New Roman" w:hAnsi="Times New Roman" w:cs="Times New Roman"/>
          <w:szCs w:val="24"/>
        </w:rPr>
        <w:t>Kauschke</w:t>
      </w:r>
      <w:proofErr w:type="spellEnd"/>
      <w:r w:rsidR="00CD46F9" w:rsidRPr="00DD0D13">
        <w:rPr>
          <w:rFonts w:ascii="Times New Roman" w:hAnsi="Times New Roman" w:cs="Times New Roman"/>
          <w:szCs w:val="24"/>
        </w:rPr>
        <w:t xml:space="preserve"> and </w:t>
      </w:r>
      <w:proofErr w:type="spellStart"/>
      <w:r w:rsidR="00CD46F9" w:rsidRPr="00DD0D13">
        <w:rPr>
          <w:rFonts w:ascii="Times New Roman" w:hAnsi="Times New Roman" w:cs="Times New Roman"/>
          <w:szCs w:val="24"/>
        </w:rPr>
        <w:t>Hofmeister</w:t>
      </w:r>
      <w:proofErr w:type="spellEnd"/>
      <w:r w:rsidR="00CD46F9" w:rsidRPr="00DD0D13">
        <w:rPr>
          <w:rFonts w:ascii="Times New Roman" w:hAnsi="Times New Roman" w:cs="Times New Roman"/>
          <w:szCs w:val="24"/>
        </w:rPr>
        <w:t xml:space="preserve"> (2002) show how the infant output responds to the changes in the input: the decrease in use of onomatopoeia can be seen in both mothers’ and infants’ outputs over time. The authors </w:t>
      </w:r>
      <w:r w:rsidR="00FD030D" w:rsidRPr="00DD0D13">
        <w:rPr>
          <w:rFonts w:ascii="Times New Roman" w:hAnsi="Times New Roman" w:cs="Times New Roman"/>
          <w:szCs w:val="24"/>
        </w:rPr>
        <w:t>see</w:t>
      </w:r>
      <w:r w:rsidR="00A32194" w:rsidRPr="00DD0D13">
        <w:rPr>
          <w:rFonts w:ascii="Times New Roman" w:hAnsi="Times New Roman" w:cs="Times New Roman"/>
          <w:szCs w:val="24"/>
        </w:rPr>
        <w:t xml:space="preserve"> the p</w:t>
      </w:r>
      <w:r w:rsidR="00610CBB" w:rsidRPr="00DD0D13">
        <w:rPr>
          <w:rFonts w:ascii="Times New Roman" w:hAnsi="Times New Roman" w:cs="Times New Roman"/>
          <w:szCs w:val="24"/>
        </w:rPr>
        <w:t>roduction of onomatopoeic wor</w:t>
      </w:r>
      <w:r w:rsidR="008227D3" w:rsidRPr="00DD0D13">
        <w:rPr>
          <w:rFonts w:ascii="Times New Roman" w:hAnsi="Times New Roman" w:cs="Times New Roman"/>
          <w:szCs w:val="24"/>
        </w:rPr>
        <w:t xml:space="preserve">ds in infants’ early language </w:t>
      </w:r>
      <w:r w:rsidR="00FD030D" w:rsidRPr="00DD0D13">
        <w:rPr>
          <w:rFonts w:ascii="Times New Roman" w:hAnsi="Times New Roman" w:cs="Times New Roman"/>
          <w:szCs w:val="24"/>
        </w:rPr>
        <w:t>as a passing phase</w:t>
      </w:r>
      <w:r w:rsidR="00610CBB" w:rsidRPr="00DD0D13">
        <w:rPr>
          <w:rFonts w:ascii="Times New Roman" w:hAnsi="Times New Roman" w:cs="Times New Roman"/>
          <w:szCs w:val="24"/>
        </w:rPr>
        <w:t>, as th</w:t>
      </w:r>
      <w:r w:rsidR="00882AF5" w:rsidRPr="00DD0D13">
        <w:rPr>
          <w:rFonts w:ascii="Times New Roman" w:hAnsi="Times New Roman" w:cs="Times New Roman"/>
          <w:szCs w:val="24"/>
        </w:rPr>
        <w:t xml:space="preserve">ey </w:t>
      </w:r>
      <w:r w:rsidR="00276E54" w:rsidRPr="00DD0D13">
        <w:rPr>
          <w:rFonts w:ascii="Times New Roman" w:hAnsi="Times New Roman" w:cs="Times New Roman"/>
          <w:szCs w:val="24"/>
        </w:rPr>
        <w:t>increase as a</w:t>
      </w:r>
      <w:r w:rsidR="00882AF5" w:rsidRPr="00DD0D13">
        <w:rPr>
          <w:rFonts w:ascii="Times New Roman" w:hAnsi="Times New Roman" w:cs="Times New Roman"/>
          <w:szCs w:val="24"/>
        </w:rPr>
        <w:t xml:space="preserve"> </w:t>
      </w:r>
      <w:r w:rsidR="00276E54" w:rsidRPr="00DD0D13">
        <w:rPr>
          <w:rFonts w:ascii="Times New Roman" w:hAnsi="Times New Roman" w:cs="Times New Roman"/>
          <w:szCs w:val="24"/>
        </w:rPr>
        <w:t>pro</w:t>
      </w:r>
      <w:r w:rsidR="00610CBB" w:rsidRPr="00DD0D13">
        <w:rPr>
          <w:rFonts w:ascii="Times New Roman" w:hAnsi="Times New Roman" w:cs="Times New Roman"/>
          <w:szCs w:val="24"/>
        </w:rPr>
        <w:t xml:space="preserve">portion of </w:t>
      </w:r>
      <w:r w:rsidR="008227D3" w:rsidRPr="00DD0D13">
        <w:rPr>
          <w:rFonts w:ascii="Times New Roman" w:hAnsi="Times New Roman" w:cs="Times New Roman"/>
          <w:szCs w:val="24"/>
        </w:rPr>
        <w:t>the</w:t>
      </w:r>
      <w:r w:rsidR="00610CBB" w:rsidRPr="00DD0D13">
        <w:rPr>
          <w:rFonts w:ascii="Times New Roman" w:hAnsi="Times New Roman" w:cs="Times New Roman"/>
          <w:szCs w:val="24"/>
        </w:rPr>
        <w:t xml:space="preserve"> lexicon over the second year </w:t>
      </w:r>
      <w:r w:rsidR="003309FC" w:rsidRPr="00DD0D13">
        <w:rPr>
          <w:rFonts w:ascii="Times New Roman" w:hAnsi="Times New Roman" w:cs="Times New Roman"/>
          <w:szCs w:val="24"/>
        </w:rPr>
        <w:t xml:space="preserve">before being replaced by </w:t>
      </w:r>
      <w:r w:rsidR="00610CBB" w:rsidRPr="00DD0D13">
        <w:rPr>
          <w:rFonts w:ascii="Times New Roman" w:hAnsi="Times New Roman" w:cs="Times New Roman"/>
          <w:szCs w:val="24"/>
        </w:rPr>
        <w:t xml:space="preserve">more conventional lexical items. </w:t>
      </w:r>
      <w:proofErr w:type="spellStart"/>
      <w:r w:rsidR="00610CBB" w:rsidRPr="00DD0D13">
        <w:rPr>
          <w:rFonts w:ascii="Times New Roman" w:hAnsi="Times New Roman" w:cs="Times New Roman"/>
          <w:szCs w:val="24"/>
        </w:rPr>
        <w:t>Kaus</w:t>
      </w:r>
      <w:r w:rsidR="00B20981" w:rsidRPr="00DD0D13">
        <w:rPr>
          <w:rFonts w:ascii="Times New Roman" w:hAnsi="Times New Roman" w:cs="Times New Roman"/>
          <w:szCs w:val="24"/>
        </w:rPr>
        <w:t>chke</w:t>
      </w:r>
      <w:proofErr w:type="spellEnd"/>
      <w:r w:rsidR="00B20981" w:rsidRPr="00DD0D13">
        <w:rPr>
          <w:rFonts w:ascii="Times New Roman" w:hAnsi="Times New Roman" w:cs="Times New Roman"/>
          <w:szCs w:val="24"/>
        </w:rPr>
        <w:t xml:space="preserve"> and </w:t>
      </w:r>
      <w:proofErr w:type="spellStart"/>
      <w:r w:rsidR="00B20981" w:rsidRPr="00DD0D13">
        <w:rPr>
          <w:rFonts w:ascii="Times New Roman" w:hAnsi="Times New Roman" w:cs="Times New Roman"/>
          <w:szCs w:val="24"/>
        </w:rPr>
        <w:t>Klann</w:t>
      </w:r>
      <w:proofErr w:type="spellEnd"/>
      <w:r w:rsidR="00B20981" w:rsidRPr="00DD0D13">
        <w:rPr>
          <w:rFonts w:ascii="Times New Roman" w:hAnsi="Times New Roman" w:cs="Times New Roman"/>
          <w:szCs w:val="24"/>
        </w:rPr>
        <w:t xml:space="preserve">-Delius (2007) </w:t>
      </w:r>
      <w:r w:rsidR="00E935C0" w:rsidRPr="00DD0D13">
        <w:rPr>
          <w:rFonts w:ascii="Times New Roman" w:hAnsi="Times New Roman" w:cs="Times New Roman"/>
          <w:szCs w:val="24"/>
        </w:rPr>
        <w:t xml:space="preserve">see </w:t>
      </w:r>
      <w:r w:rsidR="00E935C0" w:rsidRPr="00DD0D13">
        <w:rPr>
          <w:rFonts w:ascii="Times New Roman" w:hAnsi="Times New Roman" w:cs="Times New Roman"/>
          <w:szCs w:val="24"/>
        </w:rPr>
        <w:lastRenderedPageBreak/>
        <w:t xml:space="preserve">this </w:t>
      </w:r>
      <w:r w:rsidR="00B20981" w:rsidRPr="00DD0D13">
        <w:rPr>
          <w:rFonts w:ascii="Times New Roman" w:hAnsi="Times New Roman" w:cs="Times New Roman"/>
          <w:szCs w:val="24"/>
        </w:rPr>
        <w:t>as</w:t>
      </w:r>
      <w:r w:rsidR="00610CBB" w:rsidRPr="00DD0D13">
        <w:rPr>
          <w:rFonts w:ascii="Times New Roman" w:hAnsi="Times New Roman" w:cs="Times New Roman"/>
          <w:szCs w:val="24"/>
        </w:rPr>
        <w:t xml:space="preserve"> result</w:t>
      </w:r>
      <w:r w:rsidR="008B1F67" w:rsidRPr="00DD0D13">
        <w:rPr>
          <w:rFonts w:ascii="Times New Roman" w:hAnsi="Times New Roman" w:cs="Times New Roman"/>
          <w:szCs w:val="24"/>
        </w:rPr>
        <w:t>ing from</w:t>
      </w:r>
      <w:r w:rsidR="00610CBB" w:rsidRPr="00DD0D13">
        <w:rPr>
          <w:rFonts w:ascii="Times New Roman" w:hAnsi="Times New Roman" w:cs="Times New Roman"/>
          <w:szCs w:val="24"/>
        </w:rPr>
        <w:t xml:space="preserve"> the changing use of onomatopoeia in infant-directed speech</w:t>
      </w:r>
      <w:r w:rsidR="00761479" w:rsidRPr="00DD0D13">
        <w:rPr>
          <w:rFonts w:ascii="Times New Roman" w:hAnsi="Times New Roman" w:cs="Times New Roman"/>
          <w:szCs w:val="24"/>
        </w:rPr>
        <w:t>:</w:t>
      </w:r>
      <w:r w:rsidR="00610CBB" w:rsidRPr="00DD0D13">
        <w:rPr>
          <w:rFonts w:ascii="Times New Roman" w:hAnsi="Times New Roman" w:cs="Times New Roman"/>
          <w:szCs w:val="24"/>
        </w:rPr>
        <w:t xml:space="preserve"> </w:t>
      </w:r>
      <w:r w:rsidR="00B107D5" w:rsidRPr="00DD0D13">
        <w:rPr>
          <w:rFonts w:ascii="Times New Roman" w:hAnsi="Times New Roman" w:cs="Times New Roman"/>
          <w:szCs w:val="24"/>
        </w:rPr>
        <w:t>the vocabulary of German mothers was found to</w:t>
      </w:r>
      <w:r w:rsidR="00B20981" w:rsidRPr="00DD0D13">
        <w:rPr>
          <w:rFonts w:ascii="Times New Roman" w:hAnsi="Times New Roman" w:cs="Times New Roman"/>
          <w:szCs w:val="24"/>
        </w:rPr>
        <w:t xml:space="preserve"> parallel that of their infants</w:t>
      </w:r>
      <w:r w:rsidR="00E935C0" w:rsidRPr="00DD0D13">
        <w:rPr>
          <w:rFonts w:ascii="Times New Roman" w:hAnsi="Times New Roman" w:cs="Times New Roman"/>
          <w:szCs w:val="24"/>
        </w:rPr>
        <w:t>.  N</w:t>
      </w:r>
      <w:r w:rsidR="00B107D5" w:rsidRPr="00DD0D13">
        <w:rPr>
          <w:rFonts w:ascii="Times New Roman" w:hAnsi="Times New Roman" w:cs="Times New Roman"/>
          <w:szCs w:val="24"/>
        </w:rPr>
        <w:t>otably</w:t>
      </w:r>
      <w:r w:rsidR="00B20981" w:rsidRPr="00DD0D13">
        <w:rPr>
          <w:rFonts w:ascii="Times New Roman" w:hAnsi="Times New Roman" w:cs="Times New Roman"/>
          <w:szCs w:val="24"/>
        </w:rPr>
        <w:t xml:space="preserve">, </w:t>
      </w:r>
      <w:proofErr w:type="spellStart"/>
      <w:r w:rsidR="00B20981" w:rsidRPr="00DD0D13">
        <w:rPr>
          <w:rFonts w:ascii="Times New Roman" w:hAnsi="Times New Roman" w:cs="Times New Roman"/>
          <w:szCs w:val="24"/>
        </w:rPr>
        <w:t>Kauschke</w:t>
      </w:r>
      <w:proofErr w:type="spellEnd"/>
      <w:r w:rsidR="00B20981" w:rsidRPr="00DD0D13">
        <w:rPr>
          <w:rFonts w:ascii="Times New Roman" w:hAnsi="Times New Roman" w:cs="Times New Roman"/>
          <w:szCs w:val="24"/>
        </w:rPr>
        <w:t xml:space="preserve"> and </w:t>
      </w:r>
      <w:proofErr w:type="spellStart"/>
      <w:r w:rsidR="00B20981" w:rsidRPr="00DD0D13">
        <w:rPr>
          <w:rFonts w:ascii="Times New Roman" w:hAnsi="Times New Roman" w:cs="Times New Roman"/>
          <w:szCs w:val="24"/>
        </w:rPr>
        <w:t>Klann</w:t>
      </w:r>
      <w:proofErr w:type="spellEnd"/>
      <w:r w:rsidR="00B20981" w:rsidRPr="00DD0D13">
        <w:rPr>
          <w:rFonts w:ascii="Times New Roman" w:hAnsi="Times New Roman" w:cs="Times New Roman"/>
          <w:szCs w:val="24"/>
        </w:rPr>
        <w:t>-Delius found</w:t>
      </w:r>
      <w:r w:rsidR="00B107D5" w:rsidRPr="00DD0D13">
        <w:rPr>
          <w:rFonts w:ascii="Times New Roman" w:hAnsi="Times New Roman" w:cs="Times New Roman"/>
          <w:szCs w:val="24"/>
        </w:rPr>
        <w:t xml:space="preserve"> tha</w:t>
      </w:r>
      <w:r w:rsidR="00A56608" w:rsidRPr="00DD0D13">
        <w:rPr>
          <w:rFonts w:ascii="Times New Roman" w:hAnsi="Times New Roman" w:cs="Times New Roman"/>
          <w:szCs w:val="24"/>
        </w:rPr>
        <w:t>t “personal-social words”</w:t>
      </w:r>
      <w:r w:rsidR="00CD46F9" w:rsidRPr="00DD0D13">
        <w:rPr>
          <w:rFonts w:ascii="Times New Roman" w:hAnsi="Times New Roman" w:cs="Times New Roman"/>
          <w:szCs w:val="24"/>
        </w:rPr>
        <w:t>,</w:t>
      </w:r>
      <w:r w:rsidR="00565FC0" w:rsidRPr="00DD0D13">
        <w:rPr>
          <w:rFonts w:ascii="Times New Roman" w:hAnsi="Times New Roman" w:cs="Times New Roman"/>
          <w:szCs w:val="24"/>
        </w:rPr>
        <w:t xml:space="preserve"> including onomatopoeia</w:t>
      </w:r>
      <w:r w:rsidR="00CD46F9" w:rsidRPr="00DD0D13">
        <w:rPr>
          <w:rFonts w:ascii="Times New Roman" w:hAnsi="Times New Roman" w:cs="Times New Roman"/>
          <w:szCs w:val="24"/>
        </w:rPr>
        <w:t>,</w:t>
      </w:r>
      <w:r w:rsidR="00B107D5" w:rsidRPr="00DD0D13">
        <w:rPr>
          <w:rFonts w:ascii="Times New Roman" w:hAnsi="Times New Roman" w:cs="Times New Roman"/>
          <w:szCs w:val="24"/>
        </w:rPr>
        <w:t xml:space="preserve"> decrease</w:t>
      </w:r>
      <w:r w:rsidR="00B20981" w:rsidRPr="00DD0D13">
        <w:rPr>
          <w:rFonts w:ascii="Times New Roman" w:hAnsi="Times New Roman" w:cs="Times New Roman"/>
          <w:szCs w:val="24"/>
        </w:rPr>
        <w:t>d</w:t>
      </w:r>
      <w:r w:rsidR="00B107D5" w:rsidRPr="00DD0D13">
        <w:rPr>
          <w:rFonts w:ascii="Times New Roman" w:hAnsi="Times New Roman" w:cs="Times New Roman"/>
          <w:szCs w:val="24"/>
        </w:rPr>
        <w:t xml:space="preserve"> significantly in the infants’ input over time. The authors attribute this to the attention-</w:t>
      </w:r>
      <w:r w:rsidR="00E935C0" w:rsidRPr="00DD0D13">
        <w:rPr>
          <w:rFonts w:ascii="Times New Roman" w:hAnsi="Times New Roman" w:cs="Times New Roman"/>
          <w:szCs w:val="24"/>
        </w:rPr>
        <w:t xml:space="preserve">getting </w:t>
      </w:r>
      <w:r w:rsidR="00B107D5" w:rsidRPr="00DD0D13">
        <w:rPr>
          <w:rFonts w:ascii="Times New Roman" w:hAnsi="Times New Roman" w:cs="Times New Roman"/>
          <w:szCs w:val="24"/>
        </w:rPr>
        <w:t xml:space="preserve">function of these word forms, which </w:t>
      </w:r>
      <w:r w:rsidR="00E935C0" w:rsidRPr="00DD0D13">
        <w:rPr>
          <w:rFonts w:ascii="Times New Roman" w:hAnsi="Times New Roman" w:cs="Times New Roman"/>
          <w:szCs w:val="24"/>
        </w:rPr>
        <w:t xml:space="preserve">is </w:t>
      </w:r>
      <w:r w:rsidR="00B107D5" w:rsidRPr="00DD0D13">
        <w:rPr>
          <w:rFonts w:ascii="Times New Roman" w:hAnsi="Times New Roman" w:cs="Times New Roman"/>
          <w:szCs w:val="24"/>
        </w:rPr>
        <w:t xml:space="preserve">no longer </w:t>
      </w:r>
      <w:r w:rsidR="00E935C0" w:rsidRPr="00DD0D13">
        <w:rPr>
          <w:rFonts w:ascii="Times New Roman" w:hAnsi="Times New Roman" w:cs="Times New Roman"/>
          <w:szCs w:val="24"/>
        </w:rPr>
        <w:t xml:space="preserve">needed </w:t>
      </w:r>
      <w:r w:rsidR="00B107D5" w:rsidRPr="00DD0D13">
        <w:rPr>
          <w:rFonts w:ascii="Times New Roman" w:hAnsi="Times New Roman" w:cs="Times New Roman"/>
          <w:szCs w:val="24"/>
        </w:rPr>
        <w:t xml:space="preserve">once an infant </w:t>
      </w:r>
      <w:r w:rsidR="00E935C0" w:rsidRPr="00DD0D13">
        <w:rPr>
          <w:rFonts w:ascii="Times New Roman" w:hAnsi="Times New Roman" w:cs="Times New Roman"/>
          <w:szCs w:val="24"/>
        </w:rPr>
        <w:t xml:space="preserve">can make </w:t>
      </w:r>
      <w:r w:rsidR="00B107D5" w:rsidRPr="00DD0D13">
        <w:rPr>
          <w:rFonts w:ascii="Times New Roman" w:hAnsi="Times New Roman" w:cs="Times New Roman"/>
          <w:szCs w:val="24"/>
        </w:rPr>
        <w:t>use of a wider and more v</w:t>
      </w:r>
      <w:r w:rsidR="008227D3" w:rsidRPr="00DD0D13">
        <w:rPr>
          <w:rFonts w:ascii="Times New Roman" w:hAnsi="Times New Roman" w:cs="Times New Roman"/>
          <w:szCs w:val="24"/>
        </w:rPr>
        <w:t xml:space="preserve">aried vocabulary. </w:t>
      </w:r>
      <w:r w:rsidR="00E05777" w:rsidRPr="00DD0D13">
        <w:rPr>
          <w:rFonts w:ascii="Times New Roman" w:hAnsi="Times New Roman" w:cs="Times New Roman"/>
          <w:szCs w:val="24"/>
        </w:rPr>
        <w:t>These findings suggest an interaction between the production of onomatopoeia in the speech of the infant and</w:t>
      </w:r>
      <w:r w:rsidR="008B1F67" w:rsidRPr="00DD0D13">
        <w:rPr>
          <w:rFonts w:ascii="Times New Roman" w:hAnsi="Times New Roman" w:cs="Times New Roman"/>
          <w:szCs w:val="24"/>
        </w:rPr>
        <w:t xml:space="preserve"> of</w:t>
      </w:r>
      <w:r w:rsidR="00E05777" w:rsidRPr="00DD0D13">
        <w:rPr>
          <w:rFonts w:ascii="Times New Roman" w:hAnsi="Times New Roman" w:cs="Times New Roman"/>
          <w:szCs w:val="24"/>
        </w:rPr>
        <w:t xml:space="preserve"> the caregiver: </w:t>
      </w:r>
      <w:proofErr w:type="spellStart"/>
      <w:r w:rsidR="00E05777" w:rsidRPr="00DD0D13">
        <w:rPr>
          <w:rFonts w:ascii="Times New Roman" w:hAnsi="Times New Roman" w:cs="Times New Roman"/>
          <w:szCs w:val="24"/>
        </w:rPr>
        <w:t>Kauschk</w:t>
      </w:r>
      <w:r w:rsidR="00057C9F" w:rsidRPr="00DD0D13">
        <w:rPr>
          <w:rFonts w:ascii="Times New Roman" w:hAnsi="Times New Roman" w:cs="Times New Roman"/>
          <w:szCs w:val="24"/>
        </w:rPr>
        <w:t>e</w:t>
      </w:r>
      <w:proofErr w:type="spellEnd"/>
      <w:r w:rsidR="00057C9F" w:rsidRPr="00DD0D13">
        <w:rPr>
          <w:rFonts w:ascii="Times New Roman" w:hAnsi="Times New Roman" w:cs="Times New Roman"/>
          <w:szCs w:val="24"/>
        </w:rPr>
        <w:t xml:space="preserve"> and </w:t>
      </w:r>
      <w:proofErr w:type="spellStart"/>
      <w:r w:rsidR="00057C9F" w:rsidRPr="00DD0D13">
        <w:rPr>
          <w:rFonts w:ascii="Times New Roman" w:hAnsi="Times New Roman" w:cs="Times New Roman"/>
          <w:szCs w:val="24"/>
        </w:rPr>
        <w:t>Klann</w:t>
      </w:r>
      <w:proofErr w:type="spellEnd"/>
      <w:r w:rsidR="00057C9F" w:rsidRPr="00DD0D13">
        <w:rPr>
          <w:rFonts w:ascii="Times New Roman" w:hAnsi="Times New Roman" w:cs="Times New Roman"/>
          <w:szCs w:val="24"/>
        </w:rPr>
        <w:t>-Delius (2007) refer</w:t>
      </w:r>
      <w:r w:rsidR="00E05777" w:rsidRPr="00DD0D13">
        <w:rPr>
          <w:rFonts w:ascii="Times New Roman" w:hAnsi="Times New Roman" w:cs="Times New Roman"/>
          <w:szCs w:val="24"/>
        </w:rPr>
        <w:t xml:space="preserve"> to the social-pragmatic role of these words</w:t>
      </w:r>
      <w:r w:rsidR="008B1F67" w:rsidRPr="00DD0D13">
        <w:rPr>
          <w:rFonts w:ascii="Times New Roman" w:hAnsi="Times New Roman" w:cs="Times New Roman"/>
          <w:szCs w:val="24"/>
        </w:rPr>
        <w:t>,</w:t>
      </w:r>
      <w:r w:rsidR="00E05777" w:rsidRPr="00DD0D13">
        <w:rPr>
          <w:rFonts w:ascii="Times New Roman" w:hAnsi="Times New Roman" w:cs="Times New Roman"/>
          <w:szCs w:val="24"/>
        </w:rPr>
        <w:t xml:space="preserve"> which are reported to be important in</w:t>
      </w:r>
      <w:r w:rsidR="00582B12" w:rsidRPr="00DD0D13">
        <w:rPr>
          <w:rFonts w:ascii="Times New Roman" w:hAnsi="Times New Roman" w:cs="Times New Roman"/>
          <w:szCs w:val="24"/>
        </w:rPr>
        <w:t xml:space="preserve"> establishing</w:t>
      </w:r>
      <w:r w:rsidR="00E05777" w:rsidRPr="00DD0D13">
        <w:rPr>
          <w:rFonts w:ascii="Times New Roman" w:hAnsi="Times New Roman" w:cs="Times New Roman"/>
          <w:szCs w:val="24"/>
        </w:rPr>
        <w:t xml:space="preserve"> </w:t>
      </w:r>
      <w:r w:rsidR="00582B12" w:rsidRPr="00DD0D13">
        <w:rPr>
          <w:rFonts w:ascii="Times New Roman" w:hAnsi="Times New Roman" w:cs="Times New Roman"/>
          <w:szCs w:val="24"/>
        </w:rPr>
        <w:t>early</w:t>
      </w:r>
      <w:r w:rsidR="007C0BCC" w:rsidRPr="00DD0D13">
        <w:rPr>
          <w:rFonts w:ascii="Times New Roman" w:hAnsi="Times New Roman" w:cs="Times New Roman"/>
          <w:szCs w:val="24"/>
        </w:rPr>
        <w:t xml:space="preserve"> conversations</w:t>
      </w:r>
      <w:r w:rsidR="00E05777" w:rsidRPr="00DD0D13">
        <w:rPr>
          <w:rFonts w:ascii="Times New Roman" w:hAnsi="Times New Roman" w:cs="Times New Roman"/>
          <w:szCs w:val="24"/>
        </w:rPr>
        <w:t xml:space="preserve">. Furthermore, in </w:t>
      </w:r>
      <w:r w:rsidR="00006344" w:rsidRPr="00DD0D13">
        <w:rPr>
          <w:rFonts w:ascii="Times New Roman" w:hAnsi="Times New Roman" w:cs="Times New Roman"/>
          <w:szCs w:val="24"/>
        </w:rPr>
        <w:t xml:space="preserve">her analysis of syllabification in Finnish infants’ language development, </w:t>
      </w:r>
      <w:proofErr w:type="spellStart"/>
      <w:r w:rsidR="00006344" w:rsidRPr="00DD0D13">
        <w:rPr>
          <w:rFonts w:ascii="Times New Roman" w:hAnsi="Times New Roman" w:cs="Times New Roman"/>
          <w:szCs w:val="24"/>
        </w:rPr>
        <w:t>Kunnari</w:t>
      </w:r>
      <w:proofErr w:type="spellEnd"/>
      <w:r w:rsidR="00006344" w:rsidRPr="00DD0D13">
        <w:rPr>
          <w:rFonts w:ascii="Times New Roman" w:hAnsi="Times New Roman" w:cs="Times New Roman"/>
          <w:szCs w:val="24"/>
        </w:rPr>
        <w:t xml:space="preserve"> (2002) </w:t>
      </w:r>
      <w:r w:rsidR="00FC537F" w:rsidRPr="00DD0D13">
        <w:rPr>
          <w:rFonts w:ascii="Times New Roman" w:hAnsi="Times New Roman" w:cs="Times New Roman"/>
          <w:szCs w:val="24"/>
        </w:rPr>
        <w:t xml:space="preserve">comments on the production </w:t>
      </w:r>
      <w:r w:rsidR="00053AF1" w:rsidRPr="00DD0D13">
        <w:rPr>
          <w:rFonts w:ascii="Times New Roman" w:hAnsi="Times New Roman" w:cs="Times New Roman"/>
          <w:szCs w:val="24"/>
        </w:rPr>
        <w:t>of onomatopoeia, which are</w:t>
      </w:r>
      <w:r w:rsidR="00006344" w:rsidRPr="00DD0D13">
        <w:rPr>
          <w:rFonts w:ascii="Times New Roman" w:hAnsi="Times New Roman" w:cs="Times New Roman"/>
          <w:szCs w:val="24"/>
        </w:rPr>
        <w:t xml:space="preserve"> found</w:t>
      </w:r>
      <w:r w:rsidR="00FC537F" w:rsidRPr="00DD0D13">
        <w:rPr>
          <w:rFonts w:ascii="Times New Roman" w:hAnsi="Times New Roman" w:cs="Times New Roman"/>
          <w:szCs w:val="24"/>
        </w:rPr>
        <w:t xml:space="preserve"> in her analysis</w:t>
      </w:r>
      <w:r w:rsidR="00006344" w:rsidRPr="00DD0D13">
        <w:rPr>
          <w:rFonts w:ascii="Times New Roman" w:hAnsi="Times New Roman" w:cs="Times New Roman"/>
          <w:szCs w:val="24"/>
        </w:rPr>
        <w:t xml:space="preserve"> to be produced more accurately than other word forms</w:t>
      </w:r>
      <w:r w:rsidR="00FC537F" w:rsidRPr="00DD0D13">
        <w:rPr>
          <w:rFonts w:ascii="Times New Roman" w:hAnsi="Times New Roman" w:cs="Times New Roman"/>
          <w:szCs w:val="24"/>
        </w:rPr>
        <w:t>, and as such distort her wider findings</w:t>
      </w:r>
      <w:r w:rsidR="00006344" w:rsidRPr="00DD0D13">
        <w:rPr>
          <w:rFonts w:ascii="Times New Roman" w:hAnsi="Times New Roman" w:cs="Times New Roman"/>
          <w:szCs w:val="24"/>
        </w:rPr>
        <w:t xml:space="preserve">. She suggests that onomatopoeia may be </w:t>
      </w:r>
      <w:r w:rsidR="00E1561D" w:rsidRPr="00DD0D13">
        <w:rPr>
          <w:rFonts w:ascii="Times New Roman" w:hAnsi="Times New Roman" w:cs="Times New Roman"/>
          <w:szCs w:val="24"/>
        </w:rPr>
        <w:t>particularly prominent</w:t>
      </w:r>
      <w:r w:rsidR="00006344" w:rsidRPr="00DD0D13">
        <w:rPr>
          <w:rFonts w:ascii="Times New Roman" w:hAnsi="Times New Roman" w:cs="Times New Roman"/>
          <w:szCs w:val="24"/>
        </w:rPr>
        <w:t xml:space="preserve"> in the i</w:t>
      </w:r>
      <w:r w:rsidR="00A56608" w:rsidRPr="00DD0D13">
        <w:rPr>
          <w:rFonts w:ascii="Times New Roman" w:hAnsi="Times New Roman" w:cs="Times New Roman"/>
          <w:szCs w:val="24"/>
        </w:rPr>
        <w:t>nfant input when compared with “proper words”</w:t>
      </w:r>
      <w:r w:rsidR="00006344" w:rsidRPr="00DD0D13">
        <w:rPr>
          <w:rFonts w:ascii="Times New Roman" w:hAnsi="Times New Roman" w:cs="Times New Roman"/>
          <w:szCs w:val="24"/>
        </w:rPr>
        <w:t xml:space="preserve"> (p.133), positing that this may be due to</w:t>
      </w:r>
      <w:r w:rsidR="00057C9F" w:rsidRPr="00DD0D13">
        <w:rPr>
          <w:rFonts w:ascii="Times New Roman" w:hAnsi="Times New Roman" w:cs="Times New Roman"/>
          <w:szCs w:val="24"/>
        </w:rPr>
        <w:t xml:space="preserve"> the</w:t>
      </w:r>
      <w:r w:rsidR="008B1F67" w:rsidRPr="00DD0D13">
        <w:rPr>
          <w:rFonts w:ascii="Times New Roman" w:hAnsi="Times New Roman" w:cs="Times New Roman"/>
          <w:szCs w:val="24"/>
        </w:rPr>
        <w:t xml:space="preserve"> especially salient</w:t>
      </w:r>
      <w:r w:rsidR="00006344" w:rsidRPr="00DD0D13">
        <w:rPr>
          <w:rFonts w:ascii="Times New Roman" w:hAnsi="Times New Roman" w:cs="Times New Roman"/>
          <w:szCs w:val="24"/>
        </w:rPr>
        <w:t xml:space="preserve"> pragmatic or prosodic </w:t>
      </w:r>
      <w:r w:rsidR="008B1F67" w:rsidRPr="00DD0D13">
        <w:rPr>
          <w:rFonts w:ascii="Times New Roman" w:hAnsi="Times New Roman" w:cs="Times New Roman"/>
          <w:szCs w:val="24"/>
        </w:rPr>
        <w:t>features of these word forms</w:t>
      </w:r>
      <w:r w:rsidR="00006344" w:rsidRPr="00DD0D13">
        <w:rPr>
          <w:rFonts w:ascii="Times New Roman" w:hAnsi="Times New Roman" w:cs="Times New Roman"/>
          <w:szCs w:val="24"/>
        </w:rPr>
        <w:t>.</w:t>
      </w:r>
      <w:r w:rsidR="00F87EBF" w:rsidRPr="00DD0D13">
        <w:rPr>
          <w:rFonts w:ascii="Times New Roman" w:hAnsi="Times New Roman" w:cs="Times New Roman"/>
          <w:i/>
          <w:szCs w:val="24"/>
        </w:rPr>
        <w:br/>
      </w:r>
      <w:r w:rsidR="005D6560" w:rsidRPr="00DD0D13">
        <w:rPr>
          <w:rFonts w:ascii="Times New Roman" w:hAnsi="Times New Roman" w:cs="Times New Roman"/>
          <w:i/>
          <w:szCs w:val="24"/>
        </w:rPr>
        <w:t>IDS in the l</w:t>
      </w:r>
      <w:r w:rsidR="007C0BCC" w:rsidRPr="00DD0D13">
        <w:rPr>
          <w:rFonts w:ascii="Times New Roman" w:hAnsi="Times New Roman" w:cs="Times New Roman"/>
          <w:i/>
          <w:szCs w:val="24"/>
        </w:rPr>
        <w:t>iterature</w:t>
      </w:r>
    </w:p>
    <w:p w14:paraId="706B3C1E" w14:textId="7973557B" w:rsidR="00FD144B" w:rsidRPr="00DD0D13" w:rsidRDefault="00FD144B" w:rsidP="00FD144B">
      <w:pPr>
        <w:spacing w:after="0" w:line="480" w:lineRule="auto"/>
        <w:rPr>
          <w:rFonts w:ascii="Times New Roman" w:hAnsi="Times New Roman" w:cs="Times New Roman"/>
          <w:szCs w:val="24"/>
        </w:rPr>
      </w:pPr>
      <w:r w:rsidRPr="00DD0D13">
        <w:rPr>
          <w:rFonts w:ascii="Times New Roman" w:hAnsi="Times New Roman" w:cs="Times New Roman"/>
          <w:szCs w:val="24"/>
        </w:rPr>
        <w:t>It appears to be unanimously accepted in the literature that</w:t>
      </w:r>
      <w:r w:rsidR="00E70779" w:rsidRPr="00DD0D13">
        <w:rPr>
          <w:rFonts w:ascii="Times New Roman" w:hAnsi="Times New Roman" w:cs="Times New Roman"/>
          <w:szCs w:val="24"/>
        </w:rPr>
        <w:t xml:space="preserve"> infant-directed speech</w:t>
      </w:r>
      <w:r w:rsidRPr="00DD0D13">
        <w:rPr>
          <w:rFonts w:ascii="Times New Roman" w:hAnsi="Times New Roman" w:cs="Times New Roman"/>
          <w:szCs w:val="24"/>
        </w:rPr>
        <w:t xml:space="preserve"> </w:t>
      </w:r>
      <w:r w:rsidR="00E70779" w:rsidRPr="00DD0D13">
        <w:rPr>
          <w:rFonts w:ascii="Times New Roman" w:hAnsi="Times New Roman" w:cs="Times New Roman"/>
          <w:szCs w:val="24"/>
        </w:rPr>
        <w:t>(</w:t>
      </w:r>
      <w:r w:rsidRPr="00DD0D13">
        <w:rPr>
          <w:rFonts w:ascii="Times New Roman" w:hAnsi="Times New Roman" w:cs="Times New Roman"/>
          <w:szCs w:val="24"/>
        </w:rPr>
        <w:t>IDS</w:t>
      </w:r>
      <w:r w:rsidR="00E70779" w:rsidRPr="00DD0D13">
        <w:rPr>
          <w:rFonts w:ascii="Times New Roman" w:hAnsi="Times New Roman" w:cs="Times New Roman"/>
          <w:szCs w:val="24"/>
        </w:rPr>
        <w:t>)</w:t>
      </w:r>
      <w:r w:rsidRPr="00DD0D13">
        <w:rPr>
          <w:rFonts w:ascii="Times New Roman" w:hAnsi="Times New Roman" w:cs="Times New Roman"/>
          <w:szCs w:val="24"/>
        </w:rPr>
        <w:t xml:space="preserve"> is an important and functional aspect of infant language development. Lewis (1936) describes the use of intonation to convey meaning in the absence of linguistic comprehens</w:t>
      </w:r>
      <w:r w:rsidR="00A56608" w:rsidRPr="00DD0D13">
        <w:rPr>
          <w:rFonts w:ascii="Times New Roman" w:hAnsi="Times New Roman" w:cs="Times New Roman"/>
          <w:szCs w:val="24"/>
        </w:rPr>
        <w:t>ion, stating that the “affective tone”</w:t>
      </w:r>
      <w:r w:rsidRPr="00DD0D13">
        <w:rPr>
          <w:rFonts w:ascii="Times New Roman" w:hAnsi="Times New Roman" w:cs="Times New Roman"/>
          <w:szCs w:val="24"/>
        </w:rPr>
        <w:t xml:space="preserve"> (p.121) of a word or phrase is what first establishes its meaning, prior to the development of lexical understanding. Even adults </w:t>
      </w:r>
      <w:r w:rsidR="00560A92" w:rsidRPr="00DD0D13">
        <w:rPr>
          <w:rFonts w:ascii="Times New Roman" w:hAnsi="Times New Roman" w:cs="Times New Roman"/>
          <w:szCs w:val="24"/>
        </w:rPr>
        <w:t>can</w:t>
      </w:r>
      <w:r w:rsidRPr="00DD0D13">
        <w:rPr>
          <w:rFonts w:ascii="Times New Roman" w:hAnsi="Times New Roman" w:cs="Times New Roman"/>
          <w:szCs w:val="24"/>
        </w:rPr>
        <w:t xml:space="preserve"> correctly perceive communicative intent through the intonation contours of IDS (</w:t>
      </w:r>
      <w:r w:rsidR="00E935C0" w:rsidRPr="00DD0D13">
        <w:rPr>
          <w:rFonts w:ascii="Times New Roman" w:hAnsi="Times New Roman" w:cs="Times New Roman"/>
          <w:szCs w:val="24"/>
        </w:rPr>
        <w:t xml:space="preserve">but not of adult-directed speech [ADS]; </w:t>
      </w:r>
      <w:r w:rsidRPr="00DD0D13">
        <w:rPr>
          <w:rFonts w:ascii="Times New Roman" w:hAnsi="Times New Roman" w:cs="Times New Roman"/>
          <w:szCs w:val="24"/>
        </w:rPr>
        <w:t>Fern</w:t>
      </w:r>
      <w:r w:rsidR="006F10AA" w:rsidRPr="00DD0D13">
        <w:rPr>
          <w:rFonts w:ascii="Times New Roman" w:hAnsi="Times New Roman" w:cs="Times New Roman"/>
          <w:szCs w:val="24"/>
        </w:rPr>
        <w:t xml:space="preserve">ald, 1989), demonstrating that </w:t>
      </w:r>
      <w:r w:rsidR="00A56608" w:rsidRPr="00DD0D13">
        <w:rPr>
          <w:rFonts w:ascii="Times New Roman" w:hAnsi="Times New Roman" w:cs="Times New Roman"/>
          <w:szCs w:val="24"/>
        </w:rPr>
        <w:t>“</w:t>
      </w:r>
      <w:r w:rsidRPr="00DD0D13">
        <w:rPr>
          <w:rFonts w:ascii="Times New Roman" w:hAnsi="Times New Roman" w:cs="Times New Roman"/>
          <w:szCs w:val="24"/>
        </w:rPr>
        <w:t>the melody carries the message in speech addressed to infants</w:t>
      </w:r>
      <w:r w:rsidR="00A56608" w:rsidRPr="00DD0D13">
        <w:rPr>
          <w:rFonts w:ascii="Times New Roman" w:hAnsi="Times New Roman" w:cs="Times New Roman"/>
          <w:szCs w:val="24"/>
        </w:rPr>
        <w:t>”</w:t>
      </w:r>
      <w:r w:rsidRPr="00DD0D13">
        <w:rPr>
          <w:rFonts w:ascii="Times New Roman" w:hAnsi="Times New Roman" w:cs="Times New Roman"/>
          <w:szCs w:val="24"/>
        </w:rPr>
        <w:t xml:space="preserve"> (p.1505)</w:t>
      </w:r>
      <w:r w:rsidR="00582B12" w:rsidRPr="00DD0D13">
        <w:rPr>
          <w:rFonts w:ascii="Times New Roman" w:hAnsi="Times New Roman" w:cs="Times New Roman"/>
          <w:szCs w:val="24"/>
        </w:rPr>
        <w:t>.</w:t>
      </w:r>
    </w:p>
    <w:p w14:paraId="5CEE3269" w14:textId="3E4B17D7" w:rsidR="00312E58" w:rsidRPr="00DD0D13" w:rsidRDefault="00FD144B" w:rsidP="00312E58">
      <w:pPr>
        <w:spacing w:after="0" w:line="480" w:lineRule="auto"/>
        <w:rPr>
          <w:rFonts w:ascii="Times New Roman" w:hAnsi="Times New Roman" w:cs="Times New Roman"/>
          <w:szCs w:val="24"/>
        </w:rPr>
      </w:pPr>
      <w:r w:rsidRPr="00DD0D13">
        <w:rPr>
          <w:rFonts w:ascii="Times New Roman" w:hAnsi="Times New Roman" w:cs="Times New Roman"/>
          <w:szCs w:val="24"/>
        </w:rPr>
        <w:lastRenderedPageBreak/>
        <w:t>W</w:t>
      </w:r>
      <w:r w:rsidR="003D44BC" w:rsidRPr="00DD0D13">
        <w:rPr>
          <w:rFonts w:ascii="Times New Roman" w:hAnsi="Times New Roman" w:cs="Times New Roman"/>
          <w:szCs w:val="24"/>
        </w:rPr>
        <w:t xml:space="preserve">hile onomatopoeia are reported as being </w:t>
      </w:r>
      <w:r w:rsidR="00312E58" w:rsidRPr="00DD0D13">
        <w:rPr>
          <w:rFonts w:ascii="Times New Roman" w:hAnsi="Times New Roman" w:cs="Times New Roman"/>
          <w:szCs w:val="24"/>
        </w:rPr>
        <w:t>a lexical feature of</w:t>
      </w:r>
      <w:r w:rsidR="003D44BC" w:rsidRPr="00DD0D13">
        <w:rPr>
          <w:rFonts w:ascii="Times New Roman" w:hAnsi="Times New Roman" w:cs="Times New Roman"/>
          <w:szCs w:val="24"/>
        </w:rPr>
        <w:t xml:space="preserve"> IDS (</w:t>
      </w:r>
      <w:r w:rsidR="007C0BCC" w:rsidRPr="00DD0D13">
        <w:rPr>
          <w:rFonts w:ascii="Times New Roman" w:hAnsi="Times New Roman" w:cs="Times New Roman"/>
          <w:szCs w:val="24"/>
        </w:rPr>
        <w:t>Bornstein et al</w:t>
      </w:r>
      <w:r w:rsidR="00312E58" w:rsidRPr="00DD0D13">
        <w:rPr>
          <w:rFonts w:ascii="Times New Roman" w:hAnsi="Times New Roman" w:cs="Times New Roman"/>
          <w:szCs w:val="24"/>
        </w:rPr>
        <w:t xml:space="preserve">., 1992; </w:t>
      </w:r>
      <w:r w:rsidR="003D44BC" w:rsidRPr="00DD0D13">
        <w:rPr>
          <w:rFonts w:ascii="Times New Roman" w:hAnsi="Times New Roman" w:cs="Times New Roman"/>
          <w:szCs w:val="24"/>
        </w:rPr>
        <w:t xml:space="preserve">Ferguson, 1964; </w:t>
      </w:r>
      <w:r w:rsidR="007C0BCC" w:rsidRPr="00DD0D13">
        <w:rPr>
          <w:rFonts w:ascii="Times New Roman" w:hAnsi="Times New Roman" w:cs="Times New Roman"/>
          <w:szCs w:val="24"/>
        </w:rPr>
        <w:t xml:space="preserve">Fernald &amp; </w:t>
      </w:r>
      <w:proofErr w:type="spellStart"/>
      <w:r w:rsidR="007C0BCC" w:rsidRPr="00DD0D13">
        <w:rPr>
          <w:rFonts w:ascii="Times New Roman" w:hAnsi="Times New Roman" w:cs="Times New Roman"/>
          <w:szCs w:val="24"/>
        </w:rPr>
        <w:t>Morikawa</w:t>
      </w:r>
      <w:proofErr w:type="spellEnd"/>
      <w:r w:rsidR="007C0BCC" w:rsidRPr="00DD0D13">
        <w:rPr>
          <w:rFonts w:ascii="Times New Roman" w:hAnsi="Times New Roman" w:cs="Times New Roman"/>
          <w:szCs w:val="24"/>
        </w:rPr>
        <w:t>, 1993</w:t>
      </w:r>
      <w:r w:rsidR="00312E58" w:rsidRPr="00DD0D13">
        <w:rPr>
          <w:rFonts w:ascii="Times New Roman" w:hAnsi="Times New Roman" w:cs="Times New Roman"/>
          <w:szCs w:val="24"/>
        </w:rPr>
        <w:t xml:space="preserve">), </w:t>
      </w:r>
      <w:r w:rsidR="00E344E1" w:rsidRPr="00DD0D13">
        <w:rPr>
          <w:rFonts w:ascii="Times New Roman" w:hAnsi="Times New Roman" w:cs="Times New Roman"/>
          <w:szCs w:val="24"/>
        </w:rPr>
        <w:t xml:space="preserve">there has been no consideration of how these forms are presented to infants in the input. Indeed, </w:t>
      </w:r>
      <w:r w:rsidR="00312E58" w:rsidRPr="00DD0D13">
        <w:rPr>
          <w:rFonts w:ascii="Times New Roman" w:hAnsi="Times New Roman" w:cs="Times New Roman"/>
          <w:szCs w:val="24"/>
        </w:rPr>
        <w:t>much of the</w:t>
      </w:r>
      <w:r w:rsidRPr="00DD0D13">
        <w:rPr>
          <w:rFonts w:ascii="Times New Roman" w:hAnsi="Times New Roman" w:cs="Times New Roman"/>
          <w:szCs w:val="24"/>
        </w:rPr>
        <w:t xml:space="preserve"> IDS</w:t>
      </w:r>
      <w:r w:rsidR="00312E58" w:rsidRPr="00DD0D13">
        <w:rPr>
          <w:rFonts w:ascii="Times New Roman" w:hAnsi="Times New Roman" w:cs="Times New Roman"/>
          <w:szCs w:val="24"/>
        </w:rPr>
        <w:t xml:space="preserve"> literature focuses on the salient prosodic markers consistently found</w:t>
      </w:r>
      <w:r w:rsidR="00C74708" w:rsidRPr="00DD0D13">
        <w:rPr>
          <w:rFonts w:ascii="Times New Roman" w:hAnsi="Times New Roman" w:cs="Times New Roman"/>
          <w:szCs w:val="24"/>
        </w:rPr>
        <w:t xml:space="preserve"> in </w:t>
      </w:r>
      <w:r w:rsidRPr="00DD0D13">
        <w:rPr>
          <w:rFonts w:ascii="Times New Roman" w:hAnsi="Times New Roman" w:cs="Times New Roman"/>
          <w:szCs w:val="24"/>
        </w:rPr>
        <w:t>IDS</w:t>
      </w:r>
      <w:r w:rsidR="00312E58" w:rsidRPr="00DD0D13">
        <w:rPr>
          <w:rFonts w:ascii="Times New Roman" w:hAnsi="Times New Roman" w:cs="Times New Roman"/>
          <w:szCs w:val="24"/>
        </w:rPr>
        <w:t xml:space="preserve"> as compared with </w:t>
      </w:r>
      <w:r w:rsidRPr="00DD0D13">
        <w:rPr>
          <w:rFonts w:ascii="Times New Roman" w:hAnsi="Times New Roman" w:cs="Times New Roman"/>
          <w:szCs w:val="24"/>
        </w:rPr>
        <w:t xml:space="preserve">ADS </w:t>
      </w:r>
      <w:r w:rsidR="00312E58" w:rsidRPr="00DD0D13">
        <w:rPr>
          <w:rFonts w:ascii="Times New Roman" w:hAnsi="Times New Roman" w:cs="Times New Roman"/>
          <w:szCs w:val="24"/>
        </w:rPr>
        <w:t>(</w:t>
      </w:r>
      <w:r w:rsidR="00582B12" w:rsidRPr="00DD0D13">
        <w:rPr>
          <w:rFonts w:ascii="Times New Roman" w:hAnsi="Times New Roman" w:cs="Times New Roman"/>
          <w:szCs w:val="24"/>
        </w:rPr>
        <w:t xml:space="preserve">e.g. </w:t>
      </w:r>
      <w:r w:rsidR="00312E58" w:rsidRPr="00DD0D13">
        <w:rPr>
          <w:rFonts w:ascii="Times New Roman" w:hAnsi="Times New Roman" w:cs="Times New Roman"/>
          <w:szCs w:val="24"/>
        </w:rPr>
        <w:t>Fernald &amp; Simon, 1984)</w:t>
      </w:r>
      <w:r w:rsidR="00456480" w:rsidRPr="00DD0D13">
        <w:rPr>
          <w:rFonts w:ascii="Times New Roman" w:hAnsi="Times New Roman" w:cs="Times New Roman"/>
          <w:szCs w:val="24"/>
        </w:rPr>
        <w:t xml:space="preserve"> – that is, those features which stand out more from the speech stream, and which are typical of ‘</w:t>
      </w:r>
      <w:proofErr w:type="spellStart"/>
      <w:r w:rsidR="00456480" w:rsidRPr="00DD0D13">
        <w:rPr>
          <w:rFonts w:ascii="Times New Roman" w:hAnsi="Times New Roman" w:cs="Times New Roman"/>
          <w:szCs w:val="24"/>
        </w:rPr>
        <w:t>babytalk</w:t>
      </w:r>
      <w:proofErr w:type="spellEnd"/>
      <w:r w:rsidR="00456480" w:rsidRPr="00DD0D13">
        <w:rPr>
          <w:rFonts w:ascii="Times New Roman" w:hAnsi="Times New Roman" w:cs="Times New Roman"/>
          <w:szCs w:val="24"/>
        </w:rPr>
        <w:t>’ speech</w:t>
      </w:r>
      <w:r w:rsidR="0037421C" w:rsidRPr="00DD0D13">
        <w:rPr>
          <w:rFonts w:ascii="Times New Roman" w:hAnsi="Times New Roman" w:cs="Times New Roman"/>
          <w:szCs w:val="24"/>
        </w:rPr>
        <w:t xml:space="preserve"> (</w:t>
      </w:r>
      <w:r w:rsidR="00456480" w:rsidRPr="00DD0D13">
        <w:rPr>
          <w:rFonts w:ascii="Times New Roman" w:hAnsi="Times New Roman" w:cs="Times New Roman"/>
          <w:szCs w:val="24"/>
        </w:rPr>
        <w:t>higher pitch</w:t>
      </w:r>
      <w:r w:rsidR="0037421C" w:rsidRPr="00DD0D13">
        <w:rPr>
          <w:rFonts w:ascii="Times New Roman" w:hAnsi="Times New Roman" w:cs="Times New Roman"/>
          <w:szCs w:val="24"/>
        </w:rPr>
        <w:t xml:space="preserve">, </w:t>
      </w:r>
      <w:r w:rsidR="00456480" w:rsidRPr="00DD0D13">
        <w:rPr>
          <w:rFonts w:ascii="Times New Roman" w:hAnsi="Times New Roman" w:cs="Times New Roman"/>
          <w:szCs w:val="24"/>
        </w:rPr>
        <w:t>wider pitch range</w:t>
      </w:r>
      <w:r w:rsidR="0037421C" w:rsidRPr="00DD0D13">
        <w:rPr>
          <w:rFonts w:ascii="Times New Roman" w:hAnsi="Times New Roman" w:cs="Times New Roman"/>
          <w:szCs w:val="24"/>
        </w:rPr>
        <w:t>, repetition, longer duration and loudness)</w:t>
      </w:r>
      <w:r w:rsidR="00312E58" w:rsidRPr="00DD0D13">
        <w:rPr>
          <w:rFonts w:ascii="Times New Roman" w:hAnsi="Times New Roman" w:cs="Times New Roman"/>
          <w:szCs w:val="24"/>
        </w:rPr>
        <w:t xml:space="preserve">. Many studies of IDS have found that adults routinely alter the prosodic features of their speech style when addressing young infants; this has been shown to be consistent across both mothers and fathers (Fernald et al., 1989) as well as adults without experience of speaking to infants (Fernald, 1989), and towards infants across a range of ages (Stern et al., 1983). </w:t>
      </w:r>
      <w:r w:rsidR="00C74708" w:rsidRPr="00DD0D13">
        <w:rPr>
          <w:rFonts w:ascii="Times New Roman" w:hAnsi="Times New Roman" w:cs="Times New Roman"/>
          <w:szCs w:val="24"/>
        </w:rPr>
        <w:t>IDS</w:t>
      </w:r>
      <w:r w:rsidR="00312E58" w:rsidRPr="00DD0D13">
        <w:rPr>
          <w:rFonts w:ascii="Times New Roman" w:hAnsi="Times New Roman" w:cs="Times New Roman"/>
          <w:szCs w:val="24"/>
        </w:rPr>
        <w:t xml:space="preserve"> appears to be ubiquitous in the early input, and is thought to benefit language development in its early stages </w:t>
      </w:r>
      <w:r w:rsidR="00E935C0" w:rsidRPr="00DD0D13">
        <w:rPr>
          <w:rFonts w:ascii="Times New Roman" w:hAnsi="Times New Roman" w:cs="Times New Roman"/>
          <w:szCs w:val="24"/>
        </w:rPr>
        <w:t xml:space="preserve">not only </w:t>
      </w:r>
      <w:r w:rsidR="00312E58" w:rsidRPr="00DD0D13">
        <w:rPr>
          <w:rFonts w:ascii="Times New Roman" w:hAnsi="Times New Roman" w:cs="Times New Roman"/>
          <w:szCs w:val="24"/>
        </w:rPr>
        <w:t xml:space="preserve">through capturing infants’ attention </w:t>
      </w:r>
      <w:r w:rsidR="003C0FB2" w:rsidRPr="00DD0D13">
        <w:rPr>
          <w:rFonts w:ascii="Times New Roman" w:hAnsi="Times New Roman" w:cs="Times New Roman"/>
          <w:szCs w:val="24"/>
        </w:rPr>
        <w:t>(</w:t>
      </w:r>
      <w:proofErr w:type="spellStart"/>
      <w:r w:rsidR="003C0FB2" w:rsidRPr="00DD0D13">
        <w:rPr>
          <w:rFonts w:ascii="Times New Roman" w:hAnsi="Times New Roman" w:cs="Times New Roman"/>
          <w:szCs w:val="24"/>
        </w:rPr>
        <w:t>Vihman</w:t>
      </w:r>
      <w:proofErr w:type="spellEnd"/>
      <w:r w:rsidR="00F87EBF" w:rsidRPr="00DD0D13">
        <w:rPr>
          <w:rFonts w:ascii="Times New Roman" w:hAnsi="Times New Roman" w:cs="Times New Roman"/>
          <w:szCs w:val="24"/>
        </w:rPr>
        <w:t>,</w:t>
      </w:r>
      <w:r w:rsidR="00312E58" w:rsidRPr="00DD0D13">
        <w:rPr>
          <w:rFonts w:ascii="Times New Roman" w:hAnsi="Times New Roman" w:cs="Times New Roman"/>
          <w:szCs w:val="24"/>
        </w:rPr>
        <w:t xml:space="preserve"> 2014) </w:t>
      </w:r>
      <w:r w:rsidR="00E935C0" w:rsidRPr="00DD0D13">
        <w:rPr>
          <w:rFonts w:ascii="Times New Roman" w:hAnsi="Times New Roman" w:cs="Times New Roman"/>
          <w:szCs w:val="24"/>
        </w:rPr>
        <w:t>but also through</w:t>
      </w:r>
      <w:r w:rsidR="00312E58" w:rsidRPr="00DD0D13">
        <w:rPr>
          <w:rFonts w:ascii="Times New Roman" w:hAnsi="Times New Roman" w:cs="Times New Roman"/>
          <w:szCs w:val="24"/>
        </w:rPr>
        <w:t xml:space="preserve"> drawing the infant towards specific functional elements of the speech stream (Lee et al., 2008). Lewis (1936) remarks on the </w:t>
      </w:r>
      <w:r w:rsidR="00A56608" w:rsidRPr="00DD0D13">
        <w:rPr>
          <w:rFonts w:ascii="Times New Roman" w:hAnsi="Times New Roman" w:cs="Times New Roman"/>
          <w:szCs w:val="24"/>
        </w:rPr>
        <w:t>“</w:t>
      </w:r>
      <w:r w:rsidR="00312E58" w:rsidRPr="00DD0D13">
        <w:rPr>
          <w:rFonts w:ascii="Times New Roman" w:hAnsi="Times New Roman" w:cs="Times New Roman"/>
          <w:szCs w:val="24"/>
        </w:rPr>
        <w:t>strong affective character</w:t>
      </w:r>
      <w:r w:rsidR="00A56608" w:rsidRPr="00DD0D13">
        <w:rPr>
          <w:rFonts w:ascii="Times New Roman" w:hAnsi="Times New Roman" w:cs="Times New Roman"/>
          <w:szCs w:val="24"/>
        </w:rPr>
        <w:t>”</w:t>
      </w:r>
      <w:r w:rsidR="00312E58" w:rsidRPr="00DD0D13">
        <w:rPr>
          <w:rFonts w:ascii="Times New Roman" w:hAnsi="Times New Roman" w:cs="Times New Roman"/>
          <w:szCs w:val="24"/>
        </w:rPr>
        <w:t xml:space="preserve"> (p.42) of speech directed at young infants</w:t>
      </w:r>
      <w:r w:rsidR="00582B12" w:rsidRPr="00DD0D13">
        <w:rPr>
          <w:rFonts w:ascii="Times New Roman" w:hAnsi="Times New Roman" w:cs="Times New Roman"/>
          <w:szCs w:val="24"/>
        </w:rPr>
        <w:t>, and m</w:t>
      </w:r>
      <w:r w:rsidR="00312E58" w:rsidRPr="00DD0D13">
        <w:rPr>
          <w:rFonts w:ascii="Times New Roman" w:hAnsi="Times New Roman" w:cs="Times New Roman"/>
          <w:szCs w:val="24"/>
        </w:rPr>
        <w:t>ore recent empirical research supports Lewis’ (1936) claims</w:t>
      </w:r>
      <w:r w:rsidR="00E935C0" w:rsidRPr="00DD0D13">
        <w:rPr>
          <w:rFonts w:ascii="Times New Roman" w:hAnsi="Times New Roman" w:cs="Times New Roman"/>
          <w:szCs w:val="24"/>
        </w:rPr>
        <w:t>:</w:t>
      </w:r>
      <w:r w:rsidR="00312E58" w:rsidRPr="00DD0D13">
        <w:rPr>
          <w:rFonts w:ascii="Times New Roman" w:hAnsi="Times New Roman" w:cs="Times New Roman"/>
          <w:szCs w:val="24"/>
        </w:rPr>
        <w:t xml:space="preserve"> Smith and Trainor (2008) found that infants’ positive feedback to IDS reinforces their caregivers’ use of higher pitch. Indeed, infants are known to prefer the salient features of IDS over </w:t>
      </w:r>
      <w:r w:rsidRPr="00DD0D13">
        <w:rPr>
          <w:rFonts w:ascii="Times New Roman" w:hAnsi="Times New Roman" w:cs="Times New Roman"/>
          <w:szCs w:val="24"/>
        </w:rPr>
        <w:t>ADS</w:t>
      </w:r>
      <w:r w:rsidR="00312E58" w:rsidRPr="00DD0D13">
        <w:rPr>
          <w:rFonts w:ascii="Times New Roman" w:hAnsi="Times New Roman" w:cs="Times New Roman"/>
          <w:szCs w:val="24"/>
        </w:rPr>
        <w:t>, including higher mean pitch</w:t>
      </w:r>
      <w:r w:rsidRPr="00DD0D13">
        <w:rPr>
          <w:rFonts w:ascii="Times New Roman" w:hAnsi="Times New Roman" w:cs="Times New Roman"/>
          <w:szCs w:val="24"/>
        </w:rPr>
        <w:t xml:space="preserve"> (Fernald &amp; </w:t>
      </w:r>
      <w:proofErr w:type="spellStart"/>
      <w:r w:rsidRPr="00DD0D13">
        <w:rPr>
          <w:rFonts w:ascii="Times New Roman" w:hAnsi="Times New Roman" w:cs="Times New Roman"/>
          <w:szCs w:val="24"/>
        </w:rPr>
        <w:t>Kuhl</w:t>
      </w:r>
      <w:proofErr w:type="spellEnd"/>
      <w:r w:rsidRPr="00DD0D13">
        <w:rPr>
          <w:rFonts w:ascii="Times New Roman" w:hAnsi="Times New Roman" w:cs="Times New Roman"/>
          <w:szCs w:val="24"/>
        </w:rPr>
        <w:t>, 1987)</w:t>
      </w:r>
      <w:r w:rsidR="00312E58" w:rsidRPr="00DD0D13">
        <w:rPr>
          <w:rFonts w:ascii="Times New Roman" w:hAnsi="Times New Roman" w:cs="Times New Roman"/>
          <w:szCs w:val="24"/>
        </w:rPr>
        <w:t xml:space="preserve">, wider pitch range, shorter utterances, longer pauses and repetition (Fernald &amp; Simon, 1984). </w:t>
      </w:r>
    </w:p>
    <w:p w14:paraId="3910D0C5" w14:textId="073ABE23" w:rsidR="00312E58" w:rsidRPr="00DD0D13" w:rsidRDefault="00312E58" w:rsidP="00312E58">
      <w:pPr>
        <w:spacing w:after="0" w:line="480" w:lineRule="auto"/>
        <w:rPr>
          <w:rFonts w:ascii="Times New Roman" w:hAnsi="Times New Roman" w:cs="Times New Roman"/>
          <w:szCs w:val="24"/>
        </w:rPr>
      </w:pPr>
      <w:r w:rsidRPr="00DD0D13">
        <w:rPr>
          <w:rFonts w:ascii="Times New Roman" w:hAnsi="Times New Roman" w:cs="Times New Roman"/>
          <w:szCs w:val="24"/>
        </w:rPr>
        <w:t>Furthermore, the features of IDS are claimed to facilitate word segmentation (</w:t>
      </w:r>
      <w:proofErr w:type="spellStart"/>
      <w:r w:rsidRPr="00DD0D13">
        <w:rPr>
          <w:rFonts w:ascii="Times New Roman" w:hAnsi="Times New Roman" w:cs="Times New Roman"/>
          <w:szCs w:val="24"/>
        </w:rPr>
        <w:t>Golinkoff</w:t>
      </w:r>
      <w:proofErr w:type="spellEnd"/>
      <w:r w:rsidRPr="00DD0D13">
        <w:rPr>
          <w:rFonts w:ascii="Times New Roman" w:hAnsi="Times New Roman" w:cs="Times New Roman"/>
          <w:szCs w:val="24"/>
        </w:rPr>
        <w:t xml:space="preserve"> &amp; Alioto, 1995; </w:t>
      </w:r>
      <w:proofErr w:type="spellStart"/>
      <w:r w:rsidRPr="00DD0D13">
        <w:rPr>
          <w:rFonts w:ascii="Times New Roman" w:hAnsi="Times New Roman" w:cs="Times New Roman"/>
          <w:szCs w:val="24"/>
        </w:rPr>
        <w:t>Jusczyk</w:t>
      </w:r>
      <w:proofErr w:type="spellEnd"/>
      <w:r w:rsidRPr="00DD0D13">
        <w:rPr>
          <w:rFonts w:ascii="Times New Roman" w:hAnsi="Times New Roman" w:cs="Times New Roman"/>
          <w:szCs w:val="24"/>
        </w:rPr>
        <w:t xml:space="preserve"> et al., 1992), and </w:t>
      </w:r>
      <w:r w:rsidR="00E344E1" w:rsidRPr="00DD0D13">
        <w:rPr>
          <w:rFonts w:ascii="Times New Roman" w:hAnsi="Times New Roman" w:cs="Times New Roman"/>
          <w:szCs w:val="24"/>
        </w:rPr>
        <w:t>e</w:t>
      </w:r>
      <w:r w:rsidR="0092705D" w:rsidRPr="00DD0D13">
        <w:rPr>
          <w:rFonts w:ascii="Times New Roman" w:hAnsi="Times New Roman" w:cs="Times New Roman"/>
          <w:szCs w:val="24"/>
        </w:rPr>
        <w:t xml:space="preserve">vidence linking experience of IDS with eventual word learning has shown an advantage for IDS: in a word segmentation task, </w:t>
      </w:r>
      <w:proofErr w:type="spellStart"/>
      <w:r w:rsidR="0092705D" w:rsidRPr="00DD0D13">
        <w:rPr>
          <w:rFonts w:ascii="Times New Roman" w:hAnsi="Times New Roman" w:cs="Times New Roman"/>
          <w:szCs w:val="24"/>
        </w:rPr>
        <w:t>Floccia</w:t>
      </w:r>
      <w:proofErr w:type="spellEnd"/>
      <w:r w:rsidR="0092705D" w:rsidRPr="00DD0D13">
        <w:rPr>
          <w:rFonts w:ascii="Times New Roman" w:hAnsi="Times New Roman" w:cs="Times New Roman"/>
          <w:szCs w:val="24"/>
        </w:rPr>
        <w:t xml:space="preserve"> and colleagues (2016) showed that British infants </w:t>
      </w:r>
      <w:r w:rsidR="00F56F6E" w:rsidRPr="00DD0D13">
        <w:rPr>
          <w:rFonts w:ascii="Times New Roman" w:hAnsi="Times New Roman" w:cs="Times New Roman"/>
          <w:szCs w:val="24"/>
        </w:rPr>
        <w:t xml:space="preserve">of </w:t>
      </w:r>
      <w:r w:rsidR="00A56608" w:rsidRPr="00DD0D13">
        <w:rPr>
          <w:rFonts w:ascii="Times New Roman" w:hAnsi="Times New Roman" w:cs="Times New Roman"/>
          <w:szCs w:val="24"/>
        </w:rPr>
        <w:t>0</w:t>
      </w:r>
      <w:proofErr w:type="gramStart"/>
      <w:r w:rsidR="00A56608" w:rsidRPr="00DD0D13">
        <w:rPr>
          <w:rFonts w:ascii="Times New Roman" w:hAnsi="Times New Roman" w:cs="Times New Roman"/>
          <w:szCs w:val="24"/>
        </w:rPr>
        <w:t>;10</w:t>
      </w:r>
      <w:proofErr w:type="gramEnd"/>
      <w:r w:rsidR="00F56F6E" w:rsidRPr="00DD0D13">
        <w:rPr>
          <w:rFonts w:ascii="Times New Roman" w:hAnsi="Times New Roman" w:cs="Times New Roman"/>
          <w:szCs w:val="24"/>
        </w:rPr>
        <w:t xml:space="preserve"> </w:t>
      </w:r>
      <w:r w:rsidR="0092705D" w:rsidRPr="00DD0D13">
        <w:rPr>
          <w:rFonts w:ascii="Times New Roman" w:hAnsi="Times New Roman" w:cs="Times New Roman"/>
          <w:szCs w:val="24"/>
        </w:rPr>
        <w:t xml:space="preserve">were able to </w:t>
      </w:r>
      <w:r w:rsidR="00F56F6E" w:rsidRPr="00DD0D13">
        <w:rPr>
          <w:rFonts w:ascii="Times New Roman" w:hAnsi="Times New Roman" w:cs="Times New Roman"/>
          <w:szCs w:val="24"/>
        </w:rPr>
        <w:t>learn novel w</w:t>
      </w:r>
      <w:r w:rsidR="00A56608" w:rsidRPr="00DD0D13">
        <w:rPr>
          <w:rFonts w:ascii="Times New Roman" w:hAnsi="Times New Roman" w:cs="Times New Roman"/>
          <w:szCs w:val="24"/>
        </w:rPr>
        <w:t>ords when presented in an “</w:t>
      </w:r>
      <w:r w:rsidR="00F56F6E" w:rsidRPr="00DD0D13">
        <w:rPr>
          <w:rFonts w:ascii="Times New Roman" w:hAnsi="Times New Roman" w:cs="Times New Roman"/>
          <w:szCs w:val="24"/>
        </w:rPr>
        <w:t>exaggerated</w:t>
      </w:r>
      <w:r w:rsidR="0092705D" w:rsidRPr="00DD0D13">
        <w:rPr>
          <w:rFonts w:ascii="Times New Roman" w:hAnsi="Times New Roman" w:cs="Times New Roman"/>
          <w:szCs w:val="24"/>
        </w:rPr>
        <w:t xml:space="preserve"> </w:t>
      </w:r>
      <w:r w:rsidR="00F56F6E" w:rsidRPr="00DD0D13">
        <w:rPr>
          <w:rFonts w:ascii="Times New Roman" w:hAnsi="Times New Roman" w:cs="Times New Roman"/>
          <w:szCs w:val="24"/>
        </w:rPr>
        <w:t>IDS style</w:t>
      </w:r>
      <w:r w:rsidR="00A56608" w:rsidRPr="00DD0D13">
        <w:rPr>
          <w:rFonts w:ascii="Times New Roman" w:hAnsi="Times New Roman" w:cs="Times New Roman"/>
          <w:szCs w:val="24"/>
        </w:rPr>
        <w:t>”</w:t>
      </w:r>
      <w:r w:rsidR="00F56F6E" w:rsidRPr="00DD0D13">
        <w:rPr>
          <w:rFonts w:ascii="Times New Roman" w:hAnsi="Times New Roman" w:cs="Times New Roman"/>
          <w:szCs w:val="24"/>
        </w:rPr>
        <w:t xml:space="preserve"> but not in typical, non-exaggerated IDS. </w:t>
      </w:r>
      <w:r w:rsidRPr="00DD0D13">
        <w:rPr>
          <w:rFonts w:ascii="Times New Roman" w:hAnsi="Times New Roman" w:cs="Times New Roman"/>
          <w:szCs w:val="24"/>
        </w:rPr>
        <w:t xml:space="preserve">Brent and </w:t>
      </w:r>
      <w:proofErr w:type="spellStart"/>
      <w:r w:rsidRPr="00DD0D13">
        <w:rPr>
          <w:rFonts w:ascii="Times New Roman" w:hAnsi="Times New Roman" w:cs="Times New Roman"/>
          <w:szCs w:val="24"/>
        </w:rPr>
        <w:t>Siskind</w:t>
      </w:r>
      <w:proofErr w:type="spellEnd"/>
      <w:r w:rsidRPr="00DD0D13">
        <w:rPr>
          <w:rFonts w:ascii="Times New Roman" w:hAnsi="Times New Roman" w:cs="Times New Roman"/>
          <w:szCs w:val="24"/>
        </w:rPr>
        <w:t xml:space="preserve"> (2001) found</w:t>
      </w:r>
      <w:r w:rsidR="00F56F6E" w:rsidRPr="00DD0D13">
        <w:rPr>
          <w:rFonts w:ascii="Times New Roman" w:hAnsi="Times New Roman" w:cs="Times New Roman"/>
          <w:szCs w:val="24"/>
        </w:rPr>
        <w:t xml:space="preserve"> an important link between words presented in isolation and early </w:t>
      </w:r>
      <w:r w:rsidR="00F56F6E" w:rsidRPr="00DD0D13">
        <w:rPr>
          <w:rFonts w:ascii="Times New Roman" w:hAnsi="Times New Roman" w:cs="Times New Roman"/>
          <w:szCs w:val="24"/>
        </w:rPr>
        <w:lastRenderedPageBreak/>
        <w:t>production, as</w:t>
      </w:r>
      <w:r w:rsidRPr="00DD0D13">
        <w:rPr>
          <w:rFonts w:ascii="Times New Roman" w:hAnsi="Times New Roman" w:cs="Times New Roman"/>
          <w:szCs w:val="24"/>
        </w:rPr>
        <w:t xml:space="preserve"> infants</w:t>
      </w:r>
      <w:r w:rsidR="00F56F6E" w:rsidRPr="00DD0D13">
        <w:rPr>
          <w:rFonts w:ascii="Times New Roman" w:hAnsi="Times New Roman" w:cs="Times New Roman"/>
          <w:szCs w:val="24"/>
        </w:rPr>
        <w:t xml:space="preserve"> were shown to</w:t>
      </w:r>
      <w:r w:rsidRPr="00DD0D13">
        <w:rPr>
          <w:rFonts w:ascii="Times New Roman" w:hAnsi="Times New Roman" w:cs="Times New Roman"/>
          <w:szCs w:val="24"/>
        </w:rPr>
        <w:t xml:space="preserve"> learn words </w:t>
      </w:r>
      <w:r w:rsidR="00F56F6E" w:rsidRPr="00DD0D13">
        <w:rPr>
          <w:rFonts w:ascii="Times New Roman" w:hAnsi="Times New Roman" w:cs="Times New Roman"/>
          <w:szCs w:val="24"/>
        </w:rPr>
        <w:t xml:space="preserve">which had been presented in isolation in the input earlier than non-isolated words. Finally, </w:t>
      </w:r>
      <w:proofErr w:type="spellStart"/>
      <w:r w:rsidRPr="00DD0D13">
        <w:rPr>
          <w:rFonts w:ascii="Times New Roman" w:hAnsi="Times New Roman" w:cs="Times New Roman"/>
          <w:szCs w:val="24"/>
        </w:rPr>
        <w:t>Golinkoff</w:t>
      </w:r>
      <w:proofErr w:type="spellEnd"/>
      <w:r w:rsidRPr="00DD0D13">
        <w:rPr>
          <w:rFonts w:ascii="Times New Roman" w:hAnsi="Times New Roman" w:cs="Times New Roman"/>
          <w:szCs w:val="24"/>
        </w:rPr>
        <w:t xml:space="preserve"> and Alioto (1995) went some way towards demonstrating bootstrapping effects of IDS </w:t>
      </w:r>
      <w:r w:rsidR="00560A92" w:rsidRPr="00DD0D13">
        <w:rPr>
          <w:rFonts w:ascii="Times New Roman" w:hAnsi="Times New Roman" w:cs="Times New Roman"/>
          <w:szCs w:val="24"/>
        </w:rPr>
        <w:t xml:space="preserve">for </w:t>
      </w:r>
      <w:r w:rsidRPr="00DD0D13">
        <w:rPr>
          <w:rFonts w:ascii="Times New Roman" w:hAnsi="Times New Roman" w:cs="Times New Roman"/>
          <w:szCs w:val="24"/>
        </w:rPr>
        <w:t>language learning with their findings on English-speaking adults, who were better able to learn Mandarin Chinese words in IDS than in ADS when the</w:t>
      </w:r>
      <w:r w:rsidR="00AC0B1E" w:rsidRPr="00DD0D13">
        <w:rPr>
          <w:rFonts w:ascii="Times New Roman" w:hAnsi="Times New Roman" w:cs="Times New Roman"/>
          <w:szCs w:val="24"/>
        </w:rPr>
        <w:t>se</w:t>
      </w:r>
      <w:r w:rsidRPr="00DD0D13">
        <w:rPr>
          <w:rFonts w:ascii="Times New Roman" w:hAnsi="Times New Roman" w:cs="Times New Roman"/>
          <w:szCs w:val="24"/>
        </w:rPr>
        <w:t xml:space="preserve"> were presented utterance-finally, though target words in utterance-medial position showed no significant effect</w:t>
      </w:r>
      <w:r w:rsidR="00AC0B1E" w:rsidRPr="00DD0D13">
        <w:rPr>
          <w:rFonts w:ascii="Times New Roman" w:hAnsi="Times New Roman" w:cs="Times New Roman"/>
          <w:szCs w:val="24"/>
        </w:rPr>
        <w:t xml:space="preserve"> of speech style</w:t>
      </w:r>
      <w:r w:rsidRPr="00DD0D13">
        <w:rPr>
          <w:rFonts w:ascii="Times New Roman" w:hAnsi="Times New Roman" w:cs="Times New Roman"/>
          <w:szCs w:val="24"/>
        </w:rPr>
        <w:t xml:space="preserve">. </w:t>
      </w:r>
    </w:p>
    <w:p w14:paraId="78F808F0" w14:textId="0D48E489" w:rsidR="00730F82" w:rsidRPr="00DD0D13" w:rsidRDefault="00312E58" w:rsidP="00C11737">
      <w:pPr>
        <w:spacing w:after="0" w:line="480" w:lineRule="auto"/>
        <w:rPr>
          <w:rFonts w:ascii="Times New Roman" w:hAnsi="Times New Roman" w:cs="Times New Roman"/>
          <w:szCs w:val="24"/>
        </w:rPr>
      </w:pPr>
      <w:r w:rsidRPr="00DD0D13">
        <w:rPr>
          <w:rFonts w:ascii="Times New Roman" w:hAnsi="Times New Roman" w:cs="Times New Roman"/>
          <w:szCs w:val="24"/>
        </w:rPr>
        <w:t>Taken together, this evidence demonstrate</w:t>
      </w:r>
      <w:r w:rsidR="000E15B3" w:rsidRPr="00DD0D13">
        <w:rPr>
          <w:rFonts w:ascii="Times New Roman" w:hAnsi="Times New Roman" w:cs="Times New Roman"/>
          <w:szCs w:val="24"/>
        </w:rPr>
        <w:t>s</w:t>
      </w:r>
      <w:r w:rsidRPr="00DD0D13">
        <w:rPr>
          <w:rFonts w:ascii="Times New Roman" w:hAnsi="Times New Roman" w:cs="Times New Roman"/>
          <w:szCs w:val="24"/>
        </w:rPr>
        <w:t xml:space="preserve"> a role for IDS throughout the language development process</w:t>
      </w:r>
      <w:r w:rsidR="00E344E1" w:rsidRPr="00DD0D13">
        <w:rPr>
          <w:rFonts w:ascii="Times New Roman" w:hAnsi="Times New Roman" w:cs="Times New Roman"/>
          <w:szCs w:val="24"/>
        </w:rPr>
        <w:t xml:space="preserve">. Moreover, </w:t>
      </w:r>
      <w:r w:rsidRPr="00DD0D13">
        <w:rPr>
          <w:rFonts w:ascii="Times New Roman" w:hAnsi="Times New Roman" w:cs="Times New Roman"/>
          <w:szCs w:val="24"/>
        </w:rPr>
        <w:t xml:space="preserve">IDS is thought to facilitate acquisition at all stages of language learning, and it has been found that the characteristics of IDS change as is appropriate to the infant’s developing ability (Fernald &amp; </w:t>
      </w:r>
      <w:proofErr w:type="spellStart"/>
      <w:r w:rsidRPr="00DD0D13">
        <w:rPr>
          <w:rFonts w:ascii="Times New Roman" w:hAnsi="Times New Roman" w:cs="Times New Roman"/>
          <w:szCs w:val="24"/>
        </w:rPr>
        <w:t>Morikawa</w:t>
      </w:r>
      <w:proofErr w:type="spellEnd"/>
      <w:r w:rsidRPr="00DD0D13">
        <w:rPr>
          <w:rFonts w:ascii="Times New Roman" w:hAnsi="Times New Roman" w:cs="Times New Roman"/>
          <w:szCs w:val="24"/>
        </w:rPr>
        <w:t xml:space="preserve">, 1993). Evidence from the literature demonstrates how specific features of IDS can lead to language learning (Brent &amp; </w:t>
      </w:r>
      <w:proofErr w:type="spellStart"/>
      <w:r w:rsidRPr="00DD0D13">
        <w:rPr>
          <w:rFonts w:ascii="Times New Roman" w:hAnsi="Times New Roman" w:cs="Times New Roman"/>
          <w:szCs w:val="24"/>
        </w:rPr>
        <w:t>Siskind</w:t>
      </w:r>
      <w:proofErr w:type="spellEnd"/>
      <w:r w:rsidRPr="00DD0D13">
        <w:rPr>
          <w:rFonts w:ascii="Times New Roman" w:hAnsi="Times New Roman" w:cs="Times New Roman"/>
          <w:szCs w:val="24"/>
        </w:rPr>
        <w:t xml:space="preserve">, 2001; </w:t>
      </w:r>
      <w:proofErr w:type="spellStart"/>
      <w:r w:rsidRPr="00DD0D13">
        <w:rPr>
          <w:rFonts w:ascii="Times New Roman" w:hAnsi="Times New Roman" w:cs="Times New Roman"/>
          <w:szCs w:val="24"/>
        </w:rPr>
        <w:t>Golinkoff</w:t>
      </w:r>
      <w:proofErr w:type="spellEnd"/>
      <w:r w:rsidRPr="00DD0D13">
        <w:rPr>
          <w:rFonts w:ascii="Times New Roman" w:hAnsi="Times New Roman" w:cs="Times New Roman"/>
          <w:szCs w:val="24"/>
        </w:rPr>
        <w:t xml:space="preserve"> &amp; Alioto, 1995), and so it seems pertinent to relate the use of IDS to features that are commonly found in infants’ early lexica. Many studies in this field focus on infants’ perceptual preference for IDS (</w:t>
      </w:r>
      <w:r w:rsidR="000E200D" w:rsidRPr="00DD0D13">
        <w:rPr>
          <w:rFonts w:ascii="Times New Roman" w:hAnsi="Times New Roman" w:cs="Times New Roman"/>
          <w:szCs w:val="24"/>
        </w:rPr>
        <w:t xml:space="preserve">e.g. </w:t>
      </w:r>
      <w:r w:rsidRPr="00DD0D13">
        <w:rPr>
          <w:rFonts w:ascii="Times New Roman" w:hAnsi="Times New Roman" w:cs="Times New Roman"/>
          <w:szCs w:val="24"/>
        </w:rPr>
        <w:t xml:space="preserve">Fernald &amp; </w:t>
      </w:r>
      <w:proofErr w:type="spellStart"/>
      <w:r w:rsidRPr="00DD0D13">
        <w:rPr>
          <w:rFonts w:ascii="Times New Roman" w:hAnsi="Times New Roman" w:cs="Times New Roman"/>
          <w:szCs w:val="24"/>
        </w:rPr>
        <w:t>Kuhl</w:t>
      </w:r>
      <w:proofErr w:type="spellEnd"/>
      <w:r w:rsidRPr="00DD0D13">
        <w:rPr>
          <w:rFonts w:ascii="Times New Roman" w:hAnsi="Times New Roman" w:cs="Times New Roman"/>
          <w:szCs w:val="24"/>
        </w:rPr>
        <w:t xml:space="preserve">, 1987; </w:t>
      </w:r>
      <w:proofErr w:type="spellStart"/>
      <w:r w:rsidRPr="00DD0D13">
        <w:rPr>
          <w:rFonts w:ascii="Times New Roman" w:hAnsi="Times New Roman" w:cs="Times New Roman"/>
          <w:szCs w:val="24"/>
        </w:rPr>
        <w:t>Karzon</w:t>
      </w:r>
      <w:proofErr w:type="spellEnd"/>
      <w:r w:rsidRPr="00DD0D13">
        <w:rPr>
          <w:rFonts w:ascii="Times New Roman" w:hAnsi="Times New Roman" w:cs="Times New Roman"/>
          <w:szCs w:val="24"/>
        </w:rPr>
        <w:t xml:space="preserve">, 1985), or on typical features of IDS as produced by the caregiver (Lee et al., 2008; McMurray et al., 2013; </w:t>
      </w:r>
      <w:proofErr w:type="spellStart"/>
      <w:r w:rsidRPr="00DD0D13">
        <w:rPr>
          <w:rFonts w:ascii="Times New Roman" w:hAnsi="Times New Roman" w:cs="Times New Roman"/>
          <w:szCs w:val="24"/>
        </w:rPr>
        <w:t>Werker</w:t>
      </w:r>
      <w:proofErr w:type="spellEnd"/>
      <w:r w:rsidRPr="00DD0D13">
        <w:rPr>
          <w:rFonts w:ascii="Times New Roman" w:hAnsi="Times New Roman" w:cs="Times New Roman"/>
          <w:szCs w:val="24"/>
        </w:rPr>
        <w:t xml:space="preserve"> et al., 2007)</w:t>
      </w:r>
      <w:r w:rsidR="000E200D" w:rsidRPr="00DD0D13">
        <w:rPr>
          <w:rFonts w:ascii="Times New Roman" w:hAnsi="Times New Roman" w:cs="Times New Roman"/>
          <w:szCs w:val="24"/>
        </w:rPr>
        <w:t>;</w:t>
      </w:r>
      <w:r w:rsidRPr="00DD0D13">
        <w:rPr>
          <w:rFonts w:ascii="Times New Roman" w:hAnsi="Times New Roman" w:cs="Times New Roman"/>
          <w:szCs w:val="24"/>
        </w:rPr>
        <w:t xml:space="preserve"> while these aspects of IDS are illuminating in themselves, they </w:t>
      </w:r>
      <w:r w:rsidR="005777CC" w:rsidRPr="00DD0D13">
        <w:rPr>
          <w:rFonts w:ascii="Times New Roman" w:hAnsi="Times New Roman" w:cs="Times New Roman"/>
          <w:szCs w:val="24"/>
        </w:rPr>
        <w:t xml:space="preserve">are somewhat abstracted away from the </w:t>
      </w:r>
      <w:r w:rsidRPr="00DD0D13">
        <w:rPr>
          <w:rFonts w:ascii="Times New Roman" w:hAnsi="Times New Roman" w:cs="Times New Roman"/>
          <w:szCs w:val="24"/>
        </w:rPr>
        <w:t>infant’s eventual language production.</w:t>
      </w:r>
      <w:r w:rsidR="005777CC" w:rsidRPr="00DD0D13">
        <w:rPr>
          <w:rFonts w:ascii="Times New Roman" w:hAnsi="Times New Roman" w:cs="Times New Roman"/>
          <w:szCs w:val="24"/>
        </w:rPr>
        <w:t xml:space="preserve"> Here we </w:t>
      </w:r>
      <w:r w:rsidR="00560A92" w:rsidRPr="00DD0D13">
        <w:rPr>
          <w:rFonts w:ascii="Times New Roman" w:hAnsi="Times New Roman" w:cs="Times New Roman"/>
          <w:szCs w:val="24"/>
        </w:rPr>
        <w:t>ask</w:t>
      </w:r>
      <w:r w:rsidR="005777CC" w:rsidRPr="00DD0D13">
        <w:rPr>
          <w:rFonts w:ascii="Times New Roman" w:hAnsi="Times New Roman" w:cs="Times New Roman"/>
          <w:szCs w:val="24"/>
        </w:rPr>
        <w:t xml:space="preserve"> how what infants hear in the input can be related to our understanding of their early lexical development: </w:t>
      </w:r>
      <w:r w:rsidR="00560A92" w:rsidRPr="00DD0D13">
        <w:rPr>
          <w:rFonts w:ascii="Times New Roman" w:hAnsi="Times New Roman" w:cs="Times New Roman"/>
          <w:szCs w:val="24"/>
        </w:rPr>
        <w:t>might it be the case that</w:t>
      </w:r>
      <w:r w:rsidR="005777CC" w:rsidRPr="00DD0D13">
        <w:rPr>
          <w:rFonts w:ascii="Times New Roman" w:hAnsi="Times New Roman" w:cs="Times New Roman"/>
          <w:szCs w:val="24"/>
        </w:rPr>
        <w:t xml:space="preserve"> </w:t>
      </w:r>
      <w:r w:rsidR="00BC0C72" w:rsidRPr="00DD0D13">
        <w:rPr>
          <w:rFonts w:ascii="Times New Roman" w:hAnsi="Times New Roman" w:cs="Times New Roman"/>
          <w:szCs w:val="24"/>
        </w:rPr>
        <w:t xml:space="preserve">onomatopoeia </w:t>
      </w:r>
      <w:r w:rsidR="00560A92" w:rsidRPr="00DD0D13">
        <w:rPr>
          <w:rFonts w:ascii="Times New Roman" w:hAnsi="Times New Roman" w:cs="Times New Roman"/>
          <w:szCs w:val="24"/>
        </w:rPr>
        <w:t>ar</w:t>
      </w:r>
      <w:r w:rsidR="00BC0C72" w:rsidRPr="00DD0D13">
        <w:rPr>
          <w:rFonts w:ascii="Times New Roman" w:hAnsi="Times New Roman" w:cs="Times New Roman"/>
          <w:szCs w:val="24"/>
        </w:rPr>
        <w:t>e produced more saliently in the input than non-onomatopoeic words</w:t>
      </w:r>
      <w:r w:rsidR="005777CC" w:rsidRPr="00DD0D13">
        <w:rPr>
          <w:rFonts w:ascii="Times New Roman" w:hAnsi="Times New Roman" w:cs="Times New Roman"/>
          <w:szCs w:val="24"/>
        </w:rPr>
        <w:t>?</w:t>
      </w:r>
      <w:r w:rsidR="00F87EBF" w:rsidRPr="00DD0D13">
        <w:rPr>
          <w:rFonts w:ascii="Times New Roman" w:hAnsi="Times New Roman" w:cs="Times New Roman"/>
          <w:i/>
          <w:szCs w:val="24"/>
        </w:rPr>
        <w:br/>
      </w:r>
      <w:r w:rsidR="007C0BCC" w:rsidRPr="00DD0D13">
        <w:rPr>
          <w:rFonts w:ascii="Times New Roman" w:hAnsi="Times New Roman" w:cs="Times New Roman"/>
          <w:i/>
          <w:szCs w:val="24"/>
        </w:rPr>
        <w:t>Onomatopoeia and IDS</w:t>
      </w:r>
      <w:r w:rsidR="000440E1" w:rsidRPr="00DD0D13">
        <w:rPr>
          <w:rFonts w:ascii="Times New Roman" w:hAnsi="Times New Roman" w:cs="Times New Roman"/>
          <w:szCs w:val="24"/>
        </w:rPr>
        <w:t xml:space="preserve"> </w:t>
      </w:r>
    </w:p>
    <w:p w14:paraId="519D4C6B" w14:textId="0805902A" w:rsidR="00F1661C" w:rsidRPr="00DD0D13" w:rsidRDefault="00FE4AAD" w:rsidP="00D3145E">
      <w:pPr>
        <w:spacing w:after="0" w:line="480" w:lineRule="auto"/>
        <w:rPr>
          <w:rFonts w:ascii="Times New Roman" w:hAnsi="Times New Roman" w:cs="Times New Roman"/>
          <w:szCs w:val="24"/>
        </w:rPr>
      </w:pPr>
      <w:r w:rsidRPr="00DD0D13">
        <w:rPr>
          <w:rFonts w:ascii="Times New Roman" w:hAnsi="Times New Roman" w:cs="Times New Roman"/>
          <w:szCs w:val="24"/>
        </w:rPr>
        <w:t xml:space="preserve">Parallels have already been </w:t>
      </w:r>
      <w:r w:rsidR="00FC537F" w:rsidRPr="00DD0D13">
        <w:rPr>
          <w:rFonts w:ascii="Times New Roman" w:hAnsi="Times New Roman" w:cs="Times New Roman"/>
          <w:szCs w:val="24"/>
        </w:rPr>
        <w:t>established</w:t>
      </w:r>
      <w:r w:rsidRPr="00DD0D13">
        <w:rPr>
          <w:rFonts w:ascii="Times New Roman" w:hAnsi="Times New Roman" w:cs="Times New Roman"/>
          <w:szCs w:val="24"/>
        </w:rPr>
        <w:t xml:space="preserve"> between an infant’s word production and the early input provided by the mother (</w:t>
      </w:r>
      <w:proofErr w:type="spellStart"/>
      <w:r w:rsidRPr="00DD0D13">
        <w:rPr>
          <w:rFonts w:ascii="Times New Roman" w:hAnsi="Times New Roman" w:cs="Times New Roman"/>
          <w:szCs w:val="24"/>
        </w:rPr>
        <w:t>Kauschke</w:t>
      </w:r>
      <w:proofErr w:type="spellEnd"/>
      <w:r w:rsidRPr="00DD0D13">
        <w:rPr>
          <w:rFonts w:ascii="Times New Roman" w:hAnsi="Times New Roman" w:cs="Times New Roman"/>
          <w:szCs w:val="24"/>
        </w:rPr>
        <w:t xml:space="preserve"> </w:t>
      </w:r>
      <w:r w:rsidR="000440E1" w:rsidRPr="00DD0D13">
        <w:rPr>
          <w:rFonts w:ascii="Times New Roman" w:hAnsi="Times New Roman" w:cs="Times New Roman"/>
          <w:szCs w:val="24"/>
        </w:rPr>
        <w:t>&amp;</w:t>
      </w:r>
      <w:r w:rsidRPr="00DD0D13">
        <w:rPr>
          <w:rFonts w:ascii="Times New Roman" w:hAnsi="Times New Roman" w:cs="Times New Roman"/>
          <w:szCs w:val="24"/>
        </w:rPr>
        <w:t xml:space="preserve"> </w:t>
      </w:r>
      <w:proofErr w:type="spellStart"/>
      <w:r w:rsidRPr="00DD0D13">
        <w:rPr>
          <w:rFonts w:ascii="Times New Roman" w:hAnsi="Times New Roman" w:cs="Times New Roman"/>
          <w:szCs w:val="24"/>
        </w:rPr>
        <w:t>Hofmeister</w:t>
      </w:r>
      <w:proofErr w:type="spellEnd"/>
      <w:r w:rsidRPr="00DD0D13">
        <w:rPr>
          <w:rFonts w:ascii="Times New Roman" w:hAnsi="Times New Roman" w:cs="Times New Roman"/>
          <w:szCs w:val="24"/>
        </w:rPr>
        <w:t xml:space="preserve">, 2002; </w:t>
      </w:r>
      <w:proofErr w:type="spellStart"/>
      <w:r w:rsidRPr="00DD0D13">
        <w:rPr>
          <w:rFonts w:ascii="Times New Roman" w:hAnsi="Times New Roman" w:cs="Times New Roman"/>
          <w:szCs w:val="24"/>
        </w:rPr>
        <w:t>Kauschke</w:t>
      </w:r>
      <w:proofErr w:type="spellEnd"/>
      <w:r w:rsidRPr="00DD0D13">
        <w:rPr>
          <w:rFonts w:ascii="Times New Roman" w:hAnsi="Times New Roman" w:cs="Times New Roman"/>
          <w:szCs w:val="24"/>
        </w:rPr>
        <w:t xml:space="preserve"> &amp; </w:t>
      </w:r>
      <w:proofErr w:type="spellStart"/>
      <w:r w:rsidRPr="00DD0D13">
        <w:rPr>
          <w:rFonts w:ascii="Times New Roman" w:hAnsi="Times New Roman" w:cs="Times New Roman"/>
          <w:szCs w:val="24"/>
        </w:rPr>
        <w:t>Klann</w:t>
      </w:r>
      <w:proofErr w:type="spellEnd"/>
      <w:r w:rsidRPr="00DD0D13">
        <w:rPr>
          <w:rFonts w:ascii="Times New Roman" w:hAnsi="Times New Roman" w:cs="Times New Roman"/>
          <w:szCs w:val="24"/>
        </w:rPr>
        <w:t>-Delius, 2007), and</w:t>
      </w:r>
      <w:r w:rsidR="000440E1" w:rsidRPr="00DD0D13">
        <w:rPr>
          <w:rFonts w:ascii="Times New Roman" w:hAnsi="Times New Roman" w:cs="Times New Roman"/>
          <w:szCs w:val="24"/>
        </w:rPr>
        <w:t xml:space="preserve"> it has been suggested that </w:t>
      </w:r>
      <w:r w:rsidR="00760F8A" w:rsidRPr="00DD0D13">
        <w:rPr>
          <w:rFonts w:ascii="Times New Roman" w:hAnsi="Times New Roman" w:cs="Times New Roman"/>
          <w:szCs w:val="24"/>
        </w:rPr>
        <w:t>onomatopoeic</w:t>
      </w:r>
      <w:r w:rsidRPr="00DD0D13">
        <w:rPr>
          <w:rFonts w:ascii="Times New Roman" w:hAnsi="Times New Roman" w:cs="Times New Roman"/>
          <w:szCs w:val="24"/>
        </w:rPr>
        <w:t xml:space="preserve"> word forms </w:t>
      </w:r>
      <w:r w:rsidR="000D7FF6" w:rsidRPr="00DD0D13">
        <w:rPr>
          <w:rFonts w:ascii="Times New Roman" w:hAnsi="Times New Roman" w:cs="Times New Roman"/>
          <w:szCs w:val="24"/>
        </w:rPr>
        <w:t xml:space="preserve">have particular prosodic characteristics due to the fact that they are intended as ‘sound effect words’. These </w:t>
      </w:r>
      <w:r w:rsidR="000D7FF6" w:rsidRPr="00DD0D13">
        <w:rPr>
          <w:rFonts w:ascii="Times New Roman" w:hAnsi="Times New Roman" w:cs="Times New Roman"/>
          <w:szCs w:val="24"/>
        </w:rPr>
        <w:lastRenderedPageBreak/>
        <w:t xml:space="preserve">characteristics may cause onomatopoeia to gain infants’ attention more successfully. </w:t>
      </w:r>
      <w:r w:rsidR="00FB60BD" w:rsidRPr="00DD0D13">
        <w:rPr>
          <w:rFonts w:ascii="Times New Roman" w:hAnsi="Times New Roman" w:cs="Times New Roman"/>
          <w:szCs w:val="24"/>
        </w:rPr>
        <w:t>T</w:t>
      </w:r>
      <w:r w:rsidR="00AB35B5" w:rsidRPr="00DD0D13">
        <w:rPr>
          <w:rFonts w:ascii="Times New Roman" w:hAnsi="Times New Roman" w:cs="Times New Roman"/>
          <w:szCs w:val="24"/>
        </w:rPr>
        <w:t xml:space="preserve">he present </w:t>
      </w:r>
      <w:r w:rsidR="00A074A1" w:rsidRPr="00DD0D13">
        <w:rPr>
          <w:rFonts w:ascii="Times New Roman" w:hAnsi="Times New Roman" w:cs="Times New Roman"/>
          <w:szCs w:val="24"/>
        </w:rPr>
        <w:t>study considers</w:t>
      </w:r>
      <w:r w:rsidR="00243C51" w:rsidRPr="00DD0D13">
        <w:rPr>
          <w:rFonts w:ascii="Times New Roman" w:hAnsi="Times New Roman" w:cs="Times New Roman"/>
          <w:szCs w:val="24"/>
        </w:rPr>
        <w:t xml:space="preserve"> </w:t>
      </w:r>
      <w:r w:rsidR="00AB35B5" w:rsidRPr="00DD0D13">
        <w:rPr>
          <w:rFonts w:ascii="Times New Roman" w:hAnsi="Times New Roman" w:cs="Times New Roman"/>
          <w:szCs w:val="24"/>
        </w:rPr>
        <w:t xml:space="preserve">the use of onomatopoeia in IDS, using acoustic analyses of mothers’ interactions with their infants to </w:t>
      </w:r>
      <w:r w:rsidR="00A87B46" w:rsidRPr="00DD0D13">
        <w:rPr>
          <w:rFonts w:ascii="Times New Roman" w:hAnsi="Times New Roman" w:cs="Times New Roman"/>
          <w:szCs w:val="24"/>
        </w:rPr>
        <w:t xml:space="preserve">pinpoint the prosodic </w:t>
      </w:r>
      <w:r w:rsidR="003A3D83" w:rsidRPr="00DD0D13">
        <w:rPr>
          <w:rFonts w:ascii="Times New Roman" w:hAnsi="Times New Roman" w:cs="Times New Roman"/>
          <w:szCs w:val="24"/>
        </w:rPr>
        <w:t xml:space="preserve">characteristics </w:t>
      </w:r>
      <w:r w:rsidR="00A87B46" w:rsidRPr="00DD0D13">
        <w:rPr>
          <w:rFonts w:ascii="Times New Roman" w:hAnsi="Times New Roman" w:cs="Times New Roman"/>
          <w:szCs w:val="24"/>
        </w:rPr>
        <w:t xml:space="preserve">of onomatopoeia in relation to the rest of the input. </w:t>
      </w:r>
      <w:r w:rsidR="00F1661C" w:rsidRPr="00DD0D13">
        <w:rPr>
          <w:rFonts w:ascii="Times New Roman" w:hAnsi="Times New Roman" w:cs="Times New Roman"/>
          <w:szCs w:val="24"/>
        </w:rPr>
        <w:t>The analysis</w:t>
      </w:r>
      <w:r w:rsidR="003844BA" w:rsidRPr="00DD0D13">
        <w:rPr>
          <w:rFonts w:ascii="Times New Roman" w:hAnsi="Times New Roman" w:cs="Times New Roman"/>
          <w:szCs w:val="24"/>
        </w:rPr>
        <w:t xml:space="preserve"> will</w:t>
      </w:r>
      <w:r w:rsidR="00A87B46" w:rsidRPr="00DD0D13">
        <w:rPr>
          <w:rFonts w:ascii="Times New Roman" w:hAnsi="Times New Roman" w:cs="Times New Roman"/>
          <w:szCs w:val="24"/>
        </w:rPr>
        <w:t xml:space="preserve"> show that</w:t>
      </w:r>
      <w:r w:rsidR="004B3EF2" w:rsidRPr="00DD0D13">
        <w:rPr>
          <w:rFonts w:ascii="Times New Roman" w:hAnsi="Times New Roman" w:cs="Times New Roman"/>
          <w:szCs w:val="24"/>
        </w:rPr>
        <w:t xml:space="preserve"> onomatopoeia are especially salient</w:t>
      </w:r>
      <w:r w:rsidR="00A074A1" w:rsidRPr="00DD0D13">
        <w:rPr>
          <w:rFonts w:ascii="Times New Roman" w:hAnsi="Times New Roman" w:cs="Times New Roman"/>
          <w:szCs w:val="24"/>
        </w:rPr>
        <w:t xml:space="preserve">; </w:t>
      </w:r>
      <w:r w:rsidR="00A87B46" w:rsidRPr="00DD0D13">
        <w:rPr>
          <w:rFonts w:ascii="Times New Roman" w:hAnsi="Times New Roman" w:cs="Times New Roman"/>
          <w:szCs w:val="24"/>
        </w:rPr>
        <w:t xml:space="preserve">through their limited context </w:t>
      </w:r>
      <w:r w:rsidR="00FC537F" w:rsidRPr="00DD0D13">
        <w:rPr>
          <w:rFonts w:ascii="Times New Roman" w:hAnsi="Times New Roman" w:cs="Times New Roman"/>
          <w:szCs w:val="24"/>
        </w:rPr>
        <w:t xml:space="preserve">in use </w:t>
      </w:r>
      <w:r w:rsidR="00647E51" w:rsidRPr="00DD0D13">
        <w:rPr>
          <w:rFonts w:ascii="Times New Roman" w:hAnsi="Times New Roman" w:cs="Times New Roman"/>
          <w:szCs w:val="24"/>
        </w:rPr>
        <w:t xml:space="preserve">as </w:t>
      </w:r>
      <w:r w:rsidR="00A87B46" w:rsidRPr="00DD0D13">
        <w:rPr>
          <w:rFonts w:ascii="Times New Roman" w:hAnsi="Times New Roman" w:cs="Times New Roman"/>
          <w:szCs w:val="24"/>
        </w:rPr>
        <w:t>a lexical feature of ‘baby</w:t>
      </w:r>
      <w:r w:rsidR="0060252D" w:rsidRPr="00DD0D13">
        <w:rPr>
          <w:rFonts w:ascii="Times New Roman" w:hAnsi="Times New Roman" w:cs="Times New Roman"/>
          <w:szCs w:val="24"/>
        </w:rPr>
        <w:t xml:space="preserve"> </w:t>
      </w:r>
      <w:r w:rsidR="00A87B46" w:rsidRPr="00DD0D13">
        <w:rPr>
          <w:rFonts w:ascii="Times New Roman" w:hAnsi="Times New Roman" w:cs="Times New Roman"/>
          <w:szCs w:val="24"/>
        </w:rPr>
        <w:t>talk’</w:t>
      </w:r>
      <w:r w:rsidR="0085148D" w:rsidRPr="00DD0D13">
        <w:rPr>
          <w:rFonts w:ascii="Times New Roman" w:hAnsi="Times New Roman" w:cs="Times New Roman"/>
          <w:szCs w:val="24"/>
        </w:rPr>
        <w:t xml:space="preserve">, onomatopoeia possess </w:t>
      </w:r>
      <w:r w:rsidR="00A87B46" w:rsidRPr="00DD0D13">
        <w:rPr>
          <w:rFonts w:ascii="Times New Roman" w:hAnsi="Times New Roman" w:cs="Times New Roman"/>
          <w:szCs w:val="24"/>
        </w:rPr>
        <w:t xml:space="preserve">features </w:t>
      </w:r>
      <w:r w:rsidR="00800159" w:rsidRPr="00DD0D13">
        <w:rPr>
          <w:rFonts w:ascii="Times New Roman" w:hAnsi="Times New Roman" w:cs="Times New Roman"/>
          <w:szCs w:val="24"/>
        </w:rPr>
        <w:t xml:space="preserve">that </w:t>
      </w:r>
      <w:r w:rsidR="00A87B46" w:rsidRPr="00DD0D13">
        <w:rPr>
          <w:rFonts w:ascii="Times New Roman" w:hAnsi="Times New Roman" w:cs="Times New Roman"/>
          <w:szCs w:val="24"/>
        </w:rPr>
        <w:t xml:space="preserve">render them more salient in the infant input than those words which </w:t>
      </w:r>
      <w:r w:rsidR="00647E51" w:rsidRPr="00DD0D13">
        <w:rPr>
          <w:rFonts w:ascii="Times New Roman" w:hAnsi="Times New Roman" w:cs="Times New Roman"/>
          <w:szCs w:val="24"/>
        </w:rPr>
        <w:t>continue to develop as part of the adult language.</w:t>
      </w:r>
      <w:r w:rsidR="00761479" w:rsidRPr="00DD0D13">
        <w:rPr>
          <w:rFonts w:ascii="Times New Roman" w:hAnsi="Times New Roman" w:cs="Times New Roman"/>
          <w:szCs w:val="24"/>
        </w:rPr>
        <w:t xml:space="preserve"> These</w:t>
      </w:r>
      <w:r w:rsidR="00E207A4" w:rsidRPr="00DD0D13">
        <w:rPr>
          <w:rFonts w:ascii="Times New Roman" w:hAnsi="Times New Roman" w:cs="Times New Roman"/>
          <w:szCs w:val="24"/>
        </w:rPr>
        <w:t xml:space="preserve"> empirical</w:t>
      </w:r>
      <w:r w:rsidR="00761479" w:rsidRPr="00DD0D13">
        <w:rPr>
          <w:rFonts w:ascii="Times New Roman" w:hAnsi="Times New Roman" w:cs="Times New Roman"/>
          <w:szCs w:val="24"/>
        </w:rPr>
        <w:t xml:space="preserve"> findings prompt us to reconsider the theoretical </w:t>
      </w:r>
      <w:r w:rsidR="00BB19CF" w:rsidRPr="00DD0D13">
        <w:rPr>
          <w:rFonts w:ascii="Times New Roman" w:hAnsi="Times New Roman" w:cs="Times New Roman"/>
          <w:szCs w:val="24"/>
        </w:rPr>
        <w:t>perspective</w:t>
      </w:r>
      <w:r w:rsidR="000E15B3" w:rsidRPr="00DD0D13">
        <w:rPr>
          <w:rFonts w:ascii="Times New Roman" w:hAnsi="Times New Roman" w:cs="Times New Roman"/>
          <w:szCs w:val="24"/>
        </w:rPr>
        <w:t>s</w:t>
      </w:r>
      <w:r w:rsidR="00761479" w:rsidRPr="00DD0D13">
        <w:rPr>
          <w:rFonts w:ascii="Times New Roman" w:hAnsi="Times New Roman" w:cs="Times New Roman"/>
          <w:szCs w:val="24"/>
        </w:rPr>
        <w:t xml:space="preserve"> posit</w:t>
      </w:r>
      <w:r w:rsidR="00E207A4" w:rsidRPr="00DD0D13">
        <w:rPr>
          <w:rFonts w:ascii="Times New Roman" w:hAnsi="Times New Roman" w:cs="Times New Roman"/>
          <w:szCs w:val="24"/>
        </w:rPr>
        <w:t>ed by Werner and Kaplan (1963)</w:t>
      </w:r>
      <w:r w:rsidR="000E15B3" w:rsidRPr="00DD0D13">
        <w:rPr>
          <w:rFonts w:ascii="Times New Roman" w:hAnsi="Times New Roman" w:cs="Times New Roman"/>
          <w:szCs w:val="24"/>
        </w:rPr>
        <w:t xml:space="preserve"> and Imai and Kita (2014), </w:t>
      </w:r>
      <w:r w:rsidR="0060252D" w:rsidRPr="00DD0D13">
        <w:rPr>
          <w:rFonts w:ascii="Times New Roman" w:hAnsi="Times New Roman" w:cs="Times New Roman"/>
          <w:szCs w:val="24"/>
        </w:rPr>
        <w:t>and provide new evidence supporting an input-based approach to infants’ acquisition of onomatopoeia, which corresponds to findings from the wider development</w:t>
      </w:r>
      <w:r w:rsidR="00760F8A" w:rsidRPr="00DD0D13">
        <w:rPr>
          <w:rFonts w:ascii="Times New Roman" w:hAnsi="Times New Roman" w:cs="Times New Roman"/>
          <w:szCs w:val="24"/>
        </w:rPr>
        <w:t>al</w:t>
      </w:r>
      <w:r w:rsidR="0060252D" w:rsidRPr="00DD0D13">
        <w:rPr>
          <w:rFonts w:ascii="Times New Roman" w:hAnsi="Times New Roman" w:cs="Times New Roman"/>
          <w:szCs w:val="24"/>
        </w:rPr>
        <w:t xml:space="preserve"> literature. </w:t>
      </w:r>
      <w:r w:rsidR="00F87EBF" w:rsidRPr="00DD0D13">
        <w:rPr>
          <w:rFonts w:ascii="Times New Roman" w:hAnsi="Times New Roman" w:cs="Times New Roman"/>
          <w:i/>
          <w:szCs w:val="24"/>
        </w:rPr>
        <w:br/>
      </w:r>
      <w:r w:rsidR="004B3EF2" w:rsidRPr="00DD0D13">
        <w:rPr>
          <w:rFonts w:ascii="Times New Roman" w:hAnsi="Times New Roman" w:cs="Times New Roman"/>
          <w:i/>
          <w:szCs w:val="24"/>
        </w:rPr>
        <w:t>The current study</w:t>
      </w:r>
      <w:r w:rsidR="00C11737" w:rsidRPr="00DD0D13">
        <w:rPr>
          <w:rFonts w:ascii="Times New Roman" w:hAnsi="Times New Roman" w:cs="Times New Roman"/>
          <w:i/>
          <w:szCs w:val="24"/>
        </w:rPr>
        <w:br/>
      </w:r>
      <w:r w:rsidR="0066688A" w:rsidRPr="00DD0D13">
        <w:rPr>
          <w:rFonts w:ascii="Times New Roman" w:hAnsi="Times New Roman" w:cs="Times New Roman"/>
          <w:szCs w:val="24"/>
        </w:rPr>
        <w:t>The goal of this study is to examine</w:t>
      </w:r>
      <w:r w:rsidR="00051302" w:rsidRPr="00DD0D13">
        <w:rPr>
          <w:rFonts w:ascii="Times New Roman" w:hAnsi="Times New Roman" w:cs="Times New Roman"/>
          <w:szCs w:val="24"/>
        </w:rPr>
        <w:t xml:space="preserve"> the nature of caregivers’ OW production in the early input</w:t>
      </w:r>
      <w:r w:rsidR="0066688A" w:rsidRPr="00DD0D13">
        <w:rPr>
          <w:rFonts w:ascii="Times New Roman" w:hAnsi="Times New Roman" w:cs="Times New Roman"/>
          <w:szCs w:val="24"/>
        </w:rPr>
        <w:t>,</w:t>
      </w:r>
      <w:r w:rsidR="00051302" w:rsidRPr="00DD0D13">
        <w:rPr>
          <w:rFonts w:ascii="Times New Roman" w:hAnsi="Times New Roman" w:cs="Times New Roman"/>
          <w:szCs w:val="24"/>
        </w:rPr>
        <w:t xml:space="preserve"> through an analysis of the relative salience of OWs in IDS. </w:t>
      </w:r>
      <w:r w:rsidR="000440E1" w:rsidRPr="00DD0D13">
        <w:rPr>
          <w:rFonts w:ascii="Times New Roman" w:hAnsi="Times New Roman" w:cs="Times New Roman"/>
          <w:szCs w:val="24"/>
        </w:rPr>
        <w:t xml:space="preserve">Based on a sample of parental input to 8-month-old infants, </w:t>
      </w:r>
      <w:r w:rsidR="00051302" w:rsidRPr="00DD0D13">
        <w:rPr>
          <w:rFonts w:ascii="Times New Roman" w:hAnsi="Times New Roman" w:cs="Times New Roman"/>
          <w:szCs w:val="24"/>
        </w:rPr>
        <w:t>we analyse</w:t>
      </w:r>
      <w:r w:rsidR="00F1661C" w:rsidRPr="00DD0D13">
        <w:rPr>
          <w:rFonts w:ascii="Times New Roman" w:hAnsi="Times New Roman" w:cs="Times New Roman"/>
          <w:szCs w:val="24"/>
        </w:rPr>
        <w:t xml:space="preserve"> the prosodic features of onomatopoeic words (OWs</w:t>
      </w:r>
      <w:r w:rsidR="000E15B3" w:rsidRPr="00DD0D13">
        <w:rPr>
          <w:rFonts w:ascii="Times New Roman" w:hAnsi="Times New Roman" w:cs="Times New Roman"/>
          <w:szCs w:val="24"/>
        </w:rPr>
        <w:t xml:space="preserve">, e.g. </w:t>
      </w:r>
      <w:r w:rsidR="000E15B3" w:rsidRPr="00DD0D13">
        <w:rPr>
          <w:rFonts w:ascii="Times New Roman" w:hAnsi="Times New Roman" w:cs="Times New Roman"/>
          <w:i/>
          <w:szCs w:val="24"/>
        </w:rPr>
        <w:t>woof woof</w:t>
      </w:r>
      <w:r w:rsidR="00F1661C" w:rsidRPr="00DD0D13">
        <w:rPr>
          <w:rFonts w:ascii="Times New Roman" w:hAnsi="Times New Roman" w:cs="Times New Roman"/>
          <w:szCs w:val="24"/>
        </w:rPr>
        <w:t xml:space="preserve">) in relation to </w:t>
      </w:r>
      <w:r w:rsidR="000E15B3" w:rsidRPr="00DD0D13">
        <w:rPr>
          <w:rFonts w:ascii="Times New Roman" w:hAnsi="Times New Roman" w:cs="Times New Roman"/>
          <w:szCs w:val="24"/>
        </w:rPr>
        <w:t xml:space="preserve">their equivalent </w:t>
      </w:r>
      <w:r w:rsidR="00F1661C" w:rsidRPr="00DD0D13">
        <w:rPr>
          <w:rFonts w:ascii="Times New Roman" w:hAnsi="Times New Roman" w:cs="Times New Roman"/>
          <w:szCs w:val="24"/>
        </w:rPr>
        <w:t>conventional words (CWs</w:t>
      </w:r>
      <w:r w:rsidR="000E15B3" w:rsidRPr="00DD0D13">
        <w:rPr>
          <w:rFonts w:ascii="Times New Roman" w:hAnsi="Times New Roman" w:cs="Times New Roman"/>
          <w:szCs w:val="24"/>
        </w:rPr>
        <w:t xml:space="preserve">, e.g. </w:t>
      </w:r>
      <w:r w:rsidR="000E15B3" w:rsidRPr="00DD0D13">
        <w:rPr>
          <w:rFonts w:ascii="Times New Roman" w:hAnsi="Times New Roman" w:cs="Times New Roman"/>
          <w:i/>
          <w:szCs w:val="24"/>
        </w:rPr>
        <w:t>dog</w:t>
      </w:r>
      <w:r w:rsidR="00F1661C" w:rsidRPr="00DD0D13">
        <w:rPr>
          <w:rFonts w:ascii="Times New Roman" w:hAnsi="Times New Roman" w:cs="Times New Roman"/>
          <w:szCs w:val="24"/>
        </w:rPr>
        <w:t>)</w:t>
      </w:r>
      <w:r w:rsidR="000440E1" w:rsidRPr="00DD0D13">
        <w:rPr>
          <w:rFonts w:ascii="Times New Roman" w:hAnsi="Times New Roman" w:cs="Times New Roman"/>
          <w:szCs w:val="24"/>
        </w:rPr>
        <w:t>. Here we</w:t>
      </w:r>
      <w:r w:rsidR="00F1661C" w:rsidRPr="00DD0D13">
        <w:rPr>
          <w:rFonts w:ascii="Times New Roman" w:hAnsi="Times New Roman" w:cs="Times New Roman"/>
          <w:szCs w:val="24"/>
        </w:rPr>
        <w:t xml:space="preserve"> hypothesis</w:t>
      </w:r>
      <w:r w:rsidR="000440E1" w:rsidRPr="00DD0D13">
        <w:rPr>
          <w:rFonts w:ascii="Times New Roman" w:hAnsi="Times New Roman" w:cs="Times New Roman"/>
          <w:szCs w:val="24"/>
        </w:rPr>
        <w:t>e</w:t>
      </w:r>
      <w:r w:rsidR="00F1661C" w:rsidRPr="00DD0D13">
        <w:rPr>
          <w:rFonts w:ascii="Times New Roman" w:hAnsi="Times New Roman" w:cs="Times New Roman"/>
          <w:szCs w:val="24"/>
        </w:rPr>
        <w:t xml:space="preserve"> that </w:t>
      </w:r>
      <w:r w:rsidR="0060252D" w:rsidRPr="00DD0D13">
        <w:rPr>
          <w:rFonts w:ascii="Times New Roman" w:hAnsi="Times New Roman" w:cs="Times New Roman"/>
          <w:szCs w:val="24"/>
        </w:rPr>
        <w:t xml:space="preserve">the status of </w:t>
      </w:r>
      <w:r w:rsidR="000E15B3" w:rsidRPr="00DD0D13">
        <w:rPr>
          <w:rFonts w:ascii="Times New Roman" w:hAnsi="Times New Roman" w:cs="Times New Roman"/>
          <w:szCs w:val="24"/>
        </w:rPr>
        <w:t>OWs</w:t>
      </w:r>
      <w:r w:rsidR="0060252D" w:rsidRPr="00DD0D13">
        <w:rPr>
          <w:rFonts w:ascii="Times New Roman" w:hAnsi="Times New Roman" w:cs="Times New Roman"/>
          <w:szCs w:val="24"/>
        </w:rPr>
        <w:t xml:space="preserve"> as ‘sound effect</w:t>
      </w:r>
      <w:r w:rsidR="00A074A1" w:rsidRPr="00DD0D13">
        <w:rPr>
          <w:rFonts w:ascii="Times New Roman" w:hAnsi="Times New Roman" w:cs="Times New Roman"/>
          <w:szCs w:val="24"/>
        </w:rPr>
        <w:t xml:space="preserve"> words</w:t>
      </w:r>
      <w:r w:rsidR="0060252D" w:rsidRPr="00DD0D13">
        <w:rPr>
          <w:rFonts w:ascii="Times New Roman" w:hAnsi="Times New Roman" w:cs="Times New Roman"/>
          <w:szCs w:val="24"/>
        </w:rPr>
        <w:t xml:space="preserve">’ leads them to be </w:t>
      </w:r>
      <w:proofErr w:type="spellStart"/>
      <w:r w:rsidR="00F1661C" w:rsidRPr="00DD0D13">
        <w:rPr>
          <w:rFonts w:ascii="Times New Roman" w:hAnsi="Times New Roman" w:cs="Times New Roman"/>
          <w:szCs w:val="24"/>
        </w:rPr>
        <w:t>prosodically</w:t>
      </w:r>
      <w:proofErr w:type="spellEnd"/>
      <w:r w:rsidR="00F1661C" w:rsidRPr="00DD0D13">
        <w:rPr>
          <w:rFonts w:ascii="Times New Roman" w:hAnsi="Times New Roman" w:cs="Times New Roman"/>
          <w:szCs w:val="24"/>
        </w:rPr>
        <w:t xml:space="preserve"> more salient than non-onomatopoeic words. Features that are often cited in the literature as being typical of IDS will be examined</w:t>
      </w:r>
      <w:r w:rsidR="006E5FFC" w:rsidRPr="00DD0D13">
        <w:rPr>
          <w:rFonts w:ascii="Times New Roman" w:hAnsi="Times New Roman" w:cs="Times New Roman"/>
          <w:szCs w:val="24"/>
        </w:rPr>
        <w:t xml:space="preserve"> (Brent &amp; </w:t>
      </w:r>
      <w:proofErr w:type="spellStart"/>
      <w:r w:rsidR="006E5FFC" w:rsidRPr="00DD0D13">
        <w:rPr>
          <w:rFonts w:ascii="Times New Roman" w:hAnsi="Times New Roman" w:cs="Times New Roman"/>
          <w:szCs w:val="24"/>
        </w:rPr>
        <w:t>Siskind</w:t>
      </w:r>
      <w:proofErr w:type="spellEnd"/>
      <w:r w:rsidR="006E5FFC" w:rsidRPr="00DD0D13">
        <w:rPr>
          <w:rFonts w:ascii="Times New Roman" w:hAnsi="Times New Roman" w:cs="Times New Roman"/>
          <w:szCs w:val="24"/>
        </w:rPr>
        <w:t xml:space="preserve">, 2001; Fernald &amp; </w:t>
      </w:r>
      <w:proofErr w:type="spellStart"/>
      <w:r w:rsidR="006E5FFC" w:rsidRPr="00DD0D13">
        <w:rPr>
          <w:rFonts w:ascii="Times New Roman" w:hAnsi="Times New Roman" w:cs="Times New Roman"/>
          <w:szCs w:val="24"/>
        </w:rPr>
        <w:t>Kuhl</w:t>
      </w:r>
      <w:proofErr w:type="spellEnd"/>
      <w:r w:rsidR="006E5FFC" w:rsidRPr="00DD0D13">
        <w:rPr>
          <w:rFonts w:ascii="Times New Roman" w:hAnsi="Times New Roman" w:cs="Times New Roman"/>
          <w:szCs w:val="24"/>
        </w:rPr>
        <w:t>, 1987</w:t>
      </w:r>
      <w:r w:rsidR="00CE2972" w:rsidRPr="00DD0D13">
        <w:rPr>
          <w:rFonts w:ascii="Times New Roman" w:hAnsi="Times New Roman" w:cs="Times New Roman"/>
          <w:szCs w:val="24"/>
        </w:rPr>
        <w:t xml:space="preserve">; </w:t>
      </w:r>
      <w:proofErr w:type="spellStart"/>
      <w:r w:rsidR="00B20981" w:rsidRPr="00DD0D13">
        <w:rPr>
          <w:rFonts w:ascii="Times New Roman" w:hAnsi="Times New Roman" w:cs="Times New Roman"/>
          <w:szCs w:val="24"/>
        </w:rPr>
        <w:t>Soderstrom</w:t>
      </w:r>
      <w:proofErr w:type="spellEnd"/>
      <w:r w:rsidR="00B20981" w:rsidRPr="00DD0D13">
        <w:rPr>
          <w:rFonts w:ascii="Times New Roman" w:hAnsi="Times New Roman" w:cs="Times New Roman"/>
          <w:szCs w:val="24"/>
        </w:rPr>
        <w:t>, 2007</w:t>
      </w:r>
      <w:r w:rsidR="00560A92" w:rsidRPr="00DD0D13">
        <w:rPr>
          <w:rFonts w:ascii="Times New Roman" w:hAnsi="Times New Roman" w:cs="Times New Roman"/>
          <w:szCs w:val="24"/>
        </w:rPr>
        <w:t xml:space="preserve">); </w:t>
      </w:r>
      <w:r w:rsidR="00D776C8" w:rsidRPr="00DD0D13">
        <w:rPr>
          <w:rFonts w:ascii="Times New Roman" w:hAnsi="Times New Roman" w:cs="Times New Roman"/>
          <w:szCs w:val="24"/>
        </w:rPr>
        <w:t xml:space="preserve">these features </w:t>
      </w:r>
      <w:r w:rsidR="000440E1" w:rsidRPr="00DD0D13">
        <w:rPr>
          <w:rFonts w:ascii="Times New Roman" w:hAnsi="Times New Roman" w:cs="Times New Roman"/>
          <w:szCs w:val="24"/>
        </w:rPr>
        <w:t xml:space="preserve">are expected to be </w:t>
      </w:r>
      <w:r w:rsidR="00560A92" w:rsidRPr="00DD0D13">
        <w:rPr>
          <w:rFonts w:ascii="Times New Roman" w:hAnsi="Times New Roman" w:cs="Times New Roman"/>
          <w:szCs w:val="24"/>
        </w:rPr>
        <w:t>especially</w:t>
      </w:r>
      <w:r w:rsidR="00D776C8" w:rsidRPr="00DD0D13">
        <w:rPr>
          <w:rFonts w:ascii="Times New Roman" w:hAnsi="Times New Roman" w:cs="Times New Roman"/>
          <w:szCs w:val="24"/>
        </w:rPr>
        <w:t xml:space="preserve"> exaggerated in the production of onomatopoeic </w:t>
      </w:r>
      <w:r w:rsidR="00760F8A" w:rsidRPr="00DD0D13">
        <w:rPr>
          <w:rFonts w:ascii="Times New Roman" w:hAnsi="Times New Roman" w:cs="Times New Roman"/>
          <w:szCs w:val="24"/>
        </w:rPr>
        <w:t>words</w:t>
      </w:r>
      <w:r w:rsidR="00D776C8" w:rsidRPr="00DD0D13">
        <w:rPr>
          <w:rFonts w:ascii="Times New Roman" w:hAnsi="Times New Roman" w:cs="Times New Roman"/>
          <w:szCs w:val="24"/>
        </w:rPr>
        <w:t xml:space="preserve">. This includes the use of higher pitch and wider pitch range to imitate the sounds in question (for example, </w:t>
      </w:r>
      <w:r w:rsidR="00D776C8" w:rsidRPr="00DD0D13">
        <w:rPr>
          <w:rFonts w:ascii="Times New Roman" w:hAnsi="Times New Roman" w:cs="Times New Roman"/>
          <w:i/>
          <w:szCs w:val="24"/>
        </w:rPr>
        <w:t xml:space="preserve">meow </w:t>
      </w:r>
      <w:r w:rsidR="00D776C8" w:rsidRPr="00DD0D13">
        <w:rPr>
          <w:rFonts w:ascii="Times New Roman" w:hAnsi="Times New Roman" w:cs="Times New Roman"/>
          <w:szCs w:val="24"/>
        </w:rPr>
        <w:t xml:space="preserve">compared with </w:t>
      </w:r>
      <w:r w:rsidR="00D776C8" w:rsidRPr="00DD0D13">
        <w:rPr>
          <w:rFonts w:ascii="Times New Roman" w:hAnsi="Times New Roman" w:cs="Times New Roman"/>
          <w:i/>
          <w:szCs w:val="24"/>
        </w:rPr>
        <w:t>cat</w:t>
      </w:r>
      <w:r w:rsidR="00D776C8" w:rsidRPr="00DD0D13">
        <w:rPr>
          <w:rFonts w:ascii="Times New Roman" w:hAnsi="Times New Roman" w:cs="Times New Roman"/>
          <w:szCs w:val="24"/>
        </w:rPr>
        <w:t xml:space="preserve">), as well as longer vowels (as in </w:t>
      </w:r>
      <w:r w:rsidR="00D776C8" w:rsidRPr="00DD0D13">
        <w:rPr>
          <w:rFonts w:ascii="Times New Roman" w:hAnsi="Times New Roman" w:cs="Times New Roman"/>
          <w:i/>
          <w:szCs w:val="24"/>
        </w:rPr>
        <w:t>moo</w:t>
      </w:r>
      <w:r w:rsidR="00D776C8" w:rsidRPr="00DD0D13">
        <w:rPr>
          <w:rFonts w:ascii="Times New Roman" w:hAnsi="Times New Roman" w:cs="Times New Roman"/>
          <w:szCs w:val="24"/>
        </w:rPr>
        <w:t xml:space="preserve"> or </w:t>
      </w:r>
      <w:r w:rsidR="00D776C8" w:rsidRPr="00DD0D13">
        <w:rPr>
          <w:rFonts w:ascii="Times New Roman" w:hAnsi="Times New Roman" w:cs="Times New Roman"/>
          <w:i/>
          <w:szCs w:val="24"/>
        </w:rPr>
        <w:t>baa</w:t>
      </w:r>
      <w:r w:rsidR="00D776C8" w:rsidRPr="00DD0D13">
        <w:rPr>
          <w:rFonts w:ascii="Times New Roman" w:hAnsi="Times New Roman" w:cs="Times New Roman"/>
          <w:szCs w:val="24"/>
        </w:rPr>
        <w:t xml:space="preserve">) leading to extended word duration. The presence of reduplication in OWs (Ferguson, 1983) is </w:t>
      </w:r>
      <w:r w:rsidR="000440E1" w:rsidRPr="00DD0D13">
        <w:rPr>
          <w:rFonts w:ascii="Times New Roman" w:hAnsi="Times New Roman" w:cs="Times New Roman"/>
          <w:szCs w:val="24"/>
        </w:rPr>
        <w:t>expected</w:t>
      </w:r>
      <w:r w:rsidR="00D776C8" w:rsidRPr="00DD0D13">
        <w:rPr>
          <w:rFonts w:ascii="Times New Roman" w:hAnsi="Times New Roman" w:cs="Times New Roman"/>
          <w:szCs w:val="24"/>
        </w:rPr>
        <w:t xml:space="preserve"> to </w:t>
      </w:r>
      <w:r w:rsidR="00760F8A" w:rsidRPr="00DD0D13">
        <w:rPr>
          <w:rFonts w:ascii="Times New Roman" w:hAnsi="Times New Roman" w:cs="Times New Roman"/>
          <w:szCs w:val="24"/>
        </w:rPr>
        <w:t>increase the</w:t>
      </w:r>
      <w:r w:rsidR="00D776C8" w:rsidRPr="00DD0D13">
        <w:rPr>
          <w:rFonts w:ascii="Times New Roman" w:hAnsi="Times New Roman" w:cs="Times New Roman"/>
          <w:szCs w:val="24"/>
        </w:rPr>
        <w:t xml:space="preserve"> </w:t>
      </w:r>
      <w:r w:rsidR="00A074A1" w:rsidRPr="00DD0D13">
        <w:rPr>
          <w:rFonts w:ascii="Times New Roman" w:hAnsi="Times New Roman" w:cs="Times New Roman"/>
          <w:szCs w:val="24"/>
        </w:rPr>
        <w:t xml:space="preserve">number of individual tokens </w:t>
      </w:r>
      <w:r w:rsidR="00D776C8" w:rsidRPr="00DD0D13">
        <w:rPr>
          <w:rFonts w:ascii="Times New Roman" w:hAnsi="Times New Roman" w:cs="Times New Roman"/>
          <w:szCs w:val="24"/>
        </w:rPr>
        <w:t>of these forms</w:t>
      </w:r>
      <w:r w:rsidR="00A074A1" w:rsidRPr="00DD0D13">
        <w:rPr>
          <w:rFonts w:ascii="Times New Roman" w:hAnsi="Times New Roman" w:cs="Times New Roman"/>
          <w:szCs w:val="24"/>
        </w:rPr>
        <w:t xml:space="preserve"> in the input (for example, </w:t>
      </w:r>
      <w:r w:rsidR="00A074A1" w:rsidRPr="00DD0D13">
        <w:rPr>
          <w:rFonts w:ascii="Times New Roman" w:hAnsi="Times New Roman" w:cs="Times New Roman"/>
          <w:i/>
          <w:szCs w:val="24"/>
        </w:rPr>
        <w:t xml:space="preserve">quack </w:t>
      </w:r>
      <w:r w:rsidR="00A074A1" w:rsidRPr="00DD0D13">
        <w:rPr>
          <w:rFonts w:ascii="Times New Roman" w:hAnsi="Times New Roman" w:cs="Times New Roman"/>
          <w:szCs w:val="24"/>
        </w:rPr>
        <w:t xml:space="preserve">is often reduplicated while </w:t>
      </w:r>
      <w:r w:rsidR="00A074A1" w:rsidRPr="00DD0D13">
        <w:rPr>
          <w:rFonts w:ascii="Times New Roman" w:hAnsi="Times New Roman" w:cs="Times New Roman"/>
          <w:i/>
          <w:szCs w:val="24"/>
        </w:rPr>
        <w:t>duck</w:t>
      </w:r>
      <w:r w:rsidR="00A074A1" w:rsidRPr="00DD0D13">
        <w:rPr>
          <w:rFonts w:ascii="Times New Roman" w:hAnsi="Times New Roman" w:cs="Times New Roman"/>
          <w:szCs w:val="24"/>
        </w:rPr>
        <w:t xml:space="preserve"> is not </w:t>
      </w:r>
      <w:r w:rsidR="00560A92" w:rsidRPr="00DD0D13">
        <w:rPr>
          <w:rFonts w:ascii="Times New Roman" w:hAnsi="Times New Roman" w:cs="Times New Roman"/>
          <w:szCs w:val="24"/>
        </w:rPr>
        <w:lastRenderedPageBreak/>
        <w:t xml:space="preserve">likely </w:t>
      </w:r>
      <w:r w:rsidR="00A074A1" w:rsidRPr="00DD0D13">
        <w:rPr>
          <w:rFonts w:ascii="Times New Roman" w:hAnsi="Times New Roman" w:cs="Times New Roman"/>
          <w:szCs w:val="24"/>
        </w:rPr>
        <w:t>to undergo reduplication)</w:t>
      </w:r>
      <w:r w:rsidR="00D776C8" w:rsidRPr="00DD0D13">
        <w:rPr>
          <w:rFonts w:ascii="Times New Roman" w:hAnsi="Times New Roman" w:cs="Times New Roman"/>
          <w:szCs w:val="24"/>
        </w:rPr>
        <w:t xml:space="preserve">. Finally, the grammatical status of OWs, or rather, their lack of any </w:t>
      </w:r>
      <w:r w:rsidR="00E12AC5" w:rsidRPr="00DD0D13">
        <w:rPr>
          <w:rFonts w:ascii="Times New Roman" w:hAnsi="Times New Roman" w:cs="Times New Roman"/>
          <w:szCs w:val="24"/>
        </w:rPr>
        <w:t xml:space="preserve">clear </w:t>
      </w:r>
      <w:r w:rsidR="00D776C8" w:rsidRPr="00DD0D13">
        <w:rPr>
          <w:rFonts w:ascii="Times New Roman" w:hAnsi="Times New Roman" w:cs="Times New Roman"/>
          <w:szCs w:val="24"/>
        </w:rPr>
        <w:t>syntactic ro</w:t>
      </w:r>
      <w:r w:rsidR="000E15B3" w:rsidRPr="00DD0D13">
        <w:rPr>
          <w:rFonts w:ascii="Times New Roman" w:hAnsi="Times New Roman" w:cs="Times New Roman"/>
          <w:szCs w:val="24"/>
        </w:rPr>
        <w:t xml:space="preserve">le in speech, </w:t>
      </w:r>
      <w:r w:rsidR="000440E1" w:rsidRPr="00DD0D13">
        <w:rPr>
          <w:rFonts w:ascii="Times New Roman" w:hAnsi="Times New Roman" w:cs="Times New Roman"/>
          <w:szCs w:val="24"/>
        </w:rPr>
        <w:t>should</w:t>
      </w:r>
      <w:r w:rsidR="000E15B3" w:rsidRPr="00DD0D13">
        <w:rPr>
          <w:rFonts w:ascii="Times New Roman" w:hAnsi="Times New Roman" w:cs="Times New Roman"/>
          <w:szCs w:val="24"/>
        </w:rPr>
        <w:t xml:space="preserve"> cause</w:t>
      </w:r>
      <w:r w:rsidR="00D776C8" w:rsidRPr="00DD0D13">
        <w:rPr>
          <w:rFonts w:ascii="Times New Roman" w:hAnsi="Times New Roman" w:cs="Times New Roman"/>
          <w:szCs w:val="24"/>
        </w:rPr>
        <w:t xml:space="preserve"> these forms to be presented in isolation</w:t>
      </w:r>
      <w:r w:rsidR="00E12AC5" w:rsidRPr="00DD0D13">
        <w:rPr>
          <w:rFonts w:ascii="Times New Roman" w:hAnsi="Times New Roman" w:cs="Times New Roman"/>
          <w:szCs w:val="24"/>
        </w:rPr>
        <w:t xml:space="preserve"> more often than their equivalent CWs</w:t>
      </w:r>
      <w:r w:rsidR="00F1661C" w:rsidRPr="00DD0D13">
        <w:rPr>
          <w:rFonts w:ascii="Times New Roman" w:hAnsi="Times New Roman" w:cs="Times New Roman"/>
          <w:szCs w:val="24"/>
        </w:rPr>
        <w:t>.</w:t>
      </w:r>
      <w:r w:rsidR="000440E1" w:rsidRPr="00DD0D13">
        <w:rPr>
          <w:rFonts w:ascii="Times New Roman" w:hAnsi="Times New Roman" w:cs="Times New Roman"/>
          <w:szCs w:val="24"/>
        </w:rPr>
        <w:t xml:space="preserve"> More precisely, we</w:t>
      </w:r>
      <w:r w:rsidR="00F1661C" w:rsidRPr="00DD0D13">
        <w:rPr>
          <w:rFonts w:ascii="Times New Roman" w:hAnsi="Times New Roman" w:cs="Times New Roman"/>
          <w:szCs w:val="24"/>
        </w:rPr>
        <w:t xml:space="preserve"> </w:t>
      </w:r>
      <w:r w:rsidR="0073495C" w:rsidRPr="00DD0D13">
        <w:rPr>
          <w:rFonts w:ascii="Times New Roman" w:hAnsi="Times New Roman" w:cs="Times New Roman"/>
          <w:szCs w:val="24"/>
        </w:rPr>
        <w:t>hypothesise</w:t>
      </w:r>
      <w:r w:rsidR="00F1661C" w:rsidRPr="00DD0D13">
        <w:rPr>
          <w:rFonts w:ascii="Times New Roman" w:hAnsi="Times New Roman" w:cs="Times New Roman"/>
          <w:szCs w:val="24"/>
        </w:rPr>
        <w:t xml:space="preserve"> that:</w:t>
      </w:r>
    </w:p>
    <w:p w14:paraId="1A898A54" w14:textId="77777777" w:rsidR="00F1661C" w:rsidRPr="00DD0D13" w:rsidRDefault="00F1661C" w:rsidP="00416690">
      <w:pPr>
        <w:pStyle w:val="ListParagraph"/>
        <w:numPr>
          <w:ilvl w:val="0"/>
          <w:numId w:val="1"/>
        </w:numPr>
        <w:spacing w:line="480" w:lineRule="auto"/>
        <w:rPr>
          <w:rFonts w:ascii="Times New Roman" w:hAnsi="Times New Roman" w:cs="Times New Roman"/>
          <w:szCs w:val="24"/>
        </w:rPr>
      </w:pPr>
      <w:r w:rsidRPr="00DD0D13">
        <w:rPr>
          <w:rFonts w:ascii="Times New Roman" w:hAnsi="Times New Roman" w:cs="Times New Roman"/>
          <w:szCs w:val="24"/>
        </w:rPr>
        <w:t xml:space="preserve">Pitch </w:t>
      </w:r>
      <w:r w:rsidR="00226BEE" w:rsidRPr="00DD0D13">
        <w:rPr>
          <w:rFonts w:ascii="Times New Roman" w:hAnsi="Times New Roman" w:cs="Times New Roman"/>
          <w:szCs w:val="24"/>
        </w:rPr>
        <w:t>is</w:t>
      </w:r>
      <w:r w:rsidRPr="00DD0D13">
        <w:rPr>
          <w:rFonts w:ascii="Times New Roman" w:hAnsi="Times New Roman" w:cs="Times New Roman"/>
          <w:szCs w:val="24"/>
        </w:rPr>
        <w:t xml:space="preserve"> modified to result in an increased salience of OWs over CWs: mean pitch </w:t>
      </w:r>
      <w:r w:rsidR="00226BEE" w:rsidRPr="00DD0D13">
        <w:rPr>
          <w:rFonts w:ascii="Times New Roman" w:hAnsi="Times New Roman" w:cs="Times New Roman"/>
          <w:szCs w:val="24"/>
        </w:rPr>
        <w:t>is</w:t>
      </w:r>
      <w:r w:rsidRPr="00DD0D13">
        <w:rPr>
          <w:rFonts w:ascii="Times New Roman" w:hAnsi="Times New Roman" w:cs="Times New Roman"/>
          <w:szCs w:val="24"/>
        </w:rPr>
        <w:t xml:space="preserve"> higher and pitch excursions wider in the production of OWs.</w:t>
      </w:r>
    </w:p>
    <w:p w14:paraId="298C69BF" w14:textId="77777777" w:rsidR="00F1661C" w:rsidRPr="00DD0D13" w:rsidRDefault="00F1661C" w:rsidP="00416690">
      <w:pPr>
        <w:pStyle w:val="ListParagraph"/>
        <w:numPr>
          <w:ilvl w:val="0"/>
          <w:numId w:val="1"/>
        </w:numPr>
        <w:spacing w:line="480" w:lineRule="auto"/>
        <w:rPr>
          <w:rFonts w:ascii="Times New Roman" w:hAnsi="Times New Roman" w:cs="Times New Roman"/>
          <w:szCs w:val="24"/>
        </w:rPr>
      </w:pPr>
      <w:r w:rsidRPr="00DD0D13">
        <w:rPr>
          <w:rFonts w:ascii="Times New Roman" w:hAnsi="Times New Roman" w:cs="Times New Roman"/>
          <w:szCs w:val="24"/>
        </w:rPr>
        <w:t xml:space="preserve">Word duration of OWs </w:t>
      </w:r>
      <w:r w:rsidR="00226BEE" w:rsidRPr="00DD0D13">
        <w:rPr>
          <w:rFonts w:ascii="Times New Roman" w:hAnsi="Times New Roman" w:cs="Times New Roman"/>
          <w:szCs w:val="24"/>
        </w:rPr>
        <w:t>is</w:t>
      </w:r>
      <w:r w:rsidRPr="00DD0D13">
        <w:rPr>
          <w:rFonts w:ascii="Times New Roman" w:hAnsi="Times New Roman" w:cs="Times New Roman"/>
          <w:szCs w:val="24"/>
        </w:rPr>
        <w:t xml:space="preserve"> longer than CWs.</w:t>
      </w:r>
    </w:p>
    <w:p w14:paraId="0AC184D4" w14:textId="5D201E3F" w:rsidR="00F1661C" w:rsidRPr="00DD0D13" w:rsidRDefault="00F1661C" w:rsidP="00416690">
      <w:pPr>
        <w:pStyle w:val="ListParagraph"/>
        <w:numPr>
          <w:ilvl w:val="0"/>
          <w:numId w:val="1"/>
        </w:numPr>
        <w:spacing w:line="480" w:lineRule="auto"/>
        <w:rPr>
          <w:rFonts w:ascii="Times New Roman" w:hAnsi="Times New Roman" w:cs="Times New Roman"/>
          <w:szCs w:val="24"/>
        </w:rPr>
      </w:pPr>
      <w:r w:rsidRPr="00DD0D13">
        <w:rPr>
          <w:rFonts w:ascii="Times New Roman" w:hAnsi="Times New Roman" w:cs="Times New Roman"/>
          <w:szCs w:val="24"/>
        </w:rPr>
        <w:t xml:space="preserve">OWs </w:t>
      </w:r>
      <w:r w:rsidR="00226BEE" w:rsidRPr="00DD0D13">
        <w:rPr>
          <w:rFonts w:ascii="Times New Roman" w:hAnsi="Times New Roman" w:cs="Times New Roman"/>
          <w:szCs w:val="24"/>
        </w:rPr>
        <w:t>are</w:t>
      </w:r>
      <w:r w:rsidRPr="00DD0D13">
        <w:rPr>
          <w:rFonts w:ascii="Times New Roman" w:hAnsi="Times New Roman" w:cs="Times New Roman"/>
          <w:szCs w:val="24"/>
        </w:rPr>
        <w:t xml:space="preserve"> </w:t>
      </w:r>
      <w:r w:rsidR="00E12AC5" w:rsidRPr="00DD0D13">
        <w:rPr>
          <w:rFonts w:ascii="Times New Roman" w:hAnsi="Times New Roman" w:cs="Times New Roman"/>
          <w:szCs w:val="24"/>
        </w:rPr>
        <w:t>produced</w:t>
      </w:r>
      <w:r w:rsidRPr="00DD0D13">
        <w:rPr>
          <w:rFonts w:ascii="Times New Roman" w:hAnsi="Times New Roman" w:cs="Times New Roman"/>
          <w:szCs w:val="24"/>
        </w:rPr>
        <w:t xml:space="preserve"> more frequently than CWs</w:t>
      </w:r>
      <w:r w:rsidR="00E12AC5" w:rsidRPr="00DD0D13">
        <w:rPr>
          <w:rFonts w:ascii="Times New Roman" w:hAnsi="Times New Roman" w:cs="Times New Roman"/>
          <w:szCs w:val="24"/>
        </w:rPr>
        <w:t xml:space="preserve"> owing to reduplication</w:t>
      </w:r>
      <w:r w:rsidRPr="00DD0D13">
        <w:rPr>
          <w:rFonts w:ascii="Times New Roman" w:hAnsi="Times New Roman" w:cs="Times New Roman"/>
          <w:szCs w:val="24"/>
        </w:rPr>
        <w:t>.</w:t>
      </w:r>
    </w:p>
    <w:p w14:paraId="3D117496" w14:textId="77777777" w:rsidR="00EE48FB" w:rsidRPr="00DD0D13" w:rsidRDefault="00F1661C" w:rsidP="00EE48FB">
      <w:pPr>
        <w:pStyle w:val="ListParagraph"/>
        <w:numPr>
          <w:ilvl w:val="0"/>
          <w:numId w:val="1"/>
        </w:numPr>
        <w:spacing w:after="0" w:line="480" w:lineRule="auto"/>
        <w:ind w:left="714" w:hanging="357"/>
        <w:rPr>
          <w:rFonts w:ascii="Times New Roman" w:hAnsi="Times New Roman" w:cs="Times New Roman"/>
          <w:szCs w:val="24"/>
        </w:rPr>
      </w:pPr>
      <w:r w:rsidRPr="00DD0D13">
        <w:rPr>
          <w:rFonts w:ascii="Times New Roman" w:hAnsi="Times New Roman" w:cs="Times New Roman"/>
          <w:szCs w:val="24"/>
        </w:rPr>
        <w:t xml:space="preserve">Pauses </w:t>
      </w:r>
      <w:r w:rsidR="00226BEE" w:rsidRPr="00DD0D13">
        <w:rPr>
          <w:rFonts w:ascii="Times New Roman" w:hAnsi="Times New Roman" w:cs="Times New Roman"/>
          <w:szCs w:val="24"/>
        </w:rPr>
        <w:t>are</w:t>
      </w:r>
      <w:r w:rsidRPr="00DD0D13">
        <w:rPr>
          <w:rFonts w:ascii="Times New Roman" w:hAnsi="Times New Roman" w:cs="Times New Roman"/>
          <w:szCs w:val="24"/>
        </w:rPr>
        <w:t xml:space="preserve"> longer and more frequent before and after the production of OWs than CWs; OWs will appear in isolation more frequently than CWs.</w:t>
      </w:r>
    </w:p>
    <w:p w14:paraId="13526E00" w14:textId="46FCB06D" w:rsidR="00F1661C" w:rsidRPr="00DD0D13" w:rsidRDefault="007C0BCC" w:rsidP="005B0CFF">
      <w:pPr>
        <w:spacing w:after="0" w:line="480" w:lineRule="auto"/>
        <w:rPr>
          <w:rFonts w:ascii="Times New Roman" w:hAnsi="Times New Roman" w:cs="Times New Roman"/>
          <w:szCs w:val="24"/>
        </w:rPr>
      </w:pPr>
      <w:r w:rsidRPr="00DD0D13">
        <w:rPr>
          <w:rFonts w:ascii="Times New Roman" w:hAnsi="Times New Roman" w:cs="Times New Roman"/>
          <w:szCs w:val="24"/>
        </w:rPr>
        <w:t xml:space="preserve">It is assumed that the </w:t>
      </w:r>
      <w:r w:rsidR="00EE48FB" w:rsidRPr="00DD0D13">
        <w:rPr>
          <w:rFonts w:ascii="Times New Roman" w:hAnsi="Times New Roman" w:cs="Times New Roman"/>
          <w:szCs w:val="24"/>
        </w:rPr>
        <w:t xml:space="preserve">combination of these features will </w:t>
      </w:r>
      <w:r w:rsidR="00D3145E" w:rsidRPr="00DD0D13">
        <w:rPr>
          <w:rFonts w:ascii="Times New Roman" w:hAnsi="Times New Roman" w:cs="Times New Roman"/>
          <w:szCs w:val="24"/>
        </w:rPr>
        <w:t>lead OWs to be more salient across</w:t>
      </w:r>
      <w:r w:rsidR="00987EF7" w:rsidRPr="00DD0D13">
        <w:rPr>
          <w:rFonts w:ascii="Times New Roman" w:hAnsi="Times New Roman" w:cs="Times New Roman"/>
          <w:szCs w:val="24"/>
        </w:rPr>
        <w:t xml:space="preserve"> </w:t>
      </w:r>
      <w:r w:rsidR="00D3145E" w:rsidRPr="00DD0D13">
        <w:rPr>
          <w:rFonts w:ascii="Times New Roman" w:hAnsi="Times New Roman" w:cs="Times New Roman"/>
          <w:szCs w:val="24"/>
        </w:rPr>
        <w:t>the</w:t>
      </w:r>
      <w:r w:rsidR="00987EF7" w:rsidRPr="00DD0D13">
        <w:rPr>
          <w:rFonts w:ascii="Times New Roman" w:hAnsi="Times New Roman" w:cs="Times New Roman"/>
          <w:szCs w:val="24"/>
        </w:rPr>
        <w:t xml:space="preserve"> </w:t>
      </w:r>
      <w:r w:rsidR="00D3145E" w:rsidRPr="00DD0D13">
        <w:rPr>
          <w:rFonts w:ascii="Times New Roman" w:hAnsi="Times New Roman" w:cs="Times New Roman"/>
          <w:szCs w:val="24"/>
        </w:rPr>
        <w:t>board than their CW counterparts</w:t>
      </w:r>
      <w:r w:rsidR="00987EF7" w:rsidRPr="00DD0D13">
        <w:rPr>
          <w:rFonts w:ascii="Times New Roman" w:hAnsi="Times New Roman" w:cs="Times New Roman"/>
          <w:szCs w:val="24"/>
        </w:rPr>
        <w:t>. This will provide</w:t>
      </w:r>
      <w:r w:rsidR="00D3145E" w:rsidRPr="00DD0D13">
        <w:rPr>
          <w:rFonts w:ascii="Times New Roman" w:hAnsi="Times New Roman" w:cs="Times New Roman"/>
          <w:szCs w:val="24"/>
        </w:rPr>
        <w:t xml:space="preserve"> an input-based perspective for the high number of OWs reported in early infant speech (</w:t>
      </w:r>
      <w:proofErr w:type="spellStart"/>
      <w:r w:rsidR="00D3145E" w:rsidRPr="00DD0D13">
        <w:rPr>
          <w:rFonts w:ascii="Times New Roman" w:hAnsi="Times New Roman" w:cs="Times New Roman"/>
          <w:szCs w:val="24"/>
        </w:rPr>
        <w:t>Menn</w:t>
      </w:r>
      <w:proofErr w:type="spellEnd"/>
      <w:r w:rsidR="00D3145E" w:rsidRPr="00DD0D13">
        <w:rPr>
          <w:rFonts w:ascii="Times New Roman" w:hAnsi="Times New Roman" w:cs="Times New Roman"/>
          <w:szCs w:val="24"/>
        </w:rPr>
        <w:t xml:space="preserve"> &amp; </w:t>
      </w:r>
      <w:proofErr w:type="spellStart"/>
      <w:r w:rsidR="00D3145E" w:rsidRPr="00DD0D13">
        <w:rPr>
          <w:rFonts w:ascii="Times New Roman" w:hAnsi="Times New Roman" w:cs="Times New Roman"/>
          <w:szCs w:val="24"/>
        </w:rPr>
        <w:t>Vihman</w:t>
      </w:r>
      <w:proofErr w:type="spellEnd"/>
      <w:r w:rsidR="00D3145E" w:rsidRPr="00DD0D13">
        <w:rPr>
          <w:rFonts w:ascii="Times New Roman" w:hAnsi="Times New Roman" w:cs="Times New Roman"/>
          <w:szCs w:val="24"/>
        </w:rPr>
        <w:t xml:space="preserve">, 2011; Tardif et al., 2008). </w:t>
      </w:r>
      <w:r w:rsidR="00F87EBF" w:rsidRPr="00DD0D13">
        <w:rPr>
          <w:rFonts w:ascii="Times New Roman" w:hAnsi="Times New Roman" w:cs="Times New Roman"/>
          <w:i/>
          <w:szCs w:val="24"/>
        </w:rPr>
        <w:br/>
      </w:r>
      <w:r w:rsidR="00F1661C" w:rsidRPr="00DD0D13">
        <w:rPr>
          <w:rFonts w:ascii="Times New Roman" w:hAnsi="Times New Roman" w:cs="Times New Roman"/>
          <w:i/>
          <w:szCs w:val="24"/>
        </w:rPr>
        <w:t>Method</w:t>
      </w:r>
    </w:p>
    <w:p w14:paraId="39FAFC77" w14:textId="7E88A874" w:rsidR="00F87EBF" w:rsidRPr="00DD0D13" w:rsidRDefault="00F1661C" w:rsidP="005B0CFF">
      <w:pPr>
        <w:spacing w:after="0" w:line="480" w:lineRule="auto"/>
        <w:rPr>
          <w:rFonts w:ascii="Times New Roman" w:hAnsi="Times New Roman" w:cs="Times New Roman"/>
          <w:szCs w:val="24"/>
        </w:rPr>
      </w:pPr>
      <w:r w:rsidRPr="00DD0D13">
        <w:rPr>
          <w:rFonts w:ascii="Times New Roman" w:hAnsi="Times New Roman" w:cs="Times New Roman"/>
          <w:i/>
          <w:szCs w:val="24"/>
        </w:rPr>
        <w:t>Participants</w:t>
      </w:r>
      <w:r w:rsidRPr="00DD0D13">
        <w:rPr>
          <w:rFonts w:ascii="Times New Roman" w:hAnsi="Times New Roman" w:cs="Times New Roman"/>
          <w:szCs w:val="24"/>
        </w:rPr>
        <w:br/>
        <w:t>Data collected for a previous study was used for this analysis (</w:t>
      </w:r>
      <w:proofErr w:type="spellStart"/>
      <w:r w:rsidR="003C0FB2" w:rsidRPr="00DD0D13">
        <w:rPr>
          <w:rFonts w:ascii="Times New Roman" w:hAnsi="Times New Roman" w:cs="Times New Roman"/>
          <w:szCs w:val="24"/>
        </w:rPr>
        <w:t>DePaolis</w:t>
      </w:r>
      <w:proofErr w:type="spellEnd"/>
      <w:r w:rsidR="003C0FB2" w:rsidRPr="00DD0D13">
        <w:rPr>
          <w:rFonts w:ascii="Times New Roman" w:hAnsi="Times New Roman" w:cs="Times New Roman"/>
          <w:szCs w:val="24"/>
        </w:rPr>
        <w:t xml:space="preserve"> et al.</w:t>
      </w:r>
      <w:r w:rsidRPr="00DD0D13">
        <w:rPr>
          <w:rFonts w:ascii="Times New Roman" w:hAnsi="Times New Roman" w:cs="Times New Roman"/>
          <w:szCs w:val="24"/>
        </w:rPr>
        <w:t xml:space="preserve">, 2010). </w:t>
      </w:r>
      <w:r w:rsidR="00987EF7" w:rsidRPr="00DD0D13">
        <w:rPr>
          <w:rFonts w:ascii="Times New Roman" w:hAnsi="Times New Roman" w:cs="Times New Roman"/>
          <w:szCs w:val="24"/>
        </w:rPr>
        <w:t>R</w:t>
      </w:r>
      <w:r w:rsidRPr="00DD0D13">
        <w:rPr>
          <w:rFonts w:ascii="Times New Roman" w:hAnsi="Times New Roman" w:cs="Times New Roman"/>
          <w:szCs w:val="24"/>
        </w:rPr>
        <w:t xml:space="preserve">ecordings of </w:t>
      </w:r>
      <w:r w:rsidR="00987EF7" w:rsidRPr="00DD0D13">
        <w:rPr>
          <w:rFonts w:ascii="Times New Roman" w:hAnsi="Times New Roman" w:cs="Times New Roman"/>
          <w:szCs w:val="24"/>
        </w:rPr>
        <w:t xml:space="preserve">12 </w:t>
      </w:r>
      <w:r w:rsidRPr="00DD0D13">
        <w:rPr>
          <w:rFonts w:ascii="Times New Roman" w:hAnsi="Times New Roman" w:cs="Times New Roman"/>
          <w:szCs w:val="24"/>
        </w:rPr>
        <w:t xml:space="preserve">British mothers interacting with their infants were analysed. Participants were all based in Yorkshire, UK, and </w:t>
      </w:r>
      <w:r w:rsidR="00416690" w:rsidRPr="00DD0D13">
        <w:rPr>
          <w:rFonts w:ascii="Times New Roman" w:hAnsi="Times New Roman" w:cs="Times New Roman"/>
          <w:szCs w:val="24"/>
        </w:rPr>
        <w:t>were recruited through an advert in a local magazine. A</w:t>
      </w:r>
      <w:r w:rsidRPr="00DD0D13">
        <w:rPr>
          <w:rFonts w:ascii="Times New Roman" w:hAnsi="Times New Roman" w:cs="Times New Roman"/>
          <w:szCs w:val="24"/>
        </w:rPr>
        <w:t>t least one parent of each infant held the equivalent of an undergraduate degree</w:t>
      </w:r>
      <w:r w:rsidR="00B20981" w:rsidRPr="00DD0D13">
        <w:rPr>
          <w:rFonts w:ascii="Times New Roman" w:hAnsi="Times New Roman" w:cs="Times New Roman"/>
          <w:szCs w:val="24"/>
        </w:rPr>
        <w:t xml:space="preserve"> from a college or university. The i</w:t>
      </w:r>
      <w:r w:rsidRPr="00DD0D13">
        <w:rPr>
          <w:rFonts w:ascii="Times New Roman" w:hAnsi="Times New Roman" w:cs="Times New Roman"/>
          <w:szCs w:val="24"/>
        </w:rPr>
        <w:t>nfants</w:t>
      </w:r>
      <w:r w:rsidR="00987EF7" w:rsidRPr="00DD0D13">
        <w:rPr>
          <w:rFonts w:ascii="Times New Roman" w:hAnsi="Times New Roman" w:cs="Times New Roman"/>
          <w:szCs w:val="24"/>
        </w:rPr>
        <w:t xml:space="preserve"> (</w:t>
      </w:r>
      <w:r w:rsidRPr="00DD0D13">
        <w:rPr>
          <w:rFonts w:ascii="Times New Roman" w:hAnsi="Times New Roman" w:cs="Times New Roman"/>
          <w:szCs w:val="24"/>
        </w:rPr>
        <w:t>four females</w:t>
      </w:r>
      <w:r w:rsidR="00987EF7" w:rsidRPr="00DD0D13">
        <w:rPr>
          <w:rFonts w:ascii="Times New Roman" w:hAnsi="Times New Roman" w:cs="Times New Roman"/>
          <w:szCs w:val="24"/>
        </w:rPr>
        <w:t>)</w:t>
      </w:r>
      <w:r w:rsidR="00A56608" w:rsidRPr="00DD0D13">
        <w:rPr>
          <w:rFonts w:ascii="Times New Roman" w:hAnsi="Times New Roman" w:cs="Times New Roman"/>
          <w:szCs w:val="24"/>
        </w:rPr>
        <w:t xml:space="preserve"> were aged 0</w:t>
      </w:r>
      <w:proofErr w:type="gramStart"/>
      <w:r w:rsidR="00A56608" w:rsidRPr="00DD0D13">
        <w:rPr>
          <w:rFonts w:ascii="Times New Roman" w:hAnsi="Times New Roman" w:cs="Times New Roman"/>
          <w:szCs w:val="24"/>
        </w:rPr>
        <w:t>;8</w:t>
      </w:r>
      <w:proofErr w:type="gramEnd"/>
      <w:r w:rsidR="00A56608" w:rsidRPr="00DD0D13">
        <w:rPr>
          <w:rFonts w:ascii="Times New Roman" w:hAnsi="Times New Roman" w:cs="Times New Roman"/>
          <w:szCs w:val="24"/>
        </w:rPr>
        <w:t xml:space="preserve"> </w:t>
      </w:r>
      <w:r w:rsidRPr="00DD0D13">
        <w:rPr>
          <w:rFonts w:ascii="Times New Roman" w:hAnsi="Times New Roman" w:cs="Times New Roman"/>
          <w:szCs w:val="24"/>
        </w:rPr>
        <w:t xml:space="preserve">(mean age = 256.6 days) and </w:t>
      </w:r>
      <w:r w:rsidR="00226BEE" w:rsidRPr="00DD0D13">
        <w:rPr>
          <w:rFonts w:ascii="Times New Roman" w:hAnsi="Times New Roman" w:cs="Times New Roman"/>
          <w:szCs w:val="24"/>
        </w:rPr>
        <w:t xml:space="preserve">had </w:t>
      </w:r>
      <w:r w:rsidRPr="00DD0D13">
        <w:rPr>
          <w:rFonts w:ascii="Times New Roman" w:hAnsi="Times New Roman" w:cs="Times New Roman"/>
          <w:szCs w:val="24"/>
        </w:rPr>
        <w:t xml:space="preserve">passed a </w:t>
      </w:r>
      <w:proofErr w:type="spellStart"/>
      <w:r w:rsidRPr="00DD0D13">
        <w:rPr>
          <w:rFonts w:ascii="Times New Roman" w:hAnsi="Times New Roman" w:cs="Times New Roman"/>
          <w:szCs w:val="24"/>
        </w:rPr>
        <w:t>newborn</w:t>
      </w:r>
      <w:proofErr w:type="spellEnd"/>
      <w:r w:rsidRPr="00DD0D13">
        <w:rPr>
          <w:rFonts w:ascii="Times New Roman" w:hAnsi="Times New Roman" w:cs="Times New Roman"/>
          <w:szCs w:val="24"/>
        </w:rPr>
        <w:t xml:space="preserve"> hearing screening; no hearing problems were reported. </w:t>
      </w:r>
      <w:r w:rsidR="00FC537F" w:rsidRPr="00DD0D13">
        <w:rPr>
          <w:rFonts w:ascii="Times New Roman" w:hAnsi="Times New Roman" w:cs="Times New Roman"/>
          <w:szCs w:val="24"/>
        </w:rPr>
        <w:t xml:space="preserve">All infants were </w:t>
      </w:r>
      <w:r w:rsidR="009C102F" w:rsidRPr="00DD0D13">
        <w:rPr>
          <w:rFonts w:ascii="Times New Roman" w:hAnsi="Times New Roman" w:cs="Times New Roman"/>
          <w:szCs w:val="24"/>
        </w:rPr>
        <w:t xml:space="preserve">either </w:t>
      </w:r>
      <w:r w:rsidR="00FC537F" w:rsidRPr="00DD0D13">
        <w:rPr>
          <w:rFonts w:ascii="Times New Roman" w:hAnsi="Times New Roman" w:cs="Times New Roman"/>
          <w:szCs w:val="24"/>
        </w:rPr>
        <w:t>first-born or had no pre-teen siblings.</w:t>
      </w:r>
      <w:r w:rsidR="00F87EBF" w:rsidRPr="00DD0D13">
        <w:rPr>
          <w:rFonts w:ascii="Times New Roman" w:hAnsi="Times New Roman" w:cs="Times New Roman"/>
          <w:i/>
          <w:szCs w:val="24"/>
        </w:rPr>
        <w:br/>
      </w:r>
      <w:r w:rsidRPr="00DD0D13">
        <w:rPr>
          <w:rFonts w:ascii="Times New Roman" w:hAnsi="Times New Roman" w:cs="Times New Roman"/>
          <w:i/>
          <w:szCs w:val="24"/>
        </w:rPr>
        <w:t>Apparatus</w:t>
      </w:r>
      <w:r w:rsidRPr="00DD0D13">
        <w:rPr>
          <w:rFonts w:ascii="Times New Roman" w:hAnsi="Times New Roman" w:cs="Times New Roman"/>
          <w:szCs w:val="24"/>
        </w:rPr>
        <w:br/>
        <w:t>Data were collected using a Language Environment Analysis (LENA) digital language processor</w:t>
      </w:r>
      <w:r w:rsidR="00226BEE" w:rsidRPr="00DD0D13">
        <w:rPr>
          <w:rFonts w:ascii="Times New Roman" w:hAnsi="Times New Roman" w:cs="Times New Roman"/>
          <w:szCs w:val="24"/>
        </w:rPr>
        <w:t xml:space="preserve"> – </w:t>
      </w:r>
      <w:r w:rsidRPr="00DD0D13">
        <w:rPr>
          <w:rFonts w:ascii="Times New Roman" w:hAnsi="Times New Roman" w:cs="Times New Roman"/>
          <w:szCs w:val="24"/>
        </w:rPr>
        <w:t xml:space="preserve">a recording device placed in a vest worn by the infant. </w:t>
      </w:r>
      <w:r w:rsidR="00E774C4" w:rsidRPr="00DD0D13">
        <w:rPr>
          <w:rFonts w:ascii="Times New Roman" w:hAnsi="Times New Roman" w:cs="Times New Roman"/>
          <w:szCs w:val="24"/>
        </w:rPr>
        <w:t>T</w:t>
      </w:r>
      <w:r w:rsidRPr="00DD0D13">
        <w:rPr>
          <w:rFonts w:ascii="Times New Roman" w:hAnsi="Times New Roman" w:cs="Times New Roman"/>
          <w:szCs w:val="24"/>
        </w:rPr>
        <w:t xml:space="preserve">he mother was asked to </w:t>
      </w:r>
      <w:r w:rsidRPr="00DD0D13">
        <w:rPr>
          <w:rFonts w:ascii="Times New Roman" w:hAnsi="Times New Roman" w:cs="Times New Roman"/>
          <w:szCs w:val="24"/>
        </w:rPr>
        <w:lastRenderedPageBreak/>
        <w:t xml:space="preserve">‘read’ </w:t>
      </w:r>
      <w:r w:rsidR="00226BEE" w:rsidRPr="00DD0D13">
        <w:rPr>
          <w:rFonts w:ascii="Times New Roman" w:hAnsi="Times New Roman" w:cs="Times New Roman"/>
          <w:szCs w:val="24"/>
        </w:rPr>
        <w:t>with the infant</w:t>
      </w:r>
      <w:r w:rsidR="00E774C4" w:rsidRPr="00DD0D13">
        <w:rPr>
          <w:rFonts w:ascii="Times New Roman" w:hAnsi="Times New Roman" w:cs="Times New Roman"/>
          <w:szCs w:val="24"/>
        </w:rPr>
        <w:t xml:space="preserve"> once </w:t>
      </w:r>
      <w:r w:rsidR="003A3D83" w:rsidRPr="00DD0D13">
        <w:rPr>
          <w:rFonts w:ascii="Times New Roman" w:hAnsi="Times New Roman" w:cs="Times New Roman"/>
          <w:szCs w:val="24"/>
        </w:rPr>
        <w:t>each</w:t>
      </w:r>
      <w:r w:rsidR="00E774C4" w:rsidRPr="00DD0D13">
        <w:rPr>
          <w:rFonts w:ascii="Times New Roman" w:hAnsi="Times New Roman" w:cs="Times New Roman"/>
          <w:szCs w:val="24"/>
        </w:rPr>
        <w:t xml:space="preserve"> day over </w:t>
      </w:r>
      <w:r w:rsidR="003A3D83" w:rsidRPr="00DD0D13">
        <w:rPr>
          <w:rFonts w:ascii="Times New Roman" w:hAnsi="Times New Roman" w:cs="Times New Roman"/>
          <w:szCs w:val="24"/>
        </w:rPr>
        <w:t>a</w:t>
      </w:r>
      <w:r w:rsidR="00E774C4" w:rsidRPr="00DD0D13">
        <w:rPr>
          <w:rFonts w:ascii="Times New Roman" w:hAnsi="Times New Roman" w:cs="Times New Roman"/>
          <w:szCs w:val="24"/>
        </w:rPr>
        <w:t xml:space="preserve"> weekend</w:t>
      </w:r>
      <w:r w:rsidR="00226BEE" w:rsidRPr="00DD0D13">
        <w:rPr>
          <w:rFonts w:ascii="Times New Roman" w:hAnsi="Times New Roman" w:cs="Times New Roman"/>
          <w:szCs w:val="24"/>
        </w:rPr>
        <w:t xml:space="preserve">: </w:t>
      </w:r>
      <w:r w:rsidRPr="00DD0D13">
        <w:rPr>
          <w:rFonts w:ascii="Times New Roman" w:hAnsi="Times New Roman" w:cs="Times New Roman"/>
          <w:szCs w:val="24"/>
        </w:rPr>
        <w:t>two picture books</w:t>
      </w:r>
      <w:r w:rsidR="003A3D83" w:rsidRPr="00DD0D13">
        <w:rPr>
          <w:rFonts w:ascii="Times New Roman" w:hAnsi="Times New Roman" w:cs="Times New Roman"/>
          <w:szCs w:val="24"/>
        </w:rPr>
        <w:t xml:space="preserve"> </w:t>
      </w:r>
      <w:r w:rsidR="00DA7C84" w:rsidRPr="00DD0D13">
        <w:rPr>
          <w:rFonts w:ascii="Times New Roman" w:hAnsi="Times New Roman" w:cs="Times New Roman"/>
          <w:szCs w:val="24"/>
        </w:rPr>
        <w:t xml:space="preserve">– </w:t>
      </w:r>
      <w:r w:rsidR="00DA7C84" w:rsidRPr="00DD0D13">
        <w:rPr>
          <w:rFonts w:ascii="Times New Roman" w:hAnsi="Times New Roman" w:cs="Times New Roman"/>
          <w:i/>
          <w:szCs w:val="24"/>
        </w:rPr>
        <w:t xml:space="preserve">Home </w:t>
      </w:r>
      <w:r w:rsidR="00DA7C84" w:rsidRPr="00DD0D13">
        <w:rPr>
          <w:rFonts w:ascii="Times New Roman" w:hAnsi="Times New Roman" w:cs="Times New Roman"/>
          <w:szCs w:val="24"/>
        </w:rPr>
        <w:t>(</w:t>
      </w:r>
      <w:proofErr w:type="spellStart"/>
      <w:r w:rsidR="00DA7C84" w:rsidRPr="00DD0D13">
        <w:rPr>
          <w:rFonts w:ascii="Times New Roman" w:hAnsi="Times New Roman" w:cs="Times New Roman"/>
          <w:szCs w:val="24"/>
        </w:rPr>
        <w:t>Priddy</w:t>
      </w:r>
      <w:proofErr w:type="spellEnd"/>
      <w:r w:rsidR="00DA7C84" w:rsidRPr="00DD0D13">
        <w:rPr>
          <w:rFonts w:ascii="Times New Roman" w:hAnsi="Times New Roman" w:cs="Times New Roman"/>
          <w:szCs w:val="24"/>
        </w:rPr>
        <w:t xml:space="preserve"> Books, 2009a) and </w:t>
      </w:r>
      <w:r w:rsidR="00DA7C84" w:rsidRPr="00DD0D13">
        <w:rPr>
          <w:rFonts w:ascii="Times New Roman" w:hAnsi="Times New Roman" w:cs="Times New Roman"/>
          <w:i/>
          <w:szCs w:val="24"/>
        </w:rPr>
        <w:t>Toys</w:t>
      </w:r>
      <w:r w:rsidR="00DA7C84" w:rsidRPr="00DD0D13">
        <w:rPr>
          <w:rFonts w:ascii="Times New Roman" w:hAnsi="Times New Roman" w:cs="Times New Roman"/>
          <w:szCs w:val="24"/>
        </w:rPr>
        <w:t xml:space="preserve"> (</w:t>
      </w:r>
      <w:proofErr w:type="spellStart"/>
      <w:r w:rsidR="00DA7C84" w:rsidRPr="00DD0D13">
        <w:rPr>
          <w:rFonts w:ascii="Times New Roman" w:hAnsi="Times New Roman" w:cs="Times New Roman"/>
          <w:szCs w:val="24"/>
        </w:rPr>
        <w:t>Priddy</w:t>
      </w:r>
      <w:proofErr w:type="spellEnd"/>
      <w:r w:rsidR="00DA7C84" w:rsidRPr="00DD0D13">
        <w:rPr>
          <w:rFonts w:ascii="Times New Roman" w:hAnsi="Times New Roman" w:cs="Times New Roman"/>
          <w:szCs w:val="24"/>
        </w:rPr>
        <w:t xml:space="preserve"> Books, 2009b) – </w:t>
      </w:r>
      <w:r w:rsidRPr="00DD0D13">
        <w:rPr>
          <w:rFonts w:ascii="Times New Roman" w:hAnsi="Times New Roman" w:cs="Times New Roman"/>
          <w:szCs w:val="24"/>
        </w:rPr>
        <w:t>were supplie</w:t>
      </w:r>
      <w:r w:rsidR="00B20981" w:rsidRPr="00DD0D13">
        <w:rPr>
          <w:rFonts w:ascii="Times New Roman" w:hAnsi="Times New Roman" w:cs="Times New Roman"/>
          <w:szCs w:val="24"/>
        </w:rPr>
        <w:t>d by the experimenters</w:t>
      </w:r>
      <w:r w:rsidRPr="00DD0D13">
        <w:rPr>
          <w:rFonts w:ascii="Times New Roman" w:hAnsi="Times New Roman" w:cs="Times New Roman"/>
          <w:szCs w:val="24"/>
        </w:rPr>
        <w:t xml:space="preserve">. </w:t>
      </w:r>
    </w:p>
    <w:p w14:paraId="7CE4113A" w14:textId="2F59D5D9" w:rsidR="00B42D16" w:rsidRPr="00DD0D13" w:rsidRDefault="00F1661C" w:rsidP="005B0CFF">
      <w:pPr>
        <w:spacing w:after="0" w:line="480" w:lineRule="auto"/>
        <w:rPr>
          <w:rFonts w:ascii="Times New Roman" w:hAnsi="Times New Roman" w:cs="Times New Roman"/>
          <w:szCs w:val="24"/>
        </w:rPr>
      </w:pPr>
      <w:r w:rsidRPr="00DD0D13">
        <w:rPr>
          <w:rFonts w:ascii="Times New Roman" w:hAnsi="Times New Roman" w:cs="Times New Roman"/>
          <w:i/>
          <w:szCs w:val="24"/>
        </w:rPr>
        <w:t>Stimuli</w:t>
      </w:r>
      <w:r w:rsidRPr="00DD0D13">
        <w:rPr>
          <w:rFonts w:ascii="Times New Roman" w:hAnsi="Times New Roman" w:cs="Times New Roman"/>
          <w:i/>
          <w:szCs w:val="24"/>
        </w:rPr>
        <w:br/>
      </w:r>
      <w:r w:rsidR="003A3D83" w:rsidRPr="00DD0D13">
        <w:rPr>
          <w:rFonts w:ascii="Times New Roman" w:hAnsi="Times New Roman" w:cs="Times New Roman"/>
          <w:szCs w:val="24"/>
        </w:rPr>
        <w:t xml:space="preserve">The recordings of the mothers reading the two picture books were analysed in this study. </w:t>
      </w:r>
      <w:r w:rsidRPr="00DD0D13">
        <w:rPr>
          <w:rFonts w:ascii="Times New Roman" w:hAnsi="Times New Roman" w:cs="Times New Roman"/>
          <w:szCs w:val="24"/>
        </w:rPr>
        <w:t>The mothers were asked to talk their infants through each of the books, which presented a series of colourful pictures and their corresponding labels</w:t>
      </w:r>
      <w:r w:rsidR="00D3145E" w:rsidRPr="00DD0D13">
        <w:rPr>
          <w:rFonts w:ascii="Times New Roman" w:hAnsi="Times New Roman" w:cs="Times New Roman"/>
          <w:szCs w:val="24"/>
        </w:rPr>
        <w:t xml:space="preserve"> (one word and picture per page)</w:t>
      </w:r>
      <w:r w:rsidRPr="00DD0D13">
        <w:rPr>
          <w:rFonts w:ascii="Times New Roman" w:hAnsi="Times New Roman" w:cs="Times New Roman"/>
          <w:szCs w:val="24"/>
        </w:rPr>
        <w:t xml:space="preserve">. </w:t>
      </w:r>
      <w:r w:rsidR="00D3145E" w:rsidRPr="00DD0D13">
        <w:rPr>
          <w:rFonts w:ascii="Times New Roman" w:hAnsi="Times New Roman" w:cs="Times New Roman"/>
          <w:szCs w:val="24"/>
        </w:rPr>
        <w:t xml:space="preserve">Text in the picture books was minimal, allowing the mothers’ speech to be unscripted and spontaneous while also providing some </w:t>
      </w:r>
      <w:r w:rsidR="007F165D" w:rsidRPr="00DD0D13">
        <w:rPr>
          <w:rFonts w:ascii="Times New Roman" w:hAnsi="Times New Roman" w:cs="Times New Roman"/>
          <w:szCs w:val="24"/>
        </w:rPr>
        <w:t xml:space="preserve">lexical </w:t>
      </w:r>
      <w:r w:rsidR="00D3145E" w:rsidRPr="00DD0D13">
        <w:rPr>
          <w:rFonts w:ascii="Times New Roman" w:hAnsi="Times New Roman" w:cs="Times New Roman"/>
          <w:szCs w:val="24"/>
        </w:rPr>
        <w:t xml:space="preserve">consistency across </w:t>
      </w:r>
      <w:r w:rsidR="007F165D" w:rsidRPr="00DD0D13">
        <w:rPr>
          <w:rFonts w:ascii="Times New Roman" w:hAnsi="Times New Roman" w:cs="Times New Roman"/>
          <w:szCs w:val="24"/>
        </w:rPr>
        <w:t>participants</w:t>
      </w:r>
      <w:r w:rsidR="00D3145E" w:rsidRPr="00DD0D13">
        <w:rPr>
          <w:rFonts w:ascii="Times New Roman" w:hAnsi="Times New Roman" w:cs="Times New Roman"/>
          <w:szCs w:val="24"/>
        </w:rPr>
        <w:t xml:space="preserve">. </w:t>
      </w:r>
      <w:r w:rsidR="003A3D83" w:rsidRPr="00DD0D13">
        <w:rPr>
          <w:rFonts w:ascii="Times New Roman" w:hAnsi="Times New Roman" w:cs="Times New Roman"/>
          <w:szCs w:val="24"/>
        </w:rPr>
        <w:t xml:space="preserve">The original experiment did not target onomatopoeic forms in any way, and so mothers were not specifically prompted to use onomatopoeia in the book-reading activity: all onomatopoeic words were produced spontaneously. </w:t>
      </w:r>
      <w:r w:rsidRPr="00DD0D13">
        <w:rPr>
          <w:rFonts w:ascii="Times New Roman" w:hAnsi="Times New Roman" w:cs="Times New Roman"/>
          <w:szCs w:val="24"/>
        </w:rPr>
        <w:t>Importantly, none of the labels presented in the books were onomatopoeic words,</w:t>
      </w:r>
      <w:r w:rsidR="00DA7C84" w:rsidRPr="00DD0D13">
        <w:rPr>
          <w:rFonts w:ascii="Times New Roman" w:hAnsi="Times New Roman" w:cs="Times New Roman"/>
          <w:szCs w:val="24"/>
        </w:rPr>
        <w:t xml:space="preserve"> though</w:t>
      </w:r>
      <w:r w:rsidRPr="00DD0D13">
        <w:rPr>
          <w:rFonts w:ascii="Times New Roman" w:hAnsi="Times New Roman" w:cs="Times New Roman"/>
          <w:szCs w:val="24"/>
        </w:rPr>
        <w:t xml:space="preserve"> the books contained images of toys and household objects which could elicit onomatopoeic productions from the mothers, including a rubber duck, a train, a car and a jigsaw featuring images of farmyard animals. </w:t>
      </w:r>
      <w:r w:rsidR="00F87EBF" w:rsidRPr="00DD0D13">
        <w:rPr>
          <w:rFonts w:ascii="Times New Roman" w:hAnsi="Times New Roman" w:cs="Times New Roman"/>
          <w:i/>
          <w:szCs w:val="24"/>
        </w:rPr>
        <w:br/>
      </w:r>
      <w:r w:rsidRPr="00DD0D13">
        <w:rPr>
          <w:rFonts w:ascii="Times New Roman" w:hAnsi="Times New Roman" w:cs="Times New Roman"/>
          <w:i/>
          <w:szCs w:val="24"/>
        </w:rPr>
        <w:t>Analysis</w:t>
      </w:r>
      <w:r w:rsidRPr="00DD0D13">
        <w:rPr>
          <w:rFonts w:ascii="Times New Roman" w:hAnsi="Times New Roman" w:cs="Times New Roman"/>
          <w:i/>
          <w:szCs w:val="24"/>
        </w:rPr>
        <w:tab/>
      </w:r>
      <w:r w:rsidRPr="00DD0D13">
        <w:rPr>
          <w:rFonts w:ascii="Times New Roman" w:hAnsi="Times New Roman" w:cs="Times New Roman"/>
          <w:szCs w:val="24"/>
        </w:rPr>
        <w:br/>
        <w:t xml:space="preserve">OWs and their corresponding CWs produced by mothers during the book-reading task were analysed. </w:t>
      </w:r>
      <w:r w:rsidR="00B42D16" w:rsidRPr="00DD0D13">
        <w:rPr>
          <w:rFonts w:ascii="Times New Roman" w:hAnsi="Times New Roman" w:cs="Times New Roman"/>
          <w:szCs w:val="24"/>
        </w:rPr>
        <w:t xml:space="preserve">A word was considered to be onomatopoeic if it served to imitate the sound of an object in the context of the book-reading task. For example, the mothers used typical OWs such as </w:t>
      </w:r>
      <w:r w:rsidR="00B42D16" w:rsidRPr="00DD0D13">
        <w:rPr>
          <w:rFonts w:ascii="Times New Roman" w:hAnsi="Times New Roman" w:cs="Times New Roman"/>
          <w:i/>
          <w:szCs w:val="24"/>
        </w:rPr>
        <w:t xml:space="preserve">meow </w:t>
      </w:r>
      <w:r w:rsidR="00B42D16" w:rsidRPr="00DD0D13">
        <w:rPr>
          <w:rFonts w:ascii="Times New Roman" w:hAnsi="Times New Roman" w:cs="Times New Roman"/>
          <w:szCs w:val="24"/>
        </w:rPr>
        <w:t xml:space="preserve">to imitate a cat, but also used less typical forms such as </w:t>
      </w:r>
      <w:r w:rsidR="00B42D16" w:rsidRPr="00DD0D13">
        <w:rPr>
          <w:rFonts w:ascii="Times New Roman" w:hAnsi="Times New Roman" w:cs="Times New Roman"/>
          <w:i/>
          <w:szCs w:val="24"/>
        </w:rPr>
        <w:t xml:space="preserve">boing </w:t>
      </w:r>
      <w:r w:rsidR="00B42D16" w:rsidRPr="00DD0D13">
        <w:rPr>
          <w:rFonts w:ascii="Times New Roman" w:hAnsi="Times New Roman" w:cs="Times New Roman"/>
          <w:szCs w:val="24"/>
        </w:rPr>
        <w:t xml:space="preserve">and </w:t>
      </w:r>
      <w:proofErr w:type="spellStart"/>
      <w:r w:rsidR="00B42D16" w:rsidRPr="00DD0D13">
        <w:rPr>
          <w:rFonts w:ascii="Times New Roman" w:hAnsi="Times New Roman" w:cs="Times New Roman"/>
          <w:i/>
          <w:szCs w:val="24"/>
        </w:rPr>
        <w:t>br</w:t>
      </w:r>
      <w:r w:rsidR="00987EF7" w:rsidRPr="00DD0D13">
        <w:rPr>
          <w:rFonts w:ascii="Times New Roman" w:hAnsi="Times New Roman" w:cs="Times New Roman"/>
          <w:i/>
          <w:szCs w:val="24"/>
        </w:rPr>
        <w:t>rr</w:t>
      </w:r>
      <w:r w:rsidR="00B42D16" w:rsidRPr="00DD0D13">
        <w:rPr>
          <w:rFonts w:ascii="Times New Roman" w:hAnsi="Times New Roman" w:cs="Times New Roman"/>
          <w:i/>
          <w:szCs w:val="24"/>
        </w:rPr>
        <w:t>ing</w:t>
      </w:r>
      <w:proofErr w:type="spellEnd"/>
      <w:r w:rsidR="00B42D16" w:rsidRPr="00DD0D13">
        <w:rPr>
          <w:rFonts w:ascii="Times New Roman" w:hAnsi="Times New Roman" w:cs="Times New Roman"/>
          <w:i/>
          <w:szCs w:val="24"/>
        </w:rPr>
        <w:t xml:space="preserve"> </w:t>
      </w:r>
      <w:r w:rsidR="0085148D" w:rsidRPr="00DD0D13">
        <w:rPr>
          <w:rFonts w:ascii="Times New Roman" w:hAnsi="Times New Roman" w:cs="Times New Roman"/>
          <w:szCs w:val="24"/>
        </w:rPr>
        <w:t>to imitate a ball and a bicycle</w:t>
      </w:r>
      <w:r w:rsidR="00BB555A" w:rsidRPr="00DD0D13">
        <w:rPr>
          <w:rFonts w:ascii="Times New Roman" w:hAnsi="Times New Roman" w:cs="Times New Roman"/>
          <w:szCs w:val="24"/>
        </w:rPr>
        <w:t>,</w:t>
      </w:r>
      <w:r w:rsidR="00B42D16" w:rsidRPr="00DD0D13">
        <w:rPr>
          <w:rFonts w:ascii="Times New Roman" w:hAnsi="Times New Roman" w:cs="Times New Roman"/>
          <w:szCs w:val="24"/>
        </w:rPr>
        <w:t xml:space="preserve"> respectively: in the context of the book-reading task these words were both considered to be onomatopoeic. </w:t>
      </w:r>
      <w:r w:rsidR="0051119F" w:rsidRPr="00DD0D13">
        <w:rPr>
          <w:rFonts w:ascii="Times New Roman" w:hAnsi="Times New Roman" w:cs="Times New Roman"/>
          <w:szCs w:val="24"/>
        </w:rPr>
        <w:t xml:space="preserve"> </w:t>
      </w:r>
    </w:p>
    <w:p w14:paraId="5475E983" w14:textId="694BEB08" w:rsidR="00F1661C" w:rsidRPr="00DD0D13" w:rsidRDefault="00F1661C" w:rsidP="005B0CFF">
      <w:pPr>
        <w:spacing w:after="0" w:line="480" w:lineRule="auto"/>
        <w:rPr>
          <w:rFonts w:ascii="Times New Roman" w:hAnsi="Times New Roman" w:cs="Times New Roman"/>
          <w:szCs w:val="24"/>
        </w:rPr>
      </w:pPr>
      <w:r w:rsidRPr="00DD0D13">
        <w:rPr>
          <w:rFonts w:ascii="Times New Roman" w:hAnsi="Times New Roman" w:cs="Times New Roman"/>
          <w:szCs w:val="24"/>
        </w:rPr>
        <w:t>Every instance of an OW and its corresponding CW (</w:t>
      </w:r>
      <w:r w:rsidR="00E774C4" w:rsidRPr="00DD0D13">
        <w:rPr>
          <w:rFonts w:ascii="Times New Roman" w:hAnsi="Times New Roman" w:cs="Times New Roman"/>
          <w:szCs w:val="24"/>
        </w:rPr>
        <w:t>e.g.</w:t>
      </w:r>
      <w:r w:rsidRPr="00DD0D13">
        <w:rPr>
          <w:rFonts w:ascii="Times New Roman" w:hAnsi="Times New Roman" w:cs="Times New Roman"/>
          <w:szCs w:val="24"/>
        </w:rPr>
        <w:t xml:space="preserve">, </w:t>
      </w:r>
      <w:r w:rsidR="0051119F" w:rsidRPr="00DD0D13">
        <w:rPr>
          <w:rFonts w:ascii="Times New Roman" w:hAnsi="Times New Roman" w:cs="Times New Roman"/>
          <w:i/>
          <w:szCs w:val="24"/>
        </w:rPr>
        <w:t xml:space="preserve">woof </w:t>
      </w:r>
      <w:r w:rsidRPr="00DD0D13">
        <w:rPr>
          <w:rFonts w:ascii="Times New Roman" w:hAnsi="Times New Roman" w:cs="Times New Roman"/>
          <w:szCs w:val="24"/>
        </w:rPr>
        <w:t>and</w:t>
      </w:r>
      <w:r w:rsidR="0051119F" w:rsidRPr="00DD0D13">
        <w:rPr>
          <w:rFonts w:ascii="Times New Roman" w:hAnsi="Times New Roman" w:cs="Times New Roman"/>
          <w:szCs w:val="24"/>
        </w:rPr>
        <w:t xml:space="preserve"> </w:t>
      </w:r>
      <w:r w:rsidR="0051119F" w:rsidRPr="00DD0D13">
        <w:rPr>
          <w:rFonts w:ascii="Times New Roman" w:hAnsi="Times New Roman" w:cs="Times New Roman"/>
          <w:i/>
          <w:szCs w:val="24"/>
        </w:rPr>
        <w:t>dog</w:t>
      </w:r>
      <w:r w:rsidR="0051119F" w:rsidRPr="00DD0D13">
        <w:rPr>
          <w:rFonts w:ascii="Times New Roman" w:hAnsi="Times New Roman" w:cs="Times New Roman"/>
          <w:szCs w:val="24"/>
        </w:rPr>
        <w:t>, see Table 1</w:t>
      </w:r>
      <w:r w:rsidRPr="00DD0D13">
        <w:rPr>
          <w:rFonts w:ascii="Times New Roman" w:hAnsi="Times New Roman" w:cs="Times New Roman"/>
          <w:szCs w:val="24"/>
        </w:rPr>
        <w:t>) w</w:t>
      </w:r>
      <w:r w:rsidR="00226BEE" w:rsidRPr="00DD0D13">
        <w:rPr>
          <w:rFonts w:ascii="Times New Roman" w:hAnsi="Times New Roman" w:cs="Times New Roman"/>
          <w:szCs w:val="24"/>
        </w:rPr>
        <w:t>ere</w:t>
      </w:r>
      <w:r w:rsidRPr="00DD0D13">
        <w:rPr>
          <w:rFonts w:ascii="Times New Roman" w:hAnsi="Times New Roman" w:cs="Times New Roman"/>
          <w:szCs w:val="24"/>
        </w:rPr>
        <w:t xml:space="preserve"> extracted from </w:t>
      </w:r>
      <w:r w:rsidR="00B42D16" w:rsidRPr="00DD0D13">
        <w:rPr>
          <w:rFonts w:ascii="Times New Roman" w:hAnsi="Times New Roman" w:cs="Times New Roman"/>
          <w:szCs w:val="24"/>
        </w:rPr>
        <w:t xml:space="preserve">the </w:t>
      </w:r>
      <w:r w:rsidRPr="00DD0D13">
        <w:rPr>
          <w:rFonts w:ascii="Times New Roman" w:hAnsi="Times New Roman" w:cs="Times New Roman"/>
          <w:szCs w:val="24"/>
        </w:rPr>
        <w:t>recording</w:t>
      </w:r>
      <w:r w:rsidR="00B42D16" w:rsidRPr="00DD0D13">
        <w:rPr>
          <w:rFonts w:ascii="Times New Roman" w:hAnsi="Times New Roman" w:cs="Times New Roman"/>
          <w:szCs w:val="24"/>
        </w:rPr>
        <w:t>s</w:t>
      </w:r>
      <w:r w:rsidRPr="00DD0D13">
        <w:rPr>
          <w:rFonts w:ascii="Times New Roman" w:hAnsi="Times New Roman" w:cs="Times New Roman"/>
          <w:szCs w:val="24"/>
        </w:rPr>
        <w:t xml:space="preserve"> using </w:t>
      </w:r>
      <w:proofErr w:type="spellStart"/>
      <w:r w:rsidRPr="00DD0D13">
        <w:rPr>
          <w:rFonts w:ascii="Times New Roman" w:hAnsi="Times New Roman" w:cs="Times New Roman"/>
          <w:szCs w:val="24"/>
        </w:rPr>
        <w:t>Praat</w:t>
      </w:r>
      <w:proofErr w:type="spellEnd"/>
      <w:r w:rsidRPr="00DD0D13">
        <w:rPr>
          <w:rFonts w:ascii="Times New Roman" w:hAnsi="Times New Roman" w:cs="Times New Roman"/>
          <w:szCs w:val="24"/>
        </w:rPr>
        <w:t xml:space="preserve"> 4.5.02. </w:t>
      </w:r>
      <w:r w:rsidR="0051119F" w:rsidRPr="00DD0D13">
        <w:rPr>
          <w:rFonts w:ascii="Times New Roman" w:hAnsi="Times New Roman" w:cs="Times New Roman"/>
          <w:szCs w:val="24"/>
        </w:rPr>
        <w:t>Un</w:t>
      </w:r>
      <w:r w:rsidRPr="00DD0D13">
        <w:rPr>
          <w:rFonts w:ascii="Times New Roman" w:hAnsi="Times New Roman" w:cs="Times New Roman"/>
          <w:szCs w:val="24"/>
        </w:rPr>
        <w:t xml:space="preserve">paired stimuli, whereby an OW was produced </w:t>
      </w:r>
      <w:r w:rsidR="00987EF7" w:rsidRPr="00DD0D13">
        <w:rPr>
          <w:rFonts w:ascii="Times New Roman" w:hAnsi="Times New Roman" w:cs="Times New Roman"/>
          <w:szCs w:val="24"/>
        </w:rPr>
        <w:t>in the absence of</w:t>
      </w:r>
      <w:r w:rsidRPr="00DD0D13">
        <w:rPr>
          <w:rFonts w:ascii="Times New Roman" w:hAnsi="Times New Roman" w:cs="Times New Roman"/>
          <w:szCs w:val="24"/>
        </w:rPr>
        <w:t xml:space="preserve"> production of at least one corresponding CW</w:t>
      </w:r>
      <w:r w:rsidR="00E774C4" w:rsidRPr="00DD0D13">
        <w:rPr>
          <w:rFonts w:ascii="Times New Roman" w:hAnsi="Times New Roman" w:cs="Times New Roman"/>
          <w:szCs w:val="24"/>
        </w:rPr>
        <w:t xml:space="preserve"> in the same recording</w:t>
      </w:r>
      <w:r w:rsidRPr="00DD0D13">
        <w:rPr>
          <w:rFonts w:ascii="Times New Roman" w:hAnsi="Times New Roman" w:cs="Times New Roman"/>
          <w:szCs w:val="24"/>
        </w:rPr>
        <w:t>, and vice versa (</w:t>
      </w:r>
      <w:r w:rsidRPr="00DD0D13">
        <w:rPr>
          <w:rFonts w:ascii="Times New Roman" w:hAnsi="Times New Roman" w:cs="Times New Roman"/>
          <w:i/>
          <w:szCs w:val="24"/>
        </w:rPr>
        <w:t>quack</w:t>
      </w:r>
      <w:r w:rsidRPr="00DD0D13">
        <w:rPr>
          <w:rFonts w:ascii="Times New Roman" w:hAnsi="Times New Roman" w:cs="Times New Roman"/>
          <w:szCs w:val="24"/>
        </w:rPr>
        <w:t xml:space="preserve"> occurring without </w:t>
      </w:r>
      <w:r w:rsidRPr="00DD0D13">
        <w:rPr>
          <w:rFonts w:ascii="Times New Roman" w:hAnsi="Times New Roman" w:cs="Times New Roman"/>
          <w:i/>
          <w:szCs w:val="24"/>
        </w:rPr>
        <w:t>duck</w:t>
      </w:r>
      <w:r w:rsidRPr="00DD0D13">
        <w:rPr>
          <w:rFonts w:ascii="Times New Roman" w:hAnsi="Times New Roman" w:cs="Times New Roman"/>
          <w:szCs w:val="24"/>
        </w:rPr>
        <w:t xml:space="preserve"> or </w:t>
      </w:r>
      <w:r w:rsidRPr="00DD0D13">
        <w:rPr>
          <w:rFonts w:ascii="Times New Roman" w:hAnsi="Times New Roman" w:cs="Times New Roman"/>
          <w:i/>
          <w:szCs w:val="24"/>
        </w:rPr>
        <w:t>ball</w:t>
      </w:r>
      <w:r w:rsidRPr="00DD0D13">
        <w:rPr>
          <w:rFonts w:ascii="Times New Roman" w:hAnsi="Times New Roman" w:cs="Times New Roman"/>
          <w:szCs w:val="24"/>
        </w:rPr>
        <w:t xml:space="preserve"> without </w:t>
      </w:r>
      <w:r w:rsidRPr="00DD0D13">
        <w:rPr>
          <w:rFonts w:ascii="Times New Roman" w:hAnsi="Times New Roman" w:cs="Times New Roman"/>
          <w:i/>
          <w:szCs w:val="24"/>
        </w:rPr>
        <w:t>boing</w:t>
      </w:r>
      <w:r w:rsidRPr="00DD0D13">
        <w:rPr>
          <w:rFonts w:ascii="Times New Roman" w:hAnsi="Times New Roman" w:cs="Times New Roman"/>
          <w:szCs w:val="24"/>
        </w:rPr>
        <w:t xml:space="preserve">), were </w:t>
      </w:r>
      <w:r w:rsidR="00E774C4" w:rsidRPr="00DD0D13">
        <w:rPr>
          <w:rFonts w:ascii="Times New Roman" w:hAnsi="Times New Roman" w:cs="Times New Roman"/>
          <w:szCs w:val="24"/>
        </w:rPr>
        <w:lastRenderedPageBreak/>
        <w:t>excluded from</w:t>
      </w:r>
      <w:r w:rsidRPr="00DD0D13">
        <w:rPr>
          <w:rFonts w:ascii="Times New Roman" w:hAnsi="Times New Roman" w:cs="Times New Roman"/>
          <w:szCs w:val="24"/>
        </w:rPr>
        <w:t xml:space="preserve"> the analysis</w:t>
      </w:r>
      <w:r w:rsidR="000306A8" w:rsidRPr="00DD0D13">
        <w:rPr>
          <w:rFonts w:ascii="Times New Roman" w:hAnsi="Times New Roman" w:cs="Times New Roman"/>
          <w:szCs w:val="24"/>
        </w:rPr>
        <w:t xml:space="preserve">, in order to ensure that pairwise comparisons could be made </w:t>
      </w:r>
      <w:r w:rsidR="00987EF7" w:rsidRPr="00DD0D13">
        <w:rPr>
          <w:rFonts w:ascii="Times New Roman" w:hAnsi="Times New Roman" w:cs="Times New Roman"/>
          <w:szCs w:val="24"/>
        </w:rPr>
        <w:t xml:space="preserve">for each mother </w:t>
      </w:r>
      <w:r w:rsidR="000306A8" w:rsidRPr="00DD0D13">
        <w:rPr>
          <w:rFonts w:ascii="Times New Roman" w:hAnsi="Times New Roman" w:cs="Times New Roman"/>
          <w:szCs w:val="24"/>
        </w:rPr>
        <w:t xml:space="preserve">across </w:t>
      </w:r>
      <w:r w:rsidR="00987EF7" w:rsidRPr="00DD0D13">
        <w:rPr>
          <w:rFonts w:ascii="Times New Roman" w:hAnsi="Times New Roman" w:cs="Times New Roman"/>
          <w:szCs w:val="24"/>
        </w:rPr>
        <w:t xml:space="preserve">matched </w:t>
      </w:r>
      <w:r w:rsidR="000306A8" w:rsidRPr="00DD0D13">
        <w:rPr>
          <w:rFonts w:ascii="Times New Roman" w:hAnsi="Times New Roman" w:cs="Times New Roman"/>
          <w:szCs w:val="24"/>
        </w:rPr>
        <w:t xml:space="preserve">OW and CW forms. </w:t>
      </w:r>
      <w:r w:rsidR="0085148D" w:rsidRPr="00DD0D13">
        <w:rPr>
          <w:rFonts w:ascii="Times New Roman" w:hAnsi="Times New Roman" w:cs="Times New Roman"/>
          <w:szCs w:val="24"/>
        </w:rPr>
        <w:t>Wherever</w:t>
      </w:r>
      <w:r w:rsidR="000306A8" w:rsidRPr="00DD0D13">
        <w:rPr>
          <w:rFonts w:ascii="Times New Roman" w:hAnsi="Times New Roman" w:cs="Times New Roman"/>
          <w:szCs w:val="24"/>
        </w:rPr>
        <w:t xml:space="preserve"> both OW and CW forms appear</w:t>
      </w:r>
      <w:r w:rsidR="0085148D" w:rsidRPr="00DD0D13">
        <w:rPr>
          <w:rFonts w:ascii="Times New Roman" w:hAnsi="Times New Roman" w:cs="Times New Roman"/>
          <w:szCs w:val="24"/>
        </w:rPr>
        <w:t>ed</w:t>
      </w:r>
      <w:r w:rsidR="000306A8" w:rsidRPr="00DD0D13">
        <w:rPr>
          <w:rFonts w:ascii="Times New Roman" w:hAnsi="Times New Roman" w:cs="Times New Roman"/>
          <w:szCs w:val="24"/>
        </w:rPr>
        <w:t xml:space="preserve"> in the same recording</w:t>
      </w:r>
      <w:r w:rsidR="0085148D" w:rsidRPr="00DD0D13">
        <w:rPr>
          <w:rFonts w:ascii="Times New Roman" w:hAnsi="Times New Roman" w:cs="Times New Roman"/>
          <w:szCs w:val="24"/>
        </w:rPr>
        <w:t xml:space="preserve">, whether </w:t>
      </w:r>
      <w:r w:rsidRPr="00DD0D13">
        <w:rPr>
          <w:rFonts w:ascii="Times New Roman" w:hAnsi="Times New Roman" w:cs="Times New Roman"/>
          <w:szCs w:val="24"/>
        </w:rPr>
        <w:t>together or in separate contexts</w:t>
      </w:r>
      <w:r w:rsidR="00AD43A3" w:rsidRPr="00DD0D13">
        <w:rPr>
          <w:rFonts w:ascii="Times New Roman" w:hAnsi="Times New Roman" w:cs="Times New Roman"/>
          <w:szCs w:val="24"/>
        </w:rPr>
        <w:t xml:space="preserve">, </w:t>
      </w:r>
      <w:r w:rsidR="00FC537F" w:rsidRPr="00DD0D13">
        <w:rPr>
          <w:rFonts w:ascii="Times New Roman" w:hAnsi="Times New Roman" w:cs="Times New Roman"/>
          <w:szCs w:val="24"/>
        </w:rPr>
        <w:t>they were considered</w:t>
      </w:r>
      <w:r w:rsidR="006F5111" w:rsidRPr="00DD0D13">
        <w:rPr>
          <w:rFonts w:ascii="Times New Roman" w:hAnsi="Times New Roman" w:cs="Times New Roman"/>
          <w:szCs w:val="24"/>
        </w:rPr>
        <w:t xml:space="preserve"> a pair. </w:t>
      </w:r>
      <w:r w:rsidRPr="00DD0D13">
        <w:rPr>
          <w:rFonts w:ascii="Times New Roman" w:hAnsi="Times New Roman" w:cs="Times New Roman"/>
          <w:szCs w:val="24"/>
        </w:rPr>
        <w:t>The set of OW-CW pairings included in the study is detailed in Table 1</w:t>
      </w:r>
      <w:r w:rsidR="00B86AC8" w:rsidRPr="00DD0D13">
        <w:rPr>
          <w:rFonts w:ascii="Times New Roman" w:hAnsi="Times New Roman" w:cs="Times New Roman"/>
          <w:szCs w:val="24"/>
        </w:rPr>
        <w:t>, along with the stimulus name for each pa</w:t>
      </w:r>
      <w:r w:rsidR="0085148D" w:rsidRPr="00DD0D13">
        <w:rPr>
          <w:rFonts w:ascii="Times New Roman" w:hAnsi="Times New Roman" w:cs="Times New Roman"/>
          <w:szCs w:val="24"/>
        </w:rPr>
        <w:t>i</w:t>
      </w:r>
      <w:r w:rsidR="00B86AC8" w:rsidRPr="00DD0D13">
        <w:rPr>
          <w:rFonts w:ascii="Times New Roman" w:hAnsi="Times New Roman" w:cs="Times New Roman"/>
          <w:szCs w:val="24"/>
        </w:rPr>
        <w:t xml:space="preserve">ring </w:t>
      </w:r>
      <w:r w:rsidR="00E774C4" w:rsidRPr="00DD0D13">
        <w:rPr>
          <w:rFonts w:ascii="Times New Roman" w:hAnsi="Times New Roman" w:cs="Times New Roman"/>
          <w:szCs w:val="24"/>
        </w:rPr>
        <w:t>(</w:t>
      </w:r>
      <w:r w:rsidR="00B86AC8" w:rsidRPr="00DD0D13">
        <w:rPr>
          <w:rFonts w:ascii="Times New Roman" w:hAnsi="Times New Roman" w:cs="Times New Roman"/>
          <w:szCs w:val="24"/>
        </w:rPr>
        <w:t xml:space="preserve">in </w:t>
      </w:r>
      <w:r w:rsidR="007C0BCC" w:rsidRPr="00DD0D13">
        <w:rPr>
          <w:rFonts w:ascii="Times New Roman" w:hAnsi="Times New Roman" w:cs="Times New Roman"/>
          <w:smallCaps/>
          <w:szCs w:val="24"/>
        </w:rPr>
        <w:t>small capitals</w:t>
      </w:r>
      <w:r w:rsidR="00E774C4" w:rsidRPr="00DD0D13">
        <w:rPr>
          <w:rFonts w:ascii="Times New Roman" w:hAnsi="Times New Roman" w:cs="Times New Roman"/>
          <w:smallCaps/>
          <w:szCs w:val="24"/>
        </w:rPr>
        <w:t>)</w:t>
      </w:r>
      <w:r w:rsidRPr="00DD0D13">
        <w:rPr>
          <w:rFonts w:ascii="Times New Roman" w:hAnsi="Times New Roman" w:cs="Times New Roman"/>
          <w:szCs w:val="24"/>
        </w:rPr>
        <w:t>.</w:t>
      </w:r>
    </w:p>
    <w:p w14:paraId="4A8C21C7" w14:textId="77777777" w:rsidR="000D130F" w:rsidRPr="00DD0D13" w:rsidRDefault="000D130F" w:rsidP="008D65BF">
      <w:pPr>
        <w:tabs>
          <w:tab w:val="left" w:pos="6860"/>
        </w:tabs>
        <w:spacing w:after="0" w:line="480" w:lineRule="auto"/>
        <w:jc w:val="center"/>
        <w:rPr>
          <w:rFonts w:ascii="Times New Roman" w:hAnsi="Times New Roman" w:cs="Times New Roman"/>
          <w:b/>
          <w:szCs w:val="24"/>
        </w:rPr>
      </w:pPr>
      <w:r w:rsidRPr="00DD0D13">
        <w:rPr>
          <w:rFonts w:ascii="Times New Roman" w:hAnsi="Times New Roman" w:cs="Times New Roman"/>
          <w:b/>
          <w:szCs w:val="24"/>
        </w:rPr>
        <w:t xml:space="preserve">Insert Table 1 </w:t>
      </w:r>
      <w:r w:rsidR="005B6113" w:rsidRPr="00DD0D13">
        <w:rPr>
          <w:rFonts w:ascii="Times New Roman" w:hAnsi="Times New Roman" w:cs="Times New Roman"/>
          <w:b/>
          <w:szCs w:val="24"/>
        </w:rPr>
        <w:t xml:space="preserve">about </w:t>
      </w:r>
      <w:r w:rsidRPr="00DD0D13">
        <w:rPr>
          <w:rFonts w:ascii="Times New Roman" w:hAnsi="Times New Roman" w:cs="Times New Roman"/>
          <w:b/>
          <w:szCs w:val="24"/>
        </w:rPr>
        <w:t>here</w:t>
      </w:r>
    </w:p>
    <w:p w14:paraId="7CF8AB4D" w14:textId="77777777" w:rsidR="00F1661C" w:rsidRPr="00DD0D13" w:rsidRDefault="00F1661C" w:rsidP="008D65BF">
      <w:pPr>
        <w:spacing w:after="0" w:line="480" w:lineRule="auto"/>
        <w:rPr>
          <w:rFonts w:ascii="Times New Roman" w:hAnsi="Times New Roman" w:cs="Times New Roman"/>
          <w:szCs w:val="24"/>
        </w:rPr>
      </w:pPr>
      <w:r w:rsidRPr="00DD0D13">
        <w:rPr>
          <w:rFonts w:ascii="Times New Roman" w:hAnsi="Times New Roman" w:cs="Times New Roman"/>
          <w:szCs w:val="24"/>
        </w:rPr>
        <w:t>As is typical in IDS (</w:t>
      </w:r>
      <w:proofErr w:type="spellStart"/>
      <w:r w:rsidR="00092DB5" w:rsidRPr="00DD0D13">
        <w:rPr>
          <w:rFonts w:ascii="Times New Roman" w:hAnsi="Times New Roman" w:cs="Times New Roman"/>
          <w:szCs w:val="24"/>
        </w:rPr>
        <w:t>Sundberg</w:t>
      </w:r>
      <w:proofErr w:type="spellEnd"/>
      <w:r w:rsidR="00092DB5" w:rsidRPr="00DD0D13">
        <w:rPr>
          <w:rFonts w:ascii="Times New Roman" w:hAnsi="Times New Roman" w:cs="Times New Roman"/>
          <w:szCs w:val="24"/>
        </w:rPr>
        <w:t>, 1998</w:t>
      </w:r>
      <w:r w:rsidRPr="00DD0D13">
        <w:rPr>
          <w:rFonts w:ascii="Times New Roman" w:hAnsi="Times New Roman" w:cs="Times New Roman"/>
          <w:szCs w:val="24"/>
        </w:rPr>
        <w:t xml:space="preserve">), many instances of OWs were reduplicated in the recordings (e.g. </w:t>
      </w:r>
      <w:r w:rsidRPr="00DD0D13">
        <w:rPr>
          <w:rFonts w:ascii="Times New Roman" w:hAnsi="Times New Roman" w:cs="Times New Roman"/>
          <w:i/>
          <w:szCs w:val="24"/>
        </w:rPr>
        <w:t>woof woof)</w:t>
      </w:r>
      <w:r w:rsidRPr="00DD0D13">
        <w:rPr>
          <w:rFonts w:ascii="Times New Roman" w:hAnsi="Times New Roman" w:cs="Times New Roman"/>
          <w:szCs w:val="24"/>
        </w:rPr>
        <w:t xml:space="preserve">. With this in mind, reduplicated OWs were analysed as single units in cases where there was </w:t>
      </w:r>
      <w:r w:rsidR="006B5453" w:rsidRPr="00DD0D13">
        <w:rPr>
          <w:rFonts w:ascii="Times New Roman" w:hAnsi="Times New Roman" w:cs="Times New Roman"/>
          <w:szCs w:val="24"/>
        </w:rPr>
        <w:t>a pause of less th</w:t>
      </w:r>
      <w:r w:rsidR="00832ECF" w:rsidRPr="00DD0D13">
        <w:rPr>
          <w:rFonts w:ascii="Times New Roman" w:hAnsi="Times New Roman" w:cs="Times New Roman"/>
          <w:szCs w:val="24"/>
        </w:rPr>
        <w:t>an 2</w:t>
      </w:r>
      <w:r w:rsidR="006B5453" w:rsidRPr="00DD0D13">
        <w:rPr>
          <w:rFonts w:ascii="Times New Roman" w:hAnsi="Times New Roman" w:cs="Times New Roman"/>
          <w:szCs w:val="24"/>
        </w:rPr>
        <w:t>00ms</w:t>
      </w:r>
      <w:r w:rsidR="00AD43A3" w:rsidRPr="00DD0D13">
        <w:rPr>
          <w:rFonts w:ascii="Times New Roman" w:hAnsi="Times New Roman" w:cs="Times New Roman"/>
          <w:szCs w:val="24"/>
        </w:rPr>
        <w:t xml:space="preserve"> </w:t>
      </w:r>
      <w:r w:rsidRPr="00DD0D13">
        <w:rPr>
          <w:rFonts w:ascii="Times New Roman" w:hAnsi="Times New Roman" w:cs="Times New Roman"/>
          <w:szCs w:val="24"/>
        </w:rPr>
        <w:t xml:space="preserve">between tokens, while </w:t>
      </w:r>
      <w:r w:rsidR="00832ECF" w:rsidRPr="00DD0D13">
        <w:rPr>
          <w:rFonts w:ascii="Times New Roman" w:hAnsi="Times New Roman" w:cs="Times New Roman"/>
          <w:szCs w:val="24"/>
        </w:rPr>
        <w:t>pauses of more than 2</w:t>
      </w:r>
      <w:r w:rsidR="006B5453" w:rsidRPr="00DD0D13">
        <w:rPr>
          <w:rFonts w:ascii="Times New Roman" w:hAnsi="Times New Roman" w:cs="Times New Roman"/>
          <w:szCs w:val="24"/>
        </w:rPr>
        <w:t>00ms</w:t>
      </w:r>
      <w:r w:rsidRPr="00DD0D13">
        <w:rPr>
          <w:rFonts w:ascii="Times New Roman" w:hAnsi="Times New Roman" w:cs="Times New Roman"/>
          <w:szCs w:val="24"/>
        </w:rPr>
        <w:t xml:space="preserve"> marked a new token even in cases of multiple reduplication. This is shown in </w:t>
      </w:r>
      <w:r w:rsidR="00B42D16" w:rsidRPr="00DD0D13">
        <w:rPr>
          <w:rFonts w:ascii="Times New Roman" w:hAnsi="Times New Roman" w:cs="Times New Roman"/>
          <w:szCs w:val="24"/>
        </w:rPr>
        <w:t>(</w:t>
      </w:r>
      <w:r w:rsidRPr="00DD0D13">
        <w:rPr>
          <w:rFonts w:ascii="Times New Roman" w:hAnsi="Times New Roman" w:cs="Times New Roman"/>
          <w:szCs w:val="24"/>
        </w:rPr>
        <w:t>1</w:t>
      </w:r>
      <w:r w:rsidR="00B42D16" w:rsidRPr="00DD0D13">
        <w:rPr>
          <w:rFonts w:ascii="Times New Roman" w:hAnsi="Times New Roman" w:cs="Times New Roman"/>
          <w:szCs w:val="24"/>
        </w:rPr>
        <w:t>)</w:t>
      </w:r>
      <w:r w:rsidRPr="00DD0D13">
        <w:rPr>
          <w:rFonts w:ascii="Times New Roman" w:hAnsi="Times New Roman" w:cs="Times New Roman"/>
          <w:szCs w:val="24"/>
        </w:rPr>
        <w:t>, where numbers in brackets indicate pause duration</w:t>
      </w:r>
      <w:r w:rsidR="00912AD9" w:rsidRPr="00DD0D13">
        <w:rPr>
          <w:rFonts w:ascii="Times New Roman" w:hAnsi="Times New Roman" w:cs="Times New Roman"/>
          <w:szCs w:val="24"/>
        </w:rPr>
        <w:t xml:space="preserve"> (in seconds)</w:t>
      </w:r>
      <w:r w:rsidRPr="00DD0D13">
        <w:rPr>
          <w:rFonts w:ascii="Times New Roman" w:hAnsi="Times New Roman" w:cs="Times New Roman"/>
          <w:szCs w:val="24"/>
        </w:rPr>
        <w:t>:</w:t>
      </w:r>
    </w:p>
    <w:p w14:paraId="6AD0AB45" w14:textId="77777777" w:rsidR="00F1661C" w:rsidRPr="00DD0D13" w:rsidRDefault="00F1661C" w:rsidP="008D65BF">
      <w:pPr>
        <w:spacing w:after="0" w:line="480" w:lineRule="auto"/>
        <w:rPr>
          <w:rFonts w:ascii="Times New Roman" w:hAnsi="Times New Roman" w:cs="Times New Roman"/>
          <w:szCs w:val="24"/>
        </w:rPr>
      </w:pPr>
      <w:r w:rsidRPr="00DD0D13">
        <w:rPr>
          <w:rFonts w:ascii="Times New Roman" w:hAnsi="Times New Roman" w:cs="Times New Roman"/>
          <w:szCs w:val="24"/>
        </w:rPr>
        <w:tab/>
        <w:t>(1)</w:t>
      </w:r>
      <w:r w:rsidRPr="00DD0D13">
        <w:rPr>
          <w:rFonts w:ascii="Times New Roman" w:hAnsi="Times New Roman" w:cs="Times New Roman"/>
          <w:szCs w:val="24"/>
        </w:rPr>
        <w:tab/>
        <w:t>M1| it’s a duck (3.45)</w:t>
      </w:r>
      <w:r w:rsidRPr="00DD0D13">
        <w:rPr>
          <w:rFonts w:ascii="Times New Roman" w:hAnsi="Times New Roman" w:cs="Times New Roman"/>
          <w:szCs w:val="24"/>
        </w:rPr>
        <w:br/>
      </w:r>
      <w:r w:rsidRPr="00DD0D13">
        <w:rPr>
          <w:rFonts w:ascii="Times New Roman" w:hAnsi="Times New Roman" w:cs="Times New Roman"/>
          <w:szCs w:val="24"/>
        </w:rPr>
        <w:tab/>
      </w:r>
      <w:r w:rsidRPr="00DD0D13">
        <w:rPr>
          <w:rFonts w:ascii="Times New Roman" w:hAnsi="Times New Roman" w:cs="Times New Roman"/>
          <w:szCs w:val="24"/>
        </w:rPr>
        <w:tab/>
        <w:t xml:space="preserve">M2| quack </w:t>
      </w:r>
      <w:proofErr w:type="spellStart"/>
      <w:r w:rsidRPr="00DD0D13">
        <w:rPr>
          <w:rFonts w:ascii="Times New Roman" w:hAnsi="Times New Roman" w:cs="Times New Roman"/>
          <w:szCs w:val="24"/>
        </w:rPr>
        <w:t>quack</w:t>
      </w:r>
      <w:proofErr w:type="spellEnd"/>
      <w:r w:rsidRPr="00DD0D13">
        <w:rPr>
          <w:rFonts w:ascii="Times New Roman" w:hAnsi="Times New Roman" w:cs="Times New Roman"/>
          <w:szCs w:val="24"/>
        </w:rPr>
        <w:t xml:space="preserve"> (2.32) quack </w:t>
      </w:r>
      <w:proofErr w:type="spellStart"/>
      <w:r w:rsidRPr="00DD0D13">
        <w:rPr>
          <w:rFonts w:ascii="Times New Roman" w:hAnsi="Times New Roman" w:cs="Times New Roman"/>
          <w:szCs w:val="24"/>
        </w:rPr>
        <w:t>quack</w:t>
      </w:r>
      <w:proofErr w:type="spellEnd"/>
      <w:r w:rsidRPr="00DD0D13">
        <w:rPr>
          <w:rFonts w:ascii="Times New Roman" w:hAnsi="Times New Roman" w:cs="Times New Roman"/>
          <w:szCs w:val="24"/>
        </w:rPr>
        <w:t xml:space="preserve"> (2.12)</w:t>
      </w:r>
    </w:p>
    <w:p w14:paraId="62477179" w14:textId="14A1BEFE" w:rsidR="00F1661C" w:rsidRPr="00DD0D13" w:rsidRDefault="00F1661C" w:rsidP="008D65BF">
      <w:pPr>
        <w:spacing w:after="0" w:line="480" w:lineRule="auto"/>
        <w:rPr>
          <w:rFonts w:ascii="Times New Roman" w:hAnsi="Times New Roman" w:cs="Times New Roman"/>
          <w:i/>
          <w:szCs w:val="24"/>
        </w:rPr>
      </w:pPr>
      <w:r w:rsidRPr="00DD0D13">
        <w:rPr>
          <w:rFonts w:ascii="Times New Roman" w:hAnsi="Times New Roman" w:cs="Times New Roman"/>
          <w:szCs w:val="24"/>
        </w:rPr>
        <w:t xml:space="preserve">Although the token </w:t>
      </w:r>
      <w:r w:rsidRPr="00DD0D13">
        <w:rPr>
          <w:rFonts w:ascii="Times New Roman" w:hAnsi="Times New Roman" w:cs="Times New Roman"/>
          <w:i/>
          <w:szCs w:val="24"/>
        </w:rPr>
        <w:t>quack</w:t>
      </w:r>
      <w:r w:rsidRPr="00DD0D13">
        <w:rPr>
          <w:rFonts w:ascii="Times New Roman" w:hAnsi="Times New Roman" w:cs="Times New Roman"/>
          <w:szCs w:val="24"/>
        </w:rPr>
        <w:t xml:space="preserve"> is reduplicated four times in this example, for the purposes of this analysis this counts as </w:t>
      </w:r>
      <w:r w:rsidR="00686CB9" w:rsidRPr="00DD0D13">
        <w:rPr>
          <w:rFonts w:ascii="Times New Roman" w:hAnsi="Times New Roman" w:cs="Times New Roman"/>
          <w:szCs w:val="24"/>
        </w:rPr>
        <w:t xml:space="preserve">a repetition (or </w:t>
      </w:r>
      <w:r w:rsidRPr="00DD0D13">
        <w:rPr>
          <w:rFonts w:ascii="Times New Roman" w:hAnsi="Times New Roman" w:cs="Times New Roman"/>
          <w:szCs w:val="24"/>
        </w:rPr>
        <w:t>two tokens</w:t>
      </w:r>
      <w:r w:rsidR="00C20793" w:rsidRPr="00DD0D13">
        <w:rPr>
          <w:rFonts w:ascii="Times New Roman" w:hAnsi="Times New Roman" w:cs="Times New Roman"/>
          <w:szCs w:val="24"/>
        </w:rPr>
        <w:t>)</w:t>
      </w:r>
      <w:r w:rsidRPr="00DD0D13">
        <w:rPr>
          <w:rFonts w:ascii="Times New Roman" w:hAnsi="Times New Roman" w:cs="Times New Roman"/>
          <w:szCs w:val="24"/>
        </w:rPr>
        <w:t xml:space="preserve"> of </w:t>
      </w:r>
      <w:r w:rsidRPr="00DD0D13">
        <w:rPr>
          <w:rFonts w:ascii="Times New Roman" w:hAnsi="Times New Roman" w:cs="Times New Roman"/>
          <w:i/>
          <w:szCs w:val="24"/>
        </w:rPr>
        <w:t>quack</w:t>
      </w:r>
      <w:r w:rsidRPr="00DD0D13">
        <w:rPr>
          <w:rFonts w:ascii="Times New Roman" w:hAnsi="Times New Roman" w:cs="Times New Roman"/>
          <w:szCs w:val="24"/>
        </w:rPr>
        <w:t>, each with an instance of reduplication. This approach</w:t>
      </w:r>
      <w:r w:rsidR="00B05D42" w:rsidRPr="00DD0D13">
        <w:rPr>
          <w:rFonts w:ascii="Times New Roman" w:hAnsi="Times New Roman" w:cs="Times New Roman"/>
          <w:szCs w:val="24"/>
        </w:rPr>
        <w:t xml:space="preserve"> takes into account the </w:t>
      </w:r>
      <w:r w:rsidR="0037421C" w:rsidRPr="00DD0D13">
        <w:rPr>
          <w:rFonts w:ascii="Times New Roman" w:hAnsi="Times New Roman" w:cs="Times New Roman"/>
          <w:szCs w:val="24"/>
        </w:rPr>
        <w:t xml:space="preserve">typical </w:t>
      </w:r>
      <w:r w:rsidRPr="00DD0D13">
        <w:rPr>
          <w:rFonts w:ascii="Times New Roman" w:hAnsi="Times New Roman" w:cs="Times New Roman"/>
          <w:szCs w:val="24"/>
        </w:rPr>
        <w:t xml:space="preserve">characteristics of established onomatopoeic sequences </w:t>
      </w:r>
      <w:r w:rsidR="0037421C" w:rsidRPr="00DD0D13">
        <w:rPr>
          <w:rFonts w:ascii="Times New Roman" w:hAnsi="Times New Roman" w:cs="Times New Roman"/>
          <w:szCs w:val="24"/>
        </w:rPr>
        <w:t xml:space="preserve">which often include reduplicated segments </w:t>
      </w:r>
      <w:r w:rsidRPr="00DD0D13">
        <w:rPr>
          <w:rFonts w:ascii="Times New Roman" w:hAnsi="Times New Roman" w:cs="Times New Roman"/>
          <w:szCs w:val="24"/>
        </w:rPr>
        <w:t xml:space="preserve">(e.g. </w:t>
      </w:r>
      <w:r w:rsidRPr="00DD0D13">
        <w:rPr>
          <w:rFonts w:ascii="Times New Roman" w:hAnsi="Times New Roman" w:cs="Times New Roman"/>
          <w:i/>
          <w:szCs w:val="24"/>
        </w:rPr>
        <w:t xml:space="preserve">quack </w:t>
      </w:r>
      <w:proofErr w:type="spellStart"/>
      <w:r w:rsidRPr="00DD0D13">
        <w:rPr>
          <w:rFonts w:ascii="Times New Roman" w:hAnsi="Times New Roman" w:cs="Times New Roman"/>
          <w:i/>
          <w:szCs w:val="24"/>
        </w:rPr>
        <w:t>quack</w:t>
      </w:r>
      <w:proofErr w:type="spellEnd"/>
      <w:r w:rsidRPr="00DD0D13">
        <w:rPr>
          <w:rFonts w:ascii="Times New Roman" w:hAnsi="Times New Roman" w:cs="Times New Roman"/>
          <w:szCs w:val="24"/>
        </w:rPr>
        <w:t>,</w:t>
      </w:r>
      <w:r w:rsidRPr="00DD0D13">
        <w:rPr>
          <w:rFonts w:ascii="Times New Roman" w:hAnsi="Times New Roman" w:cs="Times New Roman"/>
          <w:i/>
          <w:szCs w:val="24"/>
        </w:rPr>
        <w:t xml:space="preserve"> woof woof</w:t>
      </w:r>
      <w:r w:rsidRPr="00DD0D13">
        <w:rPr>
          <w:rFonts w:ascii="Times New Roman" w:hAnsi="Times New Roman" w:cs="Times New Roman"/>
          <w:szCs w:val="24"/>
        </w:rPr>
        <w:t>), while also acknowledgi</w:t>
      </w:r>
      <w:r w:rsidR="00BB19CF" w:rsidRPr="00DD0D13">
        <w:rPr>
          <w:rFonts w:ascii="Times New Roman" w:hAnsi="Times New Roman" w:cs="Times New Roman"/>
          <w:szCs w:val="24"/>
        </w:rPr>
        <w:t>ng reduplication as a typical</w:t>
      </w:r>
      <w:r w:rsidRPr="00DD0D13">
        <w:rPr>
          <w:rFonts w:ascii="Times New Roman" w:hAnsi="Times New Roman" w:cs="Times New Roman"/>
          <w:szCs w:val="24"/>
        </w:rPr>
        <w:t xml:space="preserve"> feature of </w:t>
      </w:r>
      <w:r w:rsidR="00B05D42" w:rsidRPr="00DD0D13">
        <w:rPr>
          <w:rFonts w:ascii="Times New Roman" w:hAnsi="Times New Roman" w:cs="Times New Roman"/>
          <w:szCs w:val="24"/>
        </w:rPr>
        <w:t>infant-directed speech (</w:t>
      </w:r>
      <w:proofErr w:type="spellStart"/>
      <w:r w:rsidR="00BB19CF" w:rsidRPr="00DD0D13">
        <w:rPr>
          <w:rFonts w:ascii="Times New Roman" w:hAnsi="Times New Roman" w:cs="Times New Roman"/>
          <w:szCs w:val="24"/>
        </w:rPr>
        <w:t>Sundberg</w:t>
      </w:r>
      <w:proofErr w:type="spellEnd"/>
      <w:r w:rsidR="00BB19CF" w:rsidRPr="00DD0D13">
        <w:rPr>
          <w:rFonts w:ascii="Times New Roman" w:hAnsi="Times New Roman" w:cs="Times New Roman"/>
          <w:szCs w:val="24"/>
        </w:rPr>
        <w:t>, 1998</w:t>
      </w:r>
      <w:r w:rsidR="00B05D42" w:rsidRPr="00DD0D13">
        <w:rPr>
          <w:rFonts w:ascii="Times New Roman" w:hAnsi="Times New Roman" w:cs="Times New Roman"/>
          <w:szCs w:val="24"/>
        </w:rPr>
        <w:t>). On a methodological</w:t>
      </w:r>
      <w:r w:rsidRPr="00DD0D13">
        <w:rPr>
          <w:rFonts w:ascii="Times New Roman" w:hAnsi="Times New Roman" w:cs="Times New Roman"/>
          <w:szCs w:val="24"/>
        </w:rPr>
        <w:t xml:space="preserve"> level this also makes for a more </w:t>
      </w:r>
      <w:r w:rsidR="00187502" w:rsidRPr="00DD0D13">
        <w:rPr>
          <w:rFonts w:ascii="Times New Roman" w:hAnsi="Times New Roman" w:cs="Times New Roman"/>
          <w:szCs w:val="24"/>
        </w:rPr>
        <w:t xml:space="preserve">conservative measure </w:t>
      </w:r>
      <w:r w:rsidRPr="00DD0D13">
        <w:rPr>
          <w:rFonts w:ascii="Times New Roman" w:hAnsi="Times New Roman" w:cs="Times New Roman"/>
          <w:szCs w:val="24"/>
        </w:rPr>
        <w:t xml:space="preserve">of word duration, </w:t>
      </w:r>
      <w:r w:rsidR="00187502" w:rsidRPr="00DD0D13">
        <w:rPr>
          <w:rFonts w:ascii="Times New Roman" w:hAnsi="Times New Roman" w:cs="Times New Roman"/>
          <w:szCs w:val="24"/>
        </w:rPr>
        <w:t xml:space="preserve">as </w:t>
      </w:r>
      <w:r w:rsidR="00EE4804" w:rsidRPr="00DD0D13">
        <w:rPr>
          <w:rFonts w:ascii="Times New Roman" w:hAnsi="Times New Roman" w:cs="Times New Roman"/>
          <w:szCs w:val="24"/>
        </w:rPr>
        <w:t xml:space="preserve">the presence of any </w:t>
      </w:r>
      <w:r w:rsidR="00187502" w:rsidRPr="00DD0D13">
        <w:rPr>
          <w:rFonts w:ascii="Times New Roman" w:hAnsi="Times New Roman" w:cs="Times New Roman"/>
          <w:szCs w:val="24"/>
        </w:rPr>
        <w:t>pauses</w:t>
      </w:r>
      <w:r w:rsidR="00EE4804" w:rsidRPr="00DD0D13">
        <w:rPr>
          <w:rFonts w:ascii="Times New Roman" w:hAnsi="Times New Roman" w:cs="Times New Roman"/>
          <w:szCs w:val="24"/>
        </w:rPr>
        <w:t xml:space="preserve"> between repeated forms</w:t>
      </w:r>
      <w:r w:rsidR="00987EF7" w:rsidRPr="00DD0D13">
        <w:rPr>
          <w:rFonts w:ascii="Times New Roman" w:hAnsi="Times New Roman" w:cs="Times New Roman"/>
          <w:szCs w:val="24"/>
        </w:rPr>
        <w:t xml:space="preserve"> </w:t>
      </w:r>
      <w:r w:rsidR="00EE4804" w:rsidRPr="00DD0D13">
        <w:rPr>
          <w:rFonts w:ascii="Times New Roman" w:hAnsi="Times New Roman" w:cs="Times New Roman"/>
          <w:szCs w:val="24"/>
        </w:rPr>
        <w:t>does not affect</w:t>
      </w:r>
      <w:r w:rsidR="00187502" w:rsidRPr="00DD0D13">
        <w:rPr>
          <w:rFonts w:ascii="Times New Roman" w:hAnsi="Times New Roman" w:cs="Times New Roman"/>
          <w:szCs w:val="24"/>
        </w:rPr>
        <w:t xml:space="preserve"> the duration measurement of individual (reduplicated) token</w:t>
      </w:r>
      <w:r w:rsidR="0025162D" w:rsidRPr="00DD0D13">
        <w:rPr>
          <w:rFonts w:ascii="Times New Roman" w:hAnsi="Times New Roman" w:cs="Times New Roman"/>
          <w:szCs w:val="24"/>
        </w:rPr>
        <w:t>s</w:t>
      </w:r>
      <w:r w:rsidR="00187502" w:rsidRPr="00DD0D13">
        <w:rPr>
          <w:rFonts w:ascii="Times New Roman" w:hAnsi="Times New Roman" w:cs="Times New Roman"/>
          <w:szCs w:val="24"/>
        </w:rPr>
        <w:t xml:space="preserve">. </w:t>
      </w:r>
    </w:p>
    <w:p w14:paraId="5B78189E" w14:textId="42892CDC" w:rsidR="00E774C4" w:rsidRPr="00DD0D13" w:rsidRDefault="00F1661C" w:rsidP="008D65BF">
      <w:pPr>
        <w:spacing w:after="0" w:line="480" w:lineRule="auto"/>
        <w:rPr>
          <w:rFonts w:ascii="Times New Roman" w:hAnsi="Times New Roman" w:cs="Times New Roman"/>
          <w:szCs w:val="24"/>
        </w:rPr>
      </w:pPr>
      <w:proofErr w:type="spellStart"/>
      <w:r w:rsidRPr="00DD0D13">
        <w:rPr>
          <w:rFonts w:ascii="Times New Roman" w:hAnsi="Times New Roman" w:cs="Times New Roman"/>
          <w:szCs w:val="24"/>
        </w:rPr>
        <w:t>Praat</w:t>
      </w:r>
      <w:proofErr w:type="spellEnd"/>
      <w:r w:rsidRPr="00DD0D13">
        <w:rPr>
          <w:rFonts w:ascii="Times New Roman" w:hAnsi="Times New Roman" w:cs="Times New Roman"/>
          <w:szCs w:val="24"/>
        </w:rPr>
        <w:t xml:space="preserve"> was used to measure mean pitch, pitch range and duration for each of the stimuli</w:t>
      </w:r>
      <w:r w:rsidR="0030081D" w:rsidRPr="00DD0D13">
        <w:rPr>
          <w:rFonts w:ascii="Times New Roman" w:hAnsi="Times New Roman" w:cs="Times New Roman"/>
          <w:szCs w:val="24"/>
        </w:rPr>
        <w:t xml:space="preserve"> as well as pauses separating the stimuli from surrounding speech</w:t>
      </w:r>
      <w:r w:rsidRPr="00DD0D13">
        <w:rPr>
          <w:rFonts w:ascii="Times New Roman" w:hAnsi="Times New Roman" w:cs="Times New Roman"/>
          <w:szCs w:val="24"/>
        </w:rPr>
        <w:t xml:space="preserve">. Measurements were taken from word onset to offset, including aspiration of word-final consonants where appropriate. Pitch traces were cross-checked by the </w:t>
      </w:r>
      <w:r w:rsidR="00861132" w:rsidRPr="00DD0D13">
        <w:rPr>
          <w:rFonts w:ascii="Times New Roman" w:hAnsi="Times New Roman" w:cs="Times New Roman"/>
          <w:szCs w:val="24"/>
        </w:rPr>
        <w:t xml:space="preserve">first </w:t>
      </w:r>
      <w:r w:rsidRPr="00DD0D13">
        <w:rPr>
          <w:rFonts w:ascii="Times New Roman" w:hAnsi="Times New Roman" w:cs="Times New Roman"/>
          <w:szCs w:val="24"/>
        </w:rPr>
        <w:t xml:space="preserve">author to ensure that they corresponded to the audio </w:t>
      </w:r>
      <w:r w:rsidRPr="00DD0D13">
        <w:rPr>
          <w:rFonts w:ascii="Times New Roman" w:hAnsi="Times New Roman" w:cs="Times New Roman"/>
          <w:szCs w:val="24"/>
        </w:rPr>
        <w:lastRenderedPageBreak/>
        <w:t>da</w:t>
      </w:r>
      <w:r w:rsidR="00AD6EF1" w:rsidRPr="00DD0D13">
        <w:rPr>
          <w:rFonts w:ascii="Times New Roman" w:hAnsi="Times New Roman" w:cs="Times New Roman"/>
          <w:szCs w:val="24"/>
        </w:rPr>
        <w:t>t</w:t>
      </w:r>
      <w:r w:rsidRPr="00DD0D13">
        <w:rPr>
          <w:rFonts w:ascii="Times New Roman" w:hAnsi="Times New Roman" w:cs="Times New Roman"/>
          <w:szCs w:val="24"/>
        </w:rPr>
        <w:t xml:space="preserve">a, and any errors were corrected manually in </w:t>
      </w:r>
      <w:proofErr w:type="spellStart"/>
      <w:r w:rsidRPr="00DD0D13">
        <w:rPr>
          <w:rFonts w:ascii="Times New Roman" w:hAnsi="Times New Roman" w:cs="Times New Roman"/>
          <w:szCs w:val="24"/>
        </w:rPr>
        <w:t>Praat</w:t>
      </w:r>
      <w:proofErr w:type="spellEnd"/>
      <w:r w:rsidRPr="00DD0D13">
        <w:rPr>
          <w:rFonts w:ascii="Times New Roman" w:hAnsi="Times New Roman" w:cs="Times New Roman"/>
          <w:szCs w:val="24"/>
        </w:rPr>
        <w:t>.</w:t>
      </w:r>
      <w:r w:rsidR="007F18B1" w:rsidRPr="00DD0D13">
        <w:rPr>
          <w:rFonts w:ascii="Times New Roman" w:hAnsi="Times New Roman" w:cs="Times New Roman"/>
          <w:szCs w:val="24"/>
        </w:rPr>
        <w:t xml:space="preserve"> </w:t>
      </w:r>
      <w:r w:rsidRPr="00DD0D13">
        <w:rPr>
          <w:rFonts w:ascii="Times New Roman" w:hAnsi="Times New Roman" w:cs="Times New Roman"/>
          <w:szCs w:val="24"/>
        </w:rPr>
        <w:t>Measurements for every individual OW and CW token were recorded</w:t>
      </w:r>
      <w:r w:rsidR="0030081D" w:rsidRPr="00DD0D13">
        <w:rPr>
          <w:rFonts w:ascii="Times New Roman" w:hAnsi="Times New Roman" w:cs="Times New Roman"/>
          <w:szCs w:val="24"/>
        </w:rPr>
        <w:t xml:space="preserve">. </w:t>
      </w:r>
      <w:r w:rsidRPr="00DD0D13">
        <w:rPr>
          <w:rFonts w:ascii="Times New Roman" w:hAnsi="Times New Roman" w:cs="Times New Roman"/>
          <w:szCs w:val="24"/>
        </w:rPr>
        <w:t>Transcriptions were also made of the utterances containing the OWs and CWs used in this analysis</w:t>
      </w:r>
      <w:r w:rsidR="00A074A1" w:rsidRPr="00DD0D13">
        <w:rPr>
          <w:rFonts w:ascii="Times New Roman" w:hAnsi="Times New Roman" w:cs="Times New Roman"/>
          <w:szCs w:val="24"/>
        </w:rPr>
        <w:t>, and pauses were recorded</w:t>
      </w:r>
      <w:r w:rsidR="007F18B1" w:rsidRPr="00DD0D13">
        <w:rPr>
          <w:rFonts w:ascii="Times New Roman" w:hAnsi="Times New Roman" w:cs="Times New Roman"/>
          <w:szCs w:val="24"/>
        </w:rPr>
        <w:t xml:space="preserve"> in order to </w:t>
      </w:r>
      <w:r w:rsidR="003B4FF1" w:rsidRPr="00DD0D13">
        <w:rPr>
          <w:rFonts w:ascii="Times New Roman" w:hAnsi="Times New Roman" w:cs="Times New Roman"/>
          <w:szCs w:val="24"/>
        </w:rPr>
        <w:t>establish</w:t>
      </w:r>
      <w:r w:rsidR="007F18B1" w:rsidRPr="00DD0D13">
        <w:rPr>
          <w:rFonts w:ascii="Times New Roman" w:hAnsi="Times New Roman" w:cs="Times New Roman"/>
          <w:szCs w:val="24"/>
        </w:rPr>
        <w:t xml:space="preserve"> word</w:t>
      </w:r>
      <w:r w:rsidR="003B4FF1" w:rsidRPr="00DD0D13">
        <w:rPr>
          <w:rFonts w:ascii="Times New Roman" w:hAnsi="Times New Roman" w:cs="Times New Roman"/>
          <w:szCs w:val="24"/>
        </w:rPr>
        <w:t xml:space="preserve"> use in</w:t>
      </w:r>
      <w:r w:rsidR="007F18B1" w:rsidRPr="00DD0D13">
        <w:rPr>
          <w:rFonts w:ascii="Times New Roman" w:hAnsi="Times New Roman" w:cs="Times New Roman"/>
          <w:szCs w:val="24"/>
        </w:rPr>
        <w:t xml:space="preserve"> isolation</w:t>
      </w:r>
      <w:r w:rsidRPr="00DD0D13">
        <w:rPr>
          <w:rFonts w:ascii="Times New Roman" w:hAnsi="Times New Roman" w:cs="Times New Roman"/>
          <w:szCs w:val="24"/>
        </w:rPr>
        <w:t xml:space="preserve">. </w:t>
      </w:r>
      <w:r w:rsidR="002116C1" w:rsidRPr="00DD0D13">
        <w:rPr>
          <w:rFonts w:ascii="Times New Roman" w:hAnsi="Times New Roman" w:cs="Times New Roman"/>
          <w:szCs w:val="24"/>
        </w:rPr>
        <w:t xml:space="preserve">As in Brent and </w:t>
      </w:r>
      <w:proofErr w:type="spellStart"/>
      <w:r w:rsidR="002116C1" w:rsidRPr="00DD0D13">
        <w:rPr>
          <w:rFonts w:ascii="Times New Roman" w:hAnsi="Times New Roman" w:cs="Times New Roman"/>
          <w:szCs w:val="24"/>
        </w:rPr>
        <w:t>Siskind’s</w:t>
      </w:r>
      <w:proofErr w:type="spellEnd"/>
      <w:r w:rsidR="007F18B1" w:rsidRPr="00DD0D13">
        <w:rPr>
          <w:rFonts w:ascii="Times New Roman" w:hAnsi="Times New Roman" w:cs="Times New Roman"/>
          <w:szCs w:val="24"/>
        </w:rPr>
        <w:t xml:space="preserve"> (2001)</w:t>
      </w:r>
      <w:r w:rsidR="002116C1" w:rsidRPr="00DD0D13">
        <w:rPr>
          <w:rFonts w:ascii="Times New Roman" w:hAnsi="Times New Roman" w:cs="Times New Roman"/>
          <w:szCs w:val="24"/>
        </w:rPr>
        <w:t xml:space="preserve"> analysis, w</w:t>
      </w:r>
      <w:r w:rsidRPr="00DD0D13">
        <w:rPr>
          <w:rFonts w:ascii="Times New Roman" w:hAnsi="Times New Roman" w:cs="Times New Roman"/>
          <w:szCs w:val="24"/>
        </w:rPr>
        <w:t xml:space="preserve">ords were considered to be fully isolated if they were separated from </w:t>
      </w:r>
      <w:r w:rsidR="000A7B73" w:rsidRPr="00DD0D13">
        <w:rPr>
          <w:rFonts w:ascii="Times New Roman" w:hAnsi="Times New Roman" w:cs="Times New Roman"/>
          <w:szCs w:val="24"/>
        </w:rPr>
        <w:t xml:space="preserve">other words in </w:t>
      </w:r>
      <w:r w:rsidRPr="00DD0D13">
        <w:rPr>
          <w:rFonts w:ascii="Times New Roman" w:hAnsi="Times New Roman" w:cs="Times New Roman"/>
          <w:szCs w:val="24"/>
        </w:rPr>
        <w:t>the speech</w:t>
      </w:r>
      <w:r w:rsidR="000A7B73" w:rsidRPr="00DD0D13">
        <w:rPr>
          <w:rFonts w:ascii="Times New Roman" w:hAnsi="Times New Roman" w:cs="Times New Roman"/>
          <w:szCs w:val="24"/>
        </w:rPr>
        <w:t xml:space="preserve"> stream</w:t>
      </w:r>
      <w:r w:rsidRPr="00DD0D13">
        <w:rPr>
          <w:rFonts w:ascii="Times New Roman" w:hAnsi="Times New Roman" w:cs="Times New Roman"/>
          <w:szCs w:val="24"/>
        </w:rPr>
        <w:t xml:space="preserve"> by a pause of at least 300ms</w:t>
      </w:r>
      <w:r w:rsidR="002116C1" w:rsidRPr="00DD0D13">
        <w:rPr>
          <w:rFonts w:ascii="Times New Roman" w:hAnsi="Times New Roman" w:cs="Times New Roman"/>
          <w:szCs w:val="24"/>
        </w:rPr>
        <w:t xml:space="preserve"> on both sides. Partially-isolated words were </w:t>
      </w:r>
      <w:r w:rsidR="003B4FF1" w:rsidRPr="00DD0D13">
        <w:rPr>
          <w:rFonts w:ascii="Times New Roman" w:hAnsi="Times New Roman" w:cs="Times New Roman"/>
          <w:szCs w:val="24"/>
        </w:rPr>
        <w:t>identified</w:t>
      </w:r>
      <w:r w:rsidR="0025162D" w:rsidRPr="00DD0D13">
        <w:rPr>
          <w:rFonts w:ascii="Times New Roman" w:hAnsi="Times New Roman" w:cs="Times New Roman"/>
          <w:szCs w:val="24"/>
        </w:rPr>
        <w:t xml:space="preserve"> </w:t>
      </w:r>
      <w:r w:rsidR="003B4FF1" w:rsidRPr="00DD0D13">
        <w:rPr>
          <w:rFonts w:ascii="Times New Roman" w:hAnsi="Times New Roman" w:cs="Times New Roman"/>
          <w:szCs w:val="24"/>
        </w:rPr>
        <w:t>as words with</w:t>
      </w:r>
      <w:r w:rsidR="00EE4804" w:rsidRPr="00DD0D13">
        <w:rPr>
          <w:rFonts w:ascii="Times New Roman" w:hAnsi="Times New Roman" w:cs="Times New Roman"/>
          <w:szCs w:val="24"/>
        </w:rPr>
        <w:t xml:space="preserve"> a</w:t>
      </w:r>
      <w:r w:rsidR="002116C1" w:rsidRPr="00DD0D13">
        <w:rPr>
          <w:rFonts w:ascii="Times New Roman" w:hAnsi="Times New Roman" w:cs="Times New Roman"/>
          <w:szCs w:val="24"/>
        </w:rPr>
        <w:t xml:space="preserve"> </w:t>
      </w:r>
      <w:r w:rsidR="003B4FF1" w:rsidRPr="00DD0D13">
        <w:rPr>
          <w:rFonts w:ascii="Times New Roman" w:hAnsi="Times New Roman" w:cs="Times New Roman"/>
          <w:szCs w:val="24"/>
        </w:rPr>
        <w:t>300ms pause</w:t>
      </w:r>
      <w:r w:rsidR="002116C1" w:rsidRPr="00DD0D13">
        <w:rPr>
          <w:rFonts w:ascii="Times New Roman" w:hAnsi="Times New Roman" w:cs="Times New Roman"/>
          <w:szCs w:val="24"/>
        </w:rPr>
        <w:t xml:space="preserve"> </w:t>
      </w:r>
      <w:r w:rsidR="003B4FF1" w:rsidRPr="00DD0D13">
        <w:rPr>
          <w:rFonts w:ascii="Times New Roman" w:hAnsi="Times New Roman" w:cs="Times New Roman"/>
          <w:szCs w:val="24"/>
        </w:rPr>
        <w:t>preceding or following</w:t>
      </w:r>
      <w:r w:rsidR="0025162D" w:rsidRPr="00DD0D13">
        <w:rPr>
          <w:rFonts w:ascii="Times New Roman" w:hAnsi="Times New Roman" w:cs="Times New Roman"/>
          <w:szCs w:val="24"/>
        </w:rPr>
        <w:t>, but not both</w:t>
      </w:r>
      <w:r w:rsidRPr="00DD0D13">
        <w:rPr>
          <w:rFonts w:ascii="Times New Roman" w:hAnsi="Times New Roman" w:cs="Times New Roman"/>
          <w:szCs w:val="24"/>
        </w:rPr>
        <w:t>.</w:t>
      </w:r>
      <w:r w:rsidR="0025162D" w:rsidRPr="00DD0D13">
        <w:rPr>
          <w:rFonts w:ascii="Times New Roman" w:hAnsi="Times New Roman" w:cs="Times New Roman"/>
          <w:szCs w:val="24"/>
        </w:rPr>
        <w:t xml:space="preserve"> </w:t>
      </w:r>
      <w:r w:rsidR="00E774C4" w:rsidRPr="00DD0D13">
        <w:rPr>
          <w:rFonts w:ascii="Times New Roman" w:hAnsi="Times New Roman" w:cs="Times New Roman"/>
          <w:szCs w:val="24"/>
        </w:rPr>
        <w:t xml:space="preserve">Linear mixed effects models </w:t>
      </w:r>
      <w:r w:rsidR="00987EF7" w:rsidRPr="00DD0D13">
        <w:rPr>
          <w:rFonts w:ascii="Times New Roman" w:hAnsi="Times New Roman" w:cs="Times New Roman"/>
          <w:szCs w:val="24"/>
        </w:rPr>
        <w:t>were</w:t>
      </w:r>
      <w:r w:rsidR="00E774C4" w:rsidRPr="00DD0D13">
        <w:rPr>
          <w:rFonts w:ascii="Times New Roman" w:hAnsi="Times New Roman" w:cs="Times New Roman"/>
          <w:szCs w:val="24"/>
        </w:rPr>
        <w:t xml:space="preserve"> generated in R (R core team, 2014) to analyse how </w:t>
      </w:r>
      <w:r w:rsidR="00C21754" w:rsidRPr="00DD0D13">
        <w:rPr>
          <w:rFonts w:ascii="Times New Roman" w:hAnsi="Times New Roman" w:cs="Times New Roman"/>
          <w:szCs w:val="24"/>
        </w:rPr>
        <w:t>word type</w:t>
      </w:r>
      <w:r w:rsidR="00E774C4" w:rsidRPr="00DD0D13">
        <w:rPr>
          <w:rFonts w:ascii="Times New Roman" w:hAnsi="Times New Roman" w:cs="Times New Roman"/>
          <w:szCs w:val="24"/>
        </w:rPr>
        <w:t xml:space="preserve"> (OW vs. CW) affects the prosody of mothers’ speech across the dataset. The </w:t>
      </w:r>
      <w:proofErr w:type="spellStart"/>
      <w:proofErr w:type="gramStart"/>
      <w:r w:rsidR="00E774C4" w:rsidRPr="00DD0D13">
        <w:rPr>
          <w:rFonts w:ascii="Times New Roman" w:hAnsi="Times New Roman" w:cs="Times New Roman"/>
          <w:szCs w:val="24"/>
        </w:rPr>
        <w:t>lmer</w:t>
      </w:r>
      <w:proofErr w:type="spellEnd"/>
      <w:r w:rsidR="00E774C4" w:rsidRPr="00DD0D13">
        <w:rPr>
          <w:rFonts w:ascii="Times New Roman" w:hAnsi="Times New Roman" w:cs="Times New Roman"/>
          <w:szCs w:val="24"/>
        </w:rPr>
        <w:t>(</w:t>
      </w:r>
      <w:proofErr w:type="gramEnd"/>
      <w:r w:rsidR="00E774C4" w:rsidRPr="00DD0D13">
        <w:rPr>
          <w:rFonts w:ascii="Times New Roman" w:hAnsi="Times New Roman" w:cs="Times New Roman"/>
          <w:szCs w:val="24"/>
        </w:rPr>
        <w:t xml:space="preserve">) function in the </w:t>
      </w:r>
      <w:r w:rsidR="00E774C4" w:rsidRPr="00DD0D13">
        <w:rPr>
          <w:rFonts w:ascii="Times New Roman" w:hAnsi="Times New Roman" w:cs="Times New Roman"/>
          <w:i/>
          <w:szCs w:val="24"/>
        </w:rPr>
        <w:t>lme4</w:t>
      </w:r>
      <w:r w:rsidR="00E774C4" w:rsidRPr="00DD0D13">
        <w:rPr>
          <w:rFonts w:ascii="Times New Roman" w:hAnsi="Times New Roman" w:cs="Times New Roman"/>
          <w:szCs w:val="24"/>
        </w:rPr>
        <w:t xml:space="preserve"> package (Bates, </w:t>
      </w:r>
      <w:proofErr w:type="spellStart"/>
      <w:r w:rsidR="00E774C4" w:rsidRPr="00DD0D13">
        <w:rPr>
          <w:rFonts w:ascii="Times New Roman" w:hAnsi="Times New Roman" w:cs="Times New Roman"/>
          <w:szCs w:val="24"/>
        </w:rPr>
        <w:t>Maechler</w:t>
      </w:r>
      <w:proofErr w:type="spellEnd"/>
      <w:r w:rsidR="00E774C4" w:rsidRPr="00DD0D13">
        <w:rPr>
          <w:rFonts w:ascii="Times New Roman" w:hAnsi="Times New Roman" w:cs="Times New Roman"/>
          <w:szCs w:val="24"/>
        </w:rPr>
        <w:t xml:space="preserve"> &amp; </w:t>
      </w:r>
      <w:proofErr w:type="spellStart"/>
      <w:r w:rsidR="00E774C4" w:rsidRPr="00DD0D13">
        <w:rPr>
          <w:rFonts w:ascii="Times New Roman" w:hAnsi="Times New Roman" w:cs="Times New Roman"/>
          <w:szCs w:val="24"/>
        </w:rPr>
        <w:t>Bolker</w:t>
      </w:r>
      <w:proofErr w:type="spellEnd"/>
      <w:r w:rsidR="00E774C4" w:rsidRPr="00DD0D13">
        <w:rPr>
          <w:rFonts w:ascii="Times New Roman" w:hAnsi="Times New Roman" w:cs="Times New Roman"/>
          <w:szCs w:val="24"/>
        </w:rPr>
        <w:t xml:space="preserve">, 2012) </w:t>
      </w:r>
      <w:r w:rsidR="003B4FF1" w:rsidRPr="00DD0D13">
        <w:rPr>
          <w:rFonts w:ascii="Times New Roman" w:hAnsi="Times New Roman" w:cs="Times New Roman"/>
          <w:szCs w:val="24"/>
        </w:rPr>
        <w:t>was</w:t>
      </w:r>
      <w:r w:rsidR="00E774C4" w:rsidRPr="00DD0D13">
        <w:rPr>
          <w:rFonts w:ascii="Times New Roman" w:hAnsi="Times New Roman" w:cs="Times New Roman"/>
          <w:szCs w:val="24"/>
        </w:rPr>
        <w:t xml:space="preserve"> used; this allow</w:t>
      </w:r>
      <w:r w:rsidR="003B4FF1" w:rsidRPr="00DD0D13">
        <w:rPr>
          <w:rFonts w:ascii="Times New Roman" w:hAnsi="Times New Roman" w:cs="Times New Roman"/>
          <w:szCs w:val="24"/>
        </w:rPr>
        <w:t>ed</w:t>
      </w:r>
      <w:r w:rsidR="00E774C4" w:rsidRPr="00DD0D13">
        <w:rPr>
          <w:rFonts w:ascii="Times New Roman" w:hAnsi="Times New Roman" w:cs="Times New Roman"/>
          <w:szCs w:val="24"/>
        </w:rPr>
        <w:t xml:space="preserve"> us to consider the </w:t>
      </w:r>
      <w:r w:rsidR="003B4FF1" w:rsidRPr="00DD0D13">
        <w:rPr>
          <w:rFonts w:ascii="Times New Roman" w:hAnsi="Times New Roman" w:cs="Times New Roman"/>
          <w:szCs w:val="24"/>
        </w:rPr>
        <w:t xml:space="preserve">expected </w:t>
      </w:r>
      <w:r w:rsidR="00E774C4" w:rsidRPr="00DD0D13">
        <w:rPr>
          <w:rFonts w:ascii="Times New Roman" w:hAnsi="Times New Roman" w:cs="Times New Roman"/>
          <w:szCs w:val="24"/>
        </w:rPr>
        <w:t xml:space="preserve">variability across speakers and stimuli, notably with regard to pitch (for example, a higher pitch is expected in the production of </w:t>
      </w:r>
      <w:proofErr w:type="spellStart"/>
      <w:r w:rsidR="00E774C4" w:rsidRPr="00DD0D13">
        <w:rPr>
          <w:rFonts w:ascii="Times New Roman" w:hAnsi="Times New Roman" w:cs="Times New Roman"/>
          <w:i/>
          <w:szCs w:val="24"/>
        </w:rPr>
        <w:t>choo</w:t>
      </w:r>
      <w:proofErr w:type="spellEnd"/>
      <w:r w:rsidR="00E774C4" w:rsidRPr="00DD0D13">
        <w:rPr>
          <w:rFonts w:ascii="Times New Roman" w:hAnsi="Times New Roman" w:cs="Times New Roman"/>
          <w:i/>
          <w:szCs w:val="24"/>
        </w:rPr>
        <w:t xml:space="preserve"> </w:t>
      </w:r>
      <w:proofErr w:type="spellStart"/>
      <w:r w:rsidR="00E774C4" w:rsidRPr="00DD0D13">
        <w:rPr>
          <w:rFonts w:ascii="Times New Roman" w:hAnsi="Times New Roman" w:cs="Times New Roman"/>
          <w:i/>
          <w:szCs w:val="24"/>
        </w:rPr>
        <w:t>choo</w:t>
      </w:r>
      <w:proofErr w:type="spellEnd"/>
      <w:r w:rsidR="00E774C4" w:rsidRPr="00DD0D13">
        <w:rPr>
          <w:rFonts w:ascii="Times New Roman" w:hAnsi="Times New Roman" w:cs="Times New Roman"/>
          <w:szCs w:val="24"/>
        </w:rPr>
        <w:t xml:space="preserve"> than </w:t>
      </w:r>
      <w:r w:rsidR="00E774C4" w:rsidRPr="00DD0D13">
        <w:rPr>
          <w:rFonts w:ascii="Times New Roman" w:hAnsi="Times New Roman" w:cs="Times New Roman"/>
          <w:i/>
          <w:szCs w:val="24"/>
        </w:rPr>
        <w:t>woof woof</w:t>
      </w:r>
      <w:r w:rsidR="00E774C4" w:rsidRPr="00DD0D13">
        <w:rPr>
          <w:rFonts w:ascii="Times New Roman" w:hAnsi="Times New Roman" w:cs="Times New Roman"/>
          <w:szCs w:val="24"/>
        </w:rPr>
        <w:t xml:space="preserve">). By-subject random slopes </w:t>
      </w:r>
      <w:r w:rsidR="003B4FF1" w:rsidRPr="00DD0D13">
        <w:rPr>
          <w:rFonts w:ascii="Times New Roman" w:hAnsi="Times New Roman" w:cs="Times New Roman"/>
          <w:szCs w:val="24"/>
        </w:rPr>
        <w:t>were</w:t>
      </w:r>
      <w:r w:rsidR="00E774C4" w:rsidRPr="00DD0D13">
        <w:rPr>
          <w:rFonts w:ascii="Times New Roman" w:hAnsi="Times New Roman" w:cs="Times New Roman"/>
          <w:szCs w:val="24"/>
        </w:rPr>
        <w:t xml:space="preserve"> included in all analyses, but by-item random slopes </w:t>
      </w:r>
      <w:r w:rsidR="003B4FF1" w:rsidRPr="00DD0D13">
        <w:rPr>
          <w:rFonts w:ascii="Times New Roman" w:hAnsi="Times New Roman" w:cs="Times New Roman"/>
          <w:szCs w:val="24"/>
        </w:rPr>
        <w:t>were</w:t>
      </w:r>
      <w:r w:rsidR="00E774C4" w:rsidRPr="00DD0D13">
        <w:rPr>
          <w:rFonts w:ascii="Times New Roman" w:hAnsi="Times New Roman" w:cs="Times New Roman"/>
          <w:szCs w:val="24"/>
        </w:rPr>
        <w:t xml:space="preserve"> omitted, since each mother produces a different set of OW-CW pairs. P values </w:t>
      </w:r>
      <w:r w:rsidR="003B4FF1" w:rsidRPr="00DD0D13">
        <w:rPr>
          <w:rFonts w:ascii="Times New Roman" w:hAnsi="Times New Roman" w:cs="Times New Roman"/>
          <w:szCs w:val="24"/>
        </w:rPr>
        <w:t>were</w:t>
      </w:r>
      <w:r w:rsidR="00E774C4" w:rsidRPr="00DD0D13">
        <w:rPr>
          <w:rFonts w:ascii="Times New Roman" w:hAnsi="Times New Roman" w:cs="Times New Roman"/>
          <w:szCs w:val="24"/>
        </w:rPr>
        <w:t xml:space="preserve"> obtained using likelihood ratios to compare the full model with the effect in question against the model without the effect in question. Post-hoc t-tests </w:t>
      </w:r>
      <w:r w:rsidR="003B4FF1" w:rsidRPr="00DD0D13">
        <w:rPr>
          <w:rFonts w:ascii="Times New Roman" w:hAnsi="Times New Roman" w:cs="Times New Roman"/>
          <w:szCs w:val="24"/>
        </w:rPr>
        <w:t xml:space="preserve">were used to </w:t>
      </w:r>
      <w:r w:rsidR="00E774C4" w:rsidRPr="00DD0D13">
        <w:rPr>
          <w:rFonts w:ascii="Times New Roman" w:hAnsi="Times New Roman" w:cs="Times New Roman"/>
          <w:szCs w:val="24"/>
        </w:rPr>
        <w:t>follow up these results where appropriate</w:t>
      </w:r>
      <w:r w:rsidR="003B4FF1" w:rsidRPr="00DD0D13">
        <w:rPr>
          <w:rFonts w:ascii="Times New Roman" w:hAnsi="Times New Roman" w:cs="Times New Roman"/>
          <w:szCs w:val="24"/>
        </w:rPr>
        <w:t>,</w:t>
      </w:r>
      <w:r w:rsidR="00E774C4" w:rsidRPr="00DD0D13">
        <w:rPr>
          <w:rFonts w:ascii="Times New Roman" w:hAnsi="Times New Roman" w:cs="Times New Roman"/>
          <w:szCs w:val="24"/>
        </w:rPr>
        <w:t xml:space="preserve"> to break down the analysis by subject or by item. All reported t-tests </w:t>
      </w:r>
      <w:r w:rsidR="003B4FF1" w:rsidRPr="00DD0D13">
        <w:rPr>
          <w:rFonts w:ascii="Times New Roman" w:hAnsi="Times New Roman" w:cs="Times New Roman"/>
          <w:szCs w:val="24"/>
        </w:rPr>
        <w:t>are</w:t>
      </w:r>
      <w:r w:rsidR="00E774C4" w:rsidRPr="00DD0D13">
        <w:rPr>
          <w:rFonts w:ascii="Times New Roman" w:hAnsi="Times New Roman" w:cs="Times New Roman"/>
          <w:szCs w:val="24"/>
        </w:rPr>
        <w:t xml:space="preserve"> two-tailed</w:t>
      </w:r>
      <w:r w:rsidR="00C21754" w:rsidRPr="00DD0D13">
        <w:rPr>
          <w:rFonts w:ascii="Times New Roman" w:hAnsi="Times New Roman" w:cs="Times New Roman"/>
          <w:szCs w:val="24"/>
        </w:rPr>
        <w:t>, and all non-normally distributed data (both OW and CW tokens) were normalised using a log10 transformation. Parametric tests were therefore used for all analyses.</w:t>
      </w:r>
    </w:p>
    <w:p w14:paraId="45F4DE01" w14:textId="517B00EC" w:rsidR="00705A88" w:rsidRPr="00DD0D13" w:rsidRDefault="00F1661C" w:rsidP="003B4FF1">
      <w:pPr>
        <w:spacing w:after="0" w:line="480" w:lineRule="auto"/>
        <w:rPr>
          <w:rFonts w:ascii="Times New Roman" w:hAnsi="Times New Roman" w:cs="Times New Roman"/>
          <w:szCs w:val="24"/>
        </w:rPr>
      </w:pPr>
      <w:r w:rsidRPr="00DD0D13">
        <w:rPr>
          <w:rFonts w:ascii="Times New Roman" w:hAnsi="Times New Roman" w:cs="Times New Roman"/>
          <w:i/>
          <w:szCs w:val="24"/>
        </w:rPr>
        <w:t>Results</w:t>
      </w:r>
      <w:r w:rsidR="00C11737" w:rsidRPr="00DD0D13">
        <w:rPr>
          <w:rFonts w:ascii="Times New Roman" w:hAnsi="Times New Roman" w:cs="Times New Roman"/>
          <w:szCs w:val="24"/>
        </w:rPr>
        <w:br/>
      </w:r>
      <w:r w:rsidR="00D414B8" w:rsidRPr="00DD0D13">
        <w:rPr>
          <w:rFonts w:ascii="Times New Roman" w:hAnsi="Times New Roman" w:cs="Times New Roman"/>
          <w:i/>
          <w:szCs w:val="24"/>
        </w:rPr>
        <w:t>OW production a</w:t>
      </w:r>
      <w:r w:rsidR="00CB1481" w:rsidRPr="00DD0D13">
        <w:rPr>
          <w:rFonts w:ascii="Times New Roman" w:hAnsi="Times New Roman" w:cs="Times New Roman"/>
          <w:i/>
          <w:szCs w:val="24"/>
        </w:rPr>
        <w:t xml:space="preserve">cross </w:t>
      </w:r>
      <w:r w:rsidR="00D414B8" w:rsidRPr="00DD0D13">
        <w:rPr>
          <w:rFonts w:ascii="Times New Roman" w:hAnsi="Times New Roman" w:cs="Times New Roman"/>
          <w:i/>
          <w:szCs w:val="24"/>
        </w:rPr>
        <w:t>m</w:t>
      </w:r>
      <w:r w:rsidR="00CB1481" w:rsidRPr="00DD0D13">
        <w:rPr>
          <w:rFonts w:ascii="Times New Roman" w:hAnsi="Times New Roman" w:cs="Times New Roman"/>
          <w:i/>
          <w:szCs w:val="24"/>
        </w:rPr>
        <w:t>others</w:t>
      </w:r>
      <w:r w:rsidR="00C11737" w:rsidRPr="00DD0D13">
        <w:rPr>
          <w:rFonts w:ascii="Times New Roman" w:hAnsi="Times New Roman" w:cs="Times New Roman"/>
          <w:szCs w:val="24"/>
        </w:rPr>
        <w:br/>
      </w:r>
      <w:r w:rsidR="00CB1481" w:rsidRPr="00DD0D13">
        <w:rPr>
          <w:rFonts w:ascii="Times New Roman" w:hAnsi="Times New Roman" w:cs="Times New Roman"/>
          <w:szCs w:val="24"/>
        </w:rPr>
        <w:t xml:space="preserve">On average, 20 minutes and 12 seconds of recording </w:t>
      </w:r>
      <w:r w:rsidR="000D20F3" w:rsidRPr="00DD0D13">
        <w:rPr>
          <w:rFonts w:ascii="Times New Roman" w:hAnsi="Times New Roman" w:cs="Times New Roman"/>
          <w:szCs w:val="24"/>
        </w:rPr>
        <w:t xml:space="preserve">were </w:t>
      </w:r>
      <w:r w:rsidR="00CB1481" w:rsidRPr="00DD0D13">
        <w:rPr>
          <w:rFonts w:ascii="Times New Roman" w:hAnsi="Times New Roman" w:cs="Times New Roman"/>
          <w:szCs w:val="24"/>
        </w:rPr>
        <w:t>available for each mother (mi</w:t>
      </w:r>
      <w:r w:rsidR="002F6BF4" w:rsidRPr="00DD0D13">
        <w:rPr>
          <w:rFonts w:ascii="Times New Roman" w:hAnsi="Times New Roman" w:cs="Times New Roman"/>
          <w:szCs w:val="24"/>
        </w:rPr>
        <w:t>n</w:t>
      </w:r>
      <w:r w:rsidR="00686CB9" w:rsidRPr="00DD0D13">
        <w:rPr>
          <w:rFonts w:ascii="Times New Roman" w:hAnsi="Times New Roman" w:cs="Times New Roman"/>
          <w:szCs w:val="24"/>
        </w:rPr>
        <w:t xml:space="preserve"> </w:t>
      </w:r>
      <w:r w:rsidR="002F6BF4" w:rsidRPr="00DD0D13">
        <w:rPr>
          <w:rFonts w:ascii="Times New Roman" w:hAnsi="Times New Roman" w:cs="Times New Roman"/>
          <w:i/>
          <w:szCs w:val="24"/>
        </w:rPr>
        <w:t>=</w:t>
      </w:r>
      <w:r w:rsidR="00CB1481" w:rsidRPr="00DD0D13">
        <w:rPr>
          <w:rFonts w:ascii="Times New Roman" w:hAnsi="Times New Roman" w:cs="Times New Roman"/>
          <w:szCs w:val="24"/>
        </w:rPr>
        <w:t xml:space="preserve"> 5 minutes 25 seconds, max = 40 minutes, 20 seconds) from the book-reading task, </w:t>
      </w:r>
      <w:r w:rsidR="009621CF" w:rsidRPr="00DD0D13">
        <w:rPr>
          <w:rFonts w:ascii="Times New Roman" w:hAnsi="Times New Roman" w:cs="Times New Roman"/>
          <w:szCs w:val="24"/>
        </w:rPr>
        <w:t>from</w:t>
      </w:r>
      <w:r w:rsidR="00CB1481" w:rsidRPr="00DD0D13">
        <w:rPr>
          <w:rFonts w:ascii="Times New Roman" w:hAnsi="Times New Roman" w:cs="Times New Roman"/>
          <w:szCs w:val="24"/>
        </w:rPr>
        <w:t xml:space="preserve"> a total of 31 separate recordings (mea</w:t>
      </w:r>
      <w:r w:rsidR="002F6BF4" w:rsidRPr="00DD0D13">
        <w:rPr>
          <w:rFonts w:ascii="Times New Roman" w:hAnsi="Times New Roman" w:cs="Times New Roman"/>
          <w:szCs w:val="24"/>
        </w:rPr>
        <w:t>n</w:t>
      </w:r>
      <w:r w:rsidR="003B4FF1" w:rsidRPr="00DD0D13">
        <w:rPr>
          <w:rFonts w:ascii="Times New Roman" w:hAnsi="Times New Roman" w:cs="Times New Roman"/>
          <w:szCs w:val="24"/>
        </w:rPr>
        <w:t xml:space="preserve"> </w:t>
      </w:r>
      <w:r w:rsidR="002F6BF4" w:rsidRPr="00DD0D13">
        <w:rPr>
          <w:rFonts w:ascii="Times New Roman" w:hAnsi="Times New Roman" w:cs="Times New Roman"/>
          <w:i/>
          <w:szCs w:val="24"/>
        </w:rPr>
        <w:t>=</w:t>
      </w:r>
      <w:r w:rsidR="00CB1481" w:rsidRPr="00DD0D13">
        <w:rPr>
          <w:rFonts w:ascii="Times New Roman" w:hAnsi="Times New Roman" w:cs="Times New Roman"/>
          <w:szCs w:val="24"/>
        </w:rPr>
        <w:t xml:space="preserve"> 2.58 recordings per mother). The mother with the shortest recording produced 8 OWs in total and 10 corresponding CWs, while the mother with the </w:t>
      </w:r>
      <w:r w:rsidR="00CB1481" w:rsidRPr="00DD0D13">
        <w:rPr>
          <w:rFonts w:ascii="Times New Roman" w:hAnsi="Times New Roman" w:cs="Times New Roman"/>
          <w:szCs w:val="24"/>
        </w:rPr>
        <w:lastRenderedPageBreak/>
        <w:t xml:space="preserve">longest recording produced 17 OWs and 39 CWs. </w:t>
      </w:r>
      <w:r w:rsidR="00D172D8" w:rsidRPr="00DD0D13">
        <w:rPr>
          <w:rFonts w:ascii="Times New Roman" w:hAnsi="Times New Roman" w:cs="Times New Roman"/>
          <w:szCs w:val="24"/>
        </w:rPr>
        <w:t>Given</w:t>
      </w:r>
      <w:r w:rsidR="00460784" w:rsidRPr="00DD0D13">
        <w:rPr>
          <w:rFonts w:ascii="Times New Roman" w:hAnsi="Times New Roman" w:cs="Times New Roman"/>
          <w:szCs w:val="24"/>
        </w:rPr>
        <w:t xml:space="preserve"> the </w:t>
      </w:r>
      <w:r w:rsidR="00CB1481" w:rsidRPr="00DD0D13">
        <w:rPr>
          <w:rFonts w:ascii="Times New Roman" w:hAnsi="Times New Roman" w:cs="Times New Roman"/>
          <w:szCs w:val="24"/>
        </w:rPr>
        <w:t>difference in recording time of almost 35 minutes across mothers, a Pearson product-moment correlation coefficient was used to analyse the dist</w:t>
      </w:r>
      <w:r w:rsidR="00D172D8" w:rsidRPr="00DD0D13">
        <w:rPr>
          <w:rFonts w:ascii="Times New Roman" w:hAnsi="Times New Roman" w:cs="Times New Roman"/>
          <w:szCs w:val="24"/>
        </w:rPr>
        <w:t>ribution of OWs in the data;</w:t>
      </w:r>
      <w:r w:rsidR="00CB1481" w:rsidRPr="00DD0D13">
        <w:rPr>
          <w:rFonts w:ascii="Times New Roman" w:hAnsi="Times New Roman" w:cs="Times New Roman"/>
          <w:szCs w:val="24"/>
        </w:rPr>
        <w:t xml:space="preserve"> this indicated that there was no correlation between duration of recording and number of OWs produced by </w:t>
      </w:r>
      <w:r w:rsidR="00460784" w:rsidRPr="00DD0D13">
        <w:rPr>
          <w:rFonts w:ascii="Times New Roman" w:hAnsi="Times New Roman" w:cs="Times New Roman"/>
          <w:szCs w:val="24"/>
        </w:rPr>
        <w:t>the</w:t>
      </w:r>
      <w:r w:rsidR="00CB1481" w:rsidRPr="00DD0D13">
        <w:rPr>
          <w:rFonts w:ascii="Times New Roman" w:hAnsi="Times New Roman" w:cs="Times New Roman"/>
          <w:szCs w:val="24"/>
        </w:rPr>
        <w:t xml:space="preserve"> mother</w:t>
      </w:r>
      <w:r w:rsidR="00460784" w:rsidRPr="00DD0D13">
        <w:rPr>
          <w:rFonts w:ascii="Times New Roman" w:hAnsi="Times New Roman" w:cs="Times New Roman"/>
          <w:szCs w:val="24"/>
        </w:rPr>
        <w:t>s</w:t>
      </w:r>
      <w:r w:rsidR="00CB1481" w:rsidRPr="00DD0D13">
        <w:rPr>
          <w:rFonts w:ascii="Times New Roman" w:hAnsi="Times New Roman" w:cs="Times New Roman"/>
          <w:szCs w:val="24"/>
        </w:rPr>
        <w:t xml:space="preserve"> (</w:t>
      </w:r>
      <w:r w:rsidR="002F6BF4" w:rsidRPr="00DD0D13">
        <w:rPr>
          <w:rFonts w:ascii="Times New Roman" w:hAnsi="Times New Roman" w:cs="Times New Roman"/>
          <w:i/>
          <w:szCs w:val="24"/>
        </w:rPr>
        <w:t>r</w:t>
      </w:r>
      <w:r w:rsidR="00686CB9" w:rsidRPr="00DD0D13">
        <w:rPr>
          <w:rFonts w:ascii="Times New Roman" w:hAnsi="Times New Roman" w:cs="Times New Roman"/>
          <w:i/>
          <w:szCs w:val="24"/>
        </w:rPr>
        <w:t xml:space="preserve"> </w:t>
      </w:r>
      <w:r w:rsidR="002F6BF4" w:rsidRPr="00DD0D13">
        <w:rPr>
          <w:rFonts w:ascii="Times New Roman" w:hAnsi="Times New Roman" w:cs="Times New Roman"/>
          <w:i/>
          <w:szCs w:val="24"/>
        </w:rPr>
        <w:t>=</w:t>
      </w:r>
      <w:r w:rsidR="00CB1481" w:rsidRPr="00DD0D13">
        <w:rPr>
          <w:rFonts w:ascii="Times New Roman" w:hAnsi="Times New Roman" w:cs="Times New Roman"/>
          <w:szCs w:val="24"/>
        </w:rPr>
        <w:t xml:space="preserve"> .012, </w:t>
      </w:r>
      <w:r w:rsidR="002F6BF4" w:rsidRPr="00DD0D13">
        <w:rPr>
          <w:rFonts w:ascii="Times New Roman" w:hAnsi="Times New Roman" w:cs="Times New Roman"/>
          <w:i/>
          <w:szCs w:val="24"/>
        </w:rPr>
        <w:t>n</w:t>
      </w:r>
      <w:r w:rsidR="00686CB9" w:rsidRPr="00DD0D13">
        <w:rPr>
          <w:rFonts w:ascii="Times New Roman" w:hAnsi="Times New Roman" w:cs="Times New Roman"/>
          <w:i/>
          <w:szCs w:val="24"/>
        </w:rPr>
        <w:t xml:space="preserve"> </w:t>
      </w:r>
      <w:r w:rsidR="002F6BF4" w:rsidRPr="00DD0D13">
        <w:rPr>
          <w:rFonts w:ascii="Times New Roman" w:hAnsi="Times New Roman" w:cs="Times New Roman"/>
          <w:i/>
          <w:szCs w:val="24"/>
        </w:rPr>
        <w:t>=</w:t>
      </w:r>
      <w:r w:rsidR="00CB1481" w:rsidRPr="00DD0D13">
        <w:rPr>
          <w:rFonts w:ascii="Times New Roman" w:hAnsi="Times New Roman" w:cs="Times New Roman"/>
          <w:szCs w:val="24"/>
        </w:rPr>
        <w:t xml:space="preserve"> 12, </w:t>
      </w:r>
      <w:r w:rsidR="002F6BF4" w:rsidRPr="00DD0D13">
        <w:rPr>
          <w:rFonts w:ascii="Times New Roman" w:hAnsi="Times New Roman" w:cs="Times New Roman"/>
          <w:i/>
          <w:szCs w:val="24"/>
        </w:rPr>
        <w:t>p</w:t>
      </w:r>
      <w:r w:rsidR="00686CB9" w:rsidRPr="00DD0D13">
        <w:rPr>
          <w:rFonts w:ascii="Times New Roman" w:hAnsi="Times New Roman" w:cs="Times New Roman"/>
          <w:i/>
          <w:szCs w:val="24"/>
        </w:rPr>
        <w:t xml:space="preserve"> </w:t>
      </w:r>
      <w:r w:rsidR="002F6BF4" w:rsidRPr="00DD0D13">
        <w:rPr>
          <w:rFonts w:ascii="Times New Roman" w:hAnsi="Times New Roman" w:cs="Times New Roman"/>
          <w:i/>
          <w:szCs w:val="24"/>
        </w:rPr>
        <w:t>=</w:t>
      </w:r>
      <w:r w:rsidR="00CB1481" w:rsidRPr="00DD0D13">
        <w:rPr>
          <w:rFonts w:ascii="Times New Roman" w:hAnsi="Times New Roman" w:cs="Times New Roman"/>
          <w:szCs w:val="24"/>
        </w:rPr>
        <w:t xml:space="preserve"> .9</w:t>
      </w:r>
      <w:r w:rsidR="00C11737" w:rsidRPr="00DD0D13">
        <w:rPr>
          <w:rFonts w:ascii="Times New Roman" w:hAnsi="Times New Roman" w:cs="Times New Roman"/>
          <w:szCs w:val="24"/>
        </w:rPr>
        <w:t>71).</w:t>
      </w:r>
      <w:r w:rsidR="00C11737" w:rsidRPr="00DD0D13">
        <w:rPr>
          <w:rFonts w:ascii="Times New Roman" w:hAnsi="Times New Roman" w:cs="Times New Roman"/>
          <w:szCs w:val="24"/>
        </w:rPr>
        <w:br/>
      </w:r>
      <w:r w:rsidR="00B86AC8" w:rsidRPr="00DD0D13">
        <w:rPr>
          <w:rFonts w:ascii="Times New Roman" w:hAnsi="Times New Roman" w:cs="Times New Roman"/>
          <w:szCs w:val="24"/>
        </w:rPr>
        <w:t xml:space="preserve">The frequency of production of each OW and CW is detailed in Table 2. As shown here, </w:t>
      </w:r>
      <w:r w:rsidR="003B4FF1" w:rsidRPr="00DD0D13">
        <w:rPr>
          <w:rFonts w:ascii="Times New Roman" w:hAnsi="Times New Roman" w:cs="Times New Roman"/>
          <w:szCs w:val="24"/>
        </w:rPr>
        <w:t xml:space="preserve">the </w:t>
      </w:r>
      <w:r w:rsidR="0025162D" w:rsidRPr="00DD0D13">
        <w:rPr>
          <w:rFonts w:ascii="Times New Roman" w:hAnsi="Times New Roman" w:cs="Times New Roman"/>
          <w:szCs w:val="24"/>
        </w:rPr>
        <w:t xml:space="preserve">production frequency </w:t>
      </w:r>
      <w:r w:rsidR="00555105" w:rsidRPr="00DD0D13">
        <w:rPr>
          <w:rFonts w:ascii="Times New Roman" w:hAnsi="Times New Roman" w:cs="Times New Roman"/>
          <w:szCs w:val="24"/>
        </w:rPr>
        <w:t xml:space="preserve">per each stimulus </w:t>
      </w:r>
      <w:r w:rsidR="0025162D" w:rsidRPr="00DD0D13">
        <w:rPr>
          <w:rFonts w:ascii="Times New Roman" w:hAnsi="Times New Roman" w:cs="Times New Roman"/>
          <w:szCs w:val="24"/>
        </w:rPr>
        <w:t xml:space="preserve">of </w:t>
      </w:r>
      <w:r w:rsidR="00970D75" w:rsidRPr="00DD0D13">
        <w:rPr>
          <w:rFonts w:ascii="Times New Roman" w:hAnsi="Times New Roman" w:cs="Times New Roman"/>
          <w:szCs w:val="24"/>
        </w:rPr>
        <w:t xml:space="preserve">OWs and </w:t>
      </w:r>
      <w:r w:rsidR="00B455D5" w:rsidRPr="00DD0D13">
        <w:rPr>
          <w:rFonts w:ascii="Times New Roman" w:hAnsi="Times New Roman" w:cs="Times New Roman"/>
          <w:szCs w:val="24"/>
        </w:rPr>
        <w:t>CWs</w:t>
      </w:r>
      <w:r w:rsidR="0025162D" w:rsidRPr="00DD0D13">
        <w:rPr>
          <w:rFonts w:ascii="Times New Roman" w:hAnsi="Times New Roman" w:cs="Times New Roman"/>
          <w:szCs w:val="24"/>
        </w:rPr>
        <w:t xml:space="preserve"> was almost identical</w:t>
      </w:r>
      <w:r w:rsidR="00B455D5" w:rsidRPr="00DD0D13">
        <w:rPr>
          <w:rFonts w:ascii="Times New Roman" w:hAnsi="Times New Roman" w:cs="Times New Roman"/>
          <w:szCs w:val="24"/>
        </w:rPr>
        <w:t xml:space="preserve">, </w:t>
      </w:r>
      <w:r w:rsidR="00970D75" w:rsidRPr="00DD0D13">
        <w:rPr>
          <w:rFonts w:ascii="Times New Roman" w:hAnsi="Times New Roman" w:cs="Times New Roman"/>
          <w:szCs w:val="24"/>
        </w:rPr>
        <w:t xml:space="preserve">in terms of </w:t>
      </w:r>
      <w:r w:rsidR="0025162D" w:rsidRPr="00DD0D13">
        <w:rPr>
          <w:rFonts w:ascii="Times New Roman" w:hAnsi="Times New Roman" w:cs="Times New Roman"/>
          <w:szCs w:val="24"/>
        </w:rPr>
        <w:t xml:space="preserve">both </w:t>
      </w:r>
      <w:r w:rsidR="00970D75" w:rsidRPr="00DD0D13">
        <w:rPr>
          <w:rFonts w:ascii="Times New Roman" w:hAnsi="Times New Roman" w:cs="Times New Roman"/>
          <w:szCs w:val="24"/>
        </w:rPr>
        <w:t xml:space="preserve">the number of mothers that produced each of the forms </w:t>
      </w:r>
      <w:r w:rsidR="00460784" w:rsidRPr="00DD0D13">
        <w:rPr>
          <w:rFonts w:ascii="Times New Roman" w:hAnsi="Times New Roman" w:cs="Times New Roman"/>
          <w:szCs w:val="24"/>
        </w:rPr>
        <w:t>and the number of</w:t>
      </w:r>
      <w:r w:rsidR="00970D75" w:rsidRPr="00DD0D13">
        <w:rPr>
          <w:rFonts w:ascii="Times New Roman" w:hAnsi="Times New Roman" w:cs="Times New Roman"/>
          <w:szCs w:val="24"/>
        </w:rPr>
        <w:t xml:space="preserve"> times they produced them. </w:t>
      </w:r>
      <w:r w:rsidR="00CB1481" w:rsidRPr="00DD0D13">
        <w:rPr>
          <w:rFonts w:ascii="Times New Roman" w:hAnsi="Times New Roman" w:cs="Times New Roman"/>
          <w:szCs w:val="24"/>
        </w:rPr>
        <w:t xml:space="preserve">While the use of OWs was highly variable across different mothers, all </w:t>
      </w:r>
      <w:r w:rsidR="00460784" w:rsidRPr="00DD0D13">
        <w:rPr>
          <w:rFonts w:ascii="Times New Roman" w:hAnsi="Times New Roman" w:cs="Times New Roman"/>
          <w:szCs w:val="24"/>
        </w:rPr>
        <w:t xml:space="preserve">of the </w:t>
      </w:r>
      <w:r w:rsidR="00CB1481" w:rsidRPr="00DD0D13">
        <w:rPr>
          <w:rFonts w:ascii="Times New Roman" w:hAnsi="Times New Roman" w:cs="Times New Roman"/>
          <w:szCs w:val="24"/>
        </w:rPr>
        <w:t xml:space="preserve">mothers produced at least two of the OW-CW pairs </w:t>
      </w:r>
      <w:r w:rsidR="00460784" w:rsidRPr="00DD0D13">
        <w:rPr>
          <w:rFonts w:ascii="Times New Roman" w:hAnsi="Times New Roman" w:cs="Times New Roman"/>
          <w:szCs w:val="24"/>
        </w:rPr>
        <w:t>listed</w:t>
      </w:r>
      <w:r w:rsidR="00CB1481" w:rsidRPr="00DD0D13">
        <w:rPr>
          <w:rFonts w:ascii="Times New Roman" w:hAnsi="Times New Roman" w:cs="Times New Roman"/>
          <w:szCs w:val="24"/>
        </w:rPr>
        <w:t xml:space="preserve"> in Table 1 (max = 11, mi</w:t>
      </w:r>
      <w:r w:rsidR="002F6BF4" w:rsidRPr="00DD0D13">
        <w:rPr>
          <w:rFonts w:ascii="Times New Roman" w:hAnsi="Times New Roman" w:cs="Times New Roman"/>
          <w:szCs w:val="24"/>
        </w:rPr>
        <w:t>n</w:t>
      </w:r>
      <w:r w:rsidR="00686CB9" w:rsidRPr="00DD0D13">
        <w:rPr>
          <w:rFonts w:ascii="Times New Roman" w:hAnsi="Times New Roman" w:cs="Times New Roman"/>
          <w:szCs w:val="24"/>
        </w:rPr>
        <w:t xml:space="preserve"> </w:t>
      </w:r>
      <w:r w:rsidR="002F6BF4" w:rsidRPr="00DD0D13">
        <w:rPr>
          <w:rFonts w:ascii="Times New Roman" w:hAnsi="Times New Roman" w:cs="Times New Roman"/>
          <w:i/>
          <w:szCs w:val="24"/>
        </w:rPr>
        <w:t>=</w:t>
      </w:r>
      <w:r w:rsidR="00CB1481" w:rsidRPr="00DD0D13">
        <w:rPr>
          <w:rFonts w:ascii="Times New Roman" w:hAnsi="Times New Roman" w:cs="Times New Roman"/>
          <w:szCs w:val="24"/>
        </w:rPr>
        <w:t xml:space="preserve"> 2, mea</w:t>
      </w:r>
      <w:r w:rsidR="002F6BF4" w:rsidRPr="00DD0D13">
        <w:rPr>
          <w:rFonts w:ascii="Times New Roman" w:hAnsi="Times New Roman" w:cs="Times New Roman"/>
          <w:szCs w:val="24"/>
        </w:rPr>
        <w:t>n</w:t>
      </w:r>
      <w:r w:rsidR="00686CB9" w:rsidRPr="00DD0D13">
        <w:rPr>
          <w:rFonts w:ascii="Times New Roman" w:hAnsi="Times New Roman" w:cs="Times New Roman"/>
          <w:szCs w:val="24"/>
        </w:rPr>
        <w:t xml:space="preserve"> </w:t>
      </w:r>
      <w:r w:rsidR="002F6BF4" w:rsidRPr="00DD0D13">
        <w:rPr>
          <w:rFonts w:ascii="Times New Roman" w:hAnsi="Times New Roman" w:cs="Times New Roman"/>
          <w:i/>
          <w:szCs w:val="24"/>
        </w:rPr>
        <w:t>=</w:t>
      </w:r>
      <w:r w:rsidR="00CB1481" w:rsidRPr="00DD0D13">
        <w:rPr>
          <w:rFonts w:ascii="Times New Roman" w:hAnsi="Times New Roman" w:cs="Times New Roman"/>
          <w:szCs w:val="24"/>
        </w:rPr>
        <w:t xml:space="preserve"> 5.17)</w:t>
      </w:r>
      <w:r w:rsidR="009621CF" w:rsidRPr="00DD0D13">
        <w:rPr>
          <w:rFonts w:ascii="Times New Roman" w:hAnsi="Times New Roman" w:cs="Times New Roman"/>
          <w:szCs w:val="24"/>
        </w:rPr>
        <w:t>. Furthermore, seven of the twelve</w:t>
      </w:r>
      <w:r w:rsidR="00CB1481" w:rsidRPr="00DD0D13">
        <w:rPr>
          <w:rFonts w:ascii="Times New Roman" w:hAnsi="Times New Roman" w:cs="Times New Roman"/>
          <w:szCs w:val="24"/>
        </w:rPr>
        <w:t xml:space="preserve"> mothers produced at least five of the pairs, providing a </w:t>
      </w:r>
      <w:r w:rsidR="003B4FF1" w:rsidRPr="00DD0D13">
        <w:rPr>
          <w:rFonts w:ascii="Times New Roman" w:hAnsi="Times New Roman" w:cs="Times New Roman"/>
          <w:szCs w:val="24"/>
        </w:rPr>
        <w:t xml:space="preserve">large </w:t>
      </w:r>
      <w:r w:rsidR="00CB1481" w:rsidRPr="00DD0D13">
        <w:rPr>
          <w:rFonts w:ascii="Times New Roman" w:hAnsi="Times New Roman" w:cs="Times New Roman"/>
          <w:szCs w:val="24"/>
        </w:rPr>
        <w:t xml:space="preserve">pool of stimuli for </w:t>
      </w:r>
      <w:r w:rsidR="00BC5037" w:rsidRPr="00DD0D13">
        <w:rPr>
          <w:rFonts w:ascii="Times New Roman" w:hAnsi="Times New Roman" w:cs="Times New Roman"/>
          <w:szCs w:val="24"/>
        </w:rPr>
        <w:t>comparison</w:t>
      </w:r>
      <w:r w:rsidR="00CB1481" w:rsidRPr="00DD0D13">
        <w:rPr>
          <w:rFonts w:ascii="Times New Roman" w:hAnsi="Times New Roman" w:cs="Times New Roman"/>
          <w:szCs w:val="24"/>
        </w:rPr>
        <w:t>.</w:t>
      </w:r>
      <w:r w:rsidR="00460784" w:rsidRPr="00DD0D13">
        <w:rPr>
          <w:rFonts w:ascii="Times New Roman" w:hAnsi="Times New Roman" w:cs="Times New Roman"/>
          <w:szCs w:val="24"/>
        </w:rPr>
        <w:t xml:space="preserve"> A Shapir</w:t>
      </w:r>
      <w:r w:rsidR="003B243B" w:rsidRPr="00DD0D13">
        <w:rPr>
          <w:rFonts w:ascii="Times New Roman" w:hAnsi="Times New Roman" w:cs="Times New Roman"/>
          <w:szCs w:val="24"/>
        </w:rPr>
        <w:t>o-Wilk test</w:t>
      </w:r>
      <w:r w:rsidR="006B5453" w:rsidRPr="00DD0D13">
        <w:rPr>
          <w:rFonts w:ascii="Times New Roman" w:hAnsi="Times New Roman" w:cs="Times New Roman"/>
          <w:szCs w:val="24"/>
        </w:rPr>
        <w:t xml:space="preserve"> </w:t>
      </w:r>
      <w:r w:rsidR="003B243B" w:rsidRPr="00DD0D13">
        <w:rPr>
          <w:rFonts w:ascii="Times New Roman" w:hAnsi="Times New Roman" w:cs="Times New Roman"/>
          <w:szCs w:val="24"/>
        </w:rPr>
        <w:t xml:space="preserve">confirmed normality for word duration and mean pitch </w:t>
      </w:r>
      <w:r w:rsidR="0000643D" w:rsidRPr="00DD0D13">
        <w:rPr>
          <w:rFonts w:ascii="Times New Roman" w:hAnsi="Times New Roman" w:cs="Times New Roman"/>
          <w:szCs w:val="24"/>
        </w:rPr>
        <w:t>for</w:t>
      </w:r>
      <w:r w:rsidR="003B243B" w:rsidRPr="00DD0D13">
        <w:rPr>
          <w:rFonts w:ascii="Times New Roman" w:hAnsi="Times New Roman" w:cs="Times New Roman"/>
          <w:szCs w:val="24"/>
        </w:rPr>
        <w:t xml:space="preserve"> both OW and CW stimuli </w:t>
      </w:r>
      <w:r w:rsidR="0000643D" w:rsidRPr="00DD0D13">
        <w:rPr>
          <w:rFonts w:ascii="Times New Roman" w:hAnsi="Times New Roman" w:cs="Times New Roman"/>
          <w:szCs w:val="24"/>
        </w:rPr>
        <w:t xml:space="preserve">across mothers </w:t>
      </w:r>
      <w:r w:rsidR="003B243B" w:rsidRPr="00DD0D13">
        <w:rPr>
          <w:rFonts w:ascii="Times New Roman" w:hAnsi="Times New Roman" w:cs="Times New Roman"/>
          <w:szCs w:val="24"/>
        </w:rPr>
        <w:t xml:space="preserve">(word duration: OW </w:t>
      </w:r>
      <w:r w:rsidR="00460784" w:rsidRPr="00DD0D13">
        <w:rPr>
          <w:rFonts w:ascii="Times New Roman" w:hAnsi="Times New Roman" w:cs="Times New Roman"/>
          <w:i/>
          <w:szCs w:val="24"/>
        </w:rPr>
        <w:t>p</w:t>
      </w:r>
      <w:r w:rsidR="00686CB9" w:rsidRPr="00DD0D13">
        <w:rPr>
          <w:rFonts w:ascii="Times New Roman" w:hAnsi="Times New Roman" w:cs="Times New Roman"/>
          <w:i/>
          <w:szCs w:val="24"/>
        </w:rPr>
        <w:t xml:space="preserve"> </w:t>
      </w:r>
      <w:r w:rsidR="002F6BF4" w:rsidRPr="00DD0D13">
        <w:rPr>
          <w:rFonts w:ascii="Times New Roman" w:hAnsi="Times New Roman" w:cs="Times New Roman"/>
          <w:i/>
          <w:szCs w:val="24"/>
        </w:rPr>
        <w:t>=</w:t>
      </w:r>
      <w:r w:rsidR="003B243B" w:rsidRPr="00DD0D13">
        <w:rPr>
          <w:rFonts w:ascii="Times New Roman" w:hAnsi="Times New Roman" w:cs="Times New Roman"/>
          <w:szCs w:val="24"/>
        </w:rPr>
        <w:t xml:space="preserve"> 2.89, CW </w:t>
      </w:r>
      <w:r w:rsidR="00460784" w:rsidRPr="00DD0D13">
        <w:rPr>
          <w:rFonts w:ascii="Times New Roman" w:hAnsi="Times New Roman" w:cs="Times New Roman"/>
          <w:i/>
          <w:szCs w:val="24"/>
        </w:rPr>
        <w:t>p</w:t>
      </w:r>
      <w:r w:rsidR="00686CB9" w:rsidRPr="00DD0D13">
        <w:rPr>
          <w:rFonts w:ascii="Times New Roman" w:hAnsi="Times New Roman" w:cs="Times New Roman"/>
          <w:i/>
          <w:szCs w:val="24"/>
        </w:rPr>
        <w:t xml:space="preserve"> </w:t>
      </w:r>
      <w:r w:rsidR="002F6BF4" w:rsidRPr="00DD0D13">
        <w:rPr>
          <w:rFonts w:ascii="Times New Roman" w:hAnsi="Times New Roman" w:cs="Times New Roman"/>
          <w:i/>
          <w:szCs w:val="24"/>
        </w:rPr>
        <w:t>=</w:t>
      </w:r>
      <w:r w:rsidR="003B243B" w:rsidRPr="00DD0D13">
        <w:rPr>
          <w:rFonts w:ascii="Times New Roman" w:hAnsi="Times New Roman" w:cs="Times New Roman"/>
          <w:szCs w:val="24"/>
        </w:rPr>
        <w:t xml:space="preserve"> .506; mean pitch: OW </w:t>
      </w:r>
      <w:r w:rsidR="00460784" w:rsidRPr="00DD0D13">
        <w:rPr>
          <w:rFonts w:ascii="Times New Roman" w:hAnsi="Times New Roman" w:cs="Times New Roman"/>
          <w:i/>
          <w:szCs w:val="24"/>
        </w:rPr>
        <w:t>p</w:t>
      </w:r>
      <w:r w:rsidR="00686CB9" w:rsidRPr="00DD0D13">
        <w:rPr>
          <w:rFonts w:ascii="Times New Roman" w:hAnsi="Times New Roman" w:cs="Times New Roman"/>
          <w:i/>
          <w:szCs w:val="24"/>
        </w:rPr>
        <w:t xml:space="preserve"> </w:t>
      </w:r>
      <w:r w:rsidR="002F6BF4" w:rsidRPr="00DD0D13">
        <w:rPr>
          <w:rFonts w:ascii="Times New Roman" w:hAnsi="Times New Roman" w:cs="Times New Roman"/>
          <w:i/>
          <w:szCs w:val="24"/>
        </w:rPr>
        <w:t>=</w:t>
      </w:r>
      <w:r w:rsidR="003B243B" w:rsidRPr="00DD0D13">
        <w:rPr>
          <w:rFonts w:ascii="Times New Roman" w:hAnsi="Times New Roman" w:cs="Times New Roman"/>
          <w:szCs w:val="24"/>
        </w:rPr>
        <w:t xml:space="preserve"> .169, CW </w:t>
      </w:r>
      <w:r w:rsidR="00460784" w:rsidRPr="00DD0D13">
        <w:rPr>
          <w:rFonts w:ascii="Times New Roman" w:hAnsi="Times New Roman" w:cs="Times New Roman"/>
          <w:i/>
          <w:szCs w:val="24"/>
        </w:rPr>
        <w:t>p</w:t>
      </w:r>
      <w:r w:rsidR="00686CB9" w:rsidRPr="00DD0D13">
        <w:rPr>
          <w:rFonts w:ascii="Times New Roman" w:hAnsi="Times New Roman" w:cs="Times New Roman"/>
          <w:i/>
          <w:szCs w:val="24"/>
        </w:rPr>
        <w:t xml:space="preserve"> </w:t>
      </w:r>
      <w:r w:rsidR="002F6BF4" w:rsidRPr="00DD0D13">
        <w:rPr>
          <w:rFonts w:ascii="Times New Roman" w:hAnsi="Times New Roman" w:cs="Times New Roman"/>
          <w:i/>
          <w:szCs w:val="24"/>
        </w:rPr>
        <w:t>=</w:t>
      </w:r>
      <w:r w:rsidR="00C52B26" w:rsidRPr="00DD0D13">
        <w:rPr>
          <w:rFonts w:ascii="Times New Roman" w:hAnsi="Times New Roman" w:cs="Times New Roman"/>
          <w:szCs w:val="24"/>
        </w:rPr>
        <w:t xml:space="preserve"> .735)</w:t>
      </w:r>
      <w:r w:rsidR="007B62FD" w:rsidRPr="00DD0D13">
        <w:rPr>
          <w:rFonts w:ascii="Times New Roman" w:hAnsi="Times New Roman" w:cs="Times New Roman"/>
          <w:szCs w:val="24"/>
        </w:rPr>
        <w:t>, as well as</w:t>
      </w:r>
      <w:r w:rsidR="003B243B" w:rsidRPr="00DD0D13">
        <w:rPr>
          <w:rFonts w:ascii="Times New Roman" w:hAnsi="Times New Roman" w:cs="Times New Roman"/>
          <w:szCs w:val="24"/>
        </w:rPr>
        <w:t xml:space="preserve"> </w:t>
      </w:r>
      <w:r w:rsidR="00D56910" w:rsidRPr="00DD0D13">
        <w:rPr>
          <w:rFonts w:ascii="Times New Roman" w:hAnsi="Times New Roman" w:cs="Times New Roman"/>
          <w:szCs w:val="24"/>
        </w:rPr>
        <w:t xml:space="preserve">for </w:t>
      </w:r>
      <w:r w:rsidR="00C52B26" w:rsidRPr="00DD0D13">
        <w:rPr>
          <w:rFonts w:ascii="Times New Roman" w:hAnsi="Times New Roman" w:cs="Times New Roman"/>
          <w:szCs w:val="24"/>
        </w:rPr>
        <w:t xml:space="preserve">pitch range </w:t>
      </w:r>
      <w:r w:rsidR="00D56910" w:rsidRPr="00DD0D13">
        <w:rPr>
          <w:rFonts w:ascii="Times New Roman" w:hAnsi="Times New Roman" w:cs="Times New Roman"/>
          <w:szCs w:val="24"/>
        </w:rPr>
        <w:t xml:space="preserve">for </w:t>
      </w:r>
      <w:r w:rsidR="00C52B26" w:rsidRPr="00DD0D13">
        <w:rPr>
          <w:rFonts w:ascii="Times New Roman" w:hAnsi="Times New Roman" w:cs="Times New Roman"/>
          <w:szCs w:val="24"/>
        </w:rPr>
        <w:t>CW</w:t>
      </w:r>
      <w:r w:rsidR="007B62FD" w:rsidRPr="00DD0D13">
        <w:rPr>
          <w:rFonts w:ascii="Times New Roman" w:hAnsi="Times New Roman" w:cs="Times New Roman"/>
          <w:szCs w:val="24"/>
        </w:rPr>
        <w:t>s</w:t>
      </w:r>
      <w:r w:rsidR="003B243B" w:rsidRPr="00DD0D13">
        <w:rPr>
          <w:rFonts w:ascii="Times New Roman" w:hAnsi="Times New Roman" w:cs="Times New Roman"/>
          <w:szCs w:val="24"/>
        </w:rPr>
        <w:t xml:space="preserve"> (</w:t>
      </w:r>
      <w:r w:rsidR="00460784" w:rsidRPr="00DD0D13">
        <w:rPr>
          <w:rFonts w:ascii="Times New Roman" w:hAnsi="Times New Roman" w:cs="Times New Roman"/>
          <w:i/>
          <w:szCs w:val="24"/>
        </w:rPr>
        <w:t>p</w:t>
      </w:r>
      <w:r w:rsidR="00686CB9" w:rsidRPr="00DD0D13">
        <w:rPr>
          <w:rFonts w:ascii="Times New Roman" w:hAnsi="Times New Roman" w:cs="Times New Roman"/>
          <w:i/>
          <w:szCs w:val="24"/>
        </w:rPr>
        <w:t xml:space="preserve"> </w:t>
      </w:r>
      <w:r w:rsidR="002F6BF4" w:rsidRPr="00DD0D13">
        <w:rPr>
          <w:rFonts w:ascii="Times New Roman" w:hAnsi="Times New Roman" w:cs="Times New Roman"/>
          <w:i/>
          <w:szCs w:val="24"/>
        </w:rPr>
        <w:t>=</w:t>
      </w:r>
      <w:r w:rsidR="003B243B" w:rsidRPr="00DD0D13">
        <w:rPr>
          <w:rFonts w:ascii="Times New Roman" w:hAnsi="Times New Roman" w:cs="Times New Roman"/>
          <w:szCs w:val="24"/>
        </w:rPr>
        <w:t xml:space="preserve"> .735), </w:t>
      </w:r>
      <w:r w:rsidR="00D56910" w:rsidRPr="00DD0D13">
        <w:rPr>
          <w:rFonts w:ascii="Times New Roman" w:hAnsi="Times New Roman" w:cs="Times New Roman"/>
          <w:szCs w:val="24"/>
        </w:rPr>
        <w:t>though not</w:t>
      </w:r>
      <w:r w:rsidR="00C52B26" w:rsidRPr="00DD0D13">
        <w:rPr>
          <w:rFonts w:ascii="Times New Roman" w:hAnsi="Times New Roman" w:cs="Times New Roman"/>
          <w:szCs w:val="24"/>
        </w:rPr>
        <w:t xml:space="preserve"> for OWs</w:t>
      </w:r>
      <w:r w:rsidR="003B243B" w:rsidRPr="00DD0D13">
        <w:rPr>
          <w:rFonts w:ascii="Times New Roman" w:hAnsi="Times New Roman" w:cs="Times New Roman"/>
          <w:szCs w:val="24"/>
        </w:rPr>
        <w:t xml:space="preserve"> (</w:t>
      </w:r>
      <w:r w:rsidR="00460784" w:rsidRPr="00DD0D13">
        <w:rPr>
          <w:rFonts w:ascii="Times New Roman" w:hAnsi="Times New Roman" w:cs="Times New Roman"/>
          <w:i/>
          <w:szCs w:val="24"/>
        </w:rPr>
        <w:t>p</w:t>
      </w:r>
      <w:r w:rsidR="00686CB9" w:rsidRPr="00DD0D13">
        <w:rPr>
          <w:rFonts w:ascii="Times New Roman" w:hAnsi="Times New Roman" w:cs="Times New Roman"/>
          <w:i/>
          <w:szCs w:val="24"/>
        </w:rPr>
        <w:t xml:space="preserve"> </w:t>
      </w:r>
      <w:r w:rsidR="002F6BF4" w:rsidRPr="00DD0D13">
        <w:rPr>
          <w:rFonts w:ascii="Times New Roman" w:hAnsi="Times New Roman" w:cs="Times New Roman"/>
          <w:i/>
          <w:szCs w:val="24"/>
        </w:rPr>
        <w:t>=</w:t>
      </w:r>
      <w:r w:rsidR="003B243B" w:rsidRPr="00DD0D13">
        <w:rPr>
          <w:rFonts w:ascii="Times New Roman" w:hAnsi="Times New Roman" w:cs="Times New Roman"/>
          <w:szCs w:val="24"/>
        </w:rPr>
        <w:t xml:space="preserve"> .014)</w:t>
      </w:r>
      <w:r w:rsidR="007B62FD" w:rsidRPr="00DD0D13">
        <w:rPr>
          <w:rFonts w:ascii="Times New Roman" w:hAnsi="Times New Roman" w:cs="Times New Roman"/>
          <w:szCs w:val="24"/>
        </w:rPr>
        <w:t xml:space="preserve">. </w:t>
      </w:r>
    </w:p>
    <w:p w14:paraId="5DF5B124" w14:textId="1F201D94" w:rsidR="00705A88" w:rsidRPr="00DD0D13" w:rsidRDefault="00C11737" w:rsidP="006F10AA">
      <w:pPr>
        <w:spacing w:line="480" w:lineRule="auto"/>
        <w:rPr>
          <w:rFonts w:ascii="Times New Roman" w:hAnsi="Times New Roman" w:cs="Times New Roman"/>
          <w:szCs w:val="24"/>
        </w:rPr>
      </w:pPr>
      <w:r w:rsidRPr="00DD0D13">
        <w:rPr>
          <w:rFonts w:ascii="Times New Roman" w:hAnsi="Times New Roman" w:cs="Times New Roman"/>
          <w:szCs w:val="24"/>
        </w:rPr>
        <w:tab/>
      </w:r>
      <w:r w:rsidRPr="00DD0D13">
        <w:rPr>
          <w:rFonts w:ascii="Times New Roman" w:hAnsi="Times New Roman" w:cs="Times New Roman"/>
          <w:szCs w:val="24"/>
        </w:rPr>
        <w:tab/>
      </w:r>
      <w:r w:rsidRPr="00DD0D13">
        <w:rPr>
          <w:rFonts w:ascii="Times New Roman" w:hAnsi="Times New Roman" w:cs="Times New Roman"/>
          <w:szCs w:val="24"/>
        </w:rPr>
        <w:tab/>
      </w:r>
      <w:r w:rsidRPr="00DD0D13">
        <w:rPr>
          <w:rFonts w:ascii="Times New Roman" w:hAnsi="Times New Roman" w:cs="Times New Roman"/>
          <w:szCs w:val="24"/>
        </w:rPr>
        <w:tab/>
      </w:r>
      <w:r w:rsidR="000D130F" w:rsidRPr="00DD0D13">
        <w:rPr>
          <w:rFonts w:ascii="Times New Roman" w:hAnsi="Times New Roman" w:cs="Times New Roman"/>
          <w:b/>
          <w:szCs w:val="24"/>
        </w:rPr>
        <w:t xml:space="preserve">Insert Table 2 </w:t>
      </w:r>
      <w:r w:rsidR="005B6113" w:rsidRPr="00DD0D13">
        <w:rPr>
          <w:rFonts w:ascii="Times New Roman" w:hAnsi="Times New Roman" w:cs="Times New Roman"/>
          <w:b/>
          <w:szCs w:val="24"/>
        </w:rPr>
        <w:t xml:space="preserve">about </w:t>
      </w:r>
      <w:r w:rsidR="000D130F" w:rsidRPr="00DD0D13">
        <w:rPr>
          <w:rFonts w:ascii="Times New Roman" w:hAnsi="Times New Roman" w:cs="Times New Roman"/>
          <w:b/>
          <w:szCs w:val="24"/>
        </w:rPr>
        <w:t>here</w:t>
      </w:r>
      <w:r w:rsidRPr="00DD0D13">
        <w:rPr>
          <w:rFonts w:ascii="Times New Roman" w:hAnsi="Times New Roman" w:cs="Times New Roman"/>
          <w:b/>
          <w:szCs w:val="24"/>
        </w:rPr>
        <w:br/>
      </w:r>
      <w:r w:rsidR="00F1661C" w:rsidRPr="00DD0D13">
        <w:rPr>
          <w:rFonts w:ascii="Times New Roman" w:hAnsi="Times New Roman" w:cs="Times New Roman"/>
          <w:i/>
          <w:szCs w:val="24"/>
        </w:rPr>
        <w:t>Pitch</w:t>
      </w:r>
      <w:r w:rsidR="00F1661C" w:rsidRPr="00DD0D13">
        <w:rPr>
          <w:rFonts w:ascii="Times New Roman" w:hAnsi="Times New Roman" w:cs="Times New Roman"/>
          <w:szCs w:val="24"/>
        </w:rPr>
        <w:br/>
      </w:r>
      <w:proofErr w:type="gramStart"/>
      <w:r w:rsidR="00103BE3" w:rsidRPr="00DD0D13">
        <w:rPr>
          <w:rFonts w:ascii="Times New Roman" w:hAnsi="Times New Roman" w:cs="Times New Roman"/>
          <w:szCs w:val="24"/>
        </w:rPr>
        <w:t>A</w:t>
      </w:r>
      <w:proofErr w:type="gramEnd"/>
      <w:r w:rsidR="00103BE3" w:rsidRPr="00DD0D13">
        <w:rPr>
          <w:rFonts w:ascii="Times New Roman" w:hAnsi="Times New Roman" w:cs="Times New Roman"/>
          <w:szCs w:val="24"/>
        </w:rPr>
        <w:t xml:space="preserve"> </w:t>
      </w:r>
      <w:r w:rsidR="00F76C69" w:rsidRPr="00DD0D13">
        <w:rPr>
          <w:rFonts w:ascii="Times New Roman" w:hAnsi="Times New Roman" w:cs="Times New Roman"/>
          <w:szCs w:val="24"/>
        </w:rPr>
        <w:t xml:space="preserve">linear </w:t>
      </w:r>
      <w:r w:rsidR="00103BE3" w:rsidRPr="00DD0D13">
        <w:rPr>
          <w:rFonts w:ascii="Times New Roman" w:hAnsi="Times New Roman" w:cs="Times New Roman"/>
          <w:szCs w:val="24"/>
        </w:rPr>
        <w:t>mixed effects model compare</w:t>
      </w:r>
      <w:r w:rsidR="00077F82" w:rsidRPr="00DD0D13">
        <w:rPr>
          <w:rFonts w:ascii="Times New Roman" w:hAnsi="Times New Roman" w:cs="Times New Roman"/>
          <w:szCs w:val="24"/>
        </w:rPr>
        <w:t>d</w:t>
      </w:r>
      <w:r w:rsidR="00103BE3" w:rsidRPr="00DD0D13">
        <w:rPr>
          <w:rFonts w:ascii="Times New Roman" w:hAnsi="Times New Roman" w:cs="Times New Roman"/>
          <w:szCs w:val="24"/>
        </w:rPr>
        <w:t xml:space="preserve"> mean </w:t>
      </w:r>
      <w:r w:rsidR="00265DB7" w:rsidRPr="00DD0D13">
        <w:rPr>
          <w:rFonts w:ascii="Times New Roman" w:hAnsi="Times New Roman" w:cs="Times New Roman"/>
          <w:szCs w:val="24"/>
        </w:rPr>
        <w:t>f0</w:t>
      </w:r>
      <w:r w:rsidR="00103BE3" w:rsidRPr="00DD0D13">
        <w:rPr>
          <w:rFonts w:ascii="Times New Roman" w:hAnsi="Times New Roman" w:cs="Times New Roman"/>
          <w:szCs w:val="24"/>
        </w:rPr>
        <w:t xml:space="preserve"> values across OW and CW stimuli. </w:t>
      </w:r>
      <w:r w:rsidR="00C21754" w:rsidRPr="00DD0D13">
        <w:rPr>
          <w:rFonts w:ascii="Times New Roman" w:hAnsi="Times New Roman" w:cs="Times New Roman"/>
          <w:szCs w:val="24"/>
        </w:rPr>
        <w:t>Word type</w:t>
      </w:r>
      <w:r w:rsidR="00F73DFB" w:rsidRPr="00DD0D13">
        <w:rPr>
          <w:rFonts w:ascii="Times New Roman" w:hAnsi="Times New Roman" w:cs="Times New Roman"/>
          <w:szCs w:val="24"/>
        </w:rPr>
        <w:t xml:space="preserve"> (OW or CW)</w:t>
      </w:r>
      <w:r w:rsidR="00077F82" w:rsidRPr="00DD0D13">
        <w:rPr>
          <w:rFonts w:ascii="Times New Roman" w:hAnsi="Times New Roman" w:cs="Times New Roman"/>
          <w:szCs w:val="24"/>
        </w:rPr>
        <w:t xml:space="preserve"> was included as a fixed effect, with s</w:t>
      </w:r>
      <w:r w:rsidR="00F73DFB" w:rsidRPr="00DD0D13">
        <w:rPr>
          <w:rFonts w:ascii="Times New Roman" w:hAnsi="Times New Roman" w:cs="Times New Roman"/>
          <w:szCs w:val="24"/>
        </w:rPr>
        <w:t xml:space="preserve">ubject and </w:t>
      </w:r>
      <w:r w:rsidR="00E635A0" w:rsidRPr="00DD0D13">
        <w:rPr>
          <w:rFonts w:ascii="Times New Roman" w:hAnsi="Times New Roman" w:cs="Times New Roman"/>
          <w:szCs w:val="24"/>
        </w:rPr>
        <w:t>item (</w:t>
      </w:r>
      <w:r w:rsidR="00F73DFB" w:rsidRPr="00DD0D13">
        <w:rPr>
          <w:rFonts w:ascii="Times New Roman" w:hAnsi="Times New Roman" w:cs="Times New Roman"/>
          <w:szCs w:val="24"/>
        </w:rPr>
        <w:t>target word</w:t>
      </w:r>
      <w:r w:rsidR="00E635A0" w:rsidRPr="00DD0D13">
        <w:rPr>
          <w:rFonts w:ascii="Times New Roman" w:hAnsi="Times New Roman" w:cs="Times New Roman"/>
          <w:szCs w:val="24"/>
        </w:rPr>
        <w:t>)</w:t>
      </w:r>
      <w:r w:rsidR="00F73DFB" w:rsidRPr="00DD0D13">
        <w:rPr>
          <w:rFonts w:ascii="Times New Roman" w:hAnsi="Times New Roman" w:cs="Times New Roman"/>
          <w:szCs w:val="24"/>
        </w:rPr>
        <w:t xml:space="preserve"> as random effects</w:t>
      </w:r>
      <w:r w:rsidR="00D75407" w:rsidRPr="00DD0D13">
        <w:rPr>
          <w:rFonts w:ascii="Times New Roman" w:hAnsi="Times New Roman" w:cs="Times New Roman"/>
          <w:szCs w:val="24"/>
        </w:rPr>
        <w:t xml:space="preserve"> and by-subject random slopes for the effect of </w:t>
      </w:r>
      <w:r w:rsidR="006054B9" w:rsidRPr="00DD0D13">
        <w:rPr>
          <w:rFonts w:ascii="Times New Roman" w:hAnsi="Times New Roman" w:cs="Times New Roman"/>
          <w:szCs w:val="24"/>
        </w:rPr>
        <w:t xml:space="preserve">word </w:t>
      </w:r>
      <w:r w:rsidR="00D75407" w:rsidRPr="00DD0D13">
        <w:rPr>
          <w:rFonts w:ascii="Times New Roman" w:hAnsi="Times New Roman" w:cs="Times New Roman"/>
          <w:szCs w:val="24"/>
        </w:rPr>
        <w:t>type</w:t>
      </w:r>
      <w:r w:rsidR="00077F82" w:rsidRPr="00DD0D13">
        <w:rPr>
          <w:rFonts w:ascii="Times New Roman" w:hAnsi="Times New Roman" w:cs="Times New Roman"/>
          <w:szCs w:val="24"/>
        </w:rPr>
        <w:t xml:space="preserve">. </w:t>
      </w:r>
      <w:r w:rsidR="00043876" w:rsidRPr="00DD0D13">
        <w:rPr>
          <w:rFonts w:ascii="Times New Roman" w:hAnsi="Times New Roman" w:cs="Times New Roman"/>
          <w:szCs w:val="24"/>
        </w:rPr>
        <w:t>OW stimuli had a significant impact on the production of the target word (</w:t>
      </w:r>
      <w:r w:rsidR="00147E0F" w:rsidRPr="00DD0D13">
        <w:rPr>
          <w:rFonts w:ascii="Times New Roman" w:hAnsi="Times New Roman" w:cs="Times New Roman"/>
          <w:i/>
          <w:szCs w:val="24"/>
        </w:rPr>
        <w:t>χ2</w:t>
      </w:r>
      <w:r w:rsidR="00043876" w:rsidRPr="00DD0D13">
        <w:rPr>
          <w:rFonts w:ascii="Times New Roman" w:hAnsi="Times New Roman" w:cs="Times New Roman"/>
          <w:szCs w:val="24"/>
        </w:rPr>
        <w:t xml:space="preserve"> (1) = </w:t>
      </w:r>
      <w:r w:rsidR="005C0A2B" w:rsidRPr="00DD0D13">
        <w:rPr>
          <w:rFonts w:ascii="Times New Roman" w:hAnsi="Times New Roman" w:cs="Times New Roman"/>
          <w:szCs w:val="24"/>
        </w:rPr>
        <w:t>4.507</w:t>
      </w:r>
      <w:r w:rsidR="00043876" w:rsidRPr="00DD0D13">
        <w:rPr>
          <w:rFonts w:ascii="Times New Roman" w:hAnsi="Times New Roman" w:cs="Times New Roman"/>
          <w:szCs w:val="24"/>
        </w:rPr>
        <w:t xml:space="preserve">, </w:t>
      </w:r>
      <w:r w:rsidR="00147E0F" w:rsidRPr="00DD0D13">
        <w:rPr>
          <w:rFonts w:ascii="Times New Roman" w:hAnsi="Times New Roman" w:cs="Times New Roman"/>
          <w:i/>
          <w:szCs w:val="24"/>
        </w:rPr>
        <w:t>p</w:t>
      </w:r>
      <w:r w:rsidR="00686CB9" w:rsidRPr="00DD0D13">
        <w:rPr>
          <w:rFonts w:ascii="Times New Roman" w:hAnsi="Times New Roman" w:cs="Times New Roman"/>
          <w:i/>
          <w:szCs w:val="24"/>
        </w:rPr>
        <w:t xml:space="preserve"> </w:t>
      </w:r>
      <w:r w:rsidR="005C0A2B" w:rsidRPr="00DD0D13">
        <w:rPr>
          <w:rFonts w:ascii="Times New Roman" w:hAnsi="Times New Roman" w:cs="Times New Roman"/>
          <w:szCs w:val="24"/>
        </w:rPr>
        <w:t>=.034</w:t>
      </w:r>
      <w:r w:rsidR="00043876" w:rsidRPr="00DD0D13">
        <w:rPr>
          <w:rFonts w:ascii="Times New Roman" w:hAnsi="Times New Roman" w:cs="Times New Roman"/>
          <w:szCs w:val="24"/>
        </w:rPr>
        <w:t>), increasing mean pitch by about 65Hz</w:t>
      </w:r>
      <w:r w:rsidR="00D15B8C" w:rsidRPr="00DD0D13">
        <w:rPr>
          <w:rFonts w:ascii="Times New Roman" w:hAnsi="Times New Roman" w:cs="Times New Roman"/>
          <w:szCs w:val="24"/>
        </w:rPr>
        <w:t xml:space="preserve"> (see Figure 1)</w:t>
      </w:r>
      <w:r w:rsidR="00043876" w:rsidRPr="00DD0D13">
        <w:rPr>
          <w:rFonts w:ascii="Times New Roman" w:hAnsi="Times New Roman" w:cs="Times New Roman"/>
          <w:szCs w:val="24"/>
        </w:rPr>
        <w:t>.</w:t>
      </w:r>
      <w:r w:rsidR="009621CF" w:rsidRPr="00DD0D13">
        <w:rPr>
          <w:rFonts w:ascii="Times New Roman" w:hAnsi="Times New Roman" w:cs="Times New Roman"/>
          <w:szCs w:val="24"/>
        </w:rPr>
        <w:t xml:space="preserve"> </w:t>
      </w:r>
      <w:r w:rsidR="00147E0F" w:rsidRPr="00DD0D13">
        <w:rPr>
          <w:rFonts w:ascii="Times New Roman" w:hAnsi="Times New Roman" w:cs="Times New Roman"/>
          <w:szCs w:val="24"/>
        </w:rPr>
        <w:br/>
      </w:r>
      <w:r w:rsidR="00865B10" w:rsidRPr="00DD0D13">
        <w:rPr>
          <w:rFonts w:ascii="Times New Roman" w:hAnsi="Times New Roman" w:cs="Times New Roman"/>
          <w:b/>
          <w:szCs w:val="24"/>
        </w:rPr>
        <w:tab/>
      </w:r>
      <w:r w:rsidR="00865B10" w:rsidRPr="00DD0D13">
        <w:rPr>
          <w:rFonts w:ascii="Times New Roman" w:hAnsi="Times New Roman" w:cs="Times New Roman"/>
          <w:b/>
          <w:szCs w:val="24"/>
        </w:rPr>
        <w:tab/>
      </w:r>
      <w:r w:rsidR="00865B10" w:rsidRPr="00DD0D13">
        <w:rPr>
          <w:rFonts w:ascii="Times New Roman" w:hAnsi="Times New Roman" w:cs="Times New Roman"/>
          <w:b/>
          <w:szCs w:val="24"/>
        </w:rPr>
        <w:tab/>
      </w:r>
      <w:r w:rsidR="00865B10" w:rsidRPr="00DD0D13">
        <w:rPr>
          <w:rFonts w:ascii="Times New Roman" w:hAnsi="Times New Roman" w:cs="Times New Roman"/>
          <w:b/>
          <w:szCs w:val="24"/>
        </w:rPr>
        <w:tab/>
        <w:t>Insert Figure 1 about here</w:t>
      </w:r>
      <w:r w:rsidR="00265DB7" w:rsidRPr="00DD0D13">
        <w:rPr>
          <w:rFonts w:ascii="Times New Roman" w:hAnsi="Times New Roman" w:cs="Times New Roman"/>
          <w:b/>
          <w:szCs w:val="24"/>
        </w:rPr>
        <w:br/>
      </w:r>
      <w:r w:rsidR="00D845FC" w:rsidRPr="00DD0D13">
        <w:rPr>
          <w:rFonts w:ascii="Times New Roman" w:hAnsi="Times New Roman" w:cs="Times New Roman"/>
          <w:szCs w:val="24"/>
        </w:rPr>
        <w:t xml:space="preserve">Pitch range was then compared across OW and CW stimuli, and OWs were found to be </w:t>
      </w:r>
      <w:r w:rsidR="00D845FC" w:rsidRPr="00DD0D13">
        <w:rPr>
          <w:rFonts w:ascii="Times New Roman" w:hAnsi="Times New Roman" w:cs="Times New Roman"/>
          <w:szCs w:val="24"/>
        </w:rPr>
        <w:lastRenderedPageBreak/>
        <w:t>produced with a significantly wider pitch range (</w:t>
      </w:r>
      <w:r w:rsidR="00D845FC" w:rsidRPr="00DD0D13">
        <w:rPr>
          <w:rFonts w:ascii="Times New Roman" w:hAnsi="Times New Roman" w:cs="Times New Roman"/>
          <w:i/>
          <w:szCs w:val="24"/>
        </w:rPr>
        <w:t>χ2</w:t>
      </w:r>
      <w:r w:rsidR="00D845FC" w:rsidRPr="00DD0D13">
        <w:rPr>
          <w:rFonts w:ascii="Times New Roman" w:hAnsi="Times New Roman" w:cs="Times New Roman"/>
          <w:szCs w:val="24"/>
        </w:rPr>
        <w:t xml:space="preserve"> (1) = 5.32, </w:t>
      </w:r>
      <w:r w:rsidR="00D845FC" w:rsidRPr="00DD0D13">
        <w:rPr>
          <w:rFonts w:ascii="Times New Roman" w:hAnsi="Times New Roman" w:cs="Times New Roman"/>
          <w:i/>
          <w:szCs w:val="24"/>
        </w:rPr>
        <w:t>p</w:t>
      </w:r>
      <w:r w:rsidR="00D845FC" w:rsidRPr="00DD0D13">
        <w:rPr>
          <w:rFonts w:ascii="Times New Roman" w:hAnsi="Times New Roman" w:cs="Times New Roman"/>
          <w:szCs w:val="24"/>
        </w:rPr>
        <w:t xml:space="preserve"> =.021), with an average increase of around 30.5Hz i</w:t>
      </w:r>
      <w:r w:rsidR="009F5555" w:rsidRPr="00DD0D13">
        <w:rPr>
          <w:rFonts w:ascii="Times New Roman" w:hAnsi="Times New Roman" w:cs="Times New Roman"/>
          <w:szCs w:val="24"/>
        </w:rPr>
        <w:t>n the OW condition (see Figure 2</w:t>
      </w:r>
      <w:r w:rsidR="00D845FC" w:rsidRPr="00DD0D13">
        <w:rPr>
          <w:rFonts w:ascii="Times New Roman" w:hAnsi="Times New Roman" w:cs="Times New Roman"/>
          <w:szCs w:val="24"/>
        </w:rPr>
        <w:t xml:space="preserve">). </w:t>
      </w:r>
    </w:p>
    <w:p w14:paraId="359997AF" w14:textId="77777777" w:rsidR="00D845FC" w:rsidRPr="00DD0D13" w:rsidRDefault="00D845FC" w:rsidP="00D845FC">
      <w:pPr>
        <w:spacing w:after="0" w:line="480" w:lineRule="auto"/>
        <w:jc w:val="center"/>
        <w:rPr>
          <w:rFonts w:ascii="Times New Roman" w:hAnsi="Times New Roman" w:cs="Times New Roman"/>
          <w:b/>
          <w:szCs w:val="24"/>
        </w:rPr>
      </w:pPr>
      <w:r w:rsidRPr="00DD0D13">
        <w:rPr>
          <w:rFonts w:ascii="Times New Roman" w:hAnsi="Times New Roman" w:cs="Times New Roman"/>
          <w:b/>
          <w:szCs w:val="24"/>
        </w:rPr>
        <w:t>Insert Figure 2 about here</w:t>
      </w:r>
    </w:p>
    <w:p w14:paraId="605CD3BD" w14:textId="562CC5A7" w:rsidR="00705A88" w:rsidRPr="00DD0D13" w:rsidRDefault="00F1661C" w:rsidP="006F10AA">
      <w:pPr>
        <w:autoSpaceDE w:val="0"/>
        <w:autoSpaceDN w:val="0"/>
        <w:adjustRightInd w:val="0"/>
        <w:spacing w:after="0" w:line="480" w:lineRule="auto"/>
        <w:rPr>
          <w:rFonts w:ascii="Times New Roman" w:eastAsiaTheme="minorEastAsia" w:hAnsi="Times New Roman" w:cs="Times New Roman"/>
          <w:szCs w:val="24"/>
        </w:rPr>
      </w:pPr>
      <w:r w:rsidRPr="00DD0D13">
        <w:rPr>
          <w:rFonts w:ascii="Times New Roman" w:hAnsi="Times New Roman" w:cs="Times New Roman"/>
          <w:i/>
          <w:szCs w:val="24"/>
        </w:rPr>
        <w:t xml:space="preserve">Word duration </w:t>
      </w:r>
      <w:r w:rsidRPr="00DD0D13">
        <w:rPr>
          <w:rFonts w:ascii="Times New Roman" w:hAnsi="Times New Roman" w:cs="Times New Roman"/>
          <w:i/>
          <w:szCs w:val="24"/>
        </w:rPr>
        <w:br/>
      </w:r>
      <w:r w:rsidR="005C150F" w:rsidRPr="00DD0D13">
        <w:rPr>
          <w:rFonts w:ascii="Times New Roman" w:hAnsi="Times New Roman" w:cs="Times New Roman"/>
          <w:szCs w:val="24"/>
        </w:rPr>
        <w:t>It was expected that OWs would be longer than their respective CWs</w:t>
      </w:r>
      <w:r w:rsidR="00460784" w:rsidRPr="00DD0D13">
        <w:rPr>
          <w:rFonts w:ascii="Times New Roman" w:hAnsi="Times New Roman" w:cs="Times New Roman"/>
          <w:szCs w:val="24"/>
        </w:rPr>
        <w:t>,</w:t>
      </w:r>
      <w:r w:rsidR="005C150F" w:rsidRPr="00DD0D13">
        <w:rPr>
          <w:rFonts w:ascii="Times New Roman" w:hAnsi="Times New Roman" w:cs="Times New Roman"/>
          <w:szCs w:val="24"/>
        </w:rPr>
        <w:t xml:space="preserve"> d</w:t>
      </w:r>
      <w:r w:rsidR="00970D75" w:rsidRPr="00DD0D13">
        <w:rPr>
          <w:rFonts w:ascii="Times New Roman" w:hAnsi="Times New Roman" w:cs="Times New Roman"/>
          <w:szCs w:val="24"/>
        </w:rPr>
        <w:t>ue to the fact that</w:t>
      </w:r>
      <w:r w:rsidRPr="00DD0D13">
        <w:rPr>
          <w:rFonts w:ascii="Times New Roman" w:hAnsi="Times New Roman" w:cs="Times New Roman"/>
          <w:szCs w:val="24"/>
        </w:rPr>
        <w:t xml:space="preserve"> OWs are commonly produced with reduplication (e.g. </w:t>
      </w:r>
      <w:r w:rsidRPr="00DD0D13">
        <w:rPr>
          <w:rFonts w:ascii="Times New Roman" w:hAnsi="Times New Roman" w:cs="Times New Roman"/>
          <w:i/>
          <w:szCs w:val="24"/>
        </w:rPr>
        <w:t>quack quack</w:t>
      </w:r>
      <w:r w:rsidR="00E26658" w:rsidRPr="00DD0D13">
        <w:rPr>
          <w:rFonts w:ascii="Times New Roman" w:hAnsi="Times New Roman" w:cs="Times New Roman"/>
          <w:szCs w:val="24"/>
        </w:rPr>
        <w:t>). Indeed, of the 216 instances of OWs produced, 84</w:t>
      </w:r>
      <w:r w:rsidRPr="00DD0D13">
        <w:rPr>
          <w:rFonts w:ascii="Times New Roman" w:hAnsi="Times New Roman" w:cs="Times New Roman"/>
          <w:szCs w:val="24"/>
        </w:rPr>
        <w:t>% (</w:t>
      </w:r>
      <w:r w:rsidR="002F6BF4" w:rsidRPr="00DD0D13">
        <w:rPr>
          <w:rFonts w:ascii="Times New Roman" w:hAnsi="Times New Roman" w:cs="Times New Roman"/>
          <w:i/>
          <w:szCs w:val="24"/>
        </w:rPr>
        <w:t>n</w:t>
      </w:r>
      <w:r w:rsidR="00686CB9" w:rsidRPr="00DD0D13">
        <w:rPr>
          <w:rFonts w:ascii="Times New Roman" w:hAnsi="Times New Roman" w:cs="Times New Roman"/>
          <w:i/>
          <w:szCs w:val="24"/>
        </w:rPr>
        <w:t xml:space="preserve"> </w:t>
      </w:r>
      <w:r w:rsidR="002F6BF4" w:rsidRPr="00DD0D13">
        <w:rPr>
          <w:rFonts w:ascii="Times New Roman" w:hAnsi="Times New Roman" w:cs="Times New Roman"/>
          <w:i/>
          <w:szCs w:val="24"/>
        </w:rPr>
        <w:t>=</w:t>
      </w:r>
      <w:r w:rsidRPr="00DD0D13">
        <w:rPr>
          <w:rFonts w:ascii="Times New Roman" w:hAnsi="Times New Roman" w:cs="Times New Roman"/>
          <w:szCs w:val="24"/>
        </w:rPr>
        <w:t xml:space="preserve">181) were reduplicated, with all but two instances </w:t>
      </w:r>
      <w:r w:rsidR="008C3F70" w:rsidRPr="00DD0D13">
        <w:rPr>
          <w:rFonts w:ascii="Times New Roman" w:hAnsi="Times New Roman" w:cs="Times New Roman"/>
          <w:szCs w:val="24"/>
        </w:rPr>
        <w:t xml:space="preserve">undergoing full reduplication. </w:t>
      </w:r>
      <w:r w:rsidR="002C2D4D" w:rsidRPr="00DD0D13">
        <w:rPr>
          <w:rFonts w:ascii="Times New Roman" w:hAnsi="Times New Roman" w:cs="Times New Roman"/>
          <w:szCs w:val="24"/>
        </w:rPr>
        <w:t xml:space="preserve">Reduplication did not occur in any of the CWs in the dataset. </w:t>
      </w:r>
      <w:r w:rsidR="009C2764" w:rsidRPr="00DD0D13">
        <w:rPr>
          <w:rFonts w:ascii="Times New Roman" w:hAnsi="Times New Roman" w:cs="Times New Roman"/>
          <w:szCs w:val="24"/>
        </w:rPr>
        <w:t>While</w:t>
      </w:r>
      <w:r w:rsidRPr="00DD0D13">
        <w:rPr>
          <w:rFonts w:ascii="Times New Roman" w:hAnsi="Times New Roman" w:cs="Times New Roman"/>
          <w:szCs w:val="24"/>
        </w:rPr>
        <w:t xml:space="preserve"> there were some cases of extensive reduplication across tokens (for example, OW </w:t>
      </w:r>
      <w:r w:rsidRPr="00DD0D13">
        <w:rPr>
          <w:rFonts w:ascii="Times New Roman" w:hAnsi="Times New Roman" w:cs="Times New Roman"/>
          <w:smallCaps/>
          <w:szCs w:val="24"/>
        </w:rPr>
        <w:t>bee</w:t>
      </w:r>
      <w:r w:rsidRPr="00DD0D13">
        <w:rPr>
          <w:rFonts w:ascii="Times New Roman" w:hAnsi="Times New Roman" w:cs="Times New Roman"/>
          <w:szCs w:val="24"/>
        </w:rPr>
        <w:t xml:space="preserve"> was reduplicated 25 times in one instance), the vast majority of OWs </w:t>
      </w:r>
      <w:r w:rsidR="00093DEC" w:rsidRPr="00DD0D13">
        <w:rPr>
          <w:rFonts w:ascii="Times New Roman" w:hAnsi="Times New Roman" w:cs="Times New Roman"/>
          <w:szCs w:val="24"/>
        </w:rPr>
        <w:t>(71</w:t>
      </w:r>
      <w:r w:rsidR="00D00D8B" w:rsidRPr="00DD0D13">
        <w:rPr>
          <w:rFonts w:ascii="Times New Roman" w:hAnsi="Times New Roman" w:cs="Times New Roman"/>
          <w:szCs w:val="24"/>
        </w:rPr>
        <w:t xml:space="preserve">%) </w:t>
      </w:r>
      <w:r w:rsidR="00D97FF2" w:rsidRPr="00DD0D13">
        <w:rPr>
          <w:rFonts w:ascii="Times New Roman" w:hAnsi="Times New Roman" w:cs="Times New Roman"/>
          <w:szCs w:val="24"/>
        </w:rPr>
        <w:t xml:space="preserve">were reduplicated </w:t>
      </w:r>
      <w:r w:rsidRPr="00DD0D13">
        <w:rPr>
          <w:rFonts w:ascii="Times New Roman" w:hAnsi="Times New Roman" w:cs="Times New Roman"/>
          <w:szCs w:val="24"/>
        </w:rPr>
        <w:t xml:space="preserve">twice. </w:t>
      </w:r>
      <w:r w:rsidR="00D97FF2" w:rsidRPr="00DD0D13">
        <w:rPr>
          <w:rFonts w:ascii="Times New Roman" w:hAnsi="Times New Roman" w:cs="Times New Roman"/>
          <w:smallCaps/>
          <w:szCs w:val="24"/>
        </w:rPr>
        <w:t xml:space="preserve">Cat </w:t>
      </w:r>
      <w:r w:rsidR="00D97FF2" w:rsidRPr="00DD0D13">
        <w:rPr>
          <w:rFonts w:ascii="Times New Roman" w:hAnsi="Times New Roman" w:cs="Times New Roman"/>
          <w:szCs w:val="24"/>
        </w:rPr>
        <w:t xml:space="preserve">and </w:t>
      </w:r>
      <w:r w:rsidR="00D97FF2" w:rsidRPr="00DD0D13">
        <w:rPr>
          <w:rFonts w:ascii="Times New Roman" w:hAnsi="Times New Roman" w:cs="Times New Roman"/>
          <w:smallCaps/>
          <w:szCs w:val="24"/>
        </w:rPr>
        <w:t>horse</w:t>
      </w:r>
      <w:r w:rsidR="00D97FF2" w:rsidRPr="00DD0D13">
        <w:rPr>
          <w:rFonts w:ascii="Times New Roman" w:hAnsi="Times New Roman" w:cs="Times New Roman"/>
          <w:szCs w:val="24"/>
        </w:rPr>
        <w:t xml:space="preserve"> were the only two OWs to feature no reduplication across the full dataset</w:t>
      </w:r>
      <w:r w:rsidR="00B71D48" w:rsidRPr="00DD0D13">
        <w:rPr>
          <w:rFonts w:ascii="Times New Roman" w:hAnsi="Times New Roman" w:cs="Times New Roman"/>
          <w:szCs w:val="24"/>
        </w:rPr>
        <w:t>; in contrast,</w:t>
      </w:r>
      <w:r w:rsidR="00D97FF2" w:rsidRPr="00DD0D13">
        <w:rPr>
          <w:rFonts w:ascii="Times New Roman" w:hAnsi="Times New Roman" w:cs="Times New Roman"/>
          <w:szCs w:val="24"/>
        </w:rPr>
        <w:t xml:space="preserve"> </w:t>
      </w:r>
      <w:r w:rsidR="00D97FF2" w:rsidRPr="00DD0D13">
        <w:rPr>
          <w:rFonts w:ascii="Times New Roman" w:hAnsi="Times New Roman" w:cs="Times New Roman"/>
          <w:smallCaps/>
          <w:szCs w:val="24"/>
        </w:rPr>
        <w:t>dog</w:t>
      </w:r>
      <w:r w:rsidR="00D97FF2" w:rsidRPr="00DD0D13">
        <w:rPr>
          <w:rFonts w:ascii="Times New Roman" w:hAnsi="Times New Roman" w:cs="Times New Roman"/>
          <w:szCs w:val="24"/>
        </w:rPr>
        <w:t xml:space="preserve"> and </w:t>
      </w:r>
      <w:r w:rsidR="00D97FF2" w:rsidRPr="00DD0D13">
        <w:rPr>
          <w:rFonts w:ascii="Times New Roman" w:hAnsi="Times New Roman" w:cs="Times New Roman"/>
          <w:smallCaps/>
          <w:szCs w:val="24"/>
        </w:rPr>
        <w:t>ball</w:t>
      </w:r>
      <w:r w:rsidR="00D97FF2" w:rsidRPr="00DD0D13">
        <w:rPr>
          <w:rFonts w:ascii="Times New Roman" w:hAnsi="Times New Roman" w:cs="Times New Roman"/>
          <w:szCs w:val="24"/>
        </w:rPr>
        <w:t xml:space="preserve"> </w:t>
      </w:r>
      <w:r w:rsidR="00555105" w:rsidRPr="00DD0D13">
        <w:rPr>
          <w:rFonts w:ascii="Times New Roman" w:hAnsi="Times New Roman" w:cs="Times New Roman"/>
          <w:szCs w:val="24"/>
        </w:rPr>
        <w:t xml:space="preserve">OWs </w:t>
      </w:r>
      <w:r w:rsidR="00D97FF2" w:rsidRPr="00DD0D13">
        <w:rPr>
          <w:rFonts w:ascii="Times New Roman" w:hAnsi="Times New Roman" w:cs="Times New Roman"/>
          <w:szCs w:val="24"/>
        </w:rPr>
        <w:t xml:space="preserve">were </w:t>
      </w:r>
      <w:r w:rsidR="00B71D48" w:rsidRPr="00DD0D13">
        <w:rPr>
          <w:rFonts w:ascii="Times New Roman" w:hAnsi="Times New Roman" w:cs="Times New Roman"/>
          <w:szCs w:val="24"/>
        </w:rPr>
        <w:t xml:space="preserve">always </w:t>
      </w:r>
      <w:r w:rsidR="00D97FF2" w:rsidRPr="00DD0D13">
        <w:rPr>
          <w:rFonts w:ascii="Times New Roman" w:hAnsi="Times New Roman" w:cs="Times New Roman"/>
          <w:szCs w:val="24"/>
        </w:rPr>
        <w:t>reduplicated.</w:t>
      </w:r>
      <w:r w:rsidR="00147E0F" w:rsidRPr="00DD0D13">
        <w:rPr>
          <w:rFonts w:ascii="Times New Roman" w:hAnsi="Times New Roman" w:cs="Times New Roman"/>
          <w:szCs w:val="24"/>
        </w:rPr>
        <w:br/>
      </w:r>
      <w:r w:rsidR="009C2764" w:rsidRPr="00DD0D13">
        <w:rPr>
          <w:rFonts w:ascii="Times New Roman" w:hAnsi="Times New Roman" w:cs="Times New Roman"/>
          <w:szCs w:val="24"/>
        </w:rPr>
        <w:t xml:space="preserve">A linear mixed effects model </w:t>
      </w:r>
      <w:r w:rsidR="004C57DF" w:rsidRPr="00DD0D13">
        <w:rPr>
          <w:rFonts w:ascii="Times New Roman" w:hAnsi="Times New Roman" w:cs="Times New Roman"/>
          <w:szCs w:val="24"/>
        </w:rPr>
        <w:t>compare</w:t>
      </w:r>
      <w:r w:rsidR="007954F7" w:rsidRPr="00DD0D13">
        <w:rPr>
          <w:rFonts w:ascii="Times New Roman" w:hAnsi="Times New Roman" w:cs="Times New Roman"/>
          <w:szCs w:val="24"/>
        </w:rPr>
        <w:t>d</w:t>
      </w:r>
      <w:r w:rsidR="004C57DF" w:rsidRPr="00DD0D13">
        <w:rPr>
          <w:rFonts w:ascii="Times New Roman" w:hAnsi="Times New Roman" w:cs="Times New Roman"/>
          <w:szCs w:val="24"/>
        </w:rPr>
        <w:t xml:space="preserve"> word duration across OWs and CWs</w:t>
      </w:r>
      <w:r w:rsidR="00882624" w:rsidRPr="00DD0D13">
        <w:rPr>
          <w:rFonts w:ascii="Times New Roman" w:hAnsi="Times New Roman" w:cs="Times New Roman"/>
          <w:szCs w:val="24"/>
        </w:rPr>
        <w:t xml:space="preserve">. </w:t>
      </w:r>
      <w:r w:rsidR="00D75407" w:rsidRPr="00DD0D13">
        <w:rPr>
          <w:rFonts w:ascii="Times New Roman" w:hAnsi="Times New Roman" w:cs="Times New Roman"/>
          <w:szCs w:val="24"/>
        </w:rPr>
        <w:t xml:space="preserve">Duration was measured as the dependent variable, with </w:t>
      </w:r>
      <w:r w:rsidR="006054B9" w:rsidRPr="00DD0D13">
        <w:rPr>
          <w:rFonts w:ascii="Times New Roman" w:hAnsi="Times New Roman" w:cs="Times New Roman"/>
          <w:szCs w:val="24"/>
        </w:rPr>
        <w:t xml:space="preserve">word </w:t>
      </w:r>
      <w:r w:rsidR="00D75407" w:rsidRPr="00DD0D13">
        <w:rPr>
          <w:rFonts w:ascii="Times New Roman" w:hAnsi="Times New Roman" w:cs="Times New Roman"/>
          <w:szCs w:val="24"/>
        </w:rPr>
        <w:t xml:space="preserve">type as a fixed effect, subject and item as random effects and by-subject random slopes for the effect of </w:t>
      </w:r>
      <w:r w:rsidR="006054B9" w:rsidRPr="00DD0D13">
        <w:rPr>
          <w:rFonts w:ascii="Times New Roman" w:hAnsi="Times New Roman" w:cs="Times New Roman"/>
          <w:szCs w:val="24"/>
        </w:rPr>
        <w:t xml:space="preserve">word </w:t>
      </w:r>
      <w:r w:rsidR="00D75407" w:rsidRPr="00DD0D13">
        <w:rPr>
          <w:rFonts w:ascii="Times New Roman" w:hAnsi="Times New Roman" w:cs="Times New Roman"/>
          <w:szCs w:val="24"/>
        </w:rPr>
        <w:t xml:space="preserve">type. </w:t>
      </w:r>
      <w:r w:rsidR="00882624" w:rsidRPr="00DD0D13">
        <w:rPr>
          <w:rFonts w:ascii="Times New Roman" w:hAnsi="Times New Roman" w:cs="Times New Roman"/>
          <w:szCs w:val="24"/>
        </w:rPr>
        <w:t>OWs were found to be significantly longer in duration than CWs (</w:t>
      </w:r>
      <w:r w:rsidR="00147E0F" w:rsidRPr="00DD0D13">
        <w:rPr>
          <w:rFonts w:ascii="Times New Roman" w:hAnsi="Times New Roman" w:cs="Times New Roman"/>
          <w:i/>
          <w:szCs w:val="24"/>
        </w:rPr>
        <w:t>χ2</w:t>
      </w:r>
      <w:r w:rsidR="00582E93" w:rsidRPr="00DD0D13">
        <w:rPr>
          <w:rFonts w:ascii="Times New Roman" w:hAnsi="Times New Roman" w:cs="Times New Roman"/>
          <w:szCs w:val="24"/>
        </w:rPr>
        <w:t xml:space="preserve"> (1) =</w:t>
      </w:r>
      <w:r w:rsidR="00882624" w:rsidRPr="00DD0D13">
        <w:rPr>
          <w:rFonts w:ascii="Times New Roman" w:hAnsi="Times New Roman" w:cs="Times New Roman"/>
          <w:szCs w:val="24"/>
        </w:rPr>
        <w:t xml:space="preserve"> </w:t>
      </w:r>
      <w:r w:rsidR="007954F7" w:rsidRPr="00DD0D13">
        <w:rPr>
          <w:rFonts w:ascii="Times New Roman" w:hAnsi="Times New Roman" w:cs="Times New Roman"/>
          <w:szCs w:val="24"/>
        </w:rPr>
        <w:t>15.</w:t>
      </w:r>
      <w:r w:rsidR="00FC2028" w:rsidRPr="00DD0D13">
        <w:rPr>
          <w:rFonts w:ascii="Times New Roman" w:hAnsi="Times New Roman" w:cs="Times New Roman"/>
          <w:szCs w:val="24"/>
        </w:rPr>
        <w:t>165</w:t>
      </w:r>
      <w:r w:rsidR="00F969F2" w:rsidRPr="00DD0D13">
        <w:rPr>
          <w:rFonts w:ascii="Times New Roman" w:hAnsi="Times New Roman" w:cs="Times New Roman"/>
          <w:szCs w:val="24"/>
        </w:rPr>
        <w:t xml:space="preserve">, </w:t>
      </w:r>
      <w:r w:rsidR="00F969F2" w:rsidRPr="00DD0D13">
        <w:rPr>
          <w:rFonts w:ascii="Times New Roman" w:hAnsi="Times New Roman" w:cs="Times New Roman"/>
          <w:i/>
          <w:szCs w:val="24"/>
        </w:rPr>
        <w:t>p</w:t>
      </w:r>
      <w:r w:rsidR="00686CB9" w:rsidRPr="00DD0D13">
        <w:rPr>
          <w:rFonts w:ascii="Times New Roman" w:hAnsi="Times New Roman" w:cs="Times New Roman"/>
          <w:i/>
          <w:szCs w:val="24"/>
        </w:rPr>
        <w:t xml:space="preserve"> </w:t>
      </w:r>
      <w:r w:rsidR="00582E93" w:rsidRPr="00DD0D13">
        <w:rPr>
          <w:rFonts w:ascii="Times New Roman" w:hAnsi="Times New Roman" w:cs="Times New Roman"/>
          <w:szCs w:val="24"/>
        </w:rPr>
        <w:t>&lt; .00</w:t>
      </w:r>
      <w:r w:rsidR="009C2764" w:rsidRPr="00DD0D13">
        <w:rPr>
          <w:rFonts w:ascii="Times New Roman" w:hAnsi="Times New Roman" w:cs="Times New Roman"/>
          <w:szCs w:val="24"/>
        </w:rPr>
        <w:t>0</w:t>
      </w:r>
      <w:r w:rsidR="00882624" w:rsidRPr="00DD0D13">
        <w:rPr>
          <w:rFonts w:ascii="Times New Roman" w:hAnsi="Times New Roman" w:cs="Times New Roman"/>
          <w:szCs w:val="24"/>
        </w:rPr>
        <w:t>)</w:t>
      </w:r>
      <w:r w:rsidR="007954F7" w:rsidRPr="00DD0D13">
        <w:rPr>
          <w:rFonts w:ascii="Times New Roman" w:hAnsi="Times New Roman" w:cs="Times New Roman"/>
          <w:szCs w:val="24"/>
        </w:rPr>
        <w:t xml:space="preserve">; </w:t>
      </w:r>
      <w:r w:rsidR="00EB1451" w:rsidRPr="00DD0D13">
        <w:rPr>
          <w:rFonts w:ascii="Times New Roman" w:hAnsi="Times New Roman" w:cs="Times New Roman"/>
          <w:szCs w:val="24"/>
        </w:rPr>
        <w:t xml:space="preserve">mean duration values show the </w:t>
      </w:r>
      <w:r w:rsidR="001A1422" w:rsidRPr="00DD0D13">
        <w:rPr>
          <w:rFonts w:ascii="Times New Roman" w:hAnsi="Times New Roman" w:cs="Times New Roman"/>
          <w:szCs w:val="24"/>
        </w:rPr>
        <w:t xml:space="preserve">OW stimuli </w:t>
      </w:r>
      <w:r w:rsidR="00EB1451" w:rsidRPr="00DD0D13">
        <w:rPr>
          <w:rFonts w:ascii="Times New Roman" w:hAnsi="Times New Roman" w:cs="Times New Roman"/>
          <w:szCs w:val="24"/>
        </w:rPr>
        <w:t>to be</w:t>
      </w:r>
      <w:r w:rsidR="001A1422" w:rsidRPr="00DD0D13">
        <w:rPr>
          <w:rFonts w:ascii="Times New Roman" w:hAnsi="Times New Roman" w:cs="Times New Roman"/>
          <w:szCs w:val="24"/>
        </w:rPr>
        <w:t xml:space="preserve"> 659ms longer than CW stimuli</w:t>
      </w:r>
      <w:r w:rsidR="007954F7" w:rsidRPr="00DD0D13">
        <w:rPr>
          <w:rFonts w:ascii="Times New Roman" w:hAnsi="Times New Roman" w:cs="Times New Roman"/>
          <w:szCs w:val="24"/>
        </w:rPr>
        <w:t xml:space="preserve"> </w:t>
      </w:r>
      <w:r w:rsidR="00EB1451" w:rsidRPr="00DD0D13">
        <w:rPr>
          <w:rFonts w:ascii="Times New Roman" w:hAnsi="Times New Roman" w:cs="Times New Roman"/>
          <w:szCs w:val="24"/>
        </w:rPr>
        <w:t>on average, but as shown in Figure 3, there is wide variability in OW duration. A median value shows OWs to be on ave</w:t>
      </w:r>
      <w:r w:rsidR="00741CD7" w:rsidRPr="00DD0D13">
        <w:rPr>
          <w:rFonts w:ascii="Times New Roman" w:hAnsi="Times New Roman" w:cs="Times New Roman"/>
          <w:szCs w:val="24"/>
        </w:rPr>
        <w:t>rage only 69ms longer than CWs. I</w:t>
      </w:r>
      <w:r w:rsidR="00B42FB2" w:rsidRPr="00DD0D13">
        <w:rPr>
          <w:rFonts w:ascii="Times New Roman" w:hAnsi="Times New Roman" w:cs="Times New Roman"/>
          <w:szCs w:val="24"/>
        </w:rPr>
        <w:t xml:space="preserve">t is not clear whether this extended word duration is </w:t>
      </w:r>
      <w:r w:rsidR="003B4FF1" w:rsidRPr="00DD0D13">
        <w:rPr>
          <w:rFonts w:ascii="Times New Roman" w:hAnsi="Times New Roman" w:cs="Times New Roman"/>
          <w:szCs w:val="24"/>
        </w:rPr>
        <w:t>due to</w:t>
      </w:r>
      <w:r w:rsidR="00B42FB2" w:rsidRPr="00DD0D13">
        <w:rPr>
          <w:rFonts w:ascii="Times New Roman" w:hAnsi="Times New Roman" w:cs="Times New Roman"/>
          <w:szCs w:val="24"/>
        </w:rPr>
        <w:t xml:space="preserve"> reduplication or </w:t>
      </w:r>
      <w:r w:rsidR="003B4FF1" w:rsidRPr="00DD0D13">
        <w:rPr>
          <w:rFonts w:ascii="Times New Roman" w:hAnsi="Times New Roman" w:cs="Times New Roman"/>
          <w:szCs w:val="24"/>
        </w:rPr>
        <w:t>to</w:t>
      </w:r>
      <w:r w:rsidR="00B42FB2" w:rsidRPr="00DD0D13">
        <w:rPr>
          <w:rFonts w:ascii="Times New Roman" w:hAnsi="Times New Roman" w:cs="Times New Roman"/>
          <w:szCs w:val="24"/>
        </w:rPr>
        <w:t xml:space="preserve"> vowel or consonant lengthening.</w:t>
      </w:r>
    </w:p>
    <w:p w14:paraId="6433D838" w14:textId="3B56E804" w:rsidR="007954F7" w:rsidRPr="00DD0D13" w:rsidRDefault="000D130F" w:rsidP="007954F7">
      <w:pPr>
        <w:autoSpaceDE w:val="0"/>
        <w:autoSpaceDN w:val="0"/>
        <w:adjustRightInd w:val="0"/>
        <w:spacing w:after="0" w:line="480" w:lineRule="auto"/>
        <w:jc w:val="center"/>
        <w:rPr>
          <w:rFonts w:ascii="Times New Roman" w:hAnsi="Times New Roman" w:cs="Times New Roman"/>
          <w:b/>
          <w:szCs w:val="24"/>
        </w:rPr>
      </w:pPr>
      <w:r w:rsidRPr="00DD0D13">
        <w:rPr>
          <w:rFonts w:ascii="Times New Roman" w:hAnsi="Times New Roman" w:cs="Times New Roman"/>
          <w:b/>
          <w:szCs w:val="24"/>
        </w:rPr>
        <w:t xml:space="preserve">Insert Figure </w:t>
      </w:r>
      <w:r w:rsidR="00D845FC" w:rsidRPr="00DD0D13">
        <w:rPr>
          <w:rFonts w:ascii="Times New Roman" w:hAnsi="Times New Roman" w:cs="Times New Roman"/>
          <w:b/>
          <w:szCs w:val="24"/>
        </w:rPr>
        <w:t>3</w:t>
      </w:r>
      <w:r w:rsidRPr="00DD0D13">
        <w:rPr>
          <w:rFonts w:ascii="Times New Roman" w:hAnsi="Times New Roman" w:cs="Times New Roman"/>
          <w:b/>
          <w:szCs w:val="24"/>
        </w:rPr>
        <w:t xml:space="preserve"> </w:t>
      </w:r>
      <w:r w:rsidR="005B6113" w:rsidRPr="00DD0D13">
        <w:rPr>
          <w:rFonts w:ascii="Times New Roman" w:hAnsi="Times New Roman" w:cs="Times New Roman"/>
          <w:b/>
          <w:szCs w:val="24"/>
        </w:rPr>
        <w:t xml:space="preserve">about </w:t>
      </w:r>
      <w:r w:rsidRPr="00DD0D13">
        <w:rPr>
          <w:rFonts w:ascii="Times New Roman" w:hAnsi="Times New Roman" w:cs="Times New Roman"/>
          <w:b/>
          <w:szCs w:val="24"/>
        </w:rPr>
        <w:t>here</w:t>
      </w:r>
    </w:p>
    <w:p w14:paraId="33FABF06" w14:textId="5B2C4624" w:rsidR="00705A88" w:rsidRPr="00DD0D13" w:rsidRDefault="00EB1451" w:rsidP="006F10AA">
      <w:pPr>
        <w:spacing w:line="480" w:lineRule="auto"/>
        <w:rPr>
          <w:rFonts w:ascii="Times New Roman" w:hAnsi="Times New Roman" w:cs="Times New Roman"/>
          <w:szCs w:val="24"/>
        </w:rPr>
      </w:pPr>
      <w:r w:rsidRPr="00DD0D13">
        <w:rPr>
          <w:rFonts w:ascii="Times New Roman" w:hAnsi="Times New Roman" w:cs="Times New Roman"/>
        </w:rPr>
        <w:t xml:space="preserve">An exploratory analysis considered </w:t>
      </w:r>
      <w:r w:rsidR="00D619CF" w:rsidRPr="00DD0D13">
        <w:rPr>
          <w:rFonts w:ascii="Times New Roman" w:hAnsi="Times New Roman" w:cs="Times New Roman"/>
        </w:rPr>
        <w:t>OW</w:t>
      </w:r>
      <w:r w:rsidRPr="00DD0D13">
        <w:rPr>
          <w:rFonts w:ascii="Times New Roman" w:hAnsi="Times New Roman" w:cs="Times New Roman"/>
        </w:rPr>
        <w:t>s</w:t>
      </w:r>
      <w:r w:rsidR="00D619CF" w:rsidRPr="00DD0D13">
        <w:rPr>
          <w:rFonts w:ascii="Times New Roman" w:hAnsi="Times New Roman" w:cs="Times New Roman"/>
        </w:rPr>
        <w:t xml:space="preserve"> separately to observe whether </w:t>
      </w:r>
      <w:r w:rsidRPr="00DD0D13">
        <w:rPr>
          <w:rFonts w:ascii="Times New Roman" w:hAnsi="Times New Roman" w:cs="Times New Roman"/>
        </w:rPr>
        <w:t>t</w:t>
      </w:r>
      <w:r w:rsidR="00D619CF" w:rsidRPr="00DD0D13">
        <w:rPr>
          <w:rFonts w:ascii="Times New Roman" w:hAnsi="Times New Roman" w:cs="Times New Roman"/>
        </w:rPr>
        <w:t xml:space="preserve">he presence of reduplication had any effect on the duration of these forms. A linear mixed effects model with word duration as the dependent variable and reduplication as a fixed effect (including subject and item as random effects and by-subject random slopes) showed </w:t>
      </w:r>
      <w:r w:rsidR="00741CD7" w:rsidRPr="00DD0D13">
        <w:rPr>
          <w:rFonts w:ascii="Times New Roman" w:hAnsi="Times New Roman" w:cs="Times New Roman"/>
        </w:rPr>
        <w:t xml:space="preserve">no effect for </w:t>
      </w:r>
      <w:r w:rsidR="00D619CF" w:rsidRPr="00DD0D13">
        <w:rPr>
          <w:rFonts w:ascii="Times New Roman" w:hAnsi="Times New Roman" w:cs="Times New Roman"/>
        </w:rPr>
        <w:lastRenderedPageBreak/>
        <w:t>reduplication on the duration of OWs</w:t>
      </w:r>
      <w:r w:rsidR="00741CD7" w:rsidRPr="00DD0D13">
        <w:rPr>
          <w:rFonts w:ascii="Times New Roman" w:hAnsi="Times New Roman" w:cs="Times New Roman"/>
        </w:rPr>
        <w:t>, though this result was close to significance</w:t>
      </w:r>
      <w:r w:rsidR="00D619CF" w:rsidRPr="00DD0D13">
        <w:rPr>
          <w:rFonts w:ascii="Times New Roman" w:hAnsi="Times New Roman" w:cs="Times New Roman"/>
        </w:rPr>
        <w:t xml:space="preserve"> </w:t>
      </w:r>
      <w:r w:rsidR="000868DA" w:rsidRPr="00DD0D13">
        <w:rPr>
          <w:rFonts w:ascii="Times New Roman" w:hAnsi="Times New Roman" w:cs="Times New Roman"/>
        </w:rPr>
        <w:t>(</w:t>
      </w:r>
      <w:r w:rsidR="000868DA" w:rsidRPr="00DD0D13">
        <w:rPr>
          <w:rFonts w:ascii="Times New Roman" w:hAnsi="Times New Roman" w:cs="Times New Roman"/>
          <w:i/>
          <w:szCs w:val="24"/>
        </w:rPr>
        <w:t>χ2</w:t>
      </w:r>
      <w:r w:rsidR="000868DA" w:rsidRPr="00DD0D13">
        <w:rPr>
          <w:rFonts w:ascii="Times New Roman" w:hAnsi="Times New Roman" w:cs="Times New Roman"/>
          <w:szCs w:val="24"/>
        </w:rPr>
        <w:t xml:space="preserve"> (1) = </w:t>
      </w:r>
      <w:r w:rsidR="00D619CF" w:rsidRPr="00DD0D13">
        <w:rPr>
          <w:rFonts w:ascii="Times New Roman" w:hAnsi="Times New Roman" w:cs="Times New Roman"/>
          <w:szCs w:val="24"/>
        </w:rPr>
        <w:t>3.657</w:t>
      </w:r>
      <w:r w:rsidR="000868DA" w:rsidRPr="00DD0D13">
        <w:rPr>
          <w:rFonts w:ascii="Times New Roman" w:hAnsi="Times New Roman" w:cs="Times New Roman"/>
          <w:szCs w:val="24"/>
        </w:rPr>
        <w:t xml:space="preserve">, </w:t>
      </w:r>
      <w:r w:rsidR="000868DA" w:rsidRPr="00DD0D13">
        <w:rPr>
          <w:rFonts w:ascii="Times New Roman" w:hAnsi="Times New Roman" w:cs="Times New Roman"/>
          <w:i/>
          <w:szCs w:val="24"/>
        </w:rPr>
        <w:t>p</w:t>
      </w:r>
      <w:r w:rsidR="00686CB9" w:rsidRPr="00DD0D13">
        <w:rPr>
          <w:rFonts w:ascii="Times New Roman" w:hAnsi="Times New Roman" w:cs="Times New Roman"/>
          <w:i/>
          <w:szCs w:val="24"/>
        </w:rPr>
        <w:t xml:space="preserve"> </w:t>
      </w:r>
      <w:r w:rsidR="00D619CF" w:rsidRPr="00DD0D13">
        <w:rPr>
          <w:rFonts w:ascii="Times New Roman" w:hAnsi="Times New Roman" w:cs="Times New Roman"/>
          <w:szCs w:val="24"/>
        </w:rPr>
        <w:t>=.056</w:t>
      </w:r>
      <w:r w:rsidR="000868DA" w:rsidRPr="00DD0D13">
        <w:rPr>
          <w:rFonts w:ascii="Times New Roman" w:hAnsi="Times New Roman" w:cs="Times New Roman"/>
          <w:szCs w:val="24"/>
        </w:rPr>
        <w:t>)</w:t>
      </w:r>
      <w:r w:rsidR="00741CD7" w:rsidRPr="00DD0D13">
        <w:rPr>
          <w:rFonts w:ascii="Times New Roman" w:hAnsi="Times New Roman" w:cs="Times New Roman"/>
          <w:szCs w:val="24"/>
        </w:rPr>
        <w:t>. R</w:t>
      </w:r>
      <w:r w:rsidR="00D619CF" w:rsidRPr="00DD0D13">
        <w:rPr>
          <w:rFonts w:ascii="Times New Roman" w:hAnsi="Times New Roman" w:cs="Times New Roman"/>
          <w:szCs w:val="24"/>
        </w:rPr>
        <w:t>eduplicated OWs were on average aroun</w:t>
      </w:r>
      <w:r w:rsidR="003A0564" w:rsidRPr="00DD0D13">
        <w:rPr>
          <w:rFonts w:ascii="Times New Roman" w:hAnsi="Times New Roman" w:cs="Times New Roman"/>
          <w:szCs w:val="24"/>
        </w:rPr>
        <w:t>d 402ms longer</w:t>
      </w:r>
      <w:r w:rsidR="00D619CF" w:rsidRPr="00DD0D13">
        <w:rPr>
          <w:rFonts w:ascii="Times New Roman" w:hAnsi="Times New Roman" w:cs="Times New Roman"/>
          <w:szCs w:val="24"/>
        </w:rPr>
        <w:t xml:space="preserve"> than non-reduplicated forms. </w:t>
      </w:r>
    </w:p>
    <w:p w14:paraId="357F2B7D" w14:textId="2CCFBBAD" w:rsidR="00705A88" w:rsidRPr="00DD0D13" w:rsidRDefault="00265DB7" w:rsidP="00D75407">
      <w:pPr>
        <w:spacing w:line="480" w:lineRule="auto"/>
        <w:rPr>
          <w:rFonts w:ascii="Times New Roman" w:eastAsiaTheme="minorEastAsia" w:hAnsi="Times New Roman" w:cs="Times New Roman"/>
        </w:rPr>
      </w:pPr>
      <w:r w:rsidRPr="00DD0D13">
        <w:rPr>
          <w:rFonts w:ascii="Times New Roman" w:hAnsi="Times New Roman" w:cs="Times New Roman"/>
          <w:szCs w:val="24"/>
        </w:rPr>
        <w:t>Finally, it was proposed that the</w:t>
      </w:r>
      <w:r w:rsidR="00BC5037" w:rsidRPr="00DD0D13">
        <w:rPr>
          <w:rFonts w:ascii="Times New Roman" w:hAnsi="Times New Roman" w:cs="Times New Roman"/>
          <w:szCs w:val="24"/>
        </w:rPr>
        <w:t xml:space="preserve"> observed higher </w:t>
      </w:r>
      <w:r w:rsidRPr="00DD0D13">
        <w:rPr>
          <w:rFonts w:ascii="Times New Roman" w:hAnsi="Times New Roman" w:cs="Times New Roman"/>
          <w:szCs w:val="24"/>
        </w:rPr>
        <w:t xml:space="preserve">pitch range of OWs may be </w:t>
      </w:r>
      <w:r w:rsidR="003B4FF1" w:rsidRPr="00DD0D13">
        <w:rPr>
          <w:rFonts w:ascii="Times New Roman" w:hAnsi="Times New Roman" w:cs="Times New Roman"/>
          <w:szCs w:val="24"/>
        </w:rPr>
        <w:t>related to</w:t>
      </w:r>
      <w:r w:rsidRPr="00DD0D13">
        <w:rPr>
          <w:rFonts w:ascii="Times New Roman" w:hAnsi="Times New Roman" w:cs="Times New Roman"/>
          <w:szCs w:val="24"/>
        </w:rPr>
        <w:t xml:space="preserve"> their longer duration. A Pearson product-moment correlation coefficient </w:t>
      </w:r>
      <w:r w:rsidR="00B71D48" w:rsidRPr="00DD0D13">
        <w:rPr>
          <w:rFonts w:ascii="Times New Roman" w:hAnsi="Times New Roman" w:cs="Times New Roman"/>
          <w:szCs w:val="24"/>
        </w:rPr>
        <w:t xml:space="preserve">revealed </w:t>
      </w:r>
      <w:r w:rsidRPr="00DD0D13">
        <w:rPr>
          <w:rFonts w:ascii="Times New Roman" w:hAnsi="Times New Roman" w:cs="Times New Roman"/>
          <w:szCs w:val="24"/>
        </w:rPr>
        <w:t>a highly significant correlation between pitch range and word duration across all OW and CW tokens in the dataset (</w:t>
      </w:r>
      <w:r w:rsidRPr="00DD0D13">
        <w:rPr>
          <w:rFonts w:ascii="Times New Roman" w:hAnsi="Times New Roman" w:cs="Times New Roman"/>
          <w:i/>
          <w:szCs w:val="24"/>
        </w:rPr>
        <w:t>r</w:t>
      </w:r>
      <w:r w:rsidR="00686CB9" w:rsidRPr="00DD0D13">
        <w:rPr>
          <w:rFonts w:ascii="Times New Roman" w:hAnsi="Times New Roman" w:cs="Times New Roman"/>
          <w:i/>
          <w:szCs w:val="24"/>
        </w:rPr>
        <w:t xml:space="preserve"> </w:t>
      </w:r>
      <w:r w:rsidRPr="00DD0D13">
        <w:rPr>
          <w:rFonts w:ascii="Times New Roman" w:hAnsi="Times New Roman" w:cs="Times New Roman"/>
          <w:i/>
          <w:szCs w:val="24"/>
        </w:rPr>
        <w:t>=</w:t>
      </w:r>
      <w:r w:rsidRPr="00DD0D13">
        <w:rPr>
          <w:rFonts w:ascii="Times New Roman" w:hAnsi="Times New Roman" w:cs="Times New Roman"/>
          <w:szCs w:val="24"/>
        </w:rPr>
        <w:t xml:space="preserve"> .251, </w:t>
      </w:r>
      <w:r w:rsidRPr="00DD0D13">
        <w:rPr>
          <w:rFonts w:ascii="Times New Roman" w:hAnsi="Times New Roman" w:cs="Times New Roman"/>
          <w:i/>
          <w:szCs w:val="24"/>
        </w:rPr>
        <w:t>n</w:t>
      </w:r>
      <w:r w:rsidR="00686CB9" w:rsidRPr="00DD0D13">
        <w:rPr>
          <w:rFonts w:ascii="Times New Roman" w:hAnsi="Times New Roman" w:cs="Times New Roman"/>
          <w:i/>
          <w:szCs w:val="24"/>
        </w:rPr>
        <w:t xml:space="preserve"> </w:t>
      </w:r>
      <w:r w:rsidRPr="00DD0D13">
        <w:rPr>
          <w:rFonts w:ascii="Times New Roman" w:hAnsi="Times New Roman" w:cs="Times New Roman"/>
          <w:i/>
          <w:szCs w:val="24"/>
        </w:rPr>
        <w:t>=</w:t>
      </w:r>
      <w:r w:rsidRPr="00DD0D13">
        <w:rPr>
          <w:rFonts w:ascii="Times New Roman" w:hAnsi="Times New Roman" w:cs="Times New Roman"/>
          <w:szCs w:val="24"/>
        </w:rPr>
        <w:t xml:space="preserve"> 444, </w:t>
      </w:r>
      <w:r w:rsidRPr="00DD0D13">
        <w:rPr>
          <w:rFonts w:ascii="Times New Roman" w:hAnsi="Times New Roman" w:cs="Times New Roman"/>
          <w:i/>
          <w:szCs w:val="24"/>
        </w:rPr>
        <w:t>p</w:t>
      </w:r>
      <w:r w:rsidR="00686CB9" w:rsidRPr="00DD0D13">
        <w:rPr>
          <w:rFonts w:ascii="Times New Roman" w:hAnsi="Times New Roman" w:cs="Times New Roman"/>
          <w:i/>
          <w:szCs w:val="24"/>
        </w:rPr>
        <w:t xml:space="preserve"> </w:t>
      </w:r>
      <w:r w:rsidRPr="00DD0D13">
        <w:rPr>
          <w:rFonts w:ascii="Times New Roman" w:hAnsi="Times New Roman" w:cs="Times New Roman"/>
          <w:szCs w:val="24"/>
        </w:rPr>
        <w:t xml:space="preserve">&lt; .000). In order to account for this, rate of pitch change (y) was calculated across all targets with the equation </w:t>
      </w:r>
      <w:r w:rsidRPr="00DD0D13">
        <w:rPr>
          <w:rFonts w:ascii="Times New Roman" w:hAnsi="Times New Roman" w:cs="Times New Roman"/>
          <w:i/>
          <w:szCs w:val="24"/>
        </w:rPr>
        <w:t>y</w:t>
      </w:r>
      <w:r w:rsidRPr="00DD0D13">
        <w:rPr>
          <w:rFonts w:ascii="Times New Roman" w:hAnsi="Times New Roman" w:cs="Times New Roman"/>
          <w:szCs w:val="24"/>
        </w:rPr>
        <w:t xml:space="preserve"> = </w:t>
      </w:r>
      <m:oMath>
        <m:f>
          <m:fPr>
            <m:ctrlPr>
              <w:rPr>
                <w:rFonts w:ascii="Cambria Math" w:hAnsi="Cambria Math" w:cs="Times New Roman"/>
                <w:i/>
                <w:szCs w:val="24"/>
              </w:rPr>
            </m:ctrlPr>
          </m:fPr>
          <m:num>
            <m:r>
              <w:rPr>
                <w:rFonts w:ascii="Cambria Math" w:hAnsi="Cambria Math" w:cs="Times New Roman"/>
                <w:szCs w:val="24"/>
              </w:rPr>
              <m:t xml:space="preserve">pitch range </m:t>
            </m:r>
            <m:d>
              <m:dPr>
                <m:ctrlPr>
                  <w:rPr>
                    <w:rFonts w:ascii="Cambria Math" w:hAnsi="Cambria Math" w:cs="Times New Roman"/>
                    <w:i/>
                    <w:szCs w:val="24"/>
                  </w:rPr>
                </m:ctrlPr>
              </m:dPr>
              <m:e>
                <m:r>
                  <w:rPr>
                    <w:rFonts w:ascii="Cambria Math" w:hAnsi="Cambria Math" w:cs="Times New Roman"/>
                    <w:szCs w:val="24"/>
                  </w:rPr>
                  <m:t>Hz</m:t>
                </m:r>
              </m:e>
            </m:d>
          </m:num>
          <m:den>
            <m:r>
              <w:rPr>
                <w:rFonts w:ascii="Cambria Math" w:hAnsi="Cambria Math" w:cs="Times New Roman"/>
                <w:szCs w:val="24"/>
              </w:rPr>
              <m:t xml:space="preserve">duration </m:t>
            </m:r>
            <m:d>
              <m:dPr>
                <m:ctrlPr>
                  <w:rPr>
                    <w:rFonts w:ascii="Cambria Math" w:hAnsi="Cambria Math" w:cs="Times New Roman"/>
                    <w:i/>
                    <w:szCs w:val="24"/>
                  </w:rPr>
                </m:ctrlPr>
              </m:dPr>
              <m:e>
                <m:r>
                  <w:rPr>
                    <w:rFonts w:ascii="Cambria Math" w:hAnsi="Cambria Math" w:cs="Times New Roman"/>
                    <w:szCs w:val="24"/>
                  </w:rPr>
                  <m:t>ms</m:t>
                </m:r>
              </m:e>
            </m:d>
          </m:den>
        </m:f>
        <w:proofErr w:type="gramStart"/>
        <m:r>
          <w:rPr>
            <w:rFonts w:ascii="Cambria Math" w:hAnsi="Cambria Math" w:cs="Times New Roman"/>
            <w:szCs w:val="24"/>
          </w:rPr>
          <m:t xml:space="preserve"> </m:t>
        </m:r>
      </m:oMath>
      <w:r w:rsidRPr="00DD0D13">
        <w:rPr>
          <w:rFonts w:ascii="Times New Roman" w:eastAsiaTheme="minorEastAsia" w:hAnsi="Times New Roman" w:cs="Times New Roman"/>
          <w:szCs w:val="24"/>
        </w:rPr>
        <w:t>;</w:t>
      </w:r>
      <w:proofErr w:type="gramEnd"/>
      <w:r w:rsidRPr="00DD0D13">
        <w:rPr>
          <w:rFonts w:ascii="Times New Roman" w:eastAsiaTheme="minorEastAsia" w:hAnsi="Times New Roman" w:cs="Times New Roman"/>
          <w:szCs w:val="24"/>
        </w:rPr>
        <w:t xml:space="preserve"> this takes into consideration the change in pitch across a word in terms of its duration. A Shapiro-Wilks calculation showed a non-normal distribution for rate of pitch change across OWs (</w:t>
      </w:r>
      <w:r w:rsidRPr="00DD0D13">
        <w:rPr>
          <w:rFonts w:ascii="Times New Roman" w:eastAsiaTheme="minorEastAsia" w:hAnsi="Times New Roman" w:cs="Times New Roman"/>
          <w:i/>
          <w:szCs w:val="24"/>
        </w:rPr>
        <w:t>p</w:t>
      </w:r>
      <w:r w:rsidR="00686CB9" w:rsidRPr="00DD0D13">
        <w:rPr>
          <w:rFonts w:ascii="Times New Roman" w:eastAsiaTheme="minorEastAsia" w:hAnsi="Times New Roman" w:cs="Times New Roman"/>
          <w:i/>
          <w:szCs w:val="24"/>
        </w:rPr>
        <w:t xml:space="preserve"> </w:t>
      </w:r>
      <w:r w:rsidRPr="00DD0D13">
        <w:rPr>
          <w:rFonts w:ascii="Times New Roman" w:eastAsiaTheme="minorEastAsia" w:hAnsi="Times New Roman" w:cs="Times New Roman"/>
          <w:szCs w:val="24"/>
        </w:rPr>
        <w:t>&lt;.000), and so this measure was normalised in R using a log10 transformation. A linear mixed effects model with rate of pitch change as the dependent variable showed a significant difference between OW and CW production (</w:t>
      </w:r>
      <w:r w:rsidRPr="00DD0D13">
        <w:rPr>
          <w:rFonts w:ascii="Times New Roman" w:hAnsi="Times New Roman" w:cs="Times New Roman"/>
          <w:i/>
          <w:szCs w:val="24"/>
        </w:rPr>
        <w:t>χ2</w:t>
      </w:r>
      <w:r w:rsidRPr="00DD0D13">
        <w:rPr>
          <w:rFonts w:ascii="Times New Roman" w:hAnsi="Times New Roman" w:cs="Times New Roman"/>
          <w:szCs w:val="24"/>
        </w:rPr>
        <w:t xml:space="preserve"> (1) = 7.375, </w:t>
      </w:r>
      <w:r w:rsidRPr="00DD0D13">
        <w:rPr>
          <w:rFonts w:ascii="Times New Roman" w:hAnsi="Times New Roman" w:cs="Times New Roman"/>
          <w:i/>
          <w:szCs w:val="24"/>
        </w:rPr>
        <w:t>p</w:t>
      </w:r>
      <w:r w:rsidRPr="00DD0D13">
        <w:rPr>
          <w:rFonts w:ascii="Times New Roman" w:hAnsi="Times New Roman" w:cs="Times New Roman"/>
          <w:szCs w:val="24"/>
        </w:rPr>
        <w:t xml:space="preserve"> =</w:t>
      </w:r>
      <w:r w:rsidR="00686CB9" w:rsidRPr="00DD0D13">
        <w:rPr>
          <w:rFonts w:ascii="Times New Roman" w:hAnsi="Times New Roman" w:cs="Times New Roman"/>
          <w:szCs w:val="24"/>
        </w:rPr>
        <w:t xml:space="preserve"> </w:t>
      </w:r>
      <w:r w:rsidRPr="00DD0D13">
        <w:rPr>
          <w:rFonts w:ascii="Times New Roman" w:hAnsi="Times New Roman" w:cs="Times New Roman"/>
          <w:szCs w:val="24"/>
        </w:rPr>
        <w:t xml:space="preserve">.007); </w:t>
      </w:r>
      <w:r w:rsidRPr="00DD0D13">
        <w:rPr>
          <w:rFonts w:ascii="Times New Roman" w:eastAsiaTheme="minorEastAsia" w:hAnsi="Times New Roman" w:cs="Times New Roman"/>
          <w:szCs w:val="24"/>
        </w:rPr>
        <w:t>rate of pitch change was significantly higher across CWs than OWs by around 400Hz/second</w:t>
      </w:r>
      <w:r w:rsidR="00963BFE" w:rsidRPr="00DD0D13">
        <w:rPr>
          <w:rFonts w:ascii="Times New Roman" w:eastAsiaTheme="minorEastAsia" w:hAnsi="Times New Roman" w:cs="Times New Roman"/>
          <w:szCs w:val="24"/>
        </w:rPr>
        <w:t xml:space="preserve">. </w:t>
      </w:r>
    </w:p>
    <w:p w14:paraId="49509510" w14:textId="1914E57E" w:rsidR="00F1661C" w:rsidRPr="00DD0D13" w:rsidRDefault="00F1661C" w:rsidP="00416690">
      <w:pPr>
        <w:autoSpaceDE w:val="0"/>
        <w:autoSpaceDN w:val="0"/>
        <w:adjustRightInd w:val="0"/>
        <w:spacing w:after="0" w:line="480" w:lineRule="auto"/>
        <w:rPr>
          <w:rFonts w:ascii="Times New Roman" w:hAnsi="Times New Roman" w:cs="Times New Roman"/>
          <w:i/>
          <w:szCs w:val="24"/>
        </w:rPr>
      </w:pPr>
      <w:r w:rsidRPr="00DD0D13">
        <w:rPr>
          <w:rFonts w:ascii="Times New Roman" w:hAnsi="Times New Roman" w:cs="Times New Roman"/>
          <w:i/>
          <w:szCs w:val="24"/>
        </w:rPr>
        <w:t>Repetition</w:t>
      </w:r>
      <w:r w:rsidR="00D75407" w:rsidRPr="00DD0D13">
        <w:rPr>
          <w:rFonts w:ascii="Times New Roman" w:hAnsi="Times New Roman" w:cs="Times New Roman"/>
          <w:i/>
          <w:szCs w:val="24"/>
        </w:rPr>
        <w:t xml:space="preserve"> and reduplication</w:t>
      </w:r>
    </w:p>
    <w:p w14:paraId="33735530" w14:textId="2E087044" w:rsidR="00B42FB2" w:rsidRPr="00DD0D13" w:rsidRDefault="00B42FB2" w:rsidP="00416690">
      <w:pPr>
        <w:autoSpaceDE w:val="0"/>
        <w:autoSpaceDN w:val="0"/>
        <w:adjustRightInd w:val="0"/>
        <w:spacing w:after="0" w:line="480" w:lineRule="auto"/>
        <w:rPr>
          <w:rFonts w:ascii="Times New Roman" w:hAnsi="Times New Roman" w:cs="Times New Roman"/>
          <w:szCs w:val="24"/>
        </w:rPr>
      </w:pPr>
      <w:r w:rsidRPr="00DD0D13">
        <w:rPr>
          <w:rFonts w:ascii="Times New Roman" w:hAnsi="Times New Roman" w:cs="Times New Roman"/>
          <w:szCs w:val="24"/>
        </w:rPr>
        <w:t xml:space="preserve">It was proposed in </w:t>
      </w:r>
      <w:r w:rsidR="00A417D8" w:rsidRPr="00DD0D13">
        <w:rPr>
          <w:rFonts w:ascii="Times New Roman" w:hAnsi="Times New Roman" w:cs="Times New Roman"/>
          <w:szCs w:val="24"/>
        </w:rPr>
        <w:t>Hypothesis</w:t>
      </w:r>
      <w:r w:rsidRPr="00DD0D13">
        <w:rPr>
          <w:rFonts w:ascii="Times New Roman" w:hAnsi="Times New Roman" w:cs="Times New Roman"/>
          <w:szCs w:val="24"/>
        </w:rPr>
        <w:t xml:space="preserve"> 3 that OWs may occur more often than CWs</w:t>
      </w:r>
      <w:r w:rsidR="00B71D48" w:rsidRPr="00DD0D13">
        <w:rPr>
          <w:rFonts w:ascii="Times New Roman" w:hAnsi="Times New Roman" w:cs="Times New Roman"/>
          <w:szCs w:val="24"/>
        </w:rPr>
        <w:t>,</w:t>
      </w:r>
      <w:r w:rsidRPr="00DD0D13">
        <w:rPr>
          <w:rFonts w:ascii="Times New Roman" w:hAnsi="Times New Roman" w:cs="Times New Roman"/>
          <w:szCs w:val="24"/>
        </w:rPr>
        <w:t xml:space="preserve"> owing to the presence of reduplication. However, as noted above, many instances of OWs were found to be repeated, </w:t>
      </w:r>
      <w:r w:rsidR="00C20793" w:rsidRPr="00DD0D13">
        <w:rPr>
          <w:rFonts w:ascii="Times New Roman" w:hAnsi="Times New Roman" w:cs="Times New Roman"/>
          <w:szCs w:val="24"/>
        </w:rPr>
        <w:t>whether reduplicated or not</w:t>
      </w:r>
      <w:r w:rsidRPr="00DD0D13">
        <w:rPr>
          <w:rFonts w:ascii="Times New Roman" w:hAnsi="Times New Roman" w:cs="Times New Roman"/>
          <w:szCs w:val="24"/>
        </w:rPr>
        <w:t xml:space="preserve">. Repetition was thus considered alongside reduplication in order to account more </w:t>
      </w:r>
      <w:r w:rsidR="00A417D8" w:rsidRPr="00DD0D13">
        <w:rPr>
          <w:rFonts w:ascii="Times New Roman" w:hAnsi="Times New Roman" w:cs="Times New Roman"/>
          <w:szCs w:val="24"/>
        </w:rPr>
        <w:t>ful</w:t>
      </w:r>
      <w:r w:rsidRPr="00DD0D13">
        <w:rPr>
          <w:rFonts w:ascii="Times New Roman" w:hAnsi="Times New Roman" w:cs="Times New Roman"/>
          <w:szCs w:val="24"/>
        </w:rPr>
        <w:t>ly for any frequency effects.</w:t>
      </w:r>
      <w:r w:rsidR="00D35315" w:rsidRPr="00DD0D13">
        <w:rPr>
          <w:rFonts w:ascii="Times New Roman" w:hAnsi="Times New Roman" w:cs="Times New Roman"/>
          <w:szCs w:val="24"/>
        </w:rPr>
        <w:t xml:space="preserve"> </w:t>
      </w:r>
      <w:r w:rsidR="00F1661C" w:rsidRPr="00DD0D13">
        <w:rPr>
          <w:rFonts w:ascii="Times New Roman" w:hAnsi="Times New Roman" w:cs="Times New Roman"/>
          <w:szCs w:val="24"/>
        </w:rPr>
        <w:t>The definition of reduplication used here (see above) does not account for the extent to which OWs are repeated in full within clos</w:t>
      </w:r>
      <w:r w:rsidR="004A3E7A" w:rsidRPr="00DD0D13">
        <w:rPr>
          <w:rFonts w:ascii="Times New Roman" w:hAnsi="Times New Roman" w:cs="Times New Roman"/>
          <w:szCs w:val="24"/>
        </w:rPr>
        <w:t>e temporal proximity. Fifty</w:t>
      </w:r>
      <w:r w:rsidR="00A417D8" w:rsidRPr="00DD0D13">
        <w:rPr>
          <w:rFonts w:ascii="Times New Roman" w:hAnsi="Times New Roman" w:cs="Times New Roman"/>
          <w:szCs w:val="24"/>
        </w:rPr>
        <w:t>-</w:t>
      </w:r>
      <w:r w:rsidR="004A3E7A" w:rsidRPr="00DD0D13">
        <w:rPr>
          <w:rFonts w:ascii="Times New Roman" w:hAnsi="Times New Roman" w:cs="Times New Roman"/>
          <w:szCs w:val="24"/>
        </w:rPr>
        <w:t>eight</w:t>
      </w:r>
      <w:r w:rsidR="00F1661C" w:rsidRPr="00DD0D13">
        <w:rPr>
          <w:rFonts w:ascii="Times New Roman" w:hAnsi="Times New Roman" w:cs="Times New Roman"/>
          <w:szCs w:val="24"/>
        </w:rPr>
        <w:t xml:space="preserve"> percent  (</w:t>
      </w:r>
      <w:r w:rsidR="002F6BF4" w:rsidRPr="00DD0D13">
        <w:rPr>
          <w:rFonts w:ascii="Times New Roman" w:hAnsi="Times New Roman" w:cs="Times New Roman"/>
          <w:i/>
          <w:szCs w:val="24"/>
        </w:rPr>
        <w:t>n=</w:t>
      </w:r>
      <w:r w:rsidR="00F1661C" w:rsidRPr="00DD0D13">
        <w:rPr>
          <w:rFonts w:ascii="Times New Roman" w:hAnsi="Times New Roman" w:cs="Times New Roman"/>
          <w:szCs w:val="24"/>
        </w:rPr>
        <w:t xml:space="preserve">126) of </w:t>
      </w:r>
      <w:r w:rsidR="00935012" w:rsidRPr="00DD0D13">
        <w:rPr>
          <w:rFonts w:ascii="Times New Roman" w:hAnsi="Times New Roman" w:cs="Times New Roman"/>
          <w:szCs w:val="24"/>
        </w:rPr>
        <w:t xml:space="preserve">the </w:t>
      </w:r>
      <w:r w:rsidR="00F1661C" w:rsidRPr="00DD0D13">
        <w:rPr>
          <w:rFonts w:ascii="Times New Roman" w:hAnsi="Times New Roman" w:cs="Times New Roman"/>
          <w:szCs w:val="24"/>
        </w:rPr>
        <w:t xml:space="preserve">OWs produced in the dataset – both reduplicated ‘clusters’ such as </w:t>
      </w:r>
      <w:r w:rsidR="00F1661C" w:rsidRPr="00DD0D13">
        <w:rPr>
          <w:rFonts w:ascii="Times New Roman" w:hAnsi="Times New Roman" w:cs="Times New Roman"/>
          <w:i/>
          <w:szCs w:val="24"/>
        </w:rPr>
        <w:t xml:space="preserve">woof </w:t>
      </w:r>
      <w:proofErr w:type="spellStart"/>
      <w:r w:rsidR="00F1661C" w:rsidRPr="00DD0D13">
        <w:rPr>
          <w:rFonts w:ascii="Times New Roman" w:hAnsi="Times New Roman" w:cs="Times New Roman"/>
          <w:i/>
          <w:szCs w:val="24"/>
        </w:rPr>
        <w:t>woof</w:t>
      </w:r>
      <w:proofErr w:type="spellEnd"/>
      <w:r w:rsidR="00F1661C" w:rsidRPr="00DD0D13">
        <w:rPr>
          <w:rFonts w:ascii="Times New Roman" w:hAnsi="Times New Roman" w:cs="Times New Roman"/>
          <w:i/>
          <w:szCs w:val="24"/>
        </w:rPr>
        <w:t xml:space="preserve"> </w:t>
      </w:r>
      <w:r w:rsidR="00F1661C" w:rsidRPr="00DD0D13">
        <w:rPr>
          <w:rFonts w:ascii="Times New Roman" w:hAnsi="Times New Roman" w:cs="Times New Roman"/>
          <w:szCs w:val="24"/>
        </w:rPr>
        <w:t xml:space="preserve">as well as those without reduplication such as </w:t>
      </w:r>
      <w:r w:rsidR="00F1661C" w:rsidRPr="00DD0D13">
        <w:rPr>
          <w:rFonts w:ascii="Times New Roman" w:hAnsi="Times New Roman" w:cs="Times New Roman"/>
          <w:i/>
          <w:szCs w:val="24"/>
        </w:rPr>
        <w:t xml:space="preserve">meow </w:t>
      </w:r>
      <w:r w:rsidR="00F1661C" w:rsidRPr="00DD0D13">
        <w:rPr>
          <w:rFonts w:ascii="Times New Roman" w:hAnsi="Times New Roman" w:cs="Times New Roman"/>
          <w:szCs w:val="24"/>
        </w:rPr>
        <w:t xml:space="preserve">– </w:t>
      </w:r>
      <w:r w:rsidRPr="00DD0D13">
        <w:rPr>
          <w:rFonts w:ascii="Times New Roman" w:hAnsi="Times New Roman" w:cs="Times New Roman"/>
          <w:szCs w:val="24"/>
        </w:rPr>
        <w:t xml:space="preserve">are repeated </w:t>
      </w:r>
      <w:r w:rsidR="00F1661C" w:rsidRPr="00DD0D13">
        <w:rPr>
          <w:rFonts w:ascii="Times New Roman" w:hAnsi="Times New Roman" w:cs="Times New Roman"/>
          <w:szCs w:val="24"/>
        </w:rPr>
        <w:t xml:space="preserve">in immediate proximity to another token of the same OW (with or without reduplication), separated only by a pause. </w:t>
      </w:r>
      <w:r w:rsidRPr="00DD0D13">
        <w:rPr>
          <w:rFonts w:ascii="Times New Roman" w:hAnsi="Times New Roman" w:cs="Times New Roman"/>
          <w:szCs w:val="24"/>
        </w:rPr>
        <w:t>Furthermore</w:t>
      </w:r>
      <w:r w:rsidR="00F1661C" w:rsidRPr="00DD0D13">
        <w:rPr>
          <w:rFonts w:ascii="Times New Roman" w:hAnsi="Times New Roman" w:cs="Times New Roman"/>
          <w:szCs w:val="24"/>
        </w:rPr>
        <w:t xml:space="preserve">, </w:t>
      </w:r>
      <w:r w:rsidR="00F1661C" w:rsidRPr="00DD0D13">
        <w:rPr>
          <w:rFonts w:ascii="Times New Roman" w:hAnsi="Times New Roman" w:cs="Times New Roman"/>
          <w:szCs w:val="24"/>
        </w:rPr>
        <w:lastRenderedPageBreak/>
        <w:t>87% of all OWs in the dataset occur with either reduplication or immediate repetition</w:t>
      </w:r>
      <w:r w:rsidR="00A417D8" w:rsidRPr="00DD0D13">
        <w:rPr>
          <w:rFonts w:ascii="Times New Roman" w:hAnsi="Times New Roman" w:cs="Times New Roman"/>
          <w:szCs w:val="24"/>
        </w:rPr>
        <w:t xml:space="preserve">; that is, </w:t>
      </w:r>
      <w:r w:rsidR="00F1661C" w:rsidRPr="00DD0D13">
        <w:rPr>
          <w:rFonts w:ascii="Times New Roman" w:hAnsi="Times New Roman" w:cs="Times New Roman"/>
          <w:szCs w:val="24"/>
        </w:rPr>
        <w:t xml:space="preserve">nearly all OWs occur directly next to another instance of the same word. </w:t>
      </w:r>
      <w:r w:rsidRPr="00DD0D13">
        <w:rPr>
          <w:rFonts w:ascii="Times New Roman" w:hAnsi="Times New Roman" w:cs="Times New Roman"/>
          <w:szCs w:val="24"/>
        </w:rPr>
        <w:t>Importantly</w:t>
      </w:r>
      <w:r w:rsidR="00F1661C" w:rsidRPr="00DD0D13">
        <w:rPr>
          <w:rFonts w:ascii="Times New Roman" w:hAnsi="Times New Roman" w:cs="Times New Roman"/>
          <w:szCs w:val="24"/>
        </w:rPr>
        <w:t xml:space="preserve">, 45% of OWs are both reduplicated </w:t>
      </w:r>
      <w:r w:rsidR="00F1661C" w:rsidRPr="00DD0D13">
        <w:rPr>
          <w:rFonts w:ascii="Times New Roman" w:hAnsi="Times New Roman" w:cs="Times New Roman"/>
          <w:i/>
          <w:szCs w:val="24"/>
        </w:rPr>
        <w:t>and</w:t>
      </w:r>
      <w:r w:rsidR="00F1661C" w:rsidRPr="00DD0D13">
        <w:rPr>
          <w:rFonts w:ascii="Times New Roman" w:hAnsi="Times New Roman" w:cs="Times New Roman"/>
          <w:szCs w:val="24"/>
        </w:rPr>
        <w:t xml:space="preserve"> repeated within the same utterance (see Example 1, M2, above), thus providing multiple tokens of the same word type, one after the other. In contrast, only one instance of direct repetition </w:t>
      </w:r>
      <w:r w:rsidR="00BC5037" w:rsidRPr="00DD0D13">
        <w:rPr>
          <w:rFonts w:ascii="Times New Roman" w:hAnsi="Times New Roman" w:cs="Times New Roman"/>
          <w:szCs w:val="24"/>
        </w:rPr>
        <w:t xml:space="preserve">can be found </w:t>
      </w:r>
      <w:r w:rsidR="00F1661C" w:rsidRPr="00DD0D13">
        <w:rPr>
          <w:rFonts w:ascii="Times New Roman" w:hAnsi="Times New Roman" w:cs="Times New Roman"/>
          <w:szCs w:val="24"/>
        </w:rPr>
        <w:t>across al</w:t>
      </w:r>
      <w:r w:rsidR="004A3E7A" w:rsidRPr="00DD0D13">
        <w:rPr>
          <w:rFonts w:ascii="Times New Roman" w:hAnsi="Times New Roman" w:cs="Times New Roman"/>
          <w:szCs w:val="24"/>
        </w:rPr>
        <w:t>l 226</w:t>
      </w:r>
      <w:r w:rsidR="00F1661C" w:rsidRPr="00DD0D13">
        <w:rPr>
          <w:rFonts w:ascii="Times New Roman" w:hAnsi="Times New Roman" w:cs="Times New Roman"/>
          <w:szCs w:val="24"/>
        </w:rPr>
        <w:t xml:space="preserve"> CWs</w:t>
      </w:r>
      <w:r w:rsidRPr="00DD0D13">
        <w:rPr>
          <w:rFonts w:ascii="Times New Roman" w:hAnsi="Times New Roman" w:cs="Times New Roman"/>
          <w:szCs w:val="24"/>
        </w:rPr>
        <w:t>, and there are no reduplicated CWs in the dataset</w:t>
      </w:r>
      <w:r w:rsidR="00F1661C" w:rsidRPr="00DD0D13">
        <w:rPr>
          <w:rFonts w:ascii="Times New Roman" w:hAnsi="Times New Roman" w:cs="Times New Roman"/>
          <w:szCs w:val="24"/>
        </w:rPr>
        <w:t xml:space="preserve">. </w:t>
      </w:r>
    </w:p>
    <w:p w14:paraId="614A71B9" w14:textId="4EDAAF2E" w:rsidR="00705A88" w:rsidRPr="00DD0D13" w:rsidRDefault="00B42FB2" w:rsidP="006F10AA">
      <w:pPr>
        <w:autoSpaceDE w:val="0"/>
        <w:autoSpaceDN w:val="0"/>
        <w:adjustRightInd w:val="0"/>
        <w:spacing w:after="0" w:line="480" w:lineRule="auto"/>
        <w:rPr>
          <w:rFonts w:ascii="Times New Roman" w:hAnsi="Times New Roman" w:cs="Times New Roman"/>
          <w:szCs w:val="24"/>
        </w:rPr>
      </w:pPr>
      <w:r w:rsidRPr="00DD0D13">
        <w:rPr>
          <w:rFonts w:ascii="Times New Roman" w:hAnsi="Times New Roman" w:cs="Times New Roman"/>
          <w:szCs w:val="24"/>
        </w:rPr>
        <w:t>A</w:t>
      </w:r>
      <w:r w:rsidR="00871A8C" w:rsidRPr="00DD0D13">
        <w:rPr>
          <w:rFonts w:ascii="Times New Roman" w:hAnsi="Times New Roman" w:cs="Times New Roman"/>
          <w:szCs w:val="24"/>
        </w:rPr>
        <w:t xml:space="preserve"> generalised linear mixed effects model was generated using the </w:t>
      </w:r>
      <w:proofErr w:type="spellStart"/>
      <w:proofErr w:type="gramStart"/>
      <w:r w:rsidR="007C0BCC" w:rsidRPr="00DD0D13">
        <w:rPr>
          <w:rFonts w:ascii="Times New Roman" w:hAnsi="Times New Roman" w:cs="Times New Roman"/>
          <w:i/>
          <w:szCs w:val="24"/>
        </w:rPr>
        <w:t>glmer</w:t>
      </w:r>
      <w:proofErr w:type="spellEnd"/>
      <w:r w:rsidR="007C0BCC" w:rsidRPr="00DD0D13">
        <w:rPr>
          <w:rFonts w:ascii="Times New Roman" w:hAnsi="Times New Roman" w:cs="Times New Roman"/>
          <w:i/>
          <w:szCs w:val="24"/>
        </w:rPr>
        <w:t>(</w:t>
      </w:r>
      <w:proofErr w:type="gramEnd"/>
      <w:r w:rsidR="007C0BCC" w:rsidRPr="00DD0D13">
        <w:rPr>
          <w:rFonts w:ascii="Times New Roman" w:hAnsi="Times New Roman" w:cs="Times New Roman"/>
          <w:i/>
          <w:szCs w:val="24"/>
        </w:rPr>
        <w:t>)</w:t>
      </w:r>
      <w:r w:rsidR="00871A8C" w:rsidRPr="00DD0D13">
        <w:rPr>
          <w:rFonts w:ascii="Times New Roman" w:hAnsi="Times New Roman" w:cs="Times New Roman"/>
          <w:szCs w:val="24"/>
        </w:rPr>
        <w:t xml:space="preserve"> function in R to account for the binomial distribution of this data (repeated vs. non-repeated). Use of repetition was included as the dependent variable, with</w:t>
      </w:r>
      <w:r w:rsidR="006054B9" w:rsidRPr="00DD0D13">
        <w:rPr>
          <w:rFonts w:ascii="Times New Roman" w:hAnsi="Times New Roman" w:cs="Times New Roman"/>
          <w:szCs w:val="24"/>
        </w:rPr>
        <w:t xml:space="preserve"> word</w:t>
      </w:r>
      <w:r w:rsidR="00871A8C" w:rsidRPr="00DD0D13">
        <w:rPr>
          <w:rFonts w:ascii="Times New Roman" w:hAnsi="Times New Roman" w:cs="Times New Roman"/>
          <w:szCs w:val="24"/>
        </w:rPr>
        <w:t xml:space="preserve"> type as the fixed effect, subject and item as random effects and by-subject random slopes. Unsurprisingly, repetition </w:t>
      </w:r>
      <w:r w:rsidRPr="00DD0D13">
        <w:rPr>
          <w:rFonts w:ascii="Times New Roman" w:hAnsi="Times New Roman" w:cs="Times New Roman"/>
          <w:szCs w:val="24"/>
        </w:rPr>
        <w:t>featured</w:t>
      </w:r>
      <w:r w:rsidR="00871A8C" w:rsidRPr="00DD0D13">
        <w:rPr>
          <w:rFonts w:ascii="Times New Roman" w:hAnsi="Times New Roman" w:cs="Times New Roman"/>
          <w:szCs w:val="24"/>
        </w:rPr>
        <w:t xml:space="preserve"> significantly more often in OW production (</w:t>
      </w:r>
      <w:r w:rsidR="00871A8C" w:rsidRPr="00DD0D13">
        <w:rPr>
          <w:rFonts w:ascii="Times New Roman" w:hAnsi="Times New Roman" w:cs="Times New Roman"/>
          <w:i/>
          <w:szCs w:val="24"/>
        </w:rPr>
        <w:t>χ2</w:t>
      </w:r>
      <w:r w:rsidR="00871A8C" w:rsidRPr="00DD0D13">
        <w:rPr>
          <w:rFonts w:ascii="Times New Roman" w:hAnsi="Times New Roman" w:cs="Times New Roman"/>
          <w:szCs w:val="24"/>
        </w:rPr>
        <w:t xml:space="preserve"> (1) = 28.61, </w:t>
      </w:r>
      <w:r w:rsidR="00871A8C" w:rsidRPr="00DD0D13">
        <w:rPr>
          <w:rFonts w:ascii="Times New Roman" w:hAnsi="Times New Roman" w:cs="Times New Roman"/>
          <w:i/>
          <w:szCs w:val="24"/>
        </w:rPr>
        <w:t>p</w:t>
      </w:r>
      <w:r w:rsidR="00871A8C" w:rsidRPr="00DD0D13">
        <w:rPr>
          <w:rFonts w:ascii="Times New Roman" w:hAnsi="Times New Roman" w:cs="Times New Roman"/>
          <w:szCs w:val="24"/>
        </w:rPr>
        <w:t xml:space="preserve">&lt;.000).  </w:t>
      </w:r>
    </w:p>
    <w:p w14:paraId="7FF9A7D6" w14:textId="367F6735" w:rsidR="00C95132" w:rsidRPr="00DD0D13" w:rsidRDefault="00D75407" w:rsidP="00F32FBD">
      <w:pPr>
        <w:spacing w:line="480" w:lineRule="auto"/>
        <w:rPr>
          <w:rFonts w:ascii="Times New Roman" w:hAnsi="Times New Roman" w:cs="Times New Roman"/>
          <w:szCs w:val="24"/>
        </w:rPr>
      </w:pPr>
      <w:r w:rsidRPr="00DD0D13">
        <w:rPr>
          <w:rFonts w:ascii="Times New Roman" w:hAnsi="Times New Roman" w:cs="Times New Roman"/>
          <w:szCs w:val="24"/>
        </w:rPr>
        <w:t>Multiple contiguous productions</w:t>
      </w:r>
      <w:r w:rsidR="00450FD4" w:rsidRPr="00DD0D13">
        <w:rPr>
          <w:rFonts w:ascii="Times New Roman" w:hAnsi="Times New Roman" w:cs="Times New Roman"/>
          <w:szCs w:val="24"/>
        </w:rPr>
        <w:t xml:space="preserve"> </w:t>
      </w:r>
      <w:r w:rsidR="00C20793" w:rsidRPr="00DD0D13">
        <w:rPr>
          <w:rFonts w:ascii="Times New Roman" w:hAnsi="Times New Roman" w:cs="Times New Roman"/>
          <w:szCs w:val="24"/>
        </w:rPr>
        <w:t>(</w:t>
      </w:r>
      <w:r w:rsidRPr="00DD0D13">
        <w:rPr>
          <w:rFonts w:ascii="Times New Roman" w:hAnsi="Times New Roman" w:cs="Times New Roman"/>
          <w:szCs w:val="24"/>
        </w:rPr>
        <w:t>including</w:t>
      </w:r>
      <w:r w:rsidR="00C20793" w:rsidRPr="00DD0D13">
        <w:rPr>
          <w:rFonts w:ascii="Times New Roman" w:hAnsi="Times New Roman" w:cs="Times New Roman"/>
          <w:szCs w:val="24"/>
        </w:rPr>
        <w:t xml:space="preserve"> both repetition and reduplication</w:t>
      </w:r>
      <w:r w:rsidRPr="00DD0D13">
        <w:rPr>
          <w:rFonts w:ascii="Times New Roman" w:hAnsi="Times New Roman" w:cs="Times New Roman"/>
          <w:szCs w:val="24"/>
        </w:rPr>
        <w:t>, hereafter ‘repeats’</w:t>
      </w:r>
      <w:r w:rsidR="00C20793" w:rsidRPr="00DD0D13">
        <w:rPr>
          <w:rFonts w:ascii="Times New Roman" w:hAnsi="Times New Roman" w:cs="Times New Roman"/>
          <w:szCs w:val="24"/>
        </w:rPr>
        <w:t xml:space="preserve">) </w:t>
      </w:r>
      <w:r w:rsidR="00B71D48" w:rsidRPr="00DD0D13">
        <w:rPr>
          <w:rFonts w:ascii="Times New Roman" w:hAnsi="Times New Roman" w:cs="Times New Roman"/>
          <w:szCs w:val="24"/>
        </w:rPr>
        <w:t xml:space="preserve">were </w:t>
      </w:r>
      <w:r w:rsidR="00450FD4" w:rsidRPr="00DD0D13">
        <w:rPr>
          <w:rFonts w:ascii="Times New Roman" w:hAnsi="Times New Roman" w:cs="Times New Roman"/>
          <w:szCs w:val="24"/>
        </w:rPr>
        <w:t>then considered in terms of the mean pitch, pitch range</w:t>
      </w:r>
      <w:r w:rsidR="00D845FC" w:rsidRPr="00DD0D13">
        <w:rPr>
          <w:rFonts w:ascii="Times New Roman" w:hAnsi="Times New Roman" w:cs="Times New Roman"/>
          <w:szCs w:val="24"/>
        </w:rPr>
        <w:t>, rate of pitch range</w:t>
      </w:r>
      <w:r w:rsidR="00450FD4" w:rsidRPr="00DD0D13">
        <w:rPr>
          <w:rFonts w:ascii="Times New Roman" w:hAnsi="Times New Roman" w:cs="Times New Roman"/>
          <w:szCs w:val="24"/>
        </w:rPr>
        <w:t xml:space="preserve"> and duration of OWs, to determine whether the extensive use of </w:t>
      </w:r>
      <w:r w:rsidRPr="00DD0D13">
        <w:rPr>
          <w:rFonts w:ascii="Times New Roman" w:hAnsi="Times New Roman" w:cs="Times New Roman"/>
          <w:szCs w:val="24"/>
        </w:rPr>
        <w:t>repeats</w:t>
      </w:r>
      <w:r w:rsidR="00450FD4" w:rsidRPr="00DD0D13">
        <w:rPr>
          <w:rFonts w:ascii="Times New Roman" w:hAnsi="Times New Roman" w:cs="Times New Roman"/>
          <w:szCs w:val="24"/>
        </w:rPr>
        <w:t xml:space="preserve"> in OW production brought about any prosodic changes in the mothers’ production of these forms.</w:t>
      </w:r>
      <w:r w:rsidR="00822818" w:rsidRPr="00DD0D13">
        <w:rPr>
          <w:rFonts w:ascii="Times New Roman" w:hAnsi="Times New Roman" w:cs="Times New Roman"/>
          <w:szCs w:val="24"/>
        </w:rPr>
        <w:t xml:space="preserve"> </w:t>
      </w:r>
      <w:r w:rsidR="00D845FC" w:rsidRPr="00DD0D13">
        <w:rPr>
          <w:rFonts w:ascii="Times New Roman" w:hAnsi="Times New Roman" w:cs="Times New Roman"/>
          <w:szCs w:val="24"/>
        </w:rPr>
        <w:t>Four linear mixed-effects models considering the OW data only were carried out in R, with</w:t>
      </w:r>
      <w:r w:rsidR="00BC5037" w:rsidRPr="00DD0D13">
        <w:rPr>
          <w:rFonts w:ascii="Times New Roman" w:hAnsi="Times New Roman" w:cs="Times New Roman"/>
          <w:szCs w:val="24"/>
        </w:rPr>
        <w:t xml:space="preserve"> </w:t>
      </w:r>
      <w:r w:rsidR="00D845FC" w:rsidRPr="00DD0D13">
        <w:rPr>
          <w:rFonts w:ascii="Times New Roman" w:hAnsi="Times New Roman" w:cs="Times New Roman"/>
          <w:szCs w:val="24"/>
        </w:rPr>
        <w:t>m</w:t>
      </w:r>
      <w:r w:rsidR="00300CED" w:rsidRPr="00DD0D13">
        <w:rPr>
          <w:rFonts w:ascii="Times New Roman" w:hAnsi="Times New Roman" w:cs="Times New Roman"/>
          <w:szCs w:val="24"/>
        </w:rPr>
        <w:t xml:space="preserve">ean pitch, </w:t>
      </w:r>
      <w:r w:rsidR="00D845FC" w:rsidRPr="00DD0D13">
        <w:rPr>
          <w:rFonts w:ascii="Times New Roman" w:hAnsi="Times New Roman" w:cs="Times New Roman"/>
          <w:szCs w:val="24"/>
        </w:rPr>
        <w:t xml:space="preserve">pitch range, </w:t>
      </w:r>
      <w:r w:rsidR="00300CED" w:rsidRPr="00DD0D13">
        <w:rPr>
          <w:rFonts w:ascii="Times New Roman" w:hAnsi="Times New Roman" w:cs="Times New Roman"/>
          <w:szCs w:val="24"/>
        </w:rPr>
        <w:t xml:space="preserve">rate of pitch change and word duration as </w:t>
      </w:r>
      <w:r w:rsidR="00D845FC" w:rsidRPr="00DD0D13">
        <w:rPr>
          <w:rFonts w:ascii="Times New Roman" w:hAnsi="Times New Roman" w:cs="Times New Roman"/>
          <w:szCs w:val="24"/>
        </w:rPr>
        <w:t xml:space="preserve">the four </w:t>
      </w:r>
      <w:r w:rsidR="00822818" w:rsidRPr="00DD0D13">
        <w:rPr>
          <w:rFonts w:ascii="Times New Roman" w:hAnsi="Times New Roman" w:cs="Times New Roman"/>
          <w:szCs w:val="24"/>
        </w:rPr>
        <w:t>dependent variable</w:t>
      </w:r>
      <w:r w:rsidR="00300CED" w:rsidRPr="00DD0D13">
        <w:rPr>
          <w:rFonts w:ascii="Times New Roman" w:hAnsi="Times New Roman" w:cs="Times New Roman"/>
          <w:szCs w:val="24"/>
        </w:rPr>
        <w:t>s</w:t>
      </w:r>
      <w:r w:rsidR="00822818" w:rsidRPr="00DD0D13">
        <w:rPr>
          <w:rFonts w:ascii="Times New Roman" w:hAnsi="Times New Roman" w:cs="Times New Roman"/>
          <w:szCs w:val="24"/>
        </w:rPr>
        <w:t xml:space="preserve">, </w:t>
      </w:r>
      <w:r w:rsidR="00D845FC" w:rsidRPr="00DD0D13">
        <w:rPr>
          <w:rFonts w:ascii="Times New Roman" w:hAnsi="Times New Roman" w:cs="Times New Roman"/>
          <w:szCs w:val="24"/>
        </w:rPr>
        <w:t xml:space="preserve">each </w:t>
      </w:r>
      <w:r w:rsidRPr="00DD0D13">
        <w:rPr>
          <w:rFonts w:ascii="Times New Roman" w:hAnsi="Times New Roman" w:cs="Times New Roman"/>
          <w:szCs w:val="24"/>
        </w:rPr>
        <w:t>with repeats</w:t>
      </w:r>
      <w:r w:rsidR="00822818" w:rsidRPr="00DD0D13">
        <w:rPr>
          <w:rFonts w:ascii="Times New Roman" w:hAnsi="Times New Roman" w:cs="Times New Roman"/>
          <w:szCs w:val="24"/>
        </w:rPr>
        <w:t xml:space="preserve"> as the fixed effect</w:t>
      </w:r>
      <w:r w:rsidR="00300CED" w:rsidRPr="00DD0D13">
        <w:rPr>
          <w:rFonts w:ascii="Times New Roman" w:hAnsi="Times New Roman" w:cs="Times New Roman"/>
          <w:szCs w:val="24"/>
        </w:rPr>
        <w:t xml:space="preserve"> (</w:t>
      </w:r>
      <w:r w:rsidRPr="00DD0D13">
        <w:rPr>
          <w:rFonts w:ascii="Times New Roman" w:hAnsi="Times New Roman" w:cs="Times New Roman"/>
          <w:szCs w:val="24"/>
        </w:rPr>
        <w:t>repeat vs. no repeat</w:t>
      </w:r>
      <w:r w:rsidR="00300CED" w:rsidRPr="00DD0D13">
        <w:rPr>
          <w:rFonts w:ascii="Times New Roman" w:hAnsi="Times New Roman" w:cs="Times New Roman"/>
          <w:szCs w:val="24"/>
        </w:rPr>
        <w:t>)</w:t>
      </w:r>
      <w:r w:rsidR="00822818" w:rsidRPr="00DD0D13">
        <w:rPr>
          <w:rFonts w:ascii="Times New Roman" w:hAnsi="Times New Roman" w:cs="Times New Roman"/>
          <w:szCs w:val="24"/>
        </w:rPr>
        <w:t xml:space="preserve"> and target word and subject as random effects. </w:t>
      </w:r>
      <w:r w:rsidR="00D845FC" w:rsidRPr="00DD0D13">
        <w:rPr>
          <w:rFonts w:ascii="Times New Roman" w:hAnsi="Times New Roman" w:cs="Times New Roman"/>
          <w:szCs w:val="24"/>
        </w:rPr>
        <w:t>By-subject random slopes were also included</w:t>
      </w:r>
      <w:r w:rsidRPr="00DD0D13">
        <w:rPr>
          <w:rFonts w:ascii="Times New Roman" w:hAnsi="Times New Roman" w:cs="Times New Roman"/>
          <w:szCs w:val="24"/>
        </w:rPr>
        <w:t xml:space="preserve"> for the effect of repeats</w:t>
      </w:r>
      <w:r w:rsidR="00D845FC" w:rsidRPr="00DD0D13">
        <w:rPr>
          <w:rFonts w:ascii="Times New Roman" w:hAnsi="Times New Roman" w:cs="Times New Roman"/>
          <w:szCs w:val="24"/>
        </w:rPr>
        <w:t xml:space="preserve">. No effect was found for any of the four measures (mean pitch: </w:t>
      </w:r>
      <w:proofErr w:type="gramStart"/>
      <w:r w:rsidR="00D845FC" w:rsidRPr="00DD0D13">
        <w:rPr>
          <w:rFonts w:ascii="Times New Roman" w:hAnsi="Times New Roman" w:cs="Times New Roman"/>
          <w:i/>
          <w:szCs w:val="24"/>
        </w:rPr>
        <w:t>χ2</w:t>
      </w:r>
      <w:r w:rsidR="00D845FC" w:rsidRPr="00DD0D13">
        <w:rPr>
          <w:rFonts w:ascii="Times New Roman" w:hAnsi="Times New Roman" w:cs="Times New Roman"/>
          <w:szCs w:val="24"/>
        </w:rPr>
        <w:t>(</w:t>
      </w:r>
      <w:proofErr w:type="gramEnd"/>
      <w:r w:rsidR="00D845FC" w:rsidRPr="00DD0D13">
        <w:rPr>
          <w:rFonts w:ascii="Times New Roman" w:hAnsi="Times New Roman" w:cs="Times New Roman"/>
          <w:szCs w:val="24"/>
        </w:rPr>
        <w:t xml:space="preserve">1) = .852, </w:t>
      </w:r>
      <w:r w:rsidR="007C0BCC" w:rsidRPr="00DD0D13">
        <w:rPr>
          <w:rFonts w:ascii="Times New Roman" w:hAnsi="Times New Roman" w:cs="Times New Roman"/>
          <w:i/>
          <w:szCs w:val="24"/>
        </w:rPr>
        <w:t>p</w:t>
      </w:r>
      <w:r w:rsidR="00C20793" w:rsidRPr="00DD0D13">
        <w:rPr>
          <w:rFonts w:ascii="Times New Roman" w:hAnsi="Times New Roman" w:cs="Times New Roman"/>
          <w:i/>
          <w:szCs w:val="24"/>
        </w:rPr>
        <w:t xml:space="preserve"> </w:t>
      </w:r>
      <w:r w:rsidR="007C0BCC" w:rsidRPr="00DD0D13">
        <w:rPr>
          <w:rFonts w:ascii="Times New Roman" w:hAnsi="Times New Roman" w:cs="Times New Roman"/>
          <w:i/>
          <w:szCs w:val="24"/>
        </w:rPr>
        <w:t>=</w:t>
      </w:r>
      <w:r w:rsidR="00D845FC" w:rsidRPr="00DD0D13">
        <w:rPr>
          <w:rFonts w:ascii="Times New Roman" w:hAnsi="Times New Roman" w:cs="Times New Roman"/>
          <w:szCs w:val="24"/>
        </w:rPr>
        <w:t xml:space="preserve">.36, pitch range: </w:t>
      </w:r>
      <w:r w:rsidR="00D845FC" w:rsidRPr="00DD0D13">
        <w:rPr>
          <w:rFonts w:ascii="Times New Roman" w:hAnsi="Times New Roman" w:cs="Times New Roman"/>
          <w:i/>
          <w:szCs w:val="24"/>
        </w:rPr>
        <w:t>χ2</w:t>
      </w:r>
      <w:r w:rsidR="00D845FC" w:rsidRPr="00DD0D13">
        <w:rPr>
          <w:rFonts w:ascii="Times New Roman" w:hAnsi="Times New Roman" w:cs="Times New Roman"/>
          <w:szCs w:val="24"/>
        </w:rPr>
        <w:t xml:space="preserve">(1) = .674, </w:t>
      </w:r>
      <w:r w:rsidR="007C0BCC" w:rsidRPr="00DD0D13">
        <w:rPr>
          <w:rFonts w:ascii="Times New Roman" w:hAnsi="Times New Roman" w:cs="Times New Roman"/>
          <w:i/>
          <w:szCs w:val="24"/>
        </w:rPr>
        <w:t>p</w:t>
      </w:r>
      <w:r w:rsidR="00C20793" w:rsidRPr="00DD0D13">
        <w:rPr>
          <w:rFonts w:ascii="Times New Roman" w:hAnsi="Times New Roman" w:cs="Times New Roman"/>
          <w:i/>
          <w:szCs w:val="24"/>
        </w:rPr>
        <w:t xml:space="preserve"> </w:t>
      </w:r>
      <w:r w:rsidR="007C0BCC" w:rsidRPr="00DD0D13">
        <w:rPr>
          <w:rFonts w:ascii="Times New Roman" w:hAnsi="Times New Roman" w:cs="Times New Roman"/>
          <w:i/>
          <w:szCs w:val="24"/>
        </w:rPr>
        <w:t>=</w:t>
      </w:r>
      <w:r w:rsidR="007C0BCC" w:rsidRPr="00DD0D13">
        <w:rPr>
          <w:rFonts w:ascii="Times New Roman" w:hAnsi="Times New Roman" w:cs="Times New Roman"/>
          <w:szCs w:val="24"/>
        </w:rPr>
        <w:t>.41</w:t>
      </w:r>
      <w:r w:rsidR="00D845FC" w:rsidRPr="00DD0D13">
        <w:rPr>
          <w:rFonts w:ascii="Times New Roman" w:hAnsi="Times New Roman" w:cs="Times New Roman"/>
          <w:szCs w:val="24"/>
        </w:rPr>
        <w:t xml:space="preserve"> , rate of pitch range: </w:t>
      </w:r>
      <w:r w:rsidR="00D845FC" w:rsidRPr="00DD0D13">
        <w:rPr>
          <w:rFonts w:ascii="Times New Roman" w:hAnsi="Times New Roman" w:cs="Times New Roman"/>
          <w:i/>
          <w:szCs w:val="24"/>
        </w:rPr>
        <w:t>χ2</w:t>
      </w:r>
      <w:r w:rsidR="007C0BCC" w:rsidRPr="00DD0D13">
        <w:rPr>
          <w:rFonts w:ascii="Times New Roman" w:hAnsi="Times New Roman" w:cs="Times New Roman"/>
          <w:szCs w:val="24"/>
        </w:rPr>
        <w:t xml:space="preserve">(1) = .51, </w:t>
      </w:r>
      <w:r w:rsidR="00D845FC" w:rsidRPr="00DD0D13">
        <w:rPr>
          <w:rFonts w:ascii="Times New Roman" w:hAnsi="Times New Roman" w:cs="Times New Roman"/>
          <w:i/>
          <w:szCs w:val="24"/>
        </w:rPr>
        <w:t>p</w:t>
      </w:r>
      <w:r w:rsidR="00C20793" w:rsidRPr="00DD0D13">
        <w:rPr>
          <w:rFonts w:ascii="Times New Roman" w:hAnsi="Times New Roman" w:cs="Times New Roman"/>
          <w:i/>
          <w:szCs w:val="24"/>
        </w:rPr>
        <w:t xml:space="preserve"> </w:t>
      </w:r>
      <w:r w:rsidR="00D845FC" w:rsidRPr="00DD0D13">
        <w:rPr>
          <w:rFonts w:ascii="Times New Roman" w:hAnsi="Times New Roman" w:cs="Times New Roman"/>
          <w:i/>
          <w:szCs w:val="24"/>
        </w:rPr>
        <w:t>=.</w:t>
      </w:r>
      <w:r w:rsidR="007C0BCC" w:rsidRPr="00DD0D13">
        <w:rPr>
          <w:rFonts w:ascii="Times New Roman" w:hAnsi="Times New Roman" w:cs="Times New Roman"/>
          <w:szCs w:val="24"/>
        </w:rPr>
        <w:t>48</w:t>
      </w:r>
      <w:r w:rsidR="00D845FC" w:rsidRPr="00DD0D13">
        <w:rPr>
          <w:rFonts w:ascii="Times New Roman" w:hAnsi="Times New Roman" w:cs="Times New Roman"/>
          <w:szCs w:val="24"/>
        </w:rPr>
        <w:t xml:space="preserve">, word duration: </w:t>
      </w:r>
      <w:r w:rsidR="00D845FC" w:rsidRPr="00DD0D13">
        <w:rPr>
          <w:rFonts w:ascii="Times New Roman" w:hAnsi="Times New Roman" w:cs="Times New Roman"/>
          <w:i/>
          <w:szCs w:val="24"/>
        </w:rPr>
        <w:t>χ2</w:t>
      </w:r>
      <w:r w:rsidR="00D845FC" w:rsidRPr="00DD0D13">
        <w:rPr>
          <w:rFonts w:ascii="Times New Roman" w:hAnsi="Times New Roman" w:cs="Times New Roman"/>
          <w:szCs w:val="24"/>
        </w:rPr>
        <w:t xml:space="preserve">(1) = .041, </w:t>
      </w:r>
      <w:r w:rsidR="007C0BCC" w:rsidRPr="00DD0D13">
        <w:rPr>
          <w:rFonts w:ascii="Times New Roman" w:hAnsi="Times New Roman" w:cs="Times New Roman"/>
          <w:i/>
          <w:szCs w:val="24"/>
        </w:rPr>
        <w:t>p</w:t>
      </w:r>
      <w:r w:rsidR="00C20793" w:rsidRPr="00DD0D13">
        <w:rPr>
          <w:rFonts w:ascii="Times New Roman" w:hAnsi="Times New Roman" w:cs="Times New Roman"/>
          <w:i/>
          <w:szCs w:val="24"/>
        </w:rPr>
        <w:t xml:space="preserve"> </w:t>
      </w:r>
      <w:r w:rsidR="007C0BCC" w:rsidRPr="00DD0D13">
        <w:rPr>
          <w:rFonts w:ascii="Times New Roman" w:hAnsi="Times New Roman" w:cs="Times New Roman"/>
          <w:i/>
          <w:szCs w:val="24"/>
        </w:rPr>
        <w:t>=</w:t>
      </w:r>
      <w:r w:rsidR="007C0BCC" w:rsidRPr="00DD0D13">
        <w:rPr>
          <w:rFonts w:ascii="Times New Roman" w:hAnsi="Times New Roman" w:cs="Times New Roman"/>
          <w:szCs w:val="24"/>
        </w:rPr>
        <w:t>.84</w:t>
      </w:r>
      <w:r w:rsidR="00D845FC" w:rsidRPr="00DD0D13">
        <w:rPr>
          <w:rFonts w:ascii="Times New Roman" w:hAnsi="Times New Roman" w:cs="Times New Roman"/>
          <w:szCs w:val="24"/>
        </w:rPr>
        <w:t xml:space="preserve">). </w:t>
      </w:r>
    </w:p>
    <w:p w14:paraId="27A8B095" w14:textId="2C510967" w:rsidR="00631CD1" w:rsidRPr="00DD0D13" w:rsidRDefault="00C95132" w:rsidP="00F32FBD">
      <w:pPr>
        <w:spacing w:line="480" w:lineRule="auto"/>
        <w:rPr>
          <w:rFonts w:ascii="Times New Roman" w:hAnsi="Times New Roman" w:cs="Times New Roman"/>
          <w:b/>
          <w:szCs w:val="24"/>
        </w:rPr>
      </w:pPr>
      <w:r w:rsidRPr="00DD0D13">
        <w:rPr>
          <w:rFonts w:ascii="Times New Roman" w:hAnsi="Times New Roman" w:cs="Times New Roman"/>
          <w:i/>
          <w:szCs w:val="24"/>
        </w:rPr>
        <w:t>Isolated words</w:t>
      </w:r>
      <w:r w:rsidR="00F1661C" w:rsidRPr="00DD0D13">
        <w:rPr>
          <w:rFonts w:ascii="Times New Roman" w:hAnsi="Times New Roman" w:cs="Times New Roman"/>
          <w:i/>
          <w:szCs w:val="24"/>
        </w:rPr>
        <w:br/>
      </w:r>
      <w:r w:rsidR="00F1661C" w:rsidRPr="00DD0D13">
        <w:rPr>
          <w:rFonts w:ascii="Times New Roman" w:hAnsi="Times New Roman" w:cs="Times New Roman"/>
          <w:szCs w:val="24"/>
        </w:rPr>
        <w:t xml:space="preserve">Pauses before and after all OWs and CWs in the dataset were analysed to account for fully isolated (pauses before </w:t>
      </w:r>
      <w:r w:rsidR="00F1661C" w:rsidRPr="00DD0D13">
        <w:rPr>
          <w:rFonts w:ascii="Times New Roman" w:hAnsi="Times New Roman" w:cs="Times New Roman"/>
          <w:i/>
          <w:szCs w:val="24"/>
        </w:rPr>
        <w:t>and</w:t>
      </w:r>
      <w:r w:rsidR="00F1661C" w:rsidRPr="00DD0D13">
        <w:rPr>
          <w:rFonts w:ascii="Times New Roman" w:hAnsi="Times New Roman" w:cs="Times New Roman"/>
          <w:szCs w:val="24"/>
        </w:rPr>
        <w:t xml:space="preserve"> after the word) and partially isolated </w:t>
      </w:r>
      <w:r w:rsidR="00935012" w:rsidRPr="00DD0D13">
        <w:rPr>
          <w:rFonts w:ascii="Times New Roman" w:hAnsi="Times New Roman" w:cs="Times New Roman"/>
          <w:szCs w:val="24"/>
        </w:rPr>
        <w:t xml:space="preserve">words </w:t>
      </w:r>
      <w:r w:rsidR="00F1661C" w:rsidRPr="00DD0D13">
        <w:rPr>
          <w:rFonts w:ascii="Times New Roman" w:hAnsi="Times New Roman" w:cs="Times New Roman"/>
          <w:szCs w:val="24"/>
        </w:rPr>
        <w:t xml:space="preserve">(pauses </w:t>
      </w:r>
      <w:r w:rsidR="00F1661C" w:rsidRPr="00DD0D13">
        <w:rPr>
          <w:rFonts w:ascii="Times New Roman" w:hAnsi="Times New Roman" w:cs="Times New Roman"/>
          <w:i/>
          <w:szCs w:val="24"/>
        </w:rPr>
        <w:t>either</w:t>
      </w:r>
      <w:r w:rsidR="00F1661C" w:rsidRPr="00DD0D13">
        <w:rPr>
          <w:rFonts w:ascii="Times New Roman" w:hAnsi="Times New Roman" w:cs="Times New Roman"/>
          <w:szCs w:val="24"/>
        </w:rPr>
        <w:t xml:space="preserve"> before </w:t>
      </w:r>
      <w:r w:rsidR="00F1661C" w:rsidRPr="00DD0D13">
        <w:rPr>
          <w:rFonts w:ascii="Times New Roman" w:hAnsi="Times New Roman" w:cs="Times New Roman"/>
          <w:i/>
          <w:szCs w:val="24"/>
        </w:rPr>
        <w:t>or</w:t>
      </w:r>
      <w:r w:rsidR="00F1661C" w:rsidRPr="00DD0D13">
        <w:rPr>
          <w:rFonts w:ascii="Times New Roman" w:hAnsi="Times New Roman" w:cs="Times New Roman"/>
          <w:szCs w:val="24"/>
        </w:rPr>
        <w:t xml:space="preserve"> after the word). As detailed above, a pause was considered for analysis if it measured </w:t>
      </w:r>
      <w:r w:rsidR="00F1661C" w:rsidRPr="00DD0D13">
        <w:rPr>
          <w:rFonts w:ascii="Times New Roman" w:hAnsi="Times New Roman" w:cs="Times New Roman"/>
          <w:szCs w:val="24"/>
        </w:rPr>
        <w:lastRenderedPageBreak/>
        <w:t>300ms or more in duration</w:t>
      </w:r>
      <w:r w:rsidR="006A6C65" w:rsidRPr="00DD0D13">
        <w:rPr>
          <w:rFonts w:ascii="Times New Roman" w:hAnsi="Times New Roman" w:cs="Times New Roman"/>
          <w:szCs w:val="24"/>
        </w:rPr>
        <w:t xml:space="preserve">. </w:t>
      </w:r>
      <w:r w:rsidR="006A6C65" w:rsidRPr="00DD0D13">
        <w:rPr>
          <w:rFonts w:ascii="Times New Roman" w:hAnsi="Times New Roman" w:cs="Times New Roman"/>
          <w:szCs w:val="24"/>
        </w:rPr>
        <w:br/>
      </w:r>
      <w:r w:rsidR="00B01B01" w:rsidRPr="00DD0D13">
        <w:rPr>
          <w:rFonts w:ascii="Times New Roman" w:hAnsi="Times New Roman" w:cs="Times New Roman"/>
          <w:szCs w:val="24"/>
        </w:rPr>
        <w:t xml:space="preserve">OWs </w:t>
      </w:r>
      <w:r w:rsidR="00F1661C" w:rsidRPr="00DD0D13">
        <w:rPr>
          <w:rFonts w:ascii="Times New Roman" w:hAnsi="Times New Roman" w:cs="Times New Roman"/>
          <w:szCs w:val="24"/>
        </w:rPr>
        <w:t>occur in i</w:t>
      </w:r>
      <w:r w:rsidR="0027549A" w:rsidRPr="00DD0D13">
        <w:rPr>
          <w:rFonts w:ascii="Times New Roman" w:hAnsi="Times New Roman" w:cs="Times New Roman"/>
          <w:szCs w:val="24"/>
        </w:rPr>
        <w:t xml:space="preserve">solation more often than CWs: </w:t>
      </w:r>
      <w:r w:rsidR="00732419" w:rsidRPr="00DD0D13">
        <w:rPr>
          <w:rFonts w:ascii="Times New Roman" w:hAnsi="Times New Roman" w:cs="Times New Roman"/>
          <w:szCs w:val="24"/>
        </w:rPr>
        <w:t>53</w:t>
      </w:r>
      <w:r w:rsidR="00F1661C" w:rsidRPr="00DD0D13">
        <w:rPr>
          <w:rFonts w:ascii="Times New Roman" w:hAnsi="Times New Roman" w:cs="Times New Roman"/>
          <w:szCs w:val="24"/>
        </w:rPr>
        <w:t>% (</w:t>
      </w:r>
      <w:r w:rsidR="002F6BF4" w:rsidRPr="00DD0D13">
        <w:rPr>
          <w:rFonts w:ascii="Times New Roman" w:hAnsi="Times New Roman" w:cs="Times New Roman"/>
          <w:i/>
          <w:szCs w:val="24"/>
        </w:rPr>
        <w:t>n</w:t>
      </w:r>
      <w:r w:rsidR="00C20793" w:rsidRPr="00DD0D13">
        <w:rPr>
          <w:rFonts w:ascii="Times New Roman" w:hAnsi="Times New Roman" w:cs="Times New Roman"/>
          <w:i/>
          <w:szCs w:val="24"/>
        </w:rPr>
        <w:t xml:space="preserve"> </w:t>
      </w:r>
      <w:r w:rsidR="002F6BF4" w:rsidRPr="00DD0D13">
        <w:rPr>
          <w:rFonts w:ascii="Times New Roman" w:hAnsi="Times New Roman" w:cs="Times New Roman"/>
          <w:i/>
          <w:szCs w:val="24"/>
        </w:rPr>
        <w:t>=</w:t>
      </w:r>
      <w:r w:rsidR="00F1661C" w:rsidRPr="00DD0D13">
        <w:rPr>
          <w:rFonts w:ascii="Times New Roman" w:hAnsi="Times New Roman" w:cs="Times New Roman"/>
          <w:szCs w:val="24"/>
        </w:rPr>
        <w:t>114) of OWs produced in the dataset appeared in full isolation, while only 5% of CWs (</w:t>
      </w:r>
      <w:r w:rsidR="002F6BF4" w:rsidRPr="00DD0D13">
        <w:rPr>
          <w:rFonts w:ascii="Times New Roman" w:hAnsi="Times New Roman" w:cs="Times New Roman"/>
          <w:i/>
          <w:szCs w:val="24"/>
        </w:rPr>
        <w:t>n</w:t>
      </w:r>
      <w:r w:rsidR="00C20793" w:rsidRPr="00DD0D13">
        <w:rPr>
          <w:rFonts w:ascii="Times New Roman" w:hAnsi="Times New Roman" w:cs="Times New Roman"/>
          <w:i/>
          <w:szCs w:val="24"/>
        </w:rPr>
        <w:t xml:space="preserve"> </w:t>
      </w:r>
      <w:r w:rsidR="002F6BF4" w:rsidRPr="00DD0D13">
        <w:rPr>
          <w:rFonts w:ascii="Times New Roman" w:hAnsi="Times New Roman" w:cs="Times New Roman"/>
          <w:i/>
          <w:szCs w:val="24"/>
        </w:rPr>
        <w:t>=</w:t>
      </w:r>
      <w:r w:rsidR="00F1661C" w:rsidRPr="00DD0D13">
        <w:rPr>
          <w:rFonts w:ascii="Times New Roman" w:hAnsi="Times New Roman" w:cs="Times New Roman"/>
          <w:szCs w:val="24"/>
        </w:rPr>
        <w:t xml:space="preserve">11) were fully isolated. </w:t>
      </w:r>
      <w:r w:rsidR="00E62193" w:rsidRPr="00DD0D13">
        <w:rPr>
          <w:rFonts w:ascii="Times New Roman" w:hAnsi="Times New Roman" w:cs="Times New Roman"/>
          <w:szCs w:val="24"/>
        </w:rPr>
        <w:t>A</w:t>
      </w:r>
      <w:r w:rsidR="0007516A" w:rsidRPr="00DD0D13">
        <w:rPr>
          <w:rFonts w:ascii="Times New Roman" w:hAnsi="Times New Roman" w:cs="Times New Roman"/>
          <w:szCs w:val="24"/>
        </w:rPr>
        <w:t xml:space="preserve"> generalised linear mixed effects model with isolation (isolated vs. non-isolated) as a dependent variable and </w:t>
      </w:r>
      <w:r w:rsidR="006054B9" w:rsidRPr="00DD0D13">
        <w:rPr>
          <w:rFonts w:ascii="Times New Roman" w:hAnsi="Times New Roman" w:cs="Times New Roman"/>
          <w:szCs w:val="24"/>
        </w:rPr>
        <w:t xml:space="preserve">word </w:t>
      </w:r>
      <w:r w:rsidR="0007516A" w:rsidRPr="00DD0D13">
        <w:rPr>
          <w:rFonts w:ascii="Times New Roman" w:hAnsi="Times New Roman" w:cs="Times New Roman"/>
          <w:szCs w:val="24"/>
        </w:rPr>
        <w:t>type as the fixed effect showed that OWs were produced in isolation significantly more often than CWs (</w:t>
      </w:r>
      <w:r w:rsidR="0007516A" w:rsidRPr="00DD0D13">
        <w:rPr>
          <w:rFonts w:ascii="Times New Roman" w:hAnsi="Times New Roman" w:cs="Times New Roman"/>
          <w:i/>
          <w:szCs w:val="24"/>
        </w:rPr>
        <w:t>χ2</w:t>
      </w:r>
      <w:r w:rsidR="0007516A" w:rsidRPr="00DD0D13">
        <w:rPr>
          <w:rFonts w:ascii="Times New Roman" w:hAnsi="Times New Roman" w:cs="Times New Roman"/>
          <w:szCs w:val="24"/>
        </w:rPr>
        <w:t xml:space="preserve"> (1) = 15.306, </w:t>
      </w:r>
      <w:r w:rsidR="0007516A" w:rsidRPr="00DD0D13">
        <w:rPr>
          <w:rFonts w:ascii="Times New Roman" w:hAnsi="Times New Roman" w:cs="Times New Roman"/>
          <w:i/>
          <w:szCs w:val="24"/>
        </w:rPr>
        <w:t>p</w:t>
      </w:r>
      <w:r w:rsidR="00904BB4" w:rsidRPr="00DD0D13">
        <w:rPr>
          <w:rFonts w:ascii="Times New Roman" w:hAnsi="Times New Roman" w:cs="Times New Roman"/>
          <w:i/>
          <w:szCs w:val="24"/>
        </w:rPr>
        <w:t xml:space="preserve"> </w:t>
      </w:r>
      <w:r w:rsidR="0007516A" w:rsidRPr="00DD0D13">
        <w:rPr>
          <w:rFonts w:ascii="Times New Roman" w:hAnsi="Times New Roman" w:cs="Times New Roman"/>
          <w:szCs w:val="24"/>
        </w:rPr>
        <w:t xml:space="preserve">&lt;.000).  </w:t>
      </w:r>
      <w:r w:rsidR="00A417D8" w:rsidRPr="00DD0D13">
        <w:rPr>
          <w:rFonts w:ascii="Times New Roman" w:hAnsi="Times New Roman" w:cs="Times New Roman"/>
          <w:szCs w:val="24"/>
        </w:rPr>
        <w:t>A</w:t>
      </w:r>
      <w:r w:rsidR="00275F6A" w:rsidRPr="00DD0D13">
        <w:rPr>
          <w:rFonts w:ascii="Times New Roman" w:hAnsi="Times New Roman" w:cs="Times New Roman"/>
          <w:szCs w:val="24"/>
        </w:rPr>
        <w:t xml:space="preserve"> further 9</w:t>
      </w:r>
      <w:r w:rsidR="00732419" w:rsidRPr="00DD0D13">
        <w:rPr>
          <w:rFonts w:ascii="Times New Roman" w:hAnsi="Times New Roman" w:cs="Times New Roman"/>
          <w:szCs w:val="24"/>
        </w:rPr>
        <w:t>4</w:t>
      </w:r>
      <w:r w:rsidR="00275F6A" w:rsidRPr="00DD0D13">
        <w:rPr>
          <w:rFonts w:ascii="Times New Roman" w:hAnsi="Times New Roman" w:cs="Times New Roman"/>
          <w:szCs w:val="24"/>
        </w:rPr>
        <w:t xml:space="preserve"> OWs (</w:t>
      </w:r>
      <w:r w:rsidR="00732419" w:rsidRPr="00DD0D13">
        <w:rPr>
          <w:rFonts w:ascii="Times New Roman" w:hAnsi="Times New Roman" w:cs="Times New Roman"/>
          <w:szCs w:val="24"/>
        </w:rPr>
        <w:t>44</w:t>
      </w:r>
      <w:r w:rsidR="00F1661C" w:rsidRPr="00DD0D13">
        <w:rPr>
          <w:rFonts w:ascii="Times New Roman" w:hAnsi="Times New Roman" w:cs="Times New Roman"/>
          <w:szCs w:val="24"/>
        </w:rPr>
        <w:t>%</w:t>
      </w:r>
      <w:r w:rsidR="00275F6A" w:rsidRPr="00DD0D13">
        <w:rPr>
          <w:rFonts w:ascii="Times New Roman" w:hAnsi="Times New Roman" w:cs="Times New Roman"/>
          <w:szCs w:val="24"/>
        </w:rPr>
        <w:t>)</w:t>
      </w:r>
      <w:r w:rsidR="00F1661C" w:rsidRPr="00DD0D13">
        <w:rPr>
          <w:rFonts w:ascii="Times New Roman" w:hAnsi="Times New Roman" w:cs="Times New Roman"/>
          <w:szCs w:val="24"/>
        </w:rPr>
        <w:t xml:space="preserve"> were </w:t>
      </w:r>
      <w:r w:rsidR="0027549A" w:rsidRPr="00DD0D13">
        <w:rPr>
          <w:rFonts w:ascii="Times New Roman" w:hAnsi="Times New Roman" w:cs="Times New Roman"/>
          <w:szCs w:val="24"/>
        </w:rPr>
        <w:t xml:space="preserve">found to be </w:t>
      </w:r>
      <w:r w:rsidR="00F1661C" w:rsidRPr="00DD0D13">
        <w:rPr>
          <w:rFonts w:ascii="Times New Roman" w:hAnsi="Times New Roman" w:cs="Times New Roman"/>
          <w:szCs w:val="24"/>
        </w:rPr>
        <w:t>partially isolated</w:t>
      </w:r>
      <w:r w:rsidR="0027549A" w:rsidRPr="00DD0D13">
        <w:rPr>
          <w:rFonts w:ascii="Times New Roman" w:hAnsi="Times New Roman" w:cs="Times New Roman"/>
          <w:szCs w:val="24"/>
        </w:rPr>
        <w:t xml:space="preserve">. </w:t>
      </w:r>
      <w:r w:rsidR="0007516A" w:rsidRPr="00DD0D13">
        <w:rPr>
          <w:rFonts w:ascii="Times New Roman" w:hAnsi="Times New Roman" w:cs="Times New Roman"/>
          <w:szCs w:val="24"/>
        </w:rPr>
        <w:t>The same generalised linear mixed-effects model, this time with the inclusion of partial as well as full isolation in</w:t>
      </w:r>
      <w:r w:rsidR="000067B6" w:rsidRPr="00DD0D13">
        <w:rPr>
          <w:rFonts w:ascii="Times New Roman" w:hAnsi="Times New Roman" w:cs="Times New Roman"/>
          <w:szCs w:val="24"/>
        </w:rPr>
        <w:t xml:space="preserve"> the dependent variable (</w:t>
      </w:r>
      <w:r w:rsidR="0007516A" w:rsidRPr="00DD0D13">
        <w:rPr>
          <w:rFonts w:ascii="Times New Roman" w:hAnsi="Times New Roman" w:cs="Times New Roman"/>
          <w:szCs w:val="24"/>
        </w:rPr>
        <w:t>full or partial isolation vs. no isolation)</w:t>
      </w:r>
      <w:r w:rsidR="00A417D8" w:rsidRPr="00DD0D13">
        <w:rPr>
          <w:rFonts w:ascii="Times New Roman" w:hAnsi="Times New Roman" w:cs="Times New Roman"/>
          <w:szCs w:val="24"/>
        </w:rPr>
        <w:t>,</w:t>
      </w:r>
      <w:r w:rsidR="0007516A" w:rsidRPr="00DD0D13">
        <w:rPr>
          <w:rFonts w:ascii="Times New Roman" w:hAnsi="Times New Roman" w:cs="Times New Roman"/>
          <w:szCs w:val="24"/>
        </w:rPr>
        <w:t xml:space="preserve"> again </w:t>
      </w:r>
      <w:r w:rsidR="0027549A" w:rsidRPr="00DD0D13">
        <w:rPr>
          <w:rFonts w:ascii="Times New Roman" w:hAnsi="Times New Roman" w:cs="Times New Roman"/>
          <w:szCs w:val="24"/>
        </w:rPr>
        <w:t>showed OWs</w:t>
      </w:r>
      <w:r w:rsidR="0007516A" w:rsidRPr="00DD0D13">
        <w:rPr>
          <w:rFonts w:ascii="Times New Roman" w:hAnsi="Times New Roman" w:cs="Times New Roman"/>
          <w:szCs w:val="24"/>
        </w:rPr>
        <w:t xml:space="preserve"> </w:t>
      </w:r>
      <w:r w:rsidR="0027549A" w:rsidRPr="00DD0D13">
        <w:rPr>
          <w:rFonts w:ascii="Times New Roman" w:hAnsi="Times New Roman" w:cs="Times New Roman"/>
          <w:szCs w:val="24"/>
        </w:rPr>
        <w:t xml:space="preserve">to be produced significantly more often in </w:t>
      </w:r>
      <w:r w:rsidR="006A6C65" w:rsidRPr="00DD0D13">
        <w:rPr>
          <w:rFonts w:ascii="Times New Roman" w:hAnsi="Times New Roman" w:cs="Times New Roman"/>
          <w:szCs w:val="24"/>
        </w:rPr>
        <w:t>f</w:t>
      </w:r>
      <w:r w:rsidR="0027549A" w:rsidRPr="00DD0D13">
        <w:rPr>
          <w:rFonts w:ascii="Times New Roman" w:hAnsi="Times New Roman" w:cs="Times New Roman"/>
          <w:szCs w:val="24"/>
        </w:rPr>
        <w:t>ull or partial isolation</w:t>
      </w:r>
      <w:r w:rsidR="005C11CC" w:rsidRPr="00DD0D13">
        <w:rPr>
          <w:rFonts w:ascii="Times New Roman" w:hAnsi="Times New Roman" w:cs="Times New Roman"/>
          <w:szCs w:val="24"/>
        </w:rPr>
        <w:t xml:space="preserve"> than CWs </w:t>
      </w:r>
      <w:r w:rsidR="0007516A" w:rsidRPr="00DD0D13">
        <w:rPr>
          <w:rFonts w:ascii="Times New Roman" w:hAnsi="Times New Roman" w:cs="Times New Roman"/>
          <w:szCs w:val="24"/>
        </w:rPr>
        <w:t>(</w:t>
      </w:r>
      <w:r w:rsidR="0007516A" w:rsidRPr="00DD0D13">
        <w:rPr>
          <w:rFonts w:ascii="Times New Roman" w:hAnsi="Times New Roman" w:cs="Times New Roman"/>
          <w:i/>
          <w:szCs w:val="24"/>
        </w:rPr>
        <w:t>χ2</w:t>
      </w:r>
      <w:r w:rsidR="0007516A" w:rsidRPr="00DD0D13">
        <w:rPr>
          <w:rFonts w:ascii="Times New Roman" w:hAnsi="Times New Roman" w:cs="Times New Roman"/>
          <w:szCs w:val="24"/>
        </w:rPr>
        <w:t xml:space="preserve"> (1) = 26.722, </w:t>
      </w:r>
      <w:r w:rsidR="0007516A" w:rsidRPr="00DD0D13">
        <w:rPr>
          <w:rFonts w:ascii="Times New Roman" w:hAnsi="Times New Roman" w:cs="Times New Roman"/>
          <w:i/>
          <w:szCs w:val="24"/>
        </w:rPr>
        <w:t>p</w:t>
      </w:r>
      <w:r w:rsidR="00904BB4" w:rsidRPr="00DD0D13">
        <w:rPr>
          <w:rFonts w:ascii="Times New Roman" w:hAnsi="Times New Roman" w:cs="Times New Roman"/>
          <w:i/>
          <w:szCs w:val="24"/>
        </w:rPr>
        <w:t xml:space="preserve"> </w:t>
      </w:r>
      <w:r w:rsidR="0007516A" w:rsidRPr="00DD0D13">
        <w:rPr>
          <w:rFonts w:ascii="Times New Roman" w:hAnsi="Times New Roman" w:cs="Times New Roman"/>
          <w:szCs w:val="24"/>
        </w:rPr>
        <w:t>&lt;.000)</w:t>
      </w:r>
      <w:r w:rsidR="00AA5323" w:rsidRPr="00DD0D13">
        <w:rPr>
          <w:rFonts w:ascii="Times New Roman" w:hAnsi="Times New Roman" w:cs="Times New Roman"/>
          <w:szCs w:val="24"/>
        </w:rPr>
        <w:t xml:space="preserve">. </w:t>
      </w:r>
      <w:r w:rsidR="00732419" w:rsidRPr="00DD0D13">
        <w:rPr>
          <w:rFonts w:ascii="Times New Roman" w:hAnsi="Times New Roman" w:cs="Times New Roman"/>
          <w:szCs w:val="24"/>
        </w:rPr>
        <w:t xml:space="preserve"> In total 97</w:t>
      </w:r>
      <w:r w:rsidR="00F1661C" w:rsidRPr="00DD0D13">
        <w:rPr>
          <w:rFonts w:ascii="Times New Roman" w:hAnsi="Times New Roman" w:cs="Times New Roman"/>
          <w:szCs w:val="24"/>
        </w:rPr>
        <w:t>% of OWs were produce</w:t>
      </w:r>
      <w:r w:rsidR="00275F6A" w:rsidRPr="00DD0D13">
        <w:rPr>
          <w:rFonts w:ascii="Times New Roman" w:hAnsi="Times New Roman" w:cs="Times New Roman"/>
          <w:szCs w:val="24"/>
        </w:rPr>
        <w:t>d in at least partial isolation</w:t>
      </w:r>
      <w:r w:rsidR="00F1661C" w:rsidRPr="00DD0D13">
        <w:rPr>
          <w:rFonts w:ascii="Times New Roman" w:hAnsi="Times New Roman" w:cs="Times New Roman"/>
          <w:szCs w:val="24"/>
        </w:rPr>
        <w:t xml:space="preserve"> </w:t>
      </w:r>
      <w:r w:rsidR="00F32FBD" w:rsidRPr="00DD0D13">
        <w:rPr>
          <w:rFonts w:ascii="Times New Roman" w:hAnsi="Times New Roman" w:cs="Times New Roman"/>
          <w:szCs w:val="24"/>
        </w:rPr>
        <w:t>compared with</w:t>
      </w:r>
      <w:r w:rsidR="00EF44DE" w:rsidRPr="00DD0D13">
        <w:rPr>
          <w:rFonts w:ascii="Times New Roman" w:hAnsi="Times New Roman" w:cs="Times New Roman"/>
          <w:szCs w:val="24"/>
        </w:rPr>
        <w:t xml:space="preserve"> 44% of CWs. Figure </w:t>
      </w:r>
      <w:r w:rsidRPr="00DD0D13">
        <w:rPr>
          <w:rFonts w:ascii="Times New Roman" w:hAnsi="Times New Roman" w:cs="Times New Roman"/>
          <w:szCs w:val="24"/>
        </w:rPr>
        <w:t>4</w:t>
      </w:r>
      <w:r w:rsidR="00F1661C" w:rsidRPr="00DD0D13">
        <w:rPr>
          <w:rFonts w:ascii="Times New Roman" w:hAnsi="Times New Roman" w:cs="Times New Roman"/>
          <w:szCs w:val="24"/>
        </w:rPr>
        <w:t xml:space="preserve"> shows the percentage distribution of </w:t>
      </w:r>
      <w:r w:rsidR="00FA79B1" w:rsidRPr="00DD0D13">
        <w:rPr>
          <w:rFonts w:ascii="Times New Roman" w:hAnsi="Times New Roman" w:cs="Times New Roman"/>
          <w:szCs w:val="24"/>
        </w:rPr>
        <w:t xml:space="preserve">use in </w:t>
      </w:r>
      <w:r w:rsidR="00F1661C" w:rsidRPr="00DD0D13">
        <w:rPr>
          <w:rFonts w:ascii="Times New Roman" w:hAnsi="Times New Roman" w:cs="Times New Roman"/>
          <w:szCs w:val="24"/>
        </w:rPr>
        <w:t>isolation across OWs and CWs</w:t>
      </w:r>
      <w:r w:rsidR="00EF44DE" w:rsidRPr="00DD0D13">
        <w:rPr>
          <w:rFonts w:ascii="Times New Roman" w:hAnsi="Times New Roman" w:cs="Times New Roman"/>
          <w:szCs w:val="24"/>
        </w:rPr>
        <w:t>.</w:t>
      </w:r>
      <w:r w:rsidR="00F32FBD" w:rsidRPr="00DD0D13">
        <w:rPr>
          <w:rFonts w:ascii="Times New Roman" w:hAnsi="Times New Roman" w:cs="Times New Roman"/>
          <w:szCs w:val="24"/>
        </w:rPr>
        <w:br/>
      </w:r>
      <w:r w:rsidR="00F32FBD" w:rsidRPr="00DD0D13">
        <w:rPr>
          <w:rFonts w:ascii="Times New Roman" w:hAnsi="Times New Roman" w:cs="Times New Roman"/>
          <w:szCs w:val="24"/>
        </w:rPr>
        <w:tab/>
      </w:r>
      <w:r w:rsidR="00F32FBD" w:rsidRPr="00DD0D13">
        <w:rPr>
          <w:rFonts w:ascii="Times New Roman" w:hAnsi="Times New Roman" w:cs="Times New Roman"/>
          <w:szCs w:val="24"/>
        </w:rPr>
        <w:tab/>
      </w:r>
      <w:r w:rsidR="00F32FBD" w:rsidRPr="00DD0D13">
        <w:rPr>
          <w:rFonts w:ascii="Times New Roman" w:hAnsi="Times New Roman" w:cs="Times New Roman"/>
          <w:szCs w:val="24"/>
        </w:rPr>
        <w:tab/>
      </w:r>
      <w:r w:rsidR="00F32FBD" w:rsidRPr="00DD0D13">
        <w:rPr>
          <w:rFonts w:ascii="Times New Roman" w:hAnsi="Times New Roman" w:cs="Times New Roman"/>
          <w:szCs w:val="24"/>
        </w:rPr>
        <w:tab/>
      </w:r>
      <w:r w:rsidR="00631CD1" w:rsidRPr="00DD0D13">
        <w:rPr>
          <w:rFonts w:ascii="Times New Roman" w:hAnsi="Times New Roman" w:cs="Times New Roman"/>
          <w:b/>
          <w:szCs w:val="24"/>
        </w:rPr>
        <w:t xml:space="preserve">Insert Figure </w:t>
      </w:r>
      <w:r w:rsidRPr="00DD0D13">
        <w:rPr>
          <w:rFonts w:ascii="Times New Roman" w:hAnsi="Times New Roman" w:cs="Times New Roman"/>
          <w:b/>
          <w:szCs w:val="24"/>
        </w:rPr>
        <w:t>4</w:t>
      </w:r>
      <w:r w:rsidR="00631CD1" w:rsidRPr="00DD0D13">
        <w:rPr>
          <w:rFonts w:ascii="Times New Roman" w:hAnsi="Times New Roman" w:cs="Times New Roman"/>
          <w:b/>
          <w:szCs w:val="24"/>
        </w:rPr>
        <w:t xml:space="preserve"> </w:t>
      </w:r>
      <w:r w:rsidR="005B6113" w:rsidRPr="00DD0D13">
        <w:rPr>
          <w:rFonts w:ascii="Times New Roman" w:hAnsi="Times New Roman" w:cs="Times New Roman"/>
          <w:b/>
          <w:szCs w:val="24"/>
        </w:rPr>
        <w:t xml:space="preserve">about </w:t>
      </w:r>
      <w:r w:rsidR="00631CD1" w:rsidRPr="00DD0D13">
        <w:rPr>
          <w:rFonts w:ascii="Times New Roman" w:hAnsi="Times New Roman" w:cs="Times New Roman"/>
          <w:b/>
          <w:szCs w:val="24"/>
        </w:rPr>
        <w:t>here</w:t>
      </w:r>
    </w:p>
    <w:p w14:paraId="0D8B1714" w14:textId="04D3B3CB" w:rsidR="0073495C" w:rsidRPr="00DD0D13" w:rsidRDefault="00EF44DE" w:rsidP="00631CD1">
      <w:pPr>
        <w:spacing w:line="480" w:lineRule="auto"/>
        <w:rPr>
          <w:rFonts w:ascii="Times New Roman" w:hAnsi="Times New Roman" w:cs="Times New Roman"/>
          <w:b/>
          <w:szCs w:val="24"/>
        </w:rPr>
      </w:pPr>
      <w:r w:rsidRPr="00DD0D13">
        <w:rPr>
          <w:rFonts w:ascii="Times New Roman" w:hAnsi="Times New Roman" w:cs="Times New Roman"/>
          <w:szCs w:val="24"/>
        </w:rPr>
        <w:t>The distribution of</w:t>
      </w:r>
      <w:r w:rsidR="00F1661C" w:rsidRPr="00DD0D13">
        <w:rPr>
          <w:rFonts w:ascii="Times New Roman" w:hAnsi="Times New Roman" w:cs="Times New Roman"/>
          <w:szCs w:val="24"/>
        </w:rPr>
        <w:t xml:space="preserve"> word-initial and word-final pauses in </w:t>
      </w:r>
      <w:r w:rsidR="00614634" w:rsidRPr="00DD0D13">
        <w:rPr>
          <w:rFonts w:ascii="Times New Roman" w:hAnsi="Times New Roman" w:cs="Times New Roman"/>
          <w:szCs w:val="24"/>
        </w:rPr>
        <w:t xml:space="preserve">partially-isolated words in </w:t>
      </w:r>
      <w:r w:rsidR="00F1661C" w:rsidRPr="00DD0D13">
        <w:rPr>
          <w:rFonts w:ascii="Times New Roman" w:hAnsi="Times New Roman" w:cs="Times New Roman"/>
          <w:szCs w:val="24"/>
        </w:rPr>
        <w:t>the dataset</w:t>
      </w:r>
      <w:r w:rsidRPr="00DD0D13">
        <w:rPr>
          <w:rFonts w:ascii="Times New Roman" w:hAnsi="Times New Roman" w:cs="Times New Roman"/>
          <w:szCs w:val="24"/>
        </w:rPr>
        <w:t xml:space="preserve"> can be accounted for in terms of </w:t>
      </w:r>
      <w:r w:rsidR="004007DF" w:rsidRPr="00DD0D13">
        <w:rPr>
          <w:rFonts w:ascii="Times New Roman" w:hAnsi="Times New Roman" w:cs="Times New Roman"/>
          <w:szCs w:val="24"/>
        </w:rPr>
        <w:t xml:space="preserve">trends in </w:t>
      </w:r>
      <w:r w:rsidRPr="00DD0D13">
        <w:rPr>
          <w:rFonts w:ascii="Times New Roman" w:hAnsi="Times New Roman" w:cs="Times New Roman"/>
          <w:szCs w:val="24"/>
        </w:rPr>
        <w:t>OW and CW production</w:t>
      </w:r>
      <w:r w:rsidR="004007DF" w:rsidRPr="00DD0D13">
        <w:rPr>
          <w:rFonts w:ascii="Times New Roman" w:hAnsi="Times New Roman" w:cs="Times New Roman"/>
          <w:szCs w:val="24"/>
        </w:rPr>
        <w:t xml:space="preserve"> that are observed throughout the data</w:t>
      </w:r>
      <w:r w:rsidR="00F1661C" w:rsidRPr="00DD0D13">
        <w:rPr>
          <w:rFonts w:ascii="Times New Roman" w:hAnsi="Times New Roman" w:cs="Times New Roman"/>
          <w:szCs w:val="24"/>
        </w:rPr>
        <w:t xml:space="preserve">. </w:t>
      </w:r>
      <w:r w:rsidR="00A05B66" w:rsidRPr="00DD0D13">
        <w:rPr>
          <w:rFonts w:ascii="Times New Roman" w:hAnsi="Times New Roman" w:cs="Times New Roman"/>
          <w:szCs w:val="24"/>
        </w:rPr>
        <w:t>A breakdown of these pause types showed w</w:t>
      </w:r>
      <w:r w:rsidR="00F1661C" w:rsidRPr="00DD0D13">
        <w:rPr>
          <w:rFonts w:ascii="Times New Roman" w:hAnsi="Times New Roman" w:cs="Times New Roman"/>
          <w:szCs w:val="24"/>
        </w:rPr>
        <w:t xml:space="preserve">ord-final pauses </w:t>
      </w:r>
      <w:r w:rsidR="004007DF" w:rsidRPr="00DD0D13">
        <w:rPr>
          <w:rFonts w:ascii="Times New Roman" w:hAnsi="Times New Roman" w:cs="Times New Roman"/>
          <w:szCs w:val="24"/>
        </w:rPr>
        <w:t>to be</w:t>
      </w:r>
      <w:r w:rsidR="00FA79B1" w:rsidRPr="00DD0D13">
        <w:rPr>
          <w:rFonts w:ascii="Times New Roman" w:hAnsi="Times New Roman" w:cs="Times New Roman"/>
          <w:szCs w:val="24"/>
        </w:rPr>
        <w:t xml:space="preserve"> more common following</w:t>
      </w:r>
      <w:r w:rsidR="00F1661C" w:rsidRPr="00DD0D13">
        <w:rPr>
          <w:rFonts w:ascii="Times New Roman" w:hAnsi="Times New Roman" w:cs="Times New Roman"/>
          <w:szCs w:val="24"/>
        </w:rPr>
        <w:t xml:space="preserve"> CWs than OWs</w:t>
      </w:r>
      <w:r w:rsidR="004007DF" w:rsidRPr="00DD0D13">
        <w:rPr>
          <w:rFonts w:ascii="Times New Roman" w:hAnsi="Times New Roman" w:cs="Times New Roman"/>
          <w:szCs w:val="24"/>
        </w:rPr>
        <w:t>: on average, 44% of all CWs were produced with a word-final pause, compared with 23.5% of OWs</w:t>
      </w:r>
      <w:r w:rsidR="00F1661C" w:rsidRPr="00DD0D13">
        <w:rPr>
          <w:rFonts w:ascii="Times New Roman" w:hAnsi="Times New Roman" w:cs="Times New Roman"/>
          <w:szCs w:val="24"/>
        </w:rPr>
        <w:t xml:space="preserve">. This </w:t>
      </w:r>
      <w:r w:rsidR="00CB7ED6" w:rsidRPr="00DD0D13">
        <w:rPr>
          <w:rFonts w:ascii="Times New Roman" w:hAnsi="Times New Roman" w:cs="Times New Roman"/>
          <w:szCs w:val="24"/>
        </w:rPr>
        <w:t>trend can be attributed to a specific speech-</w:t>
      </w:r>
      <w:r w:rsidR="00F1661C" w:rsidRPr="00DD0D13">
        <w:rPr>
          <w:rFonts w:ascii="Times New Roman" w:hAnsi="Times New Roman" w:cs="Times New Roman"/>
          <w:szCs w:val="24"/>
        </w:rPr>
        <w:t>style that the mothers use in addressing their infants</w:t>
      </w:r>
      <w:r w:rsidR="00CB7ED6" w:rsidRPr="00DD0D13">
        <w:rPr>
          <w:rFonts w:ascii="Times New Roman" w:hAnsi="Times New Roman" w:cs="Times New Roman"/>
          <w:szCs w:val="24"/>
        </w:rPr>
        <w:t>, whereby both OWs and CWs are produced within syntactic ‘frames’</w:t>
      </w:r>
      <w:r w:rsidR="00F1661C" w:rsidRPr="00DD0D13">
        <w:rPr>
          <w:rFonts w:ascii="Times New Roman" w:hAnsi="Times New Roman" w:cs="Times New Roman"/>
          <w:szCs w:val="24"/>
        </w:rPr>
        <w:t>. Some typical examples can be seen in (2) to (4) (CWs are highlighted in bold):</w:t>
      </w:r>
    </w:p>
    <w:p w14:paraId="2C0110AA" w14:textId="77777777" w:rsidR="00F1661C" w:rsidRPr="00DD0D13" w:rsidRDefault="00F1661C" w:rsidP="00416690">
      <w:pPr>
        <w:pStyle w:val="ListParagraph"/>
        <w:numPr>
          <w:ilvl w:val="0"/>
          <w:numId w:val="2"/>
        </w:numPr>
        <w:autoSpaceDE w:val="0"/>
        <w:autoSpaceDN w:val="0"/>
        <w:adjustRightInd w:val="0"/>
        <w:spacing w:after="0" w:line="480" w:lineRule="auto"/>
        <w:rPr>
          <w:rFonts w:ascii="Times New Roman" w:hAnsi="Times New Roman" w:cs="Times New Roman"/>
          <w:szCs w:val="24"/>
        </w:rPr>
      </w:pPr>
      <w:r w:rsidRPr="00DD0D13">
        <w:rPr>
          <w:rFonts w:ascii="Times New Roman" w:hAnsi="Times New Roman" w:cs="Times New Roman"/>
          <w:i/>
          <w:szCs w:val="24"/>
        </w:rPr>
        <w:t>Joshua</w:t>
      </w:r>
    </w:p>
    <w:p w14:paraId="3FE91EA7" w14:textId="77777777" w:rsidR="00F1661C" w:rsidRPr="00DD0D13" w:rsidRDefault="00F1661C" w:rsidP="00416690">
      <w:pPr>
        <w:pStyle w:val="ListParagraph"/>
        <w:autoSpaceDE w:val="0"/>
        <w:autoSpaceDN w:val="0"/>
        <w:adjustRightInd w:val="0"/>
        <w:spacing w:after="0" w:line="480" w:lineRule="auto"/>
        <w:rPr>
          <w:rFonts w:ascii="Times New Roman" w:hAnsi="Times New Roman" w:cs="Times New Roman"/>
          <w:szCs w:val="24"/>
        </w:rPr>
      </w:pPr>
      <w:r w:rsidRPr="00DD0D13">
        <w:rPr>
          <w:rFonts w:ascii="Times New Roman" w:hAnsi="Times New Roman" w:cs="Times New Roman"/>
          <w:szCs w:val="24"/>
        </w:rPr>
        <w:t xml:space="preserve">M1| a buzzy </w:t>
      </w:r>
      <w:r w:rsidRPr="00DD0D13">
        <w:rPr>
          <w:rFonts w:ascii="Times New Roman" w:hAnsi="Times New Roman" w:cs="Times New Roman"/>
          <w:b/>
          <w:szCs w:val="24"/>
        </w:rPr>
        <w:t>bee</w:t>
      </w:r>
      <w:r w:rsidRPr="00DD0D13">
        <w:rPr>
          <w:rFonts w:ascii="Times New Roman" w:hAnsi="Times New Roman" w:cs="Times New Roman"/>
          <w:szCs w:val="24"/>
        </w:rPr>
        <w:t xml:space="preserve"> (.26) </w:t>
      </w:r>
      <w:proofErr w:type="spellStart"/>
      <w:r w:rsidRPr="00DD0D13">
        <w:rPr>
          <w:rFonts w:ascii="Times New Roman" w:hAnsi="Times New Roman" w:cs="Times New Roman"/>
          <w:szCs w:val="24"/>
        </w:rPr>
        <w:t>bzbzbzbzbzbz</w:t>
      </w:r>
      <w:proofErr w:type="spellEnd"/>
      <w:r w:rsidRPr="00DD0D13">
        <w:rPr>
          <w:rFonts w:ascii="Times New Roman" w:hAnsi="Times New Roman" w:cs="Times New Roman"/>
          <w:szCs w:val="24"/>
        </w:rPr>
        <w:t xml:space="preserve"> (.79)</w:t>
      </w:r>
    </w:p>
    <w:p w14:paraId="6D49BEC9" w14:textId="77777777" w:rsidR="00F1661C" w:rsidRPr="00DD0D13" w:rsidRDefault="00F1661C" w:rsidP="00416690">
      <w:pPr>
        <w:pStyle w:val="ListParagraph"/>
        <w:autoSpaceDE w:val="0"/>
        <w:autoSpaceDN w:val="0"/>
        <w:adjustRightInd w:val="0"/>
        <w:spacing w:after="0" w:line="480" w:lineRule="auto"/>
        <w:rPr>
          <w:rFonts w:ascii="Times New Roman" w:hAnsi="Times New Roman" w:cs="Times New Roman"/>
          <w:szCs w:val="24"/>
        </w:rPr>
      </w:pPr>
      <w:r w:rsidRPr="00DD0D13">
        <w:rPr>
          <w:rFonts w:ascii="Times New Roman" w:hAnsi="Times New Roman" w:cs="Times New Roman"/>
          <w:szCs w:val="24"/>
        </w:rPr>
        <w:t xml:space="preserve">M2| and a </w:t>
      </w:r>
      <w:r w:rsidRPr="00DD0D13">
        <w:rPr>
          <w:rFonts w:ascii="Times New Roman" w:hAnsi="Times New Roman" w:cs="Times New Roman"/>
          <w:b/>
          <w:szCs w:val="24"/>
        </w:rPr>
        <w:t>duck</w:t>
      </w:r>
      <w:r w:rsidRPr="00DD0D13">
        <w:rPr>
          <w:rFonts w:ascii="Times New Roman" w:hAnsi="Times New Roman" w:cs="Times New Roman"/>
          <w:szCs w:val="24"/>
        </w:rPr>
        <w:t xml:space="preserve"> (.69) quack </w:t>
      </w:r>
      <w:proofErr w:type="spellStart"/>
      <w:r w:rsidRPr="00DD0D13">
        <w:rPr>
          <w:rFonts w:ascii="Times New Roman" w:hAnsi="Times New Roman" w:cs="Times New Roman"/>
          <w:szCs w:val="24"/>
        </w:rPr>
        <w:t>quack</w:t>
      </w:r>
      <w:proofErr w:type="spellEnd"/>
      <w:r w:rsidRPr="00DD0D13">
        <w:rPr>
          <w:rFonts w:ascii="Times New Roman" w:hAnsi="Times New Roman" w:cs="Times New Roman"/>
          <w:szCs w:val="24"/>
        </w:rPr>
        <w:t xml:space="preserve"> (.69) quack </w:t>
      </w:r>
      <w:proofErr w:type="spellStart"/>
      <w:r w:rsidRPr="00DD0D13">
        <w:rPr>
          <w:rFonts w:ascii="Times New Roman" w:hAnsi="Times New Roman" w:cs="Times New Roman"/>
          <w:szCs w:val="24"/>
        </w:rPr>
        <w:t>quack</w:t>
      </w:r>
      <w:proofErr w:type="spellEnd"/>
      <w:r w:rsidRPr="00DD0D13">
        <w:rPr>
          <w:rFonts w:ascii="Times New Roman" w:hAnsi="Times New Roman" w:cs="Times New Roman"/>
          <w:szCs w:val="24"/>
        </w:rPr>
        <w:t xml:space="preserve"> (1.69)</w:t>
      </w:r>
    </w:p>
    <w:p w14:paraId="41292838" w14:textId="77777777" w:rsidR="00F1661C" w:rsidRPr="00DD0D13" w:rsidRDefault="00F1661C" w:rsidP="00416690">
      <w:pPr>
        <w:pStyle w:val="ListParagraph"/>
        <w:autoSpaceDE w:val="0"/>
        <w:autoSpaceDN w:val="0"/>
        <w:adjustRightInd w:val="0"/>
        <w:spacing w:after="0" w:line="480" w:lineRule="auto"/>
        <w:rPr>
          <w:rFonts w:ascii="Times New Roman" w:hAnsi="Times New Roman" w:cs="Times New Roman"/>
          <w:szCs w:val="24"/>
        </w:rPr>
      </w:pPr>
      <w:r w:rsidRPr="00DD0D13">
        <w:rPr>
          <w:rFonts w:ascii="Times New Roman" w:hAnsi="Times New Roman" w:cs="Times New Roman"/>
          <w:szCs w:val="24"/>
        </w:rPr>
        <w:t xml:space="preserve">M3| and a </w:t>
      </w:r>
      <w:r w:rsidRPr="00DD0D13">
        <w:rPr>
          <w:rFonts w:ascii="Times New Roman" w:hAnsi="Times New Roman" w:cs="Times New Roman"/>
          <w:b/>
          <w:szCs w:val="24"/>
        </w:rPr>
        <w:t>cat</w:t>
      </w:r>
      <w:r w:rsidRPr="00DD0D13">
        <w:rPr>
          <w:rFonts w:ascii="Times New Roman" w:hAnsi="Times New Roman" w:cs="Times New Roman"/>
          <w:szCs w:val="24"/>
        </w:rPr>
        <w:t xml:space="preserve"> (.49) meow (1.31) </w:t>
      </w:r>
    </w:p>
    <w:p w14:paraId="62F8C847" w14:textId="77777777" w:rsidR="005C11CC" w:rsidRPr="00DD0D13" w:rsidRDefault="00F1661C" w:rsidP="005B6113">
      <w:pPr>
        <w:pStyle w:val="ListParagraph"/>
        <w:autoSpaceDE w:val="0"/>
        <w:autoSpaceDN w:val="0"/>
        <w:adjustRightInd w:val="0"/>
        <w:spacing w:after="0" w:line="480" w:lineRule="auto"/>
        <w:rPr>
          <w:rFonts w:ascii="Times New Roman" w:hAnsi="Times New Roman" w:cs="Times New Roman"/>
          <w:b/>
          <w:szCs w:val="24"/>
        </w:rPr>
      </w:pPr>
      <w:r w:rsidRPr="00DD0D13">
        <w:rPr>
          <w:rFonts w:ascii="Times New Roman" w:hAnsi="Times New Roman" w:cs="Times New Roman"/>
          <w:szCs w:val="24"/>
        </w:rPr>
        <w:lastRenderedPageBreak/>
        <w:t xml:space="preserve">M4| and a </w:t>
      </w:r>
      <w:r w:rsidRPr="00DD0D13">
        <w:rPr>
          <w:rFonts w:ascii="Times New Roman" w:hAnsi="Times New Roman" w:cs="Times New Roman"/>
          <w:b/>
          <w:szCs w:val="24"/>
        </w:rPr>
        <w:t>dog</w:t>
      </w:r>
    </w:p>
    <w:p w14:paraId="7D28471F" w14:textId="77777777" w:rsidR="00F1661C" w:rsidRPr="00DD0D13" w:rsidRDefault="00F1661C" w:rsidP="00416690">
      <w:pPr>
        <w:pStyle w:val="ListParagraph"/>
        <w:numPr>
          <w:ilvl w:val="0"/>
          <w:numId w:val="2"/>
        </w:numPr>
        <w:autoSpaceDE w:val="0"/>
        <w:autoSpaceDN w:val="0"/>
        <w:adjustRightInd w:val="0"/>
        <w:spacing w:after="0" w:line="480" w:lineRule="auto"/>
        <w:rPr>
          <w:rFonts w:ascii="Times New Roman" w:hAnsi="Times New Roman" w:cs="Times New Roman"/>
          <w:szCs w:val="24"/>
        </w:rPr>
      </w:pPr>
      <w:r w:rsidRPr="00DD0D13">
        <w:rPr>
          <w:rFonts w:ascii="Times New Roman" w:hAnsi="Times New Roman" w:cs="Times New Roman"/>
          <w:i/>
          <w:szCs w:val="24"/>
        </w:rPr>
        <w:t>Lily</w:t>
      </w:r>
    </w:p>
    <w:p w14:paraId="0D3D6FB8" w14:textId="77777777" w:rsidR="00F1661C" w:rsidRPr="00DD0D13" w:rsidRDefault="00F1661C" w:rsidP="00416690">
      <w:pPr>
        <w:pStyle w:val="ListParagraph"/>
        <w:autoSpaceDE w:val="0"/>
        <w:autoSpaceDN w:val="0"/>
        <w:adjustRightInd w:val="0"/>
        <w:spacing w:after="0" w:line="480" w:lineRule="auto"/>
        <w:rPr>
          <w:rFonts w:ascii="Times New Roman" w:hAnsi="Times New Roman" w:cs="Times New Roman"/>
          <w:szCs w:val="24"/>
        </w:rPr>
      </w:pPr>
      <w:r w:rsidRPr="00DD0D13">
        <w:rPr>
          <w:rFonts w:ascii="Times New Roman" w:hAnsi="Times New Roman" w:cs="Times New Roman"/>
          <w:szCs w:val="24"/>
        </w:rPr>
        <w:t xml:space="preserve">M1| that's a </w:t>
      </w:r>
      <w:r w:rsidRPr="00DD0D13">
        <w:rPr>
          <w:rFonts w:ascii="Times New Roman" w:hAnsi="Times New Roman" w:cs="Times New Roman"/>
          <w:b/>
          <w:szCs w:val="24"/>
        </w:rPr>
        <w:t>duck</w:t>
      </w:r>
      <w:r w:rsidRPr="00DD0D13">
        <w:rPr>
          <w:rFonts w:ascii="Times New Roman" w:hAnsi="Times New Roman" w:cs="Times New Roman"/>
          <w:szCs w:val="24"/>
        </w:rPr>
        <w:t xml:space="preserve"> (.51) quack </w:t>
      </w:r>
      <w:proofErr w:type="spellStart"/>
      <w:r w:rsidRPr="00DD0D13">
        <w:rPr>
          <w:rFonts w:ascii="Times New Roman" w:hAnsi="Times New Roman" w:cs="Times New Roman"/>
          <w:szCs w:val="24"/>
        </w:rPr>
        <w:t>quack</w:t>
      </w:r>
      <w:proofErr w:type="spellEnd"/>
      <w:r w:rsidRPr="00DD0D13">
        <w:rPr>
          <w:rFonts w:ascii="Times New Roman" w:hAnsi="Times New Roman" w:cs="Times New Roman"/>
          <w:szCs w:val="24"/>
        </w:rPr>
        <w:t xml:space="preserve"> (.27) </w:t>
      </w:r>
    </w:p>
    <w:p w14:paraId="08F39846" w14:textId="77777777" w:rsidR="00F1661C" w:rsidRPr="00DD0D13" w:rsidRDefault="00F1661C" w:rsidP="00416690">
      <w:pPr>
        <w:pStyle w:val="ListParagraph"/>
        <w:autoSpaceDE w:val="0"/>
        <w:autoSpaceDN w:val="0"/>
        <w:adjustRightInd w:val="0"/>
        <w:spacing w:after="0" w:line="480" w:lineRule="auto"/>
        <w:rPr>
          <w:rFonts w:ascii="Times New Roman" w:hAnsi="Times New Roman" w:cs="Times New Roman"/>
          <w:szCs w:val="24"/>
        </w:rPr>
      </w:pPr>
      <w:r w:rsidRPr="00DD0D13">
        <w:rPr>
          <w:rFonts w:ascii="Times New Roman" w:hAnsi="Times New Roman" w:cs="Times New Roman"/>
          <w:szCs w:val="24"/>
        </w:rPr>
        <w:t xml:space="preserve">M2| and a </w:t>
      </w:r>
      <w:r w:rsidRPr="00DD0D13">
        <w:rPr>
          <w:rFonts w:ascii="Times New Roman" w:hAnsi="Times New Roman" w:cs="Times New Roman"/>
          <w:b/>
          <w:szCs w:val="24"/>
        </w:rPr>
        <w:t>sheep</w:t>
      </w:r>
      <w:r w:rsidRPr="00DD0D13">
        <w:rPr>
          <w:rFonts w:ascii="Times New Roman" w:hAnsi="Times New Roman" w:cs="Times New Roman"/>
          <w:szCs w:val="24"/>
        </w:rPr>
        <w:t xml:space="preserve"> (.19) baa (.52) </w:t>
      </w:r>
      <w:r w:rsidRPr="00DD0D13">
        <w:rPr>
          <w:rFonts w:ascii="Times New Roman" w:hAnsi="Times New Roman" w:cs="Times New Roman"/>
          <w:szCs w:val="24"/>
        </w:rPr>
        <w:br/>
        <w:t xml:space="preserve">M3| </w:t>
      </w:r>
      <w:proofErr w:type="spellStart"/>
      <w:r w:rsidRPr="00DD0D13">
        <w:rPr>
          <w:rFonts w:ascii="Times New Roman" w:hAnsi="Times New Roman" w:cs="Times New Roman"/>
          <w:szCs w:val="24"/>
        </w:rPr>
        <w:t>s'a</w:t>
      </w:r>
      <w:proofErr w:type="spellEnd"/>
      <w:r w:rsidRPr="00DD0D13">
        <w:rPr>
          <w:rFonts w:ascii="Times New Roman" w:hAnsi="Times New Roman" w:cs="Times New Roman"/>
          <w:szCs w:val="24"/>
        </w:rPr>
        <w:t xml:space="preserve"> </w:t>
      </w:r>
      <w:r w:rsidRPr="00DD0D13">
        <w:rPr>
          <w:rFonts w:ascii="Times New Roman" w:hAnsi="Times New Roman" w:cs="Times New Roman"/>
          <w:b/>
          <w:szCs w:val="24"/>
        </w:rPr>
        <w:t>pig</w:t>
      </w:r>
      <w:r w:rsidRPr="00DD0D13">
        <w:rPr>
          <w:rFonts w:ascii="Times New Roman" w:hAnsi="Times New Roman" w:cs="Times New Roman"/>
          <w:szCs w:val="24"/>
        </w:rPr>
        <w:t xml:space="preserve"> (.22) oink </w:t>
      </w:r>
      <w:proofErr w:type="spellStart"/>
      <w:r w:rsidRPr="00DD0D13">
        <w:rPr>
          <w:rFonts w:ascii="Times New Roman" w:hAnsi="Times New Roman" w:cs="Times New Roman"/>
          <w:szCs w:val="24"/>
        </w:rPr>
        <w:t>oink</w:t>
      </w:r>
      <w:proofErr w:type="spellEnd"/>
      <w:r w:rsidRPr="00DD0D13">
        <w:rPr>
          <w:rFonts w:ascii="Times New Roman" w:hAnsi="Times New Roman" w:cs="Times New Roman"/>
          <w:szCs w:val="24"/>
        </w:rPr>
        <w:t xml:space="preserve"> (.82) </w:t>
      </w:r>
    </w:p>
    <w:p w14:paraId="04257247" w14:textId="77777777" w:rsidR="00F1661C" w:rsidRPr="00DD0D13" w:rsidRDefault="00F1661C" w:rsidP="00416690">
      <w:pPr>
        <w:pStyle w:val="ListParagraph"/>
        <w:autoSpaceDE w:val="0"/>
        <w:autoSpaceDN w:val="0"/>
        <w:adjustRightInd w:val="0"/>
        <w:spacing w:after="0" w:line="480" w:lineRule="auto"/>
        <w:rPr>
          <w:rFonts w:ascii="Times New Roman" w:hAnsi="Times New Roman" w:cs="Times New Roman"/>
          <w:szCs w:val="24"/>
        </w:rPr>
      </w:pPr>
      <w:r w:rsidRPr="00DD0D13">
        <w:rPr>
          <w:rFonts w:ascii="Times New Roman" w:hAnsi="Times New Roman" w:cs="Times New Roman"/>
          <w:szCs w:val="24"/>
        </w:rPr>
        <w:t xml:space="preserve">M4| </w:t>
      </w:r>
      <w:proofErr w:type="spellStart"/>
      <w:r w:rsidRPr="00DD0D13">
        <w:rPr>
          <w:rFonts w:ascii="Times New Roman" w:hAnsi="Times New Roman" w:cs="Times New Roman"/>
          <w:szCs w:val="24"/>
        </w:rPr>
        <w:t>s'a</w:t>
      </w:r>
      <w:proofErr w:type="spellEnd"/>
      <w:r w:rsidRPr="00DD0D13">
        <w:rPr>
          <w:rFonts w:ascii="Times New Roman" w:hAnsi="Times New Roman" w:cs="Times New Roman"/>
          <w:szCs w:val="24"/>
        </w:rPr>
        <w:t xml:space="preserve"> </w:t>
      </w:r>
      <w:r w:rsidRPr="00DD0D13">
        <w:rPr>
          <w:rFonts w:ascii="Times New Roman" w:hAnsi="Times New Roman" w:cs="Times New Roman"/>
          <w:b/>
          <w:szCs w:val="24"/>
        </w:rPr>
        <w:t>cow</w:t>
      </w:r>
      <w:r w:rsidRPr="00DD0D13">
        <w:rPr>
          <w:rFonts w:ascii="Times New Roman" w:hAnsi="Times New Roman" w:cs="Times New Roman"/>
          <w:szCs w:val="24"/>
        </w:rPr>
        <w:t xml:space="preserve"> (.63) moo (.81) moo (1.59) </w:t>
      </w:r>
      <w:r w:rsidRPr="00DD0D13">
        <w:rPr>
          <w:rFonts w:ascii="Times New Roman" w:hAnsi="Times New Roman" w:cs="Times New Roman"/>
          <w:szCs w:val="24"/>
        </w:rPr>
        <w:br/>
        <w:t>M5| there's a bowl</w:t>
      </w:r>
    </w:p>
    <w:p w14:paraId="2B9DADCA" w14:textId="77777777" w:rsidR="00F1661C" w:rsidRPr="00DD0D13" w:rsidRDefault="00F1661C" w:rsidP="00416690">
      <w:pPr>
        <w:pStyle w:val="ListParagraph"/>
        <w:numPr>
          <w:ilvl w:val="0"/>
          <w:numId w:val="2"/>
        </w:numPr>
        <w:autoSpaceDE w:val="0"/>
        <w:autoSpaceDN w:val="0"/>
        <w:adjustRightInd w:val="0"/>
        <w:spacing w:after="0" w:line="480" w:lineRule="auto"/>
        <w:rPr>
          <w:rFonts w:ascii="Times New Roman" w:hAnsi="Times New Roman" w:cs="Times New Roman"/>
          <w:szCs w:val="24"/>
        </w:rPr>
      </w:pPr>
      <w:r w:rsidRPr="00DD0D13">
        <w:rPr>
          <w:rFonts w:ascii="Times New Roman" w:hAnsi="Times New Roman" w:cs="Times New Roman"/>
          <w:i/>
          <w:szCs w:val="24"/>
        </w:rPr>
        <w:t>Warren</w:t>
      </w:r>
    </w:p>
    <w:p w14:paraId="5B20E75D" w14:textId="77777777" w:rsidR="00F1661C" w:rsidRPr="00DD0D13" w:rsidRDefault="00F1661C" w:rsidP="00416690">
      <w:pPr>
        <w:pStyle w:val="ListParagraph"/>
        <w:autoSpaceDE w:val="0"/>
        <w:autoSpaceDN w:val="0"/>
        <w:adjustRightInd w:val="0"/>
        <w:spacing w:after="0" w:line="480" w:lineRule="auto"/>
        <w:rPr>
          <w:rFonts w:ascii="Times New Roman" w:hAnsi="Times New Roman" w:cs="Times New Roman"/>
          <w:szCs w:val="24"/>
        </w:rPr>
      </w:pPr>
      <w:r w:rsidRPr="00DD0D13">
        <w:rPr>
          <w:rFonts w:ascii="Times New Roman" w:hAnsi="Times New Roman" w:cs="Times New Roman"/>
          <w:szCs w:val="24"/>
        </w:rPr>
        <w:t xml:space="preserve">M1| is that a </w:t>
      </w:r>
      <w:r w:rsidRPr="00DD0D13">
        <w:rPr>
          <w:rFonts w:ascii="Times New Roman" w:hAnsi="Times New Roman" w:cs="Times New Roman"/>
          <w:b/>
          <w:szCs w:val="24"/>
        </w:rPr>
        <w:t>duck</w:t>
      </w:r>
      <w:r w:rsidRPr="00DD0D13">
        <w:rPr>
          <w:rFonts w:ascii="Times New Roman" w:hAnsi="Times New Roman" w:cs="Times New Roman"/>
          <w:szCs w:val="24"/>
        </w:rPr>
        <w:t xml:space="preserve"> (.41) quack </w:t>
      </w:r>
      <w:proofErr w:type="spellStart"/>
      <w:r w:rsidRPr="00DD0D13">
        <w:rPr>
          <w:rFonts w:ascii="Times New Roman" w:hAnsi="Times New Roman" w:cs="Times New Roman"/>
          <w:szCs w:val="24"/>
        </w:rPr>
        <w:t>quack</w:t>
      </w:r>
      <w:proofErr w:type="spellEnd"/>
      <w:r w:rsidRPr="00DD0D13">
        <w:rPr>
          <w:rFonts w:ascii="Times New Roman" w:hAnsi="Times New Roman" w:cs="Times New Roman"/>
          <w:szCs w:val="24"/>
        </w:rPr>
        <w:t xml:space="preserve"> </w:t>
      </w:r>
      <w:proofErr w:type="spellStart"/>
      <w:r w:rsidRPr="00DD0D13">
        <w:rPr>
          <w:rFonts w:ascii="Times New Roman" w:hAnsi="Times New Roman" w:cs="Times New Roman"/>
          <w:szCs w:val="24"/>
        </w:rPr>
        <w:t>quack</w:t>
      </w:r>
      <w:proofErr w:type="spellEnd"/>
      <w:r w:rsidRPr="00DD0D13">
        <w:rPr>
          <w:rFonts w:ascii="Times New Roman" w:hAnsi="Times New Roman" w:cs="Times New Roman"/>
          <w:szCs w:val="24"/>
        </w:rPr>
        <w:t xml:space="preserve"> (.76) </w:t>
      </w:r>
    </w:p>
    <w:p w14:paraId="1858B17B" w14:textId="77777777" w:rsidR="00F1661C" w:rsidRPr="00DD0D13" w:rsidRDefault="00F1661C" w:rsidP="00416690">
      <w:pPr>
        <w:pStyle w:val="ListParagraph"/>
        <w:autoSpaceDE w:val="0"/>
        <w:autoSpaceDN w:val="0"/>
        <w:adjustRightInd w:val="0"/>
        <w:spacing w:after="0" w:line="480" w:lineRule="auto"/>
        <w:rPr>
          <w:rFonts w:ascii="Times New Roman" w:hAnsi="Times New Roman" w:cs="Times New Roman"/>
          <w:szCs w:val="24"/>
        </w:rPr>
      </w:pPr>
      <w:r w:rsidRPr="00DD0D13">
        <w:rPr>
          <w:rFonts w:ascii="Times New Roman" w:hAnsi="Times New Roman" w:cs="Times New Roman"/>
          <w:szCs w:val="24"/>
        </w:rPr>
        <w:t xml:space="preserve">M2| quack </w:t>
      </w:r>
      <w:proofErr w:type="spellStart"/>
      <w:r w:rsidRPr="00DD0D13">
        <w:rPr>
          <w:rFonts w:ascii="Times New Roman" w:hAnsi="Times New Roman" w:cs="Times New Roman"/>
          <w:szCs w:val="24"/>
        </w:rPr>
        <w:t>quack</w:t>
      </w:r>
      <w:proofErr w:type="spellEnd"/>
      <w:r w:rsidRPr="00DD0D13">
        <w:rPr>
          <w:rFonts w:ascii="Times New Roman" w:hAnsi="Times New Roman" w:cs="Times New Roman"/>
          <w:szCs w:val="24"/>
        </w:rPr>
        <w:t xml:space="preserve"> (.76) quack </w:t>
      </w:r>
      <w:proofErr w:type="spellStart"/>
      <w:r w:rsidRPr="00DD0D13">
        <w:rPr>
          <w:rFonts w:ascii="Times New Roman" w:hAnsi="Times New Roman" w:cs="Times New Roman"/>
          <w:szCs w:val="24"/>
        </w:rPr>
        <w:t>quack</w:t>
      </w:r>
      <w:proofErr w:type="spellEnd"/>
      <w:r w:rsidRPr="00DD0D13">
        <w:rPr>
          <w:rFonts w:ascii="Times New Roman" w:hAnsi="Times New Roman" w:cs="Times New Roman"/>
          <w:szCs w:val="24"/>
        </w:rPr>
        <w:t xml:space="preserve"> (3.6) </w:t>
      </w:r>
    </w:p>
    <w:p w14:paraId="1D9D753B" w14:textId="77777777" w:rsidR="00F1661C" w:rsidRPr="00DD0D13" w:rsidRDefault="00F1661C" w:rsidP="00416690">
      <w:pPr>
        <w:pStyle w:val="ListParagraph"/>
        <w:autoSpaceDE w:val="0"/>
        <w:autoSpaceDN w:val="0"/>
        <w:adjustRightInd w:val="0"/>
        <w:spacing w:after="0" w:line="480" w:lineRule="auto"/>
        <w:rPr>
          <w:rFonts w:ascii="Times New Roman" w:hAnsi="Times New Roman" w:cs="Times New Roman"/>
          <w:szCs w:val="24"/>
        </w:rPr>
      </w:pPr>
      <w:r w:rsidRPr="00DD0D13">
        <w:rPr>
          <w:rFonts w:ascii="Times New Roman" w:hAnsi="Times New Roman" w:cs="Times New Roman"/>
          <w:szCs w:val="24"/>
        </w:rPr>
        <w:t xml:space="preserve">M3| it's a </w:t>
      </w:r>
      <w:r w:rsidRPr="00DD0D13">
        <w:rPr>
          <w:rFonts w:ascii="Times New Roman" w:hAnsi="Times New Roman" w:cs="Times New Roman"/>
          <w:b/>
          <w:szCs w:val="24"/>
        </w:rPr>
        <w:t>bicycle</w:t>
      </w:r>
      <w:r w:rsidRPr="00DD0D13">
        <w:rPr>
          <w:rFonts w:ascii="Times New Roman" w:hAnsi="Times New Roman" w:cs="Times New Roman"/>
          <w:szCs w:val="24"/>
        </w:rPr>
        <w:t xml:space="preserve"> (1.83)</w:t>
      </w:r>
    </w:p>
    <w:p w14:paraId="3CA71F17" w14:textId="77777777" w:rsidR="00F1661C" w:rsidRPr="00DD0D13" w:rsidRDefault="00F1661C" w:rsidP="00416690">
      <w:pPr>
        <w:pStyle w:val="ListParagraph"/>
        <w:autoSpaceDE w:val="0"/>
        <w:autoSpaceDN w:val="0"/>
        <w:adjustRightInd w:val="0"/>
        <w:spacing w:after="0" w:line="480" w:lineRule="auto"/>
        <w:rPr>
          <w:rFonts w:ascii="Times New Roman" w:hAnsi="Times New Roman" w:cs="Times New Roman"/>
          <w:szCs w:val="24"/>
        </w:rPr>
      </w:pPr>
      <w:r w:rsidRPr="00DD0D13">
        <w:rPr>
          <w:rFonts w:ascii="Times New Roman" w:hAnsi="Times New Roman" w:cs="Times New Roman"/>
          <w:szCs w:val="24"/>
        </w:rPr>
        <w:t xml:space="preserve">M4| </w:t>
      </w:r>
      <w:r w:rsidRPr="00DD0D13">
        <w:rPr>
          <w:rFonts w:ascii="Times New Roman" w:hAnsi="Times New Roman" w:cs="Times New Roman"/>
          <w:b/>
          <w:szCs w:val="24"/>
        </w:rPr>
        <w:t>bicycle</w:t>
      </w:r>
      <w:r w:rsidRPr="00DD0D13">
        <w:rPr>
          <w:rFonts w:ascii="Times New Roman" w:hAnsi="Times New Roman" w:cs="Times New Roman"/>
          <w:szCs w:val="24"/>
        </w:rPr>
        <w:t xml:space="preserve"> (.16) bring </w:t>
      </w:r>
      <w:proofErr w:type="spellStart"/>
      <w:r w:rsidRPr="00DD0D13">
        <w:rPr>
          <w:rFonts w:ascii="Times New Roman" w:hAnsi="Times New Roman" w:cs="Times New Roman"/>
          <w:szCs w:val="24"/>
        </w:rPr>
        <w:t>bring</w:t>
      </w:r>
      <w:proofErr w:type="spellEnd"/>
      <w:r w:rsidRPr="00DD0D13">
        <w:rPr>
          <w:rFonts w:ascii="Times New Roman" w:hAnsi="Times New Roman" w:cs="Times New Roman"/>
          <w:szCs w:val="24"/>
        </w:rPr>
        <w:t xml:space="preserve"> (.) bring </w:t>
      </w:r>
      <w:proofErr w:type="spellStart"/>
      <w:r w:rsidRPr="00DD0D13">
        <w:rPr>
          <w:rFonts w:ascii="Times New Roman" w:hAnsi="Times New Roman" w:cs="Times New Roman"/>
          <w:szCs w:val="24"/>
        </w:rPr>
        <w:t>bring</w:t>
      </w:r>
      <w:proofErr w:type="spellEnd"/>
      <w:r w:rsidRPr="00DD0D13">
        <w:rPr>
          <w:rFonts w:ascii="Times New Roman" w:hAnsi="Times New Roman" w:cs="Times New Roman"/>
          <w:szCs w:val="24"/>
        </w:rPr>
        <w:t xml:space="preserve"> (.) </w:t>
      </w:r>
    </w:p>
    <w:p w14:paraId="72609A35" w14:textId="77777777" w:rsidR="00F1661C" w:rsidRPr="00DD0D13" w:rsidRDefault="00F1661C" w:rsidP="00416690">
      <w:pPr>
        <w:pStyle w:val="ListParagraph"/>
        <w:autoSpaceDE w:val="0"/>
        <w:autoSpaceDN w:val="0"/>
        <w:adjustRightInd w:val="0"/>
        <w:spacing w:after="0" w:line="480" w:lineRule="auto"/>
        <w:rPr>
          <w:rFonts w:ascii="Times New Roman" w:hAnsi="Times New Roman" w:cs="Times New Roman"/>
          <w:szCs w:val="24"/>
        </w:rPr>
      </w:pPr>
      <w:r w:rsidRPr="00DD0D13">
        <w:rPr>
          <w:rFonts w:ascii="Times New Roman" w:hAnsi="Times New Roman" w:cs="Times New Roman"/>
          <w:szCs w:val="24"/>
        </w:rPr>
        <w:t xml:space="preserve">M5| bring </w:t>
      </w:r>
      <w:proofErr w:type="spellStart"/>
      <w:r w:rsidRPr="00DD0D13">
        <w:rPr>
          <w:rFonts w:ascii="Times New Roman" w:hAnsi="Times New Roman" w:cs="Times New Roman"/>
          <w:szCs w:val="24"/>
        </w:rPr>
        <w:t>bring</w:t>
      </w:r>
      <w:proofErr w:type="spellEnd"/>
      <w:r w:rsidRPr="00DD0D13">
        <w:rPr>
          <w:rFonts w:ascii="Times New Roman" w:hAnsi="Times New Roman" w:cs="Times New Roman"/>
          <w:szCs w:val="24"/>
        </w:rPr>
        <w:t xml:space="preserve"> (.57) there's a</w:t>
      </w:r>
    </w:p>
    <w:p w14:paraId="1019B323" w14:textId="03C8BF74" w:rsidR="00F1661C" w:rsidRPr="00DD0D13" w:rsidRDefault="00FF2FA1" w:rsidP="00DC2E74">
      <w:pPr>
        <w:pStyle w:val="ListParagraph"/>
        <w:autoSpaceDE w:val="0"/>
        <w:autoSpaceDN w:val="0"/>
        <w:adjustRightInd w:val="0"/>
        <w:spacing w:after="0" w:line="480" w:lineRule="auto"/>
        <w:ind w:left="0"/>
        <w:rPr>
          <w:rFonts w:ascii="Times New Roman" w:hAnsi="Times New Roman" w:cs="Times New Roman"/>
          <w:i/>
          <w:szCs w:val="24"/>
        </w:rPr>
      </w:pPr>
      <w:r w:rsidRPr="00DD0D13">
        <w:rPr>
          <w:rFonts w:ascii="Times New Roman" w:hAnsi="Times New Roman" w:cs="Times New Roman"/>
          <w:szCs w:val="24"/>
        </w:rPr>
        <w:t>As shown in these examples, all three mothers use the same syntactic structure when engaging with their infant in the picture</w:t>
      </w:r>
      <w:r w:rsidR="00EF681F" w:rsidRPr="00DD0D13">
        <w:rPr>
          <w:rFonts w:ascii="Times New Roman" w:hAnsi="Times New Roman" w:cs="Times New Roman"/>
          <w:szCs w:val="24"/>
        </w:rPr>
        <w:t>-</w:t>
      </w:r>
      <w:r w:rsidRPr="00DD0D13">
        <w:rPr>
          <w:rFonts w:ascii="Times New Roman" w:hAnsi="Times New Roman" w:cs="Times New Roman"/>
          <w:szCs w:val="24"/>
        </w:rPr>
        <w:t xml:space="preserve">book-reading activity. Word-final pauses appear to be common across CWs, as they </w:t>
      </w:r>
      <w:r w:rsidR="000067B6" w:rsidRPr="00DD0D13">
        <w:rPr>
          <w:rFonts w:ascii="Times New Roman" w:hAnsi="Times New Roman" w:cs="Times New Roman"/>
          <w:szCs w:val="24"/>
        </w:rPr>
        <w:t xml:space="preserve">occur </w:t>
      </w:r>
      <w:r w:rsidRPr="00DD0D13">
        <w:rPr>
          <w:rFonts w:ascii="Times New Roman" w:hAnsi="Times New Roman" w:cs="Times New Roman"/>
          <w:szCs w:val="24"/>
        </w:rPr>
        <w:t>after a repeated existential phrase (‘there’s a’, ‘and a’</w:t>
      </w:r>
      <w:r w:rsidR="00B01B01" w:rsidRPr="00DD0D13">
        <w:rPr>
          <w:rFonts w:ascii="Times New Roman" w:hAnsi="Times New Roman" w:cs="Times New Roman"/>
          <w:szCs w:val="24"/>
        </w:rPr>
        <w:t>, ‘[it]’s a’</w:t>
      </w:r>
      <w:r w:rsidR="00612016" w:rsidRPr="00DD0D13">
        <w:rPr>
          <w:rFonts w:ascii="Times New Roman" w:hAnsi="Times New Roman" w:cs="Times New Roman"/>
          <w:szCs w:val="24"/>
        </w:rPr>
        <w:t>) and</w:t>
      </w:r>
      <w:r w:rsidR="00F32FBD" w:rsidRPr="00DD0D13">
        <w:rPr>
          <w:rFonts w:ascii="Times New Roman" w:hAnsi="Times New Roman" w:cs="Times New Roman"/>
          <w:szCs w:val="24"/>
        </w:rPr>
        <w:t xml:space="preserve"> are</w:t>
      </w:r>
      <w:r w:rsidRPr="00DD0D13">
        <w:rPr>
          <w:rFonts w:ascii="Times New Roman" w:hAnsi="Times New Roman" w:cs="Times New Roman"/>
          <w:szCs w:val="24"/>
        </w:rPr>
        <w:t xml:space="preserve"> followed by a corresponding OW, which is produced in isolation on the back of the word-final pause. Furthermore, all three examples show the use of reduplication and repetition of OWs, whereas (4) is the only example containing repetition of a CW, which in this instance is produced in isolation – the only instance of direct CW repetition in the dataset. While</w:t>
      </w:r>
      <w:r w:rsidR="00F51B2E" w:rsidRPr="00DD0D13">
        <w:rPr>
          <w:rFonts w:ascii="Times New Roman" w:hAnsi="Times New Roman" w:cs="Times New Roman"/>
          <w:szCs w:val="24"/>
        </w:rPr>
        <w:t xml:space="preserve"> our primary aim is to consider the </w:t>
      </w:r>
      <w:r w:rsidR="001975D6" w:rsidRPr="00DD0D13">
        <w:rPr>
          <w:rFonts w:ascii="Times New Roman" w:hAnsi="Times New Roman" w:cs="Times New Roman"/>
          <w:szCs w:val="24"/>
        </w:rPr>
        <w:t>prosodic</w:t>
      </w:r>
      <w:r w:rsidR="00F51B2E" w:rsidRPr="00DD0D13">
        <w:rPr>
          <w:rFonts w:ascii="Times New Roman" w:hAnsi="Times New Roman" w:cs="Times New Roman"/>
          <w:szCs w:val="24"/>
        </w:rPr>
        <w:t xml:space="preserve"> features of </w:t>
      </w:r>
      <w:r w:rsidR="001975D6" w:rsidRPr="00DD0D13">
        <w:rPr>
          <w:rFonts w:ascii="Times New Roman" w:hAnsi="Times New Roman" w:cs="Times New Roman"/>
          <w:szCs w:val="24"/>
        </w:rPr>
        <w:t>OW</w:t>
      </w:r>
      <w:r w:rsidR="00F51B2E" w:rsidRPr="00DD0D13">
        <w:rPr>
          <w:rFonts w:ascii="Times New Roman" w:hAnsi="Times New Roman" w:cs="Times New Roman"/>
          <w:szCs w:val="24"/>
        </w:rPr>
        <w:t xml:space="preserve"> production here</w:t>
      </w:r>
      <w:r w:rsidRPr="00DD0D13">
        <w:rPr>
          <w:rFonts w:ascii="Times New Roman" w:hAnsi="Times New Roman" w:cs="Times New Roman"/>
          <w:szCs w:val="24"/>
        </w:rPr>
        <w:t>, the apparent syntactic patterning of OWs and CWs as shown in these examples may be an important feature of OW-production in IDS</w:t>
      </w:r>
      <w:r w:rsidR="00F51B2E" w:rsidRPr="00DD0D13">
        <w:rPr>
          <w:rFonts w:ascii="Times New Roman" w:hAnsi="Times New Roman" w:cs="Times New Roman"/>
          <w:szCs w:val="24"/>
        </w:rPr>
        <w:t xml:space="preserve">. </w:t>
      </w:r>
      <w:r w:rsidR="00204303" w:rsidRPr="00DD0D13">
        <w:rPr>
          <w:rFonts w:ascii="Times New Roman" w:hAnsi="Times New Roman" w:cs="Times New Roman"/>
          <w:szCs w:val="24"/>
        </w:rPr>
        <w:t>Accordingly</w:t>
      </w:r>
      <w:r w:rsidR="00F51B2E" w:rsidRPr="00DD0D13">
        <w:rPr>
          <w:rFonts w:ascii="Times New Roman" w:hAnsi="Times New Roman" w:cs="Times New Roman"/>
          <w:szCs w:val="24"/>
        </w:rPr>
        <w:t>,</w:t>
      </w:r>
      <w:r w:rsidRPr="00DD0D13">
        <w:rPr>
          <w:rFonts w:ascii="Times New Roman" w:hAnsi="Times New Roman" w:cs="Times New Roman"/>
          <w:szCs w:val="24"/>
        </w:rPr>
        <w:t xml:space="preserve"> the </w:t>
      </w:r>
      <w:r w:rsidR="001975D6" w:rsidRPr="00DD0D13">
        <w:rPr>
          <w:rFonts w:ascii="Times New Roman" w:hAnsi="Times New Roman" w:cs="Times New Roman"/>
          <w:szCs w:val="24"/>
        </w:rPr>
        <w:t>distribution</w:t>
      </w:r>
      <w:r w:rsidR="00297636" w:rsidRPr="00DD0D13">
        <w:rPr>
          <w:rFonts w:ascii="Times New Roman" w:hAnsi="Times New Roman" w:cs="Times New Roman"/>
          <w:szCs w:val="24"/>
        </w:rPr>
        <w:t xml:space="preserve"> of OWs and CWs on a syntactic</w:t>
      </w:r>
      <w:r w:rsidRPr="00DD0D13">
        <w:rPr>
          <w:rFonts w:ascii="Times New Roman" w:hAnsi="Times New Roman" w:cs="Times New Roman"/>
          <w:szCs w:val="24"/>
        </w:rPr>
        <w:t xml:space="preserve"> level will now be considered.</w:t>
      </w:r>
      <w:r w:rsidR="00F87EBF" w:rsidRPr="00DD0D13">
        <w:rPr>
          <w:rFonts w:ascii="Times New Roman" w:hAnsi="Times New Roman" w:cs="Times New Roman"/>
          <w:i/>
          <w:szCs w:val="24"/>
        </w:rPr>
        <w:br/>
      </w:r>
      <w:r w:rsidR="00F1661C" w:rsidRPr="00DD0D13">
        <w:rPr>
          <w:rFonts w:ascii="Times New Roman" w:hAnsi="Times New Roman" w:cs="Times New Roman"/>
          <w:i/>
          <w:szCs w:val="24"/>
        </w:rPr>
        <w:t>Proximity</w:t>
      </w:r>
    </w:p>
    <w:p w14:paraId="44FA0554" w14:textId="47658880" w:rsidR="00F1661C" w:rsidRPr="00DD0D13" w:rsidRDefault="00F1661C" w:rsidP="00416690">
      <w:pPr>
        <w:autoSpaceDE w:val="0"/>
        <w:autoSpaceDN w:val="0"/>
        <w:adjustRightInd w:val="0"/>
        <w:spacing w:after="0" w:line="480" w:lineRule="auto"/>
        <w:rPr>
          <w:rFonts w:ascii="Times New Roman" w:hAnsi="Times New Roman" w:cs="Times New Roman"/>
          <w:szCs w:val="24"/>
        </w:rPr>
      </w:pPr>
      <w:r w:rsidRPr="00DD0D13">
        <w:rPr>
          <w:rFonts w:ascii="Times New Roman" w:hAnsi="Times New Roman" w:cs="Times New Roman"/>
          <w:szCs w:val="24"/>
        </w:rPr>
        <w:lastRenderedPageBreak/>
        <w:t>Following the analysis of OWs and CWs produced in isolation</w:t>
      </w:r>
      <w:r w:rsidR="00881984" w:rsidRPr="00DD0D13">
        <w:rPr>
          <w:rFonts w:ascii="Times New Roman" w:hAnsi="Times New Roman" w:cs="Times New Roman"/>
          <w:szCs w:val="24"/>
        </w:rPr>
        <w:t xml:space="preserve"> we observed a pattern in mothers’ production of OW and CW combinations, as shown </w:t>
      </w:r>
      <w:r w:rsidR="00B31E97" w:rsidRPr="00DD0D13">
        <w:rPr>
          <w:rFonts w:ascii="Times New Roman" w:hAnsi="Times New Roman" w:cs="Times New Roman"/>
          <w:szCs w:val="24"/>
        </w:rPr>
        <w:t>in e</w:t>
      </w:r>
      <w:r w:rsidRPr="00DD0D13">
        <w:rPr>
          <w:rFonts w:ascii="Times New Roman" w:hAnsi="Times New Roman" w:cs="Times New Roman"/>
          <w:szCs w:val="24"/>
        </w:rPr>
        <w:t>xamples (2) to (4) above</w:t>
      </w:r>
      <w:r w:rsidR="00881984" w:rsidRPr="00DD0D13">
        <w:rPr>
          <w:rFonts w:ascii="Times New Roman" w:hAnsi="Times New Roman" w:cs="Times New Roman"/>
          <w:szCs w:val="24"/>
        </w:rPr>
        <w:t>. I</w:t>
      </w:r>
      <w:r w:rsidR="00B31E97" w:rsidRPr="00DD0D13">
        <w:rPr>
          <w:rFonts w:ascii="Times New Roman" w:hAnsi="Times New Roman" w:cs="Times New Roman"/>
          <w:szCs w:val="24"/>
        </w:rPr>
        <w:t>n many cases the mothers produced CWs in immediate proxi</w:t>
      </w:r>
      <w:r w:rsidR="00881984" w:rsidRPr="00DD0D13">
        <w:rPr>
          <w:rFonts w:ascii="Times New Roman" w:hAnsi="Times New Roman" w:cs="Times New Roman"/>
          <w:szCs w:val="24"/>
        </w:rPr>
        <w:t xml:space="preserve">mity to their corresponding OWs; it seems that OWs are rarely produced without their corresponding </w:t>
      </w:r>
      <w:r w:rsidR="003C2551" w:rsidRPr="00DD0D13">
        <w:rPr>
          <w:rFonts w:ascii="Times New Roman" w:hAnsi="Times New Roman" w:cs="Times New Roman"/>
          <w:szCs w:val="24"/>
        </w:rPr>
        <w:t>C</w:t>
      </w:r>
      <w:r w:rsidR="00881984" w:rsidRPr="00DD0D13">
        <w:rPr>
          <w:rFonts w:ascii="Times New Roman" w:hAnsi="Times New Roman" w:cs="Times New Roman"/>
          <w:szCs w:val="24"/>
        </w:rPr>
        <w:t>W.</w:t>
      </w:r>
      <w:r w:rsidR="00FA79B1" w:rsidRPr="00DD0D13">
        <w:rPr>
          <w:rFonts w:ascii="Times New Roman" w:hAnsi="Times New Roman" w:cs="Times New Roman"/>
          <w:szCs w:val="24"/>
        </w:rPr>
        <w:t xml:space="preserve"> </w:t>
      </w:r>
      <w:r w:rsidR="00204303" w:rsidRPr="00DD0D13">
        <w:rPr>
          <w:rFonts w:ascii="Times New Roman" w:hAnsi="Times New Roman" w:cs="Times New Roman"/>
          <w:szCs w:val="24"/>
        </w:rPr>
        <w:t xml:space="preserve">An </w:t>
      </w:r>
      <w:r w:rsidR="00B31E97" w:rsidRPr="00DD0D13">
        <w:rPr>
          <w:rFonts w:ascii="Times New Roman" w:hAnsi="Times New Roman" w:cs="Times New Roman"/>
          <w:szCs w:val="24"/>
        </w:rPr>
        <w:t>analysis of OW-CW proximity</w:t>
      </w:r>
      <w:r w:rsidR="00204303" w:rsidRPr="00DD0D13">
        <w:rPr>
          <w:rFonts w:ascii="Times New Roman" w:hAnsi="Times New Roman" w:cs="Times New Roman"/>
          <w:szCs w:val="24"/>
        </w:rPr>
        <w:t>,</w:t>
      </w:r>
      <w:r w:rsidR="00B31E97" w:rsidRPr="00DD0D13">
        <w:rPr>
          <w:rFonts w:ascii="Times New Roman" w:hAnsi="Times New Roman" w:cs="Times New Roman"/>
          <w:szCs w:val="24"/>
        </w:rPr>
        <w:t xml:space="preserve"> </w:t>
      </w:r>
      <w:r w:rsidR="00204303" w:rsidRPr="00DD0D13">
        <w:rPr>
          <w:rFonts w:ascii="Times New Roman" w:hAnsi="Times New Roman" w:cs="Times New Roman"/>
          <w:szCs w:val="24"/>
        </w:rPr>
        <w:t xml:space="preserve">if it proves consistent across the dataset, </w:t>
      </w:r>
      <w:r w:rsidRPr="00DD0D13">
        <w:rPr>
          <w:rFonts w:ascii="Times New Roman" w:hAnsi="Times New Roman" w:cs="Times New Roman"/>
          <w:szCs w:val="24"/>
        </w:rPr>
        <w:t>m</w:t>
      </w:r>
      <w:r w:rsidR="00FA79B1" w:rsidRPr="00DD0D13">
        <w:rPr>
          <w:rFonts w:ascii="Times New Roman" w:hAnsi="Times New Roman" w:cs="Times New Roman"/>
          <w:szCs w:val="24"/>
        </w:rPr>
        <w:t>ight</w:t>
      </w:r>
      <w:r w:rsidRPr="00DD0D13">
        <w:rPr>
          <w:rFonts w:ascii="Times New Roman" w:hAnsi="Times New Roman" w:cs="Times New Roman"/>
          <w:szCs w:val="24"/>
        </w:rPr>
        <w:t xml:space="preserve"> </w:t>
      </w:r>
      <w:r w:rsidR="00204303" w:rsidRPr="00DD0D13">
        <w:rPr>
          <w:rFonts w:ascii="Times New Roman" w:hAnsi="Times New Roman" w:cs="Times New Roman"/>
          <w:szCs w:val="24"/>
        </w:rPr>
        <w:t xml:space="preserve">add </w:t>
      </w:r>
      <w:r w:rsidRPr="00DD0D13">
        <w:rPr>
          <w:rFonts w:ascii="Times New Roman" w:hAnsi="Times New Roman" w:cs="Times New Roman"/>
          <w:szCs w:val="24"/>
        </w:rPr>
        <w:t>an important insight into the use of OWs.</w:t>
      </w:r>
    </w:p>
    <w:p w14:paraId="49AEC1F6" w14:textId="67F61D97" w:rsidR="00E62193" w:rsidRPr="00DD0D13" w:rsidRDefault="00963BFE" w:rsidP="00E62193">
      <w:pPr>
        <w:autoSpaceDE w:val="0"/>
        <w:autoSpaceDN w:val="0"/>
        <w:adjustRightInd w:val="0"/>
        <w:spacing w:after="0" w:line="480" w:lineRule="auto"/>
        <w:rPr>
          <w:rFonts w:ascii="Times New Roman" w:hAnsi="Times New Roman" w:cs="Times New Roman"/>
          <w:szCs w:val="24"/>
        </w:rPr>
      </w:pPr>
      <w:r w:rsidRPr="00DD0D13">
        <w:rPr>
          <w:rFonts w:ascii="Times New Roman" w:hAnsi="Times New Roman" w:cs="Times New Roman"/>
          <w:szCs w:val="24"/>
        </w:rPr>
        <w:t xml:space="preserve">A ‘proximity score’ was calculated from every OW to its nearest corresponding CW, whereby the number of words produced between the OW and the CW </w:t>
      </w:r>
      <w:proofErr w:type="gramStart"/>
      <w:r w:rsidRPr="00DD0D13">
        <w:rPr>
          <w:rFonts w:ascii="Times New Roman" w:hAnsi="Times New Roman" w:cs="Times New Roman"/>
          <w:szCs w:val="24"/>
        </w:rPr>
        <w:t>was</w:t>
      </w:r>
      <w:proofErr w:type="gramEnd"/>
      <w:r w:rsidRPr="00DD0D13">
        <w:rPr>
          <w:rFonts w:ascii="Times New Roman" w:hAnsi="Times New Roman" w:cs="Times New Roman"/>
          <w:szCs w:val="24"/>
        </w:rPr>
        <w:t xml:space="preserve"> counted for each OW in the dataset</w:t>
      </w:r>
      <w:r w:rsidR="00204303" w:rsidRPr="00DD0D13">
        <w:rPr>
          <w:rFonts w:ascii="Times New Roman" w:hAnsi="Times New Roman" w:cs="Times New Roman"/>
          <w:szCs w:val="24"/>
        </w:rPr>
        <w:t>.</w:t>
      </w:r>
      <w:r w:rsidRPr="00DD0D13">
        <w:rPr>
          <w:rFonts w:ascii="Times New Roman" w:hAnsi="Times New Roman" w:cs="Times New Roman"/>
          <w:szCs w:val="24"/>
        </w:rPr>
        <w:t xml:space="preserve"> (</w:t>
      </w:r>
      <w:r w:rsidR="00204303" w:rsidRPr="00DD0D13">
        <w:rPr>
          <w:rFonts w:ascii="Times New Roman" w:hAnsi="Times New Roman" w:cs="Times New Roman"/>
          <w:szCs w:val="24"/>
        </w:rPr>
        <w:t>F</w:t>
      </w:r>
      <w:r w:rsidRPr="00DD0D13">
        <w:rPr>
          <w:rFonts w:ascii="Times New Roman" w:hAnsi="Times New Roman" w:cs="Times New Roman"/>
          <w:szCs w:val="24"/>
        </w:rPr>
        <w:t xml:space="preserve">or example </w:t>
      </w:r>
      <w:r w:rsidR="00A56608" w:rsidRPr="00DD0D13">
        <w:rPr>
          <w:rFonts w:ascii="Times New Roman" w:hAnsi="Times New Roman" w:cs="Times New Roman"/>
          <w:szCs w:val="24"/>
        </w:rPr>
        <w:t xml:space="preserve">“a train that goes </w:t>
      </w:r>
      <w:proofErr w:type="spellStart"/>
      <w:r w:rsidR="00A56608" w:rsidRPr="00DD0D13">
        <w:rPr>
          <w:rFonts w:ascii="Times New Roman" w:hAnsi="Times New Roman" w:cs="Times New Roman"/>
          <w:szCs w:val="24"/>
        </w:rPr>
        <w:t>choo</w:t>
      </w:r>
      <w:proofErr w:type="spellEnd"/>
      <w:r w:rsidR="00A56608" w:rsidRPr="00DD0D13">
        <w:rPr>
          <w:rFonts w:ascii="Times New Roman" w:hAnsi="Times New Roman" w:cs="Times New Roman"/>
          <w:szCs w:val="24"/>
        </w:rPr>
        <w:t xml:space="preserve"> </w:t>
      </w:r>
      <w:proofErr w:type="spellStart"/>
      <w:r w:rsidR="00A56608" w:rsidRPr="00DD0D13">
        <w:rPr>
          <w:rFonts w:ascii="Times New Roman" w:hAnsi="Times New Roman" w:cs="Times New Roman"/>
          <w:szCs w:val="24"/>
        </w:rPr>
        <w:t>choo</w:t>
      </w:r>
      <w:proofErr w:type="spellEnd"/>
      <w:r w:rsidR="00A56608" w:rsidRPr="00DD0D13">
        <w:rPr>
          <w:rFonts w:ascii="Times New Roman" w:hAnsi="Times New Roman" w:cs="Times New Roman"/>
          <w:szCs w:val="24"/>
        </w:rPr>
        <w:t>”</w:t>
      </w:r>
      <w:r w:rsidRPr="00DD0D13">
        <w:rPr>
          <w:rFonts w:ascii="Times New Roman" w:hAnsi="Times New Roman" w:cs="Times New Roman"/>
          <w:szCs w:val="24"/>
        </w:rPr>
        <w:t xml:space="preserve"> would have a proximity score of 2, as there are two words between the OW and the CW</w:t>
      </w:r>
      <w:r w:rsidR="00204303" w:rsidRPr="00DD0D13">
        <w:rPr>
          <w:rFonts w:ascii="Times New Roman" w:hAnsi="Times New Roman" w:cs="Times New Roman"/>
          <w:szCs w:val="24"/>
        </w:rPr>
        <w:t>.</w:t>
      </w:r>
      <w:r w:rsidRPr="00DD0D13">
        <w:rPr>
          <w:rFonts w:ascii="Times New Roman" w:hAnsi="Times New Roman" w:cs="Times New Roman"/>
          <w:szCs w:val="24"/>
        </w:rPr>
        <w:t>) As some CWs were produced in a context without the OW counterpart in close proximity (but not vice versa), the initial analysis was based on OW rather than CW production.</w:t>
      </w:r>
    </w:p>
    <w:p w14:paraId="3AA3F688" w14:textId="77777777" w:rsidR="00305D33" w:rsidRPr="00DD0D13" w:rsidRDefault="00963BFE" w:rsidP="00DC2E74">
      <w:pPr>
        <w:autoSpaceDE w:val="0"/>
        <w:autoSpaceDN w:val="0"/>
        <w:adjustRightInd w:val="0"/>
        <w:spacing w:after="0" w:line="480" w:lineRule="auto"/>
        <w:rPr>
          <w:rFonts w:ascii="Times New Roman" w:hAnsi="Times New Roman" w:cs="Times New Roman"/>
          <w:szCs w:val="24"/>
        </w:rPr>
      </w:pPr>
      <w:r w:rsidRPr="00DD0D13">
        <w:rPr>
          <w:rFonts w:ascii="Times New Roman" w:hAnsi="Times New Roman" w:cs="Times New Roman"/>
          <w:szCs w:val="24"/>
        </w:rPr>
        <w:t xml:space="preserve">Of the 216 OWs analysed in the full dataset, 194 (90%) were found to occur within 10 words of the corresponding CW (M= 0.77 words), and over half (n= 127) were produced immediately next to the corresponding CW. Again this </w:t>
      </w:r>
      <w:r w:rsidR="009450A6" w:rsidRPr="00DD0D13">
        <w:rPr>
          <w:rFonts w:ascii="Times New Roman" w:hAnsi="Times New Roman" w:cs="Times New Roman"/>
          <w:szCs w:val="24"/>
        </w:rPr>
        <w:t xml:space="preserve">gives </w:t>
      </w:r>
      <w:r w:rsidRPr="00DD0D13">
        <w:rPr>
          <w:rFonts w:ascii="Times New Roman" w:hAnsi="Times New Roman" w:cs="Times New Roman"/>
          <w:szCs w:val="24"/>
        </w:rPr>
        <w:t xml:space="preserve">evidence </w:t>
      </w:r>
      <w:r w:rsidR="009450A6" w:rsidRPr="00DD0D13">
        <w:rPr>
          <w:rFonts w:ascii="Times New Roman" w:hAnsi="Times New Roman" w:cs="Times New Roman"/>
          <w:szCs w:val="24"/>
        </w:rPr>
        <w:t xml:space="preserve">of </w:t>
      </w:r>
      <w:r w:rsidRPr="00DD0D13">
        <w:rPr>
          <w:rFonts w:ascii="Times New Roman" w:hAnsi="Times New Roman" w:cs="Times New Roman"/>
          <w:szCs w:val="24"/>
        </w:rPr>
        <w:t>a routinized approach to OW production: these forms appear to depend on the presence of a CW. When the analysis is reversed to consider the proximity of OWs to CWs, the figures are less illuminating but show the same trends. Seventy</w:t>
      </w:r>
      <w:r w:rsidR="00204303" w:rsidRPr="00DD0D13">
        <w:rPr>
          <w:rFonts w:ascii="Times New Roman" w:hAnsi="Times New Roman" w:cs="Times New Roman"/>
          <w:szCs w:val="24"/>
        </w:rPr>
        <w:t>-</w:t>
      </w:r>
      <w:r w:rsidRPr="00DD0D13">
        <w:rPr>
          <w:rFonts w:ascii="Times New Roman" w:hAnsi="Times New Roman" w:cs="Times New Roman"/>
          <w:szCs w:val="24"/>
        </w:rPr>
        <w:t>four percent of CWs are produced within 10</w:t>
      </w:r>
      <w:r w:rsidR="00204303" w:rsidRPr="00DD0D13">
        <w:rPr>
          <w:rFonts w:ascii="Times New Roman" w:hAnsi="Times New Roman" w:cs="Times New Roman"/>
          <w:szCs w:val="24"/>
        </w:rPr>
        <w:t xml:space="preserve"> </w:t>
      </w:r>
      <w:r w:rsidRPr="00DD0D13">
        <w:rPr>
          <w:rFonts w:ascii="Times New Roman" w:hAnsi="Times New Roman" w:cs="Times New Roman"/>
          <w:szCs w:val="24"/>
        </w:rPr>
        <w:t>word</w:t>
      </w:r>
      <w:r w:rsidR="00204303" w:rsidRPr="00DD0D13">
        <w:rPr>
          <w:rFonts w:ascii="Times New Roman" w:hAnsi="Times New Roman" w:cs="Times New Roman"/>
          <w:szCs w:val="24"/>
        </w:rPr>
        <w:t>s</w:t>
      </w:r>
      <w:r w:rsidRPr="00DD0D13">
        <w:rPr>
          <w:rFonts w:ascii="Times New Roman" w:hAnsi="Times New Roman" w:cs="Times New Roman"/>
          <w:szCs w:val="24"/>
        </w:rPr>
        <w:t xml:space="preserve"> </w:t>
      </w:r>
      <w:r w:rsidR="00204303" w:rsidRPr="00DD0D13">
        <w:rPr>
          <w:rFonts w:ascii="Times New Roman" w:hAnsi="Times New Roman" w:cs="Times New Roman"/>
          <w:szCs w:val="24"/>
        </w:rPr>
        <w:t>of</w:t>
      </w:r>
      <w:r w:rsidRPr="00DD0D13">
        <w:rPr>
          <w:rFonts w:ascii="Times New Roman" w:hAnsi="Times New Roman" w:cs="Times New Roman"/>
          <w:szCs w:val="24"/>
        </w:rPr>
        <w:t xml:space="preserve"> a corresponding OW (M= 1.6 words), and 81 of these (36% of all CWs in the dataset) occur immediately next to the OW in the mothers’ speech. Here we see that CWs do not necessarily occur with their corresponding OW, but mothers </w:t>
      </w:r>
      <w:r w:rsidR="00204303" w:rsidRPr="00DD0D13">
        <w:rPr>
          <w:rFonts w:ascii="Times New Roman" w:hAnsi="Times New Roman" w:cs="Times New Roman"/>
          <w:szCs w:val="24"/>
        </w:rPr>
        <w:t xml:space="preserve">do </w:t>
      </w:r>
      <w:r w:rsidRPr="00DD0D13">
        <w:rPr>
          <w:rFonts w:ascii="Times New Roman" w:hAnsi="Times New Roman" w:cs="Times New Roman"/>
          <w:szCs w:val="24"/>
        </w:rPr>
        <w:t xml:space="preserve">produce the accompanying OW form in the majority of cases. </w:t>
      </w:r>
    </w:p>
    <w:p w14:paraId="04F486B2" w14:textId="77777777" w:rsidR="00305D33" w:rsidRPr="00DD0D13" w:rsidRDefault="00305D33" w:rsidP="00DC2E74">
      <w:pPr>
        <w:autoSpaceDE w:val="0"/>
        <w:autoSpaceDN w:val="0"/>
        <w:adjustRightInd w:val="0"/>
        <w:spacing w:after="0" w:line="480" w:lineRule="auto"/>
        <w:rPr>
          <w:rFonts w:ascii="Times New Roman" w:hAnsi="Times New Roman" w:cs="Times New Roman"/>
          <w:i/>
          <w:szCs w:val="24"/>
        </w:rPr>
      </w:pPr>
      <w:r w:rsidRPr="00DD0D13">
        <w:rPr>
          <w:rFonts w:ascii="Times New Roman" w:hAnsi="Times New Roman" w:cs="Times New Roman"/>
          <w:i/>
          <w:szCs w:val="24"/>
        </w:rPr>
        <w:t>Individual OW forms</w:t>
      </w:r>
    </w:p>
    <w:p w14:paraId="4547F3D3" w14:textId="6F2246C1" w:rsidR="00305D33" w:rsidRPr="00DD0D13" w:rsidRDefault="00305D33" w:rsidP="00305D33">
      <w:pPr>
        <w:spacing w:after="0" w:line="480" w:lineRule="auto"/>
        <w:rPr>
          <w:rFonts w:ascii="Times New Roman" w:hAnsi="Times New Roman" w:cs="Times New Roman"/>
          <w:szCs w:val="24"/>
        </w:rPr>
      </w:pPr>
      <w:r w:rsidRPr="00DD0D13">
        <w:rPr>
          <w:rFonts w:ascii="Times New Roman" w:hAnsi="Times New Roman" w:cs="Times New Roman"/>
          <w:szCs w:val="24"/>
        </w:rPr>
        <w:t>Finally, we must acknowledge the variability across the mothers’ production of</w:t>
      </w:r>
      <w:r w:rsidR="00DA5D20" w:rsidRPr="00DD0D13">
        <w:rPr>
          <w:rFonts w:ascii="Times New Roman" w:hAnsi="Times New Roman" w:cs="Times New Roman"/>
          <w:szCs w:val="24"/>
        </w:rPr>
        <w:t xml:space="preserve"> the individual</w:t>
      </w:r>
      <w:r w:rsidRPr="00DD0D13">
        <w:rPr>
          <w:rFonts w:ascii="Times New Roman" w:hAnsi="Times New Roman" w:cs="Times New Roman"/>
          <w:szCs w:val="24"/>
        </w:rPr>
        <w:t xml:space="preserve"> OW forms. Since the production of OWs involves the stylised imitation of non-human </w:t>
      </w:r>
      <w:r w:rsidRPr="00DD0D13">
        <w:rPr>
          <w:rFonts w:ascii="Times New Roman" w:hAnsi="Times New Roman" w:cs="Times New Roman"/>
          <w:szCs w:val="24"/>
        </w:rPr>
        <w:lastRenderedPageBreak/>
        <w:t>sounds, prosodic effects</w:t>
      </w:r>
      <w:r w:rsidR="00DA5D20" w:rsidRPr="00DD0D13">
        <w:rPr>
          <w:rFonts w:ascii="Times New Roman" w:hAnsi="Times New Roman" w:cs="Times New Roman"/>
          <w:szCs w:val="24"/>
        </w:rPr>
        <w:t xml:space="preserve"> vary</w:t>
      </w:r>
      <w:r w:rsidRPr="00DD0D13">
        <w:rPr>
          <w:rFonts w:ascii="Times New Roman" w:hAnsi="Times New Roman" w:cs="Times New Roman"/>
          <w:szCs w:val="24"/>
        </w:rPr>
        <w:t xml:space="preserve"> in reference to individual word forms: in fact, a wider pitch range or higher pitch may not always be appropriate. As shown in Figures 5a-c, a particular pitch contour may be implicit in the production of a specific OW, such as </w:t>
      </w:r>
      <w:proofErr w:type="spellStart"/>
      <w:r w:rsidRPr="00DD0D13">
        <w:rPr>
          <w:rFonts w:ascii="Times New Roman" w:hAnsi="Times New Roman" w:cs="Times New Roman"/>
          <w:szCs w:val="24"/>
        </w:rPr>
        <w:t>monotonal</w:t>
      </w:r>
      <w:proofErr w:type="spellEnd"/>
      <w:r w:rsidRPr="00DD0D13">
        <w:rPr>
          <w:rFonts w:ascii="Times New Roman" w:hAnsi="Times New Roman" w:cs="Times New Roman"/>
          <w:szCs w:val="24"/>
        </w:rPr>
        <w:t xml:space="preserve"> high-pitched </w:t>
      </w:r>
      <w:proofErr w:type="spellStart"/>
      <w:r w:rsidRPr="00DD0D13">
        <w:rPr>
          <w:rFonts w:ascii="Times New Roman" w:hAnsi="Times New Roman" w:cs="Times New Roman"/>
          <w:i/>
          <w:szCs w:val="24"/>
        </w:rPr>
        <w:t>brring</w:t>
      </w:r>
      <w:proofErr w:type="spellEnd"/>
      <w:r w:rsidRPr="00DD0D13">
        <w:rPr>
          <w:rFonts w:ascii="Times New Roman" w:hAnsi="Times New Roman" w:cs="Times New Roman"/>
          <w:i/>
          <w:szCs w:val="24"/>
        </w:rPr>
        <w:t xml:space="preserve"> </w:t>
      </w:r>
      <w:proofErr w:type="spellStart"/>
      <w:r w:rsidRPr="00DD0D13">
        <w:rPr>
          <w:rFonts w:ascii="Times New Roman" w:hAnsi="Times New Roman" w:cs="Times New Roman"/>
          <w:i/>
          <w:szCs w:val="24"/>
        </w:rPr>
        <w:t>brring</w:t>
      </w:r>
      <w:proofErr w:type="spellEnd"/>
      <w:r w:rsidRPr="00DD0D13">
        <w:rPr>
          <w:rFonts w:ascii="Times New Roman" w:hAnsi="Times New Roman" w:cs="Times New Roman"/>
          <w:szCs w:val="24"/>
        </w:rPr>
        <w:t xml:space="preserve"> (</w:t>
      </w:r>
      <w:r w:rsidRPr="00DD0D13">
        <w:rPr>
          <w:rFonts w:ascii="Times New Roman" w:hAnsi="Times New Roman" w:cs="Times New Roman"/>
          <w:smallCaps/>
          <w:szCs w:val="24"/>
        </w:rPr>
        <w:t xml:space="preserve">telephone) </w:t>
      </w:r>
      <w:r w:rsidRPr="00DD0D13">
        <w:rPr>
          <w:rFonts w:ascii="Times New Roman" w:hAnsi="Times New Roman" w:cs="Times New Roman"/>
          <w:szCs w:val="24"/>
        </w:rPr>
        <w:t xml:space="preserve">compared with a rising variable pitch in </w:t>
      </w:r>
      <w:r w:rsidRPr="00DD0D13">
        <w:rPr>
          <w:rFonts w:ascii="Times New Roman" w:hAnsi="Times New Roman" w:cs="Times New Roman"/>
          <w:i/>
          <w:szCs w:val="24"/>
        </w:rPr>
        <w:t xml:space="preserve">ribbit </w:t>
      </w:r>
      <w:r w:rsidRPr="00DD0D13">
        <w:rPr>
          <w:rFonts w:ascii="Times New Roman" w:hAnsi="Times New Roman" w:cs="Times New Roman"/>
          <w:szCs w:val="24"/>
        </w:rPr>
        <w:t>(</w:t>
      </w:r>
      <w:r w:rsidRPr="00DD0D13">
        <w:rPr>
          <w:rFonts w:ascii="Times New Roman" w:hAnsi="Times New Roman" w:cs="Times New Roman"/>
          <w:smallCaps/>
          <w:szCs w:val="24"/>
        </w:rPr>
        <w:t>frog</w:t>
      </w:r>
      <w:r w:rsidRPr="00DD0D13">
        <w:rPr>
          <w:rFonts w:ascii="Times New Roman" w:hAnsi="Times New Roman" w:cs="Times New Roman"/>
          <w:szCs w:val="24"/>
        </w:rPr>
        <w:t xml:space="preserve">) or a falling variable pitch in </w:t>
      </w:r>
      <w:r w:rsidRPr="00DD0D13">
        <w:rPr>
          <w:rFonts w:ascii="Times New Roman" w:hAnsi="Times New Roman" w:cs="Times New Roman"/>
          <w:i/>
          <w:szCs w:val="24"/>
        </w:rPr>
        <w:t xml:space="preserve">neigh </w:t>
      </w:r>
      <w:r w:rsidRPr="00DD0D13">
        <w:rPr>
          <w:rFonts w:ascii="Times New Roman" w:hAnsi="Times New Roman" w:cs="Times New Roman"/>
          <w:szCs w:val="24"/>
        </w:rPr>
        <w:t>(</w:t>
      </w:r>
      <w:r w:rsidRPr="00DD0D13">
        <w:rPr>
          <w:rFonts w:ascii="Times New Roman" w:hAnsi="Times New Roman" w:cs="Times New Roman"/>
          <w:smallCaps/>
          <w:szCs w:val="24"/>
        </w:rPr>
        <w:t>horse</w:t>
      </w:r>
      <w:r w:rsidRPr="00DD0D13">
        <w:rPr>
          <w:rFonts w:ascii="Times New Roman" w:hAnsi="Times New Roman" w:cs="Times New Roman"/>
          <w:szCs w:val="24"/>
        </w:rPr>
        <w:t>): here we see pitch being used variably to represent the OW in question. This accounts for the variability observed in Figure</w:t>
      </w:r>
      <w:r w:rsidR="00814813" w:rsidRPr="00DD0D13">
        <w:rPr>
          <w:rFonts w:ascii="Times New Roman" w:hAnsi="Times New Roman" w:cs="Times New Roman"/>
          <w:szCs w:val="24"/>
        </w:rPr>
        <w:t xml:space="preserve">s 1 and 2 above, as well as, to some extent, the use of reduplication in some OWs (e.g. </w:t>
      </w:r>
      <w:r w:rsidR="00814813" w:rsidRPr="00DD0D13">
        <w:rPr>
          <w:rFonts w:ascii="Times New Roman" w:hAnsi="Times New Roman" w:cs="Times New Roman"/>
          <w:i/>
          <w:szCs w:val="24"/>
        </w:rPr>
        <w:t xml:space="preserve">woof </w:t>
      </w:r>
      <w:proofErr w:type="spellStart"/>
      <w:r w:rsidR="00814813" w:rsidRPr="00DD0D13">
        <w:rPr>
          <w:rFonts w:ascii="Times New Roman" w:hAnsi="Times New Roman" w:cs="Times New Roman"/>
          <w:i/>
          <w:szCs w:val="24"/>
        </w:rPr>
        <w:t>woof</w:t>
      </w:r>
      <w:proofErr w:type="spellEnd"/>
      <w:r w:rsidR="00814813" w:rsidRPr="00DD0D13">
        <w:rPr>
          <w:rFonts w:ascii="Times New Roman" w:hAnsi="Times New Roman" w:cs="Times New Roman"/>
          <w:szCs w:val="24"/>
        </w:rPr>
        <w:t xml:space="preserve">, </w:t>
      </w:r>
      <w:r w:rsidR="00814813" w:rsidRPr="00DD0D13">
        <w:rPr>
          <w:rFonts w:ascii="Times New Roman" w:hAnsi="Times New Roman" w:cs="Times New Roman"/>
          <w:i/>
          <w:szCs w:val="24"/>
        </w:rPr>
        <w:t>quack quack</w:t>
      </w:r>
      <w:r w:rsidR="00814813" w:rsidRPr="00DD0D13">
        <w:rPr>
          <w:rFonts w:ascii="Times New Roman" w:hAnsi="Times New Roman" w:cs="Times New Roman"/>
          <w:szCs w:val="24"/>
        </w:rPr>
        <w:t xml:space="preserve">) but not others (e.g. </w:t>
      </w:r>
      <w:r w:rsidR="00814813" w:rsidRPr="00DD0D13">
        <w:rPr>
          <w:rFonts w:ascii="Times New Roman" w:hAnsi="Times New Roman" w:cs="Times New Roman"/>
          <w:i/>
          <w:szCs w:val="24"/>
        </w:rPr>
        <w:t>neigh</w:t>
      </w:r>
      <w:r w:rsidR="00814813" w:rsidRPr="00DD0D13">
        <w:rPr>
          <w:rFonts w:ascii="Times New Roman" w:hAnsi="Times New Roman" w:cs="Times New Roman"/>
          <w:szCs w:val="24"/>
        </w:rPr>
        <w:t xml:space="preserve">, </w:t>
      </w:r>
      <w:r w:rsidR="00814813" w:rsidRPr="00DD0D13">
        <w:rPr>
          <w:rFonts w:ascii="Times New Roman" w:hAnsi="Times New Roman" w:cs="Times New Roman"/>
          <w:i/>
          <w:szCs w:val="24"/>
        </w:rPr>
        <w:t>meow</w:t>
      </w:r>
      <w:r w:rsidR="00814813" w:rsidRPr="00DD0D13">
        <w:rPr>
          <w:rFonts w:ascii="Times New Roman" w:hAnsi="Times New Roman" w:cs="Times New Roman"/>
          <w:szCs w:val="24"/>
        </w:rPr>
        <w:t>).</w:t>
      </w:r>
    </w:p>
    <w:p w14:paraId="7461D0CC" w14:textId="77777777" w:rsidR="00305D33" w:rsidRPr="00DD0D13" w:rsidRDefault="00305D33" w:rsidP="00305D33">
      <w:pPr>
        <w:spacing w:after="0" w:line="480" w:lineRule="auto"/>
        <w:jc w:val="center"/>
        <w:rPr>
          <w:rFonts w:ascii="Times New Roman" w:hAnsi="Times New Roman" w:cs="Times New Roman"/>
          <w:b/>
          <w:szCs w:val="24"/>
        </w:rPr>
      </w:pPr>
      <w:r w:rsidRPr="00DD0D13">
        <w:rPr>
          <w:rFonts w:ascii="Times New Roman" w:hAnsi="Times New Roman" w:cs="Times New Roman"/>
          <w:b/>
          <w:szCs w:val="24"/>
        </w:rPr>
        <w:t>Insert Figures 5a-c about here</w:t>
      </w:r>
    </w:p>
    <w:p w14:paraId="6CCBFA35" w14:textId="63C19964" w:rsidR="00F1661C" w:rsidRPr="00DD0D13" w:rsidRDefault="00F1661C" w:rsidP="00DC2E74">
      <w:pPr>
        <w:autoSpaceDE w:val="0"/>
        <w:autoSpaceDN w:val="0"/>
        <w:adjustRightInd w:val="0"/>
        <w:spacing w:after="0" w:line="480" w:lineRule="auto"/>
        <w:rPr>
          <w:rFonts w:ascii="Times New Roman" w:hAnsi="Times New Roman" w:cs="Times New Roman"/>
          <w:b/>
          <w:szCs w:val="24"/>
        </w:rPr>
      </w:pPr>
      <w:r w:rsidRPr="00DD0D13">
        <w:rPr>
          <w:rFonts w:ascii="Times New Roman" w:hAnsi="Times New Roman" w:cs="Times New Roman"/>
          <w:i/>
          <w:szCs w:val="24"/>
        </w:rPr>
        <w:t xml:space="preserve">Discussion </w:t>
      </w:r>
      <w:r w:rsidRPr="00DD0D13">
        <w:rPr>
          <w:rFonts w:ascii="Times New Roman" w:hAnsi="Times New Roman" w:cs="Times New Roman"/>
          <w:i/>
          <w:szCs w:val="24"/>
        </w:rPr>
        <w:br/>
      </w:r>
      <w:r w:rsidR="00E62193" w:rsidRPr="00DD0D13">
        <w:rPr>
          <w:rFonts w:ascii="Times New Roman" w:hAnsi="Times New Roman" w:cs="Times New Roman"/>
          <w:szCs w:val="24"/>
        </w:rPr>
        <w:t xml:space="preserve">Our results </w:t>
      </w:r>
      <w:r w:rsidR="00C76D1F" w:rsidRPr="00DD0D13">
        <w:rPr>
          <w:rFonts w:ascii="Times New Roman" w:hAnsi="Times New Roman" w:cs="Times New Roman"/>
          <w:szCs w:val="24"/>
        </w:rPr>
        <w:t>confirm</w:t>
      </w:r>
      <w:r w:rsidR="00E62193" w:rsidRPr="00DD0D13">
        <w:rPr>
          <w:rFonts w:ascii="Times New Roman" w:hAnsi="Times New Roman" w:cs="Times New Roman"/>
          <w:szCs w:val="24"/>
        </w:rPr>
        <w:t xml:space="preserve"> the four hypothe</w:t>
      </w:r>
      <w:r w:rsidR="00C76D1F" w:rsidRPr="00DD0D13">
        <w:rPr>
          <w:rFonts w:ascii="Times New Roman" w:hAnsi="Times New Roman" w:cs="Times New Roman"/>
          <w:szCs w:val="24"/>
        </w:rPr>
        <w:t>ses set out in the introduction:</w:t>
      </w:r>
      <w:r w:rsidR="00E62193" w:rsidRPr="00DD0D13">
        <w:rPr>
          <w:rFonts w:ascii="Times New Roman" w:hAnsi="Times New Roman" w:cs="Times New Roman"/>
          <w:szCs w:val="24"/>
        </w:rPr>
        <w:t xml:space="preserve"> OWs were produced more saliently than their CW counterparts in relation to pitch (both mean pitch and pitch range – Hypothesis 1), duration (Hypothesis 2), frequency (Hypothesis 3) and word isolation (Hypothesis 4). </w:t>
      </w:r>
      <w:r w:rsidRPr="00DD0D13">
        <w:rPr>
          <w:rFonts w:ascii="Times New Roman" w:hAnsi="Times New Roman" w:cs="Times New Roman"/>
          <w:szCs w:val="24"/>
        </w:rPr>
        <w:t xml:space="preserve">This analysis has </w:t>
      </w:r>
      <w:r w:rsidR="00E62193" w:rsidRPr="00DD0D13">
        <w:rPr>
          <w:rFonts w:ascii="Times New Roman" w:hAnsi="Times New Roman" w:cs="Times New Roman"/>
          <w:szCs w:val="24"/>
        </w:rPr>
        <w:t xml:space="preserve">thus </w:t>
      </w:r>
      <w:r w:rsidRPr="00DD0D13">
        <w:rPr>
          <w:rFonts w:ascii="Times New Roman" w:hAnsi="Times New Roman" w:cs="Times New Roman"/>
          <w:szCs w:val="24"/>
        </w:rPr>
        <w:t xml:space="preserve">shown that mothers’ production of OWs is more salient across-the-board than their production of the corresponding CWs. </w:t>
      </w:r>
      <w:r w:rsidR="00305D33" w:rsidRPr="00DD0D13">
        <w:rPr>
          <w:rFonts w:ascii="Times New Roman" w:hAnsi="Times New Roman" w:cs="Times New Roman"/>
          <w:szCs w:val="24"/>
        </w:rPr>
        <w:t>Furthermore, we observed some important trends in the stylistic features of OW production: p</w:t>
      </w:r>
      <w:r w:rsidR="00D652B3" w:rsidRPr="00DD0D13">
        <w:rPr>
          <w:rFonts w:ascii="Times New Roman" w:hAnsi="Times New Roman" w:cs="Times New Roman"/>
          <w:szCs w:val="24"/>
        </w:rPr>
        <w:t xml:space="preserve">roximity of </w:t>
      </w:r>
      <w:r w:rsidRPr="00DD0D13">
        <w:rPr>
          <w:rFonts w:ascii="Times New Roman" w:hAnsi="Times New Roman" w:cs="Times New Roman"/>
          <w:szCs w:val="24"/>
        </w:rPr>
        <w:t>OW</w:t>
      </w:r>
      <w:r w:rsidR="00D652B3" w:rsidRPr="00DD0D13">
        <w:rPr>
          <w:rFonts w:ascii="Times New Roman" w:hAnsi="Times New Roman" w:cs="Times New Roman"/>
          <w:szCs w:val="24"/>
        </w:rPr>
        <w:t>-</w:t>
      </w:r>
      <w:r w:rsidRPr="00DD0D13">
        <w:rPr>
          <w:rFonts w:ascii="Times New Roman" w:hAnsi="Times New Roman" w:cs="Times New Roman"/>
          <w:szCs w:val="24"/>
        </w:rPr>
        <w:t>CW</w:t>
      </w:r>
      <w:r w:rsidR="00D652B3" w:rsidRPr="00DD0D13">
        <w:rPr>
          <w:rFonts w:ascii="Times New Roman" w:hAnsi="Times New Roman" w:cs="Times New Roman"/>
          <w:szCs w:val="24"/>
        </w:rPr>
        <w:t xml:space="preserve"> pairings</w:t>
      </w:r>
      <w:r w:rsidR="00305D33" w:rsidRPr="00DD0D13">
        <w:rPr>
          <w:rFonts w:ascii="Times New Roman" w:hAnsi="Times New Roman" w:cs="Times New Roman"/>
          <w:szCs w:val="24"/>
        </w:rPr>
        <w:t xml:space="preserve"> was </w:t>
      </w:r>
      <w:r w:rsidRPr="00DD0D13">
        <w:rPr>
          <w:rFonts w:ascii="Times New Roman" w:hAnsi="Times New Roman" w:cs="Times New Roman"/>
          <w:szCs w:val="24"/>
        </w:rPr>
        <w:t>found to be an important</w:t>
      </w:r>
      <w:r w:rsidR="00612016" w:rsidRPr="00DD0D13">
        <w:rPr>
          <w:rFonts w:ascii="Times New Roman" w:hAnsi="Times New Roman" w:cs="Times New Roman"/>
          <w:szCs w:val="24"/>
        </w:rPr>
        <w:t xml:space="preserve"> feature of OW production</w:t>
      </w:r>
      <w:r w:rsidRPr="00DD0D13">
        <w:rPr>
          <w:rFonts w:ascii="Times New Roman" w:hAnsi="Times New Roman" w:cs="Times New Roman"/>
          <w:szCs w:val="24"/>
        </w:rPr>
        <w:t xml:space="preserve">, as OWs </w:t>
      </w:r>
      <w:r w:rsidR="00612016" w:rsidRPr="00DD0D13">
        <w:rPr>
          <w:rFonts w:ascii="Times New Roman" w:hAnsi="Times New Roman" w:cs="Times New Roman"/>
          <w:szCs w:val="24"/>
        </w:rPr>
        <w:t>occurred</w:t>
      </w:r>
      <w:r w:rsidRPr="00DD0D13">
        <w:rPr>
          <w:rFonts w:ascii="Times New Roman" w:hAnsi="Times New Roman" w:cs="Times New Roman"/>
          <w:szCs w:val="24"/>
        </w:rPr>
        <w:t xml:space="preserve"> almost exclusively in close proximity to –</w:t>
      </w:r>
      <w:r w:rsidR="00D652B3" w:rsidRPr="00DD0D13">
        <w:rPr>
          <w:rFonts w:ascii="Times New Roman" w:hAnsi="Times New Roman" w:cs="Times New Roman"/>
          <w:szCs w:val="24"/>
        </w:rPr>
        <w:t xml:space="preserve"> often</w:t>
      </w:r>
      <w:r w:rsidRPr="00DD0D13">
        <w:rPr>
          <w:rFonts w:ascii="Times New Roman" w:hAnsi="Times New Roman" w:cs="Times New Roman"/>
          <w:szCs w:val="24"/>
        </w:rPr>
        <w:t xml:space="preserve"> immediately next to – their CW counterpart.</w:t>
      </w:r>
      <w:r w:rsidR="00AD1EB7" w:rsidRPr="00DD0D13">
        <w:rPr>
          <w:rFonts w:ascii="Times New Roman" w:hAnsi="Times New Roman" w:cs="Times New Roman"/>
          <w:szCs w:val="24"/>
        </w:rPr>
        <w:t xml:space="preserve"> </w:t>
      </w:r>
      <w:r w:rsidR="00305D33" w:rsidRPr="00DD0D13">
        <w:rPr>
          <w:rFonts w:ascii="Times New Roman" w:hAnsi="Times New Roman" w:cs="Times New Roman"/>
          <w:szCs w:val="24"/>
        </w:rPr>
        <w:t xml:space="preserve">Finally, the idiosyncratic </w:t>
      </w:r>
      <w:r w:rsidR="00947B2E" w:rsidRPr="00DD0D13">
        <w:rPr>
          <w:rFonts w:ascii="Times New Roman" w:hAnsi="Times New Roman" w:cs="Times New Roman"/>
          <w:szCs w:val="24"/>
        </w:rPr>
        <w:t>nature of</w:t>
      </w:r>
      <w:r w:rsidR="00305D33" w:rsidRPr="00DD0D13">
        <w:rPr>
          <w:rFonts w:ascii="Times New Roman" w:hAnsi="Times New Roman" w:cs="Times New Roman"/>
          <w:szCs w:val="24"/>
        </w:rPr>
        <w:t xml:space="preserve"> individual OW forms and the sound effects that typically accompany them were found to influence the various prosodic features used in mothers’ production of these forms.</w:t>
      </w:r>
    </w:p>
    <w:p w14:paraId="684AC70D" w14:textId="72759EA4" w:rsidR="00F91866" w:rsidRPr="00DD0D13" w:rsidRDefault="00F1661C" w:rsidP="008D65BF">
      <w:pPr>
        <w:spacing w:after="0" w:line="480" w:lineRule="auto"/>
        <w:rPr>
          <w:rFonts w:ascii="Times New Roman" w:hAnsi="Times New Roman" w:cs="Times New Roman"/>
          <w:szCs w:val="24"/>
        </w:rPr>
      </w:pPr>
      <w:r w:rsidRPr="00DD0D13">
        <w:rPr>
          <w:rFonts w:ascii="Times New Roman" w:hAnsi="Times New Roman" w:cs="Times New Roman"/>
          <w:szCs w:val="24"/>
        </w:rPr>
        <w:t xml:space="preserve">OWs were found to be </w:t>
      </w:r>
      <w:r w:rsidR="0065012A" w:rsidRPr="00DD0D13">
        <w:rPr>
          <w:rFonts w:ascii="Times New Roman" w:hAnsi="Times New Roman" w:cs="Times New Roman"/>
          <w:szCs w:val="24"/>
        </w:rPr>
        <w:t>more salient</w:t>
      </w:r>
      <w:r w:rsidRPr="00DD0D13">
        <w:rPr>
          <w:rFonts w:ascii="Times New Roman" w:hAnsi="Times New Roman" w:cs="Times New Roman"/>
          <w:szCs w:val="24"/>
        </w:rPr>
        <w:t xml:space="preserve"> than their CW counterparts</w:t>
      </w:r>
      <w:r w:rsidR="0065012A" w:rsidRPr="00DD0D13">
        <w:rPr>
          <w:rFonts w:ascii="Times New Roman" w:hAnsi="Times New Roman" w:cs="Times New Roman"/>
          <w:szCs w:val="24"/>
        </w:rPr>
        <w:t xml:space="preserve"> with regard to both f0 and pitch range</w:t>
      </w:r>
      <w:r w:rsidR="006D51C9" w:rsidRPr="00DD0D13">
        <w:rPr>
          <w:rFonts w:ascii="Times New Roman" w:hAnsi="Times New Roman" w:cs="Times New Roman"/>
          <w:szCs w:val="24"/>
        </w:rPr>
        <w:t xml:space="preserve">, </w:t>
      </w:r>
      <w:r w:rsidR="000D7FF6" w:rsidRPr="00DD0D13">
        <w:rPr>
          <w:rFonts w:ascii="Times New Roman" w:hAnsi="Times New Roman" w:cs="Times New Roman"/>
          <w:szCs w:val="24"/>
        </w:rPr>
        <w:t>giving</w:t>
      </w:r>
      <w:r w:rsidR="006D51C9" w:rsidRPr="00DD0D13">
        <w:rPr>
          <w:rFonts w:ascii="Times New Roman" w:hAnsi="Times New Roman" w:cs="Times New Roman"/>
          <w:szCs w:val="24"/>
        </w:rPr>
        <w:t xml:space="preserve"> OWs </w:t>
      </w:r>
      <w:r w:rsidR="000D7FF6" w:rsidRPr="00DD0D13">
        <w:rPr>
          <w:rFonts w:ascii="Times New Roman" w:hAnsi="Times New Roman" w:cs="Times New Roman"/>
          <w:szCs w:val="24"/>
        </w:rPr>
        <w:t>special</w:t>
      </w:r>
      <w:r w:rsidRPr="00DD0D13">
        <w:rPr>
          <w:rFonts w:ascii="Times New Roman" w:hAnsi="Times New Roman" w:cs="Times New Roman"/>
          <w:szCs w:val="24"/>
        </w:rPr>
        <w:t xml:space="preserve"> prominence in the infants’ input. </w:t>
      </w:r>
      <w:r w:rsidR="006D51C9" w:rsidRPr="00DD0D13">
        <w:rPr>
          <w:rFonts w:ascii="Times New Roman" w:hAnsi="Times New Roman" w:cs="Times New Roman"/>
          <w:szCs w:val="24"/>
        </w:rPr>
        <w:t>However, t</w:t>
      </w:r>
      <w:r w:rsidR="00F91866" w:rsidRPr="00DD0D13">
        <w:rPr>
          <w:rFonts w:ascii="Times New Roman" w:hAnsi="Times New Roman" w:cs="Times New Roman"/>
          <w:szCs w:val="24"/>
        </w:rPr>
        <w:t xml:space="preserve">he analysis of pitch range </w:t>
      </w:r>
      <w:r w:rsidR="00204303" w:rsidRPr="00DD0D13">
        <w:rPr>
          <w:rFonts w:ascii="Times New Roman" w:hAnsi="Times New Roman" w:cs="Times New Roman"/>
          <w:szCs w:val="24"/>
        </w:rPr>
        <w:t xml:space="preserve">gave </w:t>
      </w:r>
      <w:r w:rsidR="00D652B3" w:rsidRPr="00DD0D13">
        <w:rPr>
          <w:rFonts w:ascii="Times New Roman" w:hAnsi="Times New Roman" w:cs="Times New Roman"/>
          <w:szCs w:val="24"/>
        </w:rPr>
        <w:t>mixed results:</w:t>
      </w:r>
      <w:r w:rsidR="00F91866" w:rsidRPr="00DD0D13">
        <w:rPr>
          <w:rFonts w:ascii="Times New Roman" w:hAnsi="Times New Roman" w:cs="Times New Roman"/>
          <w:szCs w:val="24"/>
        </w:rPr>
        <w:t xml:space="preserve"> </w:t>
      </w:r>
      <w:r w:rsidR="00D652B3" w:rsidRPr="00DD0D13">
        <w:rPr>
          <w:rFonts w:ascii="Times New Roman" w:hAnsi="Times New Roman" w:cs="Times New Roman"/>
          <w:szCs w:val="24"/>
        </w:rPr>
        <w:t xml:space="preserve">while </w:t>
      </w:r>
      <w:r w:rsidR="00F91866" w:rsidRPr="00DD0D13">
        <w:rPr>
          <w:rFonts w:ascii="Times New Roman" w:hAnsi="Times New Roman" w:cs="Times New Roman"/>
          <w:szCs w:val="24"/>
        </w:rPr>
        <w:t xml:space="preserve">OWs </w:t>
      </w:r>
      <w:r w:rsidR="00F1395E" w:rsidRPr="00DD0D13">
        <w:rPr>
          <w:rFonts w:ascii="Times New Roman" w:hAnsi="Times New Roman" w:cs="Times New Roman"/>
          <w:szCs w:val="24"/>
        </w:rPr>
        <w:t>feature</w:t>
      </w:r>
      <w:r w:rsidR="00D652B3" w:rsidRPr="00DD0D13">
        <w:rPr>
          <w:rFonts w:ascii="Times New Roman" w:hAnsi="Times New Roman" w:cs="Times New Roman"/>
          <w:szCs w:val="24"/>
        </w:rPr>
        <w:t>d</w:t>
      </w:r>
      <w:r w:rsidR="00F1395E" w:rsidRPr="00DD0D13">
        <w:rPr>
          <w:rFonts w:ascii="Times New Roman" w:hAnsi="Times New Roman" w:cs="Times New Roman"/>
          <w:szCs w:val="24"/>
        </w:rPr>
        <w:t xml:space="preserve"> wider</w:t>
      </w:r>
      <w:r w:rsidR="00F91866" w:rsidRPr="00DD0D13">
        <w:rPr>
          <w:rFonts w:ascii="Times New Roman" w:hAnsi="Times New Roman" w:cs="Times New Roman"/>
          <w:szCs w:val="24"/>
        </w:rPr>
        <w:t xml:space="preserve"> pitch</w:t>
      </w:r>
      <w:r w:rsidR="00F1395E" w:rsidRPr="00DD0D13">
        <w:rPr>
          <w:rFonts w:ascii="Times New Roman" w:hAnsi="Times New Roman" w:cs="Times New Roman"/>
          <w:szCs w:val="24"/>
        </w:rPr>
        <w:t xml:space="preserve"> excursions than their CW counterparts</w:t>
      </w:r>
      <w:r w:rsidR="00F91866" w:rsidRPr="00DD0D13">
        <w:rPr>
          <w:rFonts w:ascii="Times New Roman" w:hAnsi="Times New Roman" w:cs="Times New Roman"/>
          <w:szCs w:val="24"/>
        </w:rPr>
        <w:t>, the</w:t>
      </w:r>
      <w:r w:rsidR="00F1395E" w:rsidRPr="00DD0D13">
        <w:rPr>
          <w:rFonts w:ascii="Times New Roman" w:hAnsi="Times New Roman" w:cs="Times New Roman"/>
          <w:szCs w:val="24"/>
        </w:rPr>
        <w:t>ir</w:t>
      </w:r>
      <w:r w:rsidR="00F91866" w:rsidRPr="00DD0D13">
        <w:rPr>
          <w:rFonts w:ascii="Times New Roman" w:hAnsi="Times New Roman" w:cs="Times New Roman"/>
          <w:szCs w:val="24"/>
        </w:rPr>
        <w:t xml:space="preserve"> increased duration </w:t>
      </w:r>
      <w:r w:rsidR="00D652B3" w:rsidRPr="00DD0D13">
        <w:rPr>
          <w:rFonts w:ascii="Times New Roman" w:hAnsi="Times New Roman" w:cs="Times New Roman"/>
          <w:szCs w:val="24"/>
        </w:rPr>
        <w:t>appeared</w:t>
      </w:r>
      <w:r w:rsidR="00F1395E" w:rsidRPr="00DD0D13">
        <w:rPr>
          <w:rFonts w:ascii="Times New Roman" w:hAnsi="Times New Roman" w:cs="Times New Roman"/>
          <w:szCs w:val="24"/>
        </w:rPr>
        <w:t xml:space="preserve"> to </w:t>
      </w:r>
      <w:r w:rsidR="00204303" w:rsidRPr="00DD0D13">
        <w:rPr>
          <w:rFonts w:ascii="Times New Roman" w:hAnsi="Times New Roman" w:cs="Times New Roman"/>
          <w:szCs w:val="24"/>
        </w:rPr>
        <w:t xml:space="preserve">account for </w:t>
      </w:r>
      <w:r w:rsidR="00F1395E" w:rsidRPr="00DD0D13">
        <w:rPr>
          <w:rFonts w:ascii="Times New Roman" w:hAnsi="Times New Roman" w:cs="Times New Roman"/>
          <w:szCs w:val="24"/>
        </w:rPr>
        <w:t>this</w:t>
      </w:r>
      <w:r w:rsidR="00F91866" w:rsidRPr="00DD0D13">
        <w:rPr>
          <w:rFonts w:ascii="Times New Roman" w:hAnsi="Times New Roman" w:cs="Times New Roman"/>
          <w:szCs w:val="24"/>
        </w:rPr>
        <w:t>. Indeed, r</w:t>
      </w:r>
      <w:r w:rsidR="00F1395E" w:rsidRPr="00DD0D13">
        <w:rPr>
          <w:rFonts w:ascii="Times New Roman" w:hAnsi="Times New Roman" w:cs="Times New Roman"/>
          <w:szCs w:val="24"/>
        </w:rPr>
        <w:t xml:space="preserve">ate of pitch </w:t>
      </w:r>
      <w:r w:rsidR="00F1395E" w:rsidRPr="00DD0D13">
        <w:rPr>
          <w:rFonts w:ascii="Times New Roman" w:hAnsi="Times New Roman" w:cs="Times New Roman"/>
          <w:szCs w:val="24"/>
        </w:rPr>
        <w:lastRenderedPageBreak/>
        <w:t xml:space="preserve">change was </w:t>
      </w:r>
      <w:r w:rsidR="00F91866" w:rsidRPr="00DD0D13">
        <w:rPr>
          <w:rFonts w:ascii="Times New Roman" w:hAnsi="Times New Roman" w:cs="Times New Roman"/>
          <w:szCs w:val="24"/>
        </w:rPr>
        <w:t>higher in the CW forms when du</w:t>
      </w:r>
      <w:r w:rsidR="00D652B3" w:rsidRPr="00DD0D13">
        <w:rPr>
          <w:rFonts w:ascii="Times New Roman" w:hAnsi="Times New Roman" w:cs="Times New Roman"/>
          <w:szCs w:val="24"/>
        </w:rPr>
        <w:t xml:space="preserve">ration was controlled for, </w:t>
      </w:r>
      <w:r w:rsidR="00F91866" w:rsidRPr="00DD0D13">
        <w:rPr>
          <w:rFonts w:ascii="Times New Roman" w:hAnsi="Times New Roman" w:cs="Times New Roman"/>
          <w:szCs w:val="24"/>
        </w:rPr>
        <w:t>demonstrat</w:t>
      </w:r>
      <w:r w:rsidR="00D652B3" w:rsidRPr="00DD0D13">
        <w:rPr>
          <w:rFonts w:ascii="Times New Roman" w:hAnsi="Times New Roman" w:cs="Times New Roman"/>
          <w:szCs w:val="24"/>
        </w:rPr>
        <w:t>ing the dynamic effect</w:t>
      </w:r>
      <w:r w:rsidR="00F1395E" w:rsidRPr="00DD0D13">
        <w:rPr>
          <w:rFonts w:ascii="Times New Roman" w:hAnsi="Times New Roman" w:cs="Times New Roman"/>
          <w:szCs w:val="24"/>
        </w:rPr>
        <w:t xml:space="preserve"> of </w:t>
      </w:r>
      <w:r w:rsidR="00F91866" w:rsidRPr="00DD0D13">
        <w:rPr>
          <w:rFonts w:ascii="Times New Roman" w:hAnsi="Times New Roman" w:cs="Times New Roman"/>
          <w:szCs w:val="24"/>
        </w:rPr>
        <w:t>prod</w:t>
      </w:r>
      <w:r w:rsidR="00AF47B2" w:rsidRPr="00DD0D13">
        <w:rPr>
          <w:rFonts w:ascii="Times New Roman" w:hAnsi="Times New Roman" w:cs="Times New Roman"/>
          <w:szCs w:val="24"/>
        </w:rPr>
        <w:t>uction on prosody</w:t>
      </w:r>
      <w:r w:rsidR="00204303" w:rsidRPr="00DD0D13">
        <w:rPr>
          <w:rFonts w:ascii="Times New Roman" w:hAnsi="Times New Roman" w:cs="Times New Roman"/>
          <w:szCs w:val="24"/>
        </w:rPr>
        <w:t>,</w:t>
      </w:r>
      <w:r w:rsidR="00AF47B2" w:rsidRPr="00DD0D13">
        <w:rPr>
          <w:rFonts w:ascii="Times New Roman" w:hAnsi="Times New Roman" w:cs="Times New Roman"/>
          <w:szCs w:val="24"/>
        </w:rPr>
        <w:t xml:space="preserve"> which was</w:t>
      </w:r>
      <w:r w:rsidR="00D652B3" w:rsidRPr="00DD0D13">
        <w:rPr>
          <w:rFonts w:ascii="Times New Roman" w:hAnsi="Times New Roman" w:cs="Times New Roman"/>
          <w:szCs w:val="24"/>
        </w:rPr>
        <w:t xml:space="preserve"> </w:t>
      </w:r>
      <w:r w:rsidR="00F91866" w:rsidRPr="00DD0D13">
        <w:rPr>
          <w:rFonts w:ascii="Times New Roman" w:hAnsi="Times New Roman" w:cs="Times New Roman"/>
          <w:szCs w:val="24"/>
        </w:rPr>
        <w:t>found to b</w:t>
      </w:r>
      <w:r w:rsidR="00D652B3" w:rsidRPr="00DD0D13">
        <w:rPr>
          <w:rFonts w:ascii="Times New Roman" w:hAnsi="Times New Roman" w:cs="Times New Roman"/>
          <w:szCs w:val="24"/>
        </w:rPr>
        <w:t>e dependent on multiple factors</w:t>
      </w:r>
      <w:r w:rsidR="00204303" w:rsidRPr="00DD0D13">
        <w:rPr>
          <w:rFonts w:ascii="Times New Roman" w:hAnsi="Times New Roman" w:cs="Times New Roman"/>
          <w:szCs w:val="24"/>
        </w:rPr>
        <w:t>,</w:t>
      </w:r>
      <w:r w:rsidR="00F91866" w:rsidRPr="00DD0D13">
        <w:rPr>
          <w:rFonts w:ascii="Times New Roman" w:hAnsi="Times New Roman" w:cs="Times New Roman"/>
          <w:szCs w:val="24"/>
        </w:rPr>
        <w:t xml:space="preserve"> not only</w:t>
      </w:r>
      <w:r w:rsidR="00D652B3" w:rsidRPr="00DD0D13">
        <w:rPr>
          <w:rFonts w:ascii="Times New Roman" w:hAnsi="Times New Roman" w:cs="Times New Roman"/>
          <w:szCs w:val="24"/>
        </w:rPr>
        <w:t xml:space="preserve"> on</w:t>
      </w:r>
      <w:r w:rsidR="00E22951" w:rsidRPr="00DD0D13">
        <w:rPr>
          <w:rFonts w:ascii="Times New Roman" w:hAnsi="Times New Roman" w:cs="Times New Roman"/>
          <w:szCs w:val="24"/>
        </w:rPr>
        <w:t xml:space="preserve"> the lexical status</w:t>
      </w:r>
      <w:r w:rsidR="00F91866" w:rsidRPr="00DD0D13">
        <w:rPr>
          <w:rFonts w:ascii="Times New Roman" w:hAnsi="Times New Roman" w:cs="Times New Roman"/>
          <w:szCs w:val="24"/>
        </w:rPr>
        <w:t xml:space="preserve"> of the word in question.</w:t>
      </w:r>
      <w:r w:rsidR="00D652B3" w:rsidRPr="00DD0D13">
        <w:rPr>
          <w:rFonts w:ascii="Times New Roman" w:hAnsi="Times New Roman" w:cs="Times New Roman"/>
          <w:szCs w:val="24"/>
        </w:rPr>
        <w:t xml:space="preserve"> </w:t>
      </w:r>
      <w:r w:rsidR="00BC5037" w:rsidRPr="00DD0D13">
        <w:rPr>
          <w:rFonts w:ascii="Times New Roman" w:hAnsi="Times New Roman" w:cs="Times New Roman"/>
          <w:szCs w:val="24"/>
        </w:rPr>
        <w:t>Nevertheless</w:t>
      </w:r>
      <w:r w:rsidR="0035606A" w:rsidRPr="00DD0D13">
        <w:rPr>
          <w:rFonts w:ascii="Times New Roman" w:hAnsi="Times New Roman" w:cs="Times New Roman"/>
          <w:szCs w:val="24"/>
        </w:rPr>
        <w:t xml:space="preserve">, </w:t>
      </w:r>
      <w:r w:rsidR="00BC5037" w:rsidRPr="00DD0D13">
        <w:rPr>
          <w:rFonts w:ascii="Times New Roman" w:hAnsi="Times New Roman" w:cs="Times New Roman"/>
          <w:szCs w:val="24"/>
        </w:rPr>
        <w:t>considering</w:t>
      </w:r>
      <w:r w:rsidR="00FF4A58" w:rsidRPr="00DD0D13">
        <w:rPr>
          <w:rFonts w:ascii="Times New Roman" w:hAnsi="Times New Roman" w:cs="Times New Roman"/>
          <w:szCs w:val="24"/>
        </w:rPr>
        <w:t xml:space="preserve"> the infant’s experience of OWs, </w:t>
      </w:r>
      <w:r w:rsidR="00764702" w:rsidRPr="00DD0D13">
        <w:rPr>
          <w:rFonts w:ascii="Times New Roman" w:hAnsi="Times New Roman" w:cs="Times New Roman"/>
          <w:szCs w:val="24"/>
        </w:rPr>
        <w:t>absolute pitch may be a more</w:t>
      </w:r>
      <w:r w:rsidR="00F1395E" w:rsidRPr="00DD0D13">
        <w:rPr>
          <w:rFonts w:ascii="Times New Roman" w:hAnsi="Times New Roman" w:cs="Times New Roman"/>
          <w:szCs w:val="24"/>
        </w:rPr>
        <w:t xml:space="preserve"> appropriate measure </w:t>
      </w:r>
      <w:r w:rsidR="00E22951" w:rsidRPr="00DD0D13">
        <w:rPr>
          <w:rFonts w:ascii="Times New Roman" w:hAnsi="Times New Roman" w:cs="Times New Roman"/>
          <w:szCs w:val="24"/>
        </w:rPr>
        <w:t xml:space="preserve">to adopt </w:t>
      </w:r>
      <w:r w:rsidR="000D7FF6" w:rsidRPr="00DD0D13">
        <w:rPr>
          <w:rFonts w:ascii="Times New Roman" w:hAnsi="Times New Roman" w:cs="Times New Roman"/>
          <w:szCs w:val="24"/>
        </w:rPr>
        <w:t>here</w:t>
      </w:r>
      <w:r w:rsidR="00FF4A58" w:rsidRPr="00DD0D13">
        <w:rPr>
          <w:rFonts w:ascii="Times New Roman" w:hAnsi="Times New Roman" w:cs="Times New Roman"/>
          <w:szCs w:val="24"/>
        </w:rPr>
        <w:t xml:space="preserve">, since the combination of longer words and wider pitch excursions </w:t>
      </w:r>
      <w:r w:rsidR="00E22951" w:rsidRPr="00DD0D13">
        <w:rPr>
          <w:rFonts w:ascii="Times New Roman" w:hAnsi="Times New Roman" w:cs="Times New Roman"/>
          <w:szCs w:val="24"/>
        </w:rPr>
        <w:t>undoubtedly</w:t>
      </w:r>
      <w:r w:rsidR="00FF4A58" w:rsidRPr="00DD0D13">
        <w:rPr>
          <w:rFonts w:ascii="Times New Roman" w:hAnsi="Times New Roman" w:cs="Times New Roman"/>
          <w:szCs w:val="24"/>
        </w:rPr>
        <w:t xml:space="preserve"> serves to increase the</w:t>
      </w:r>
      <w:r w:rsidR="000D7FF6" w:rsidRPr="00DD0D13">
        <w:rPr>
          <w:rFonts w:ascii="Times New Roman" w:hAnsi="Times New Roman" w:cs="Times New Roman"/>
          <w:szCs w:val="24"/>
        </w:rPr>
        <w:t>ir</w:t>
      </w:r>
      <w:r w:rsidR="00FF4A58" w:rsidRPr="00DD0D13">
        <w:rPr>
          <w:rFonts w:ascii="Times New Roman" w:hAnsi="Times New Roman" w:cs="Times New Roman"/>
          <w:szCs w:val="24"/>
        </w:rPr>
        <w:t xml:space="preserve"> salience.</w:t>
      </w:r>
    </w:p>
    <w:p w14:paraId="3C96A622" w14:textId="4F975E9C" w:rsidR="00B539C9" w:rsidRPr="00DD0D13" w:rsidRDefault="00F1661C" w:rsidP="001C088B">
      <w:pPr>
        <w:spacing w:after="0" w:line="480" w:lineRule="auto"/>
        <w:rPr>
          <w:rFonts w:ascii="Times New Roman" w:hAnsi="Times New Roman" w:cs="Times New Roman"/>
          <w:szCs w:val="24"/>
        </w:rPr>
      </w:pPr>
      <w:r w:rsidRPr="00DD0D13">
        <w:rPr>
          <w:rFonts w:ascii="Times New Roman" w:hAnsi="Times New Roman" w:cs="Times New Roman"/>
          <w:szCs w:val="24"/>
        </w:rPr>
        <w:t xml:space="preserve">Word duration was also found to be more </w:t>
      </w:r>
      <w:r w:rsidR="00BC0C72" w:rsidRPr="00DD0D13">
        <w:rPr>
          <w:rFonts w:ascii="Times New Roman" w:hAnsi="Times New Roman" w:cs="Times New Roman"/>
          <w:szCs w:val="24"/>
        </w:rPr>
        <w:t>extended for</w:t>
      </w:r>
      <w:r w:rsidRPr="00DD0D13">
        <w:rPr>
          <w:rFonts w:ascii="Times New Roman" w:hAnsi="Times New Roman" w:cs="Times New Roman"/>
          <w:szCs w:val="24"/>
        </w:rPr>
        <w:t xml:space="preserve"> OWs than CWs, </w:t>
      </w:r>
      <w:r w:rsidR="000D7FF6" w:rsidRPr="00DD0D13">
        <w:rPr>
          <w:rFonts w:ascii="Times New Roman" w:hAnsi="Times New Roman" w:cs="Times New Roman"/>
          <w:szCs w:val="24"/>
        </w:rPr>
        <w:t xml:space="preserve">although </w:t>
      </w:r>
      <w:r w:rsidR="006D51C9" w:rsidRPr="00DD0D13">
        <w:rPr>
          <w:rFonts w:ascii="Times New Roman" w:hAnsi="Times New Roman" w:cs="Times New Roman"/>
          <w:szCs w:val="24"/>
        </w:rPr>
        <w:t>we were not able to identify the precise nature of thi</w:t>
      </w:r>
      <w:r w:rsidR="00BC5037" w:rsidRPr="00DD0D13">
        <w:rPr>
          <w:rFonts w:ascii="Times New Roman" w:hAnsi="Times New Roman" w:cs="Times New Roman"/>
          <w:szCs w:val="24"/>
        </w:rPr>
        <w:t>s</w:t>
      </w:r>
      <w:r w:rsidR="00BC0C72" w:rsidRPr="00DD0D13">
        <w:rPr>
          <w:rFonts w:ascii="Times New Roman" w:hAnsi="Times New Roman" w:cs="Times New Roman"/>
          <w:szCs w:val="24"/>
        </w:rPr>
        <w:t xml:space="preserve"> trend – </w:t>
      </w:r>
      <w:r w:rsidR="006D51C9" w:rsidRPr="00DD0D13">
        <w:rPr>
          <w:rFonts w:ascii="Times New Roman" w:hAnsi="Times New Roman" w:cs="Times New Roman"/>
          <w:szCs w:val="24"/>
        </w:rPr>
        <w:t xml:space="preserve">both reduplication and vowel/consonant lengthening </w:t>
      </w:r>
      <w:r w:rsidR="00204303" w:rsidRPr="00DD0D13">
        <w:rPr>
          <w:rFonts w:ascii="Times New Roman" w:hAnsi="Times New Roman" w:cs="Times New Roman"/>
          <w:szCs w:val="24"/>
        </w:rPr>
        <w:t>seemed likely to be</w:t>
      </w:r>
      <w:r w:rsidR="006D51C9" w:rsidRPr="00DD0D13">
        <w:rPr>
          <w:rFonts w:ascii="Times New Roman" w:hAnsi="Times New Roman" w:cs="Times New Roman"/>
          <w:szCs w:val="24"/>
        </w:rPr>
        <w:t xml:space="preserve"> play</w:t>
      </w:r>
      <w:r w:rsidR="00204303" w:rsidRPr="00DD0D13">
        <w:rPr>
          <w:rFonts w:ascii="Times New Roman" w:hAnsi="Times New Roman" w:cs="Times New Roman"/>
          <w:szCs w:val="24"/>
        </w:rPr>
        <w:t>ing</w:t>
      </w:r>
      <w:r w:rsidR="006D51C9" w:rsidRPr="00DD0D13">
        <w:rPr>
          <w:rFonts w:ascii="Times New Roman" w:hAnsi="Times New Roman" w:cs="Times New Roman"/>
          <w:szCs w:val="24"/>
        </w:rPr>
        <w:t xml:space="preserve"> a role</w:t>
      </w:r>
      <w:r w:rsidRPr="00DD0D13">
        <w:rPr>
          <w:rFonts w:ascii="Times New Roman" w:hAnsi="Times New Roman" w:cs="Times New Roman"/>
          <w:szCs w:val="24"/>
        </w:rPr>
        <w:t xml:space="preserve">. </w:t>
      </w:r>
      <w:r w:rsidR="00907E46" w:rsidRPr="00DD0D13">
        <w:rPr>
          <w:rFonts w:ascii="Times New Roman" w:hAnsi="Times New Roman" w:cs="Times New Roman"/>
          <w:szCs w:val="24"/>
        </w:rPr>
        <w:t>R</w:t>
      </w:r>
      <w:r w:rsidRPr="00DD0D13">
        <w:rPr>
          <w:rFonts w:ascii="Times New Roman" w:hAnsi="Times New Roman" w:cs="Times New Roman"/>
          <w:szCs w:val="24"/>
        </w:rPr>
        <w:t>eduplication was not consistent across all stimuli</w:t>
      </w:r>
      <w:r w:rsidR="00907E46" w:rsidRPr="00DD0D13">
        <w:rPr>
          <w:rFonts w:ascii="Times New Roman" w:hAnsi="Times New Roman" w:cs="Times New Roman"/>
          <w:szCs w:val="24"/>
        </w:rPr>
        <w:t xml:space="preserve"> –</w:t>
      </w:r>
      <w:r w:rsidRPr="00DD0D13">
        <w:rPr>
          <w:rFonts w:ascii="Times New Roman" w:hAnsi="Times New Roman" w:cs="Times New Roman"/>
          <w:szCs w:val="24"/>
        </w:rPr>
        <w:t xml:space="preserve"> no instance of </w:t>
      </w:r>
      <w:r w:rsidRPr="00DD0D13">
        <w:rPr>
          <w:rFonts w:ascii="Times New Roman" w:hAnsi="Times New Roman" w:cs="Times New Roman"/>
          <w:smallCaps/>
          <w:szCs w:val="24"/>
        </w:rPr>
        <w:t>cat</w:t>
      </w:r>
      <w:r w:rsidRPr="00DD0D13">
        <w:rPr>
          <w:rFonts w:ascii="Times New Roman" w:hAnsi="Times New Roman" w:cs="Times New Roman"/>
          <w:szCs w:val="24"/>
        </w:rPr>
        <w:t xml:space="preserve"> or </w:t>
      </w:r>
      <w:r w:rsidRPr="00DD0D13">
        <w:rPr>
          <w:rFonts w:ascii="Times New Roman" w:hAnsi="Times New Roman" w:cs="Times New Roman"/>
          <w:smallCaps/>
          <w:szCs w:val="24"/>
        </w:rPr>
        <w:t>horse</w:t>
      </w:r>
      <w:r w:rsidRPr="00DD0D13">
        <w:rPr>
          <w:rFonts w:ascii="Times New Roman" w:hAnsi="Times New Roman" w:cs="Times New Roman"/>
          <w:szCs w:val="24"/>
        </w:rPr>
        <w:t xml:space="preserve"> </w:t>
      </w:r>
      <w:r w:rsidR="004619A7" w:rsidRPr="00DD0D13">
        <w:rPr>
          <w:rFonts w:ascii="Times New Roman" w:hAnsi="Times New Roman" w:cs="Times New Roman"/>
          <w:szCs w:val="24"/>
        </w:rPr>
        <w:t>was reduplicated</w:t>
      </w:r>
      <w:r w:rsidR="00907E46" w:rsidRPr="00DD0D13">
        <w:rPr>
          <w:rFonts w:ascii="Times New Roman" w:hAnsi="Times New Roman" w:cs="Times New Roman"/>
          <w:szCs w:val="24"/>
        </w:rPr>
        <w:t xml:space="preserve"> –</w:t>
      </w:r>
      <w:r w:rsidR="00BC5037" w:rsidRPr="00DD0D13">
        <w:rPr>
          <w:rFonts w:ascii="Times New Roman" w:hAnsi="Times New Roman" w:cs="Times New Roman"/>
          <w:szCs w:val="24"/>
        </w:rPr>
        <w:t xml:space="preserve"> yet </w:t>
      </w:r>
      <w:r w:rsidR="00907E46" w:rsidRPr="00DD0D13">
        <w:rPr>
          <w:rFonts w:ascii="Times New Roman" w:hAnsi="Times New Roman" w:cs="Times New Roman"/>
          <w:szCs w:val="24"/>
        </w:rPr>
        <w:t>all</w:t>
      </w:r>
      <w:r w:rsidRPr="00DD0D13">
        <w:rPr>
          <w:rFonts w:ascii="Times New Roman" w:hAnsi="Times New Roman" w:cs="Times New Roman"/>
          <w:szCs w:val="24"/>
        </w:rPr>
        <w:t xml:space="preserve"> targets exhibited longer OW than CW</w:t>
      </w:r>
      <w:r w:rsidR="000D7FF6" w:rsidRPr="00DD0D13">
        <w:rPr>
          <w:rFonts w:ascii="Times New Roman" w:hAnsi="Times New Roman" w:cs="Times New Roman"/>
          <w:szCs w:val="24"/>
        </w:rPr>
        <w:t xml:space="preserve"> forms</w:t>
      </w:r>
      <w:r w:rsidRPr="00DD0D13">
        <w:rPr>
          <w:rFonts w:ascii="Times New Roman" w:hAnsi="Times New Roman" w:cs="Times New Roman"/>
          <w:szCs w:val="24"/>
        </w:rPr>
        <w:t xml:space="preserve">. </w:t>
      </w:r>
      <w:r w:rsidR="00DA7BDC" w:rsidRPr="00DD0D13">
        <w:rPr>
          <w:rFonts w:ascii="Times New Roman" w:hAnsi="Times New Roman" w:cs="Times New Roman"/>
          <w:szCs w:val="24"/>
        </w:rPr>
        <w:t>T</w:t>
      </w:r>
      <w:r w:rsidRPr="00DD0D13">
        <w:rPr>
          <w:rFonts w:ascii="Times New Roman" w:hAnsi="Times New Roman" w:cs="Times New Roman"/>
          <w:szCs w:val="24"/>
        </w:rPr>
        <w:t xml:space="preserve">wo important features of OWs </w:t>
      </w:r>
      <w:r w:rsidR="00B46E46" w:rsidRPr="00DD0D13">
        <w:rPr>
          <w:rFonts w:ascii="Times New Roman" w:hAnsi="Times New Roman" w:cs="Times New Roman"/>
          <w:szCs w:val="24"/>
        </w:rPr>
        <w:t>a</w:t>
      </w:r>
      <w:r w:rsidR="00DA7BDC" w:rsidRPr="00DD0D13">
        <w:rPr>
          <w:rFonts w:ascii="Times New Roman" w:hAnsi="Times New Roman" w:cs="Times New Roman"/>
          <w:szCs w:val="24"/>
        </w:rPr>
        <w:t>ppear to be</w:t>
      </w:r>
      <w:r w:rsidR="00B46E46" w:rsidRPr="00DD0D13">
        <w:rPr>
          <w:rFonts w:ascii="Times New Roman" w:hAnsi="Times New Roman" w:cs="Times New Roman"/>
          <w:szCs w:val="24"/>
        </w:rPr>
        <w:t xml:space="preserve"> at play</w:t>
      </w:r>
      <w:r w:rsidR="000428FF" w:rsidRPr="00DD0D13">
        <w:rPr>
          <w:rFonts w:ascii="Times New Roman" w:hAnsi="Times New Roman" w:cs="Times New Roman"/>
          <w:szCs w:val="24"/>
        </w:rPr>
        <w:t xml:space="preserve"> here</w:t>
      </w:r>
      <w:r w:rsidR="005C65BB" w:rsidRPr="00DD0D13">
        <w:rPr>
          <w:rFonts w:ascii="Times New Roman" w:hAnsi="Times New Roman" w:cs="Times New Roman"/>
          <w:szCs w:val="24"/>
        </w:rPr>
        <w:t xml:space="preserve">: increased word duration, </w:t>
      </w:r>
      <w:r w:rsidRPr="00DD0D13">
        <w:rPr>
          <w:rFonts w:ascii="Times New Roman" w:hAnsi="Times New Roman" w:cs="Times New Roman"/>
          <w:szCs w:val="24"/>
        </w:rPr>
        <w:t xml:space="preserve">which is among the </w:t>
      </w:r>
      <w:r w:rsidR="00BC5037" w:rsidRPr="00DD0D13">
        <w:rPr>
          <w:rFonts w:ascii="Times New Roman" w:hAnsi="Times New Roman" w:cs="Times New Roman"/>
          <w:szCs w:val="24"/>
        </w:rPr>
        <w:t xml:space="preserve">most </w:t>
      </w:r>
      <w:r w:rsidRPr="00DD0D13">
        <w:rPr>
          <w:rFonts w:ascii="Times New Roman" w:hAnsi="Times New Roman" w:cs="Times New Roman"/>
          <w:szCs w:val="24"/>
        </w:rPr>
        <w:t>commonly reported characteristics of IDS</w:t>
      </w:r>
      <w:r w:rsidR="005C65BB" w:rsidRPr="00DD0D13">
        <w:rPr>
          <w:rFonts w:ascii="Times New Roman" w:hAnsi="Times New Roman" w:cs="Times New Roman"/>
          <w:szCs w:val="24"/>
        </w:rPr>
        <w:t xml:space="preserve"> and </w:t>
      </w:r>
      <w:r w:rsidR="002178C0" w:rsidRPr="00DD0D13">
        <w:rPr>
          <w:rFonts w:ascii="Times New Roman" w:hAnsi="Times New Roman" w:cs="Times New Roman"/>
          <w:szCs w:val="24"/>
        </w:rPr>
        <w:t>which applie</w:t>
      </w:r>
      <w:r w:rsidR="00BC5037" w:rsidRPr="00DD0D13">
        <w:rPr>
          <w:rFonts w:ascii="Times New Roman" w:hAnsi="Times New Roman" w:cs="Times New Roman"/>
          <w:szCs w:val="24"/>
        </w:rPr>
        <w:t>s</w:t>
      </w:r>
      <w:r w:rsidR="002178C0" w:rsidRPr="00DD0D13">
        <w:rPr>
          <w:rFonts w:ascii="Times New Roman" w:hAnsi="Times New Roman" w:cs="Times New Roman"/>
          <w:szCs w:val="24"/>
        </w:rPr>
        <w:t xml:space="preserve"> to an even greater extent </w:t>
      </w:r>
      <w:r w:rsidR="005C65BB" w:rsidRPr="00DD0D13">
        <w:rPr>
          <w:rFonts w:ascii="Times New Roman" w:hAnsi="Times New Roman" w:cs="Times New Roman"/>
          <w:szCs w:val="24"/>
        </w:rPr>
        <w:t xml:space="preserve">to </w:t>
      </w:r>
      <w:r w:rsidR="002178C0" w:rsidRPr="00DD0D13">
        <w:rPr>
          <w:rFonts w:ascii="Times New Roman" w:hAnsi="Times New Roman" w:cs="Times New Roman"/>
          <w:szCs w:val="24"/>
        </w:rPr>
        <w:t>OW</w:t>
      </w:r>
      <w:r w:rsidR="005C65BB" w:rsidRPr="00DD0D13">
        <w:rPr>
          <w:rFonts w:ascii="Times New Roman" w:hAnsi="Times New Roman" w:cs="Times New Roman"/>
          <w:szCs w:val="24"/>
        </w:rPr>
        <w:t>s</w:t>
      </w:r>
      <w:r w:rsidR="00B84F90" w:rsidRPr="00DD0D13">
        <w:rPr>
          <w:rFonts w:ascii="Times New Roman" w:hAnsi="Times New Roman" w:cs="Times New Roman"/>
          <w:szCs w:val="24"/>
        </w:rPr>
        <w:t xml:space="preserve"> than </w:t>
      </w:r>
      <w:r w:rsidR="005C65BB" w:rsidRPr="00DD0D13">
        <w:rPr>
          <w:rFonts w:ascii="Times New Roman" w:hAnsi="Times New Roman" w:cs="Times New Roman"/>
          <w:szCs w:val="24"/>
        </w:rPr>
        <w:t>to</w:t>
      </w:r>
      <w:r w:rsidR="002178C0" w:rsidRPr="00DD0D13">
        <w:rPr>
          <w:rFonts w:ascii="Times New Roman" w:hAnsi="Times New Roman" w:cs="Times New Roman"/>
          <w:szCs w:val="24"/>
        </w:rPr>
        <w:t xml:space="preserve"> CW</w:t>
      </w:r>
      <w:r w:rsidR="005C65BB" w:rsidRPr="00DD0D13">
        <w:rPr>
          <w:rFonts w:ascii="Times New Roman" w:hAnsi="Times New Roman" w:cs="Times New Roman"/>
          <w:szCs w:val="24"/>
        </w:rPr>
        <w:t>s</w:t>
      </w:r>
      <w:r w:rsidR="000428FF" w:rsidRPr="00DD0D13">
        <w:rPr>
          <w:rFonts w:ascii="Times New Roman" w:hAnsi="Times New Roman" w:cs="Times New Roman"/>
          <w:szCs w:val="24"/>
        </w:rPr>
        <w:t xml:space="preserve">, and </w:t>
      </w:r>
      <w:r w:rsidR="005C65BB" w:rsidRPr="00DD0D13">
        <w:rPr>
          <w:rFonts w:ascii="Times New Roman" w:hAnsi="Times New Roman" w:cs="Times New Roman"/>
          <w:szCs w:val="24"/>
        </w:rPr>
        <w:t xml:space="preserve">reduplication, </w:t>
      </w:r>
      <w:r w:rsidRPr="00DD0D13">
        <w:rPr>
          <w:rFonts w:ascii="Times New Roman" w:hAnsi="Times New Roman" w:cs="Times New Roman"/>
          <w:szCs w:val="24"/>
        </w:rPr>
        <w:t>which is typical of onomatopoeia in general</w:t>
      </w:r>
      <w:r w:rsidR="00DA7BDC" w:rsidRPr="00DD0D13">
        <w:rPr>
          <w:rFonts w:ascii="Times New Roman" w:hAnsi="Times New Roman" w:cs="Times New Roman"/>
          <w:szCs w:val="24"/>
        </w:rPr>
        <w:t xml:space="preserve">. </w:t>
      </w:r>
      <w:r w:rsidR="001C088B" w:rsidRPr="00DD0D13">
        <w:rPr>
          <w:rFonts w:ascii="Times New Roman" w:hAnsi="Times New Roman" w:cs="Times New Roman"/>
          <w:szCs w:val="24"/>
        </w:rPr>
        <w:t xml:space="preserve">Together, the use of repetition </w:t>
      </w:r>
      <w:r w:rsidR="001C088B" w:rsidRPr="00DD0D13">
        <w:rPr>
          <w:rFonts w:ascii="Times New Roman" w:hAnsi="Times New Roman" w:cs="Times New Roman"/>
          <w:i/>
          <w:szCs w:val="24"/>
        </w:rPr>
        <w:t>and</w:t>
      </w:r>
      <w:r w:rsidR="001C088B" w:rsidRPr="00DD0D13">
        <w:rPr>
          <w:rFonts w:ascii="Times New Roman" w:hAnsi="Times New Roman" w:cs="Times New Roman"/>
          <w:szCs w:val="24"/>
        </w:rPr>
        <w:t xml:space="preserve"> reduplication in the production of OWs</w:t>
      </w:r>
      <w:r w:rsidR="009E12D9" w:rsidRPr="00DD0D13">
        <w:rPr>
          <w:rFonts w:ascii="Times New Roman" w:hAnsi="Times New Roman" w:cs="Times New Roman"/>
          <w:szCs w:val="24"/>
        </w:rPr>
        <w:t xml:space="preserve"> </w:t>
      </w:r>
      <w:r w:rsidR="00B84F90" w:rsidRPr="00DD0D13">
        <w:rPr>
          <w:rFonts w:ascii="Times New Roman" w:hAnsi="Times New Roman" w:cs="Times New Roman"/>
          <w:szCs w:val="24"/>
        </w:rPr>
        <w:t>brings about an</w:t>
      </w:r>
      <w:r w:rsidR="009E12D9" w:rsidRPr="00DD0D13">
        <w:rPr>
          <w:rFonts w:ascii="Times New Roman" w:hAnsi="Times New Roman" w:cs="Times New Roman"/>
          <w:szCs w:val="24"/>
        </w:rPr>
        <w:t xml:space="preserve"> increased presence in the input</w:t>
      </w:r>
      <w:r w:rsidR="004619A7" w:rsidRPr="00DD0D13">
        <w:rPr>
          <w:rFonts w:ascii="Times New Roman" w:hAnsi="Times New Roman" w:cs="Times New Roman"/>
          <w:szCs w:val="24"/>
        </w:rPr>
        <w:t>: r</w:t>
      </w:r>
      <w:r w:rsidRPr="00DD0D13">
        <w:rPr>
          <w:rFonts w:ascii="Times New Roman" w:hAnsi="Times New Roman" w:cs="Times New Roman"/>
          <w:szCs w:val="24"/>
        </w:rPr>
        <w:t>epetition is cited as one of the typical</w:t>
      </w:r>
      <w:r w:rsidR="004619A7" w:rsidRPr="00DD0D13">
        <w:rPr>
          <w:rFonts w:ascii="Times New Roman" w:hAnsi="Times New Roman" w:cs="Times New Roman"/>
          <w:szCs w:val="24"/>
        </w:rPr>
        <w:t>ly salient</w:t>
      </w:r>
      <w:r w:rsidRPr="00DD0D13">
        <w:rPr>
          <w:rFonts w:ascii="Times New Roman" w:hAnsi="Times New Roman" w:cs="Times New Roman"/>
          <w:szCs w:val="24"/>
        </w:rPr>
        <w:t xml:space="preserve"> features of IDS (Brent &amp; </w:t>
      </w:r>
      <w:proofErr w:type="spellStart"/>
      <w:r w:rsidRPr="00DD0D13">
        <w:rPr>
          <w:rFonts w:ascii="Times New Roman" w:hAnsi="Times New Roman" w:cs="Times New Roman"/>
          <w:szCs w:val="24"/>
        </w:rPr>
        <w:t>Siskind</w:t>
      </w:r>
      <w:proofErr w:type="spellEnd"/>
      <w:r w:rsidRPr="00DD0D13">
        <w:rPr>
          <w:rFonts w:ascii="Times New Roman" w:hAnsi="Times New Roman" w:cs="Times New Roman"/>
          <w:szCs w:val="24"/>
        </w:rPr>
        <w:t xml:space="preserve">, 2001; Fernald &amp; </w:t>
      </w:r>
      <w:proofErr w:type="spellStart"/>
      <w:r w:rsidRPr="00DD0D13">
        <w:rPr>
          <w:rFonts w:ascii="Times New Roman" w:hAnsi="Times New Roman" w:cs="Times New Roman"/>
          <w:szCs w:val="24"/>
        </w:rPr>
        <w:t>Kuhl</w:t>
      </w:r>
      <w:proofErr w:type="spellEnd"/>
      <w:r w:rsidRPr="00DD0D13">
        <w:rPr>
          <w:rFonts w:ascii="Times New Roman" w:hAnsi="Times New Roman" w:cs="Times New Roman"/>
          <w:szCs w:val="24"/>
        </w:rPr>
        <w:t>, 1987), yet there</w:t>
      </w:r>
      <w:r w:rsidR="009E12D9" w:rsidRPr="00DD0D13">
        <w:rPr>
          <w:rFonts w:ascii="Times New Roman" w:hAnsi="Times New Roman" w:cs="Times New Roman"/>
          <w:szCs w:val="24"/>
        </w:rPr>
        <w:t xml:space="preserve"> was only one example of </w:t>
      </w:r>
      <w:r w:rsidRPr="00DD0D13">
        <w:rPr>
          <w:rFonts w:ascii="Times New Roman" w:hAnsi="Times New Roman" w:cs="Times New Roman"/>
          <w:szCs w:val="24"/>
        </w:rPr>
        <w:t xml:space="preserve">CW repetition in the entire dataset. </w:t>
      </w:r>
      <w:r w:rsidR="00A2241E" w:rsidRPr="00DD0D13">
        <w:rPr>
          <w:rFonts w:ascii="Times New Roman" w:hAnsi="Times New Roman" w:cs="Times New Roman"/>
          <w:szCs w:val="24"/>
        </w:rPr>
        <w:t xml:space="preserve">We also see here how OWs </w:t>
      </w:r>
      <w:r w:rsidR="00F51E95" w:rsidRPr="00DD0D13">
        <w:rPr>
          <w:rFonts w:ascii="Times New Roman" w:hAnsi="Times New Roman" w:cs="Times New Roman"/>
          <w:szCs w:val="24"/>
        </w:rPr>
        <w:t>have</w:t>
      </w:r>
      <w:r w:rsidR="00A2241E" w:rsidRPr="00DD0D13">
        <w:rPr>
          <w:rFonts w:ascii="Times New Roman" w:hAnsi="Times New Roman" w:cs="Times New Roman"/>
          <w:szCs w:val="24"/>
        </w:rPr>
        <w:t xml:space="preserve"> a frequency advantage owing to the common reduplication and repetition of t</w:t>
      </w:r>
      <w:r w:rsidR="00DA7BDC" w:rsidRPr="00DD0D13">
        <w:rPr>
          <w:rFonts w:ascii="Times New Roman" w:hAnsi="Times New Roman" w:cs="Times New Roman"/>
          <w:szCs w:val="24"/>
        </w:rPr>
        <w:t xml:space="preserve">hese forms. Frequency is cited </w:t>
      </w:r>
      <w:r w:rsidR="00A2241E" w:rsidRPr="00DD0D13">
        <w:rPr>
          <w:rFonts w:ascii="Times New Roman" w:hAnsi="Times New Roman" w:cs="Times New Roman"/>
          <w:szCs w:val="24"/>
        </w:rPr>
        <w:t xml:space="preserve">as having an important role in language acquisition </w:t>
      </w:r>
      <w:r w:rsidR="00DA7BDC" w:rsidRPr="00DD0D13">
        <w:rPr>
          <w:rFonts w:ascii="Times New Roman" w:hAnsi="Times New Roman" w:cs="Times New Roman"/>
          <w:szCs w:val="24"/>
        </w:rPr>
        <w:t xml:space="preserve">in general </w:t>
      </w:r>
      <w:r w:rsidR="00A2241E" w:rsidRPr="00DD0D13">
        <w:rPr>
          <w:rFonts w:ascii="Times New Roman" w:hAnsi="Times New Roman" w:cs="Times New Roman"/>
          <w:szCs w:val="24"/>
        </w:rPr>
        <w:t>(Ambridge et al., 2015), and the close proximity of repeated or reduplicated OW tokens no doubt adds to this.</w:t>
      </w:r>
    </w:p>
    <w:p w14:paraId="7A703732" w14:textId="11EB1DA0" w:rsidR="00764702" w:rsidRPr="00DD0D13" w:rsidRDefault="003E79D1" w:rsidP="008D65BF">
      <w:pPr>
        <w:spacing w:after="0" w:line="480" w:lineRule="auto"/>
        <w:rPr>
          <w:rFonts w:ascii="Times New Roman" w:hAnsi="Times New Roman" w:cs="Times New Roman"/>
          <w:szCs w:val="24"/>
        </w:rPr>
      </w:pPr>
      <w:r w:rsidRPr="00DD0D13">
        <w:rPr>
          <w:rFonts w:ascii="Times New Roman" w:hAnsi="Times New Roman" w:cs="Times New Roman"/>
          <w:szCs w:val="24"/>
        </w:rPr>
        <w:t xml:space="preserve">Taken together, these results provide </w:t>
      </w:r>
      <w:r w:rsidR="00AF47B2" w:rsidRPr="00DD0D13">
        <w:rPr>
          <w:rFonts w:ascii="Times New Roman" w:hAnsi="Times New Roman" w:cs="Times New Roman"/>
          <w:szCs w:val="24"/>
        </w:rPr>
        <w:t xml:space="preserve">a new perspective on onomatopoeia in early language </w:t>
      </w:r>
      <w:r w:rsidR="00F51E95" w:rsidRPr="00DD0D13">
        <w:rPr>
          <w:rFonts w:ascii="Times New Roman" w:hAnsi="Times New Roman" w:cs="Times New Roman"/>
          <w:szCs w:val="24"/>
        </w:rPr>
        <w:t>development</w:t>
      </w:r>
      <w:r w:rsidR="00AF47B2" w:rsidRPr="00DD0D13">
        <w:rPr>
          <w:rFonts w:ascii="Times New Roman" w:hAnsi="Times New Roman" w:cs="Times New Roman"/>
          <w:szCs w:val="24"/>
        </w:rPr>
        <w:t xml:space="preserve">, which </w:t>
      </w:r>
      <w:r w:rsidR="00203AC9" w:rsidRPr="00DD0D13">
        <w:rPr>
          <w:rFonts w:ascii="Times New Roman" w:hAnsi="Times New Roman" w:cs="Times New Roman"/>
          <w:szCs w:val="24"/>
        </w:rPr>
        <w:t xml:space="preserve">presents an alternative to the general approach </w:t>
      </w:r>
      <w:r w:rsidR="00907E46" w:rsidRPr="00DD0D13">
        <w:rPr>
          <w:rFonts w:ascii="Times New Roman" w:hAnsi="Times New Roman" w:cs="Times New Roman"/>
          <w:szCs w:val="24"/>
        </w:rPr>
        <w:t>posit</w:t>
      </w:r>
      <w:r w:rsidR="00203AC9" w:rsidRPr="00DD0D13">
        <w:rPr>
          <w:rFonts w:ascii="Times New Roman" w:hAnsi="Times New Roman" w:cs="Times New Roman"/>
          <w:szCs w:val="24"/>
        </w:rPr>
        <w:t>ing</w:t>
      </w:r>
      <w:r w:rsidR="00DA7BDC" w:rsidRPr="00DD0D13">
        <w:rPr>
          <w:rFonts w:ascii="Times New Roman" w:hAnsi="Times New Roman" w:cs="Times New Roman"/>
          <w:szCs w:val="24"/>
        </w:rPr>
        <w:t xml:space="preserve"> an advantage for</w:t>
      </w:r>
      <w:r w:rsidR="00764702" w:rsidRPr="00DD0D13">
        <w:rPr>
          <w:rFonts w:ascii="Times New Roman" w:hAnsi="Times New Roman" w:cs="Times New Roman"/>
          <w:szCs w:val="24"/>
        </w:rPr>
        <w:t xml:space="preserve"> </w:t>
      </w:r>
      <w:r w:rsidR="00DA7BDC" w:rsidRPr="00DD0D13">
        <w:rPr>
          <w:rFonts w:ascii="Times New Roman" w:hAnsi="Times New Roman" w:cs="Times New Roman"/>
          <w:szCs w:val="24"/>
        </w:rPr>
        <w:t xml:space="preserve">non-arbitrary </w:t>
      </w:r>
      <w:r w:rsidR="004619A7" w:rsidRPr="00DD0D13">
        <w:rPr>
          <w:rFonts w:ascii="Times New Roman" w:hAnsi="Times New Roman" w:cs="Times New Roman"/>
          <w:szCs w:val="24"/>
        </w:rPr>
        <w:t>sound-meaning correspondences</w:t>
      </w:r>
      <w:r w:rsidRPr="00DD0D13">
        <w:rPr>
          <w:rFonts w:ascii="Times New Roman" w:hAnsi="Times New Roman" w:cs="Times New Roman"/>
          <w:szCs w:val="24"/>
        </w:rPr>
        <w:t xml:space="preserve"> </w:t>
      </w:r>
      <w:r w:rsidR="00907E46" w:rsidRPr="00DD0D13">
        <w:rPr>
          <w:rFonts w:ascii="Times New Roman" w:hAnsi="Times New Roman" w:cs="Times New Roman"/>
          <w:szCs w:val="24"/>
        </w:rPr>
        <w:t>(Imai &amp; Kita, 2014; Werner &amp; Kaplan, 1963)</w:t>
      </w:r>
      <w:r w:rsidRPr="00DD0D13">
        <w:rPr>
          <w:rFonts w:ascii="Times New Roman" w:hAnsi="Times New Roman" w:cs="Times New Roman"/>
          <w:szCs w:val="24"/>
        </w:rPr>
        <w:t xml:space="preserve">. </w:t>
      </w:r>
      <w:r w:rsidR="00203AC9" w:rsidRPr="00DD0D13">
        <w:rPr>
          <w:rFonts w:ascii="Times New Roman" w:hAnsi="Times New Roman" w:cs="Times New Roman"/>
          <w:szCs w:val="24"/>
        </w:rPr>
        <w:t xml:space="preserve">This </w:t>
      </w:r>
      <w:r w:rsidR="009450A6" w:rsidRPr="00DD0D13">
        <w:rPr>
          <w:rFonts w:ascii="Times New Roman" w:hAnsi="Times New Roman" w:cs="Times New Roman"/>
          <w:szCs w:val="24"/>
        </w:rPr>
        <w:t>study has</w:t>
      </w:r>
      <w:r w:rsidR="00203AC9" w:rsidRPr="00DD0D13">
        <w:rPr>
          <w:rFonts w:ascii="Times New Roman" w:hAnsi="Times New Roman" w:cs="Times New Roman"/>
          <w:szCs w:val="24"/>
        </w:rPr>
        <w:t xml:space="preserve"> present</w:t>
      </w:r>
      <w:r w:rsidR="009450A6" w:rsidRPr="00DD0D13">
        <w:rPr>
          <w:rFonts w:ascii="Times New Roman" w:hAnsi="Times New Roman" w:cs="Times New Roman"/>
          <w:szCs w:val="24"/>
        </w:rPr>
        <w:t>ed</w:t>
      </w:r>
      <w:r w:rsidR="00203AC9" w:rsidRPr="00DD0D13">
        <w:rPr>
          <w:rFonts w:ascii="Times New Roman" w:hAnsi="Times New Roman" w:cs="Times New Roman"/>
          <w:szCs w:val="24"/>
        </w:rPr>
        <w:t xml:space="preserve"> empirical evidence to show that OWs stand out from the input more </w:t>
      </w:r>
      <w:r w:rsidR="00203AC9" w:rsidRPr="00DD0D13">
        <w:rPr>
          <w:rFonts w:ascii="Times New Roman" w:hAnsi="Times New Roman" w:cs="Times New Roman"/>
          <w:szCs w:val="24"/>
        </w:rPr>
        <w:lastRenderedPageBreak/>
        <w:t>prominently than their CW alternatives</w:t>
      </w:r>
      <w:r w:rsidR="009450A6" w:rsidRPr="00DD0D13">
        <w:rPr>
          <w:rFonts w:ascii="Times New Roman" w:hAnsi="Times New Roman" w:cs="Times New Roman"/>
          <w:szCs w:val="24"/>
        </w:rPr>
        <w:t>; this</w:t>
      </w:r>
      <w:r w:rsidR="00203AC9" w:rsidRPr="00DD0D13">
        <w:rPr>
          <w:rFonts w:ascii="Times New Roman" w:hAnsi="Times New Roman" w:cs="Times New Roman"/>
          <w:szCs w:val="24"/>
        </w:rPr>
        <w:t xml:space="preserve"> can be assumed to contribute to infants’ early acquisition of these forms, as observed in numerous studies of early lexical development (Kern, 2010; </w:t>
      </w:r>
      <w:proofErr w:type="spellStart"/>
      <w:r w:rsidR="00203AC9" w:rsidRPr="00DD0D13">
        <w:rPr>
          <w:rFonts w:ascii="Times New Roman" w:hAnsi="Times New Roman" w:cs="Times New Roman"/>
          <w:szCs w:val="24"/>
        </w:rPr>
        <w:t>Menn</w:t>
      </w:r>
      <w:proofErr w:type="spellEnd"/>
      <w:r w:rsidR="00203AC9" w:rsidRPr="00DD0D13">
        <w:rPr>
          <w:rFonts w:ascii="Times New Roman" w:hAnsi="Times New Roman" w:cs="Times New Roman"/>
          <w:szCs w:val="24"/>
        </w:rPr>
        <w:t xml:space="preserve"> &amp; </w:t>
      </w:r>
      <w:proofErr w:type="spellStart"/>
      <w:r w:rsidR="00203AC9" w:rsidRPr="00DD0D13">
        <w:rPr>
          <w:rFonts w:ascii="Times New Roman" w:hAnsi="Times New Roman" w:cs="Times New Roman"/>
          <w:szCs w:val="24"/>
        </w:rPr>
        <w:t>Vihman</w:t>
      </w:r>
      <w:proofErr w:type="spellEnd"/>
      <w:r w:rsidR="00203AC9" w:rsidRPr="00DD0D13">
        <w:rPr>
          <w:rFonts w:ascii="Times New Roman" w:hAnsi="Times New Roman" w:cs="Times New Roman"/>
          <w:szCs w:val="24"/>
        </w:rPr>
        <w:t xml:space="preserve">, 2011; Tardif et al., 2008). </w:t>
      </w:r>
      <w:r w:rsidR="00316B4B" w:rsidRPr="00DD0D13">
        <w:rPr>
          <w:rFonts w:ascii="Times New Roman" w:hAnsi="Times New Roman" w:cs="Times New Roman"/>
          <w:szCs w:val="24"/>
        </w:rPr>
        <w:t>Indeed, Werner and Kaplan’s review</w:t>
      </w:r>
      <w:r w:rsidR="001C088B" w:rsidRPr="00DD0D13">
        <w:rPr>
          <w:rFonts w:ascii="Times New Roman" w:hAnsi="Times New Roman" w:cs="Times New Roman"/>
          <w:szCs w:val="24"/>
        </w:rPr>
        <w:t xml:space="preserve"> overlooks the role of </w:t>
      </w:r>
      <w:r w:rsidR="004619A7" w:rsidRPr="00DD0D13">
        <w:rPr>
          <w:rFonts w:ascii="Times New Roman" w:hAnsi="Times New Roman" w:cs="Times New Roman"/>
          <w:szCs w:val="24"/>
        </w:rPr>
        <w:t>the input</w:t>
      </w:r>
      <w:r w:rsidR="001C088B" w:rsidRPr="00DD0D13">
        <w:rPr>
          <w:rFonts w:ascii="Times New Roman" w:hAnsi="Times New Roman" w:cs="Times New Roman"/>
          <w:szCs w:val="24"/>
        </w:rPr>
        <w:t xml:space="preserve"> in infants’ early experience of language</w:t>
      </w:r>
      <w:r w:rsidR="005F1686" w:rsidRPr="00DD0D13">
        <w:rPr>
          <w:rFonts w:ascii="Times New Roman" w:hAnsi="Times New Roman" w:cs="Times New Roman"/>
          <w:szCs w:val="24"/>
        </w:rPr>
        <w:t>:</w:t>
      </w:r>
      <w:r w:rsidR="001C088B" w:rsidRPr="00DD0D13">
        <w:rPr>
          <w:rFonts w:ascii="Times New Roman" w:hAnsi="Times New Roman" w:cs="Times New Roman"/>
          <w:szCs w:val="24"/>
        </w:rPr>
        <w:t xml:space="preserve"> Leopold</w:t>
      </w:r>
      <w:r w:rsidR="0035606A" w:rsidRPr="00DD0D13">
        <w:rPr>
          <w:rFonts w:ascii="Times New Roman" w:hAnsi="Times New Roman" w:cs="Times New Roman"/>
          <w:szCs w:val="24"/>
        </w:rPr>
        <w:t>’s</w:t>
      </w:r>
      <w:r w:rsidR="001C088B" w:rsidRPr="00DD0D13">
        <w:rPr>
          <w:rFonts w:ascii="Times New Roman" w:hAnsi="Times New Roman" w:cs="Times New Roman"/>
          <w:szCs w:val="24"/>
        </w:rPr>
        <w:t xml:space="preserve"> (1939) </w:t>
      </w:r>
      <w:r w:rsidR="0035606A" w:rsidRPr="00DD0D13">
        <w:rPr>
          <w:rFonts w:ascii="Times New Roman" w:hAnsi="Times New Roman" w:cs="Times New Roman"/>
          <w:szCs w:val="24"/>
        </w:rPr>
        <w:t>accoun</w:t>
      </w:r>
      <w:r w:rsidR="009E12D9" w:rsidRPr="00DD0D13">
        <w:rPr>
          <w:rFonts w:ascii="Times New Roman" w:hAnsi="Times New Roman" w:cs="Times New Roman"/>
          <w:szCs w:val="24"/>
        </w:rPr>
        <w:t xml:space="preserve">t of his daughter’s language development is </w:t>
      </w:r>
      <w:r w:rsidR="00DA7BDC" w:rsidRPr="00DD0D13">
        <w:rPr>
          <w:rFonts w:ascii="Times New Roman" w:hAnsi="Times New Roman" w:cs="Times New Roman"/>
          <w:szCs w:val="24"/>
        </w:rPr>
        <w:t xml:space="preserve">repeatedly </w:t>
      </w:r>
      <w:r w:rsidR="009E12D9" w:rsidRPr="00DD0D13">
        <w:rPr>
          <w:rFonts w:ascii="Times New Roman" w:hAnsi="Times New Roman" w:cs="Times New Roman"/>
          <w:szCs w:val="24"/>
        </w:rPr>
        <w:t>cited in W</w:t>
      </w:r>
      <w:r w:rsidR="00E22951" w:rsidRPr="00DD0D13">
        <w:rPr>
          <w:rFonts w:ascii="Times New Roman" w:hAnsi="Times New Roman" w:cs="Times New Roman"/>
          <w:szCs w:val="24"/>
        </w:rPr>
        <w:t xml:space="preserve">erner and Kaplan’s </w:t>
      </w:r>
      <w:r w:rsidR="00316B4B" w:rsidRPr="00DD0D13">
        <w:rPr>
          <w:rFonts w:ascii="Times New Roman" w:hAnsi="Times New Roman" w:cs="Times New Roman"/>
          <w:szCs w:val="24"/>
        </w:rPr>
        <w:t>analysis</w:t>
      </w:r>
      <w:r w:rsidR="00E22951" w:rsidRPr="00DD0D13">
        <w:rPr>
          <w:rFonts w:ascii="Times New Roman" w:hAnsi="Times New Roman" w:cs="Times New Roman"/>
          <w:szCs w:val="24"/>
        </w:rPr>
        <w:t>,</w:t>
      </w:r>
      <w:r w:rsidR="009E12D9" w:rsidRPr="00DD0D13">
        <w:rPr>
          <w:rFonts w:ascii="Times New Roman" w:hAnsi="Times New Roman" w:cs="Times New Roman"/>
          <w:szCs w:val="24"/>
        </w:rPr>
        <w:t xml:space="preserve"> </w:t>
      </w:r>
      <w:r w:rsidR="00DE15A3" w:rsidRPr="00DD0D13">
        <w:rPr>
          <w:rFonts w:ascii="Times New Roman" w:hAnsi="Times New Roman" w:cs="Times New Roman"/>
          <w:szCs w:val="24"/>
        </w:rPr>
        <w:t>yet</w:t>
      </w:r>
      <w:r w:rsidR="009E12D9" w:rsidRPr="00DD0D13">
        <w:rPr>
          <w:rFonts w:ascii="Times New Roman" w:hAnsi="Times New Roman" w:cs="Times New Roman"/>
          <w:szCs w:val="24"/>
        </w:rPr>
        <w:t xml:space="preserve"> </w:t>
      </w:r>
      <w:r w:rsidR="009450A6" w:rsidRPr="00DD0D13">
        <w:rPr>
          <w:rFonts w:ascii="Times New Roman" w:hAnsi="Times New Roman" w:cs="Times New Roman"/>
          <w:szCs w:val="24"/>
        </w:rPr>
        <w:t>Werner and Kaplan</w:t>
      </w:r>
      <w:r w:rsidR="009E12D9" w:rsidRPr="00DD0D13">
        <w:rPr>
          <w:rFonts w:ascii="Times New Roman" w:hAnsi="Times New Roman" w:cs="Times New Roman"/>
          <w:szCs w:val="24"/>
        </w:rPr>
        <w:t xml:space="preserve"> </w:t>
      </w:r>
      <w:r w:rsidR="00DA7BDC" w:rsidRPr="00DD0D13">
        <w:rPr>
          <w:rFonts w:ascii="Times New Roman" w:hAnsi="Times New Roman" w:cs="Times New Roman"/>
          <w:szCs w:val="24"/>
        </w:rPr>
        <w:t xml:space="preserve">fail to </w:t>
      </w:r>
      <w:r w:rsidR="001C088B" w:rsidRPr="00DD0D13">
        <w:rPr>
          <w:rFonts w:ascii="Times New Roman" w:hAnsi="Times New Roman" w:cs="Times New Roman"/>
          <w:szCs w:val="24"/>
        </w:rPr>
        <w:t>acknowledge</w:t>
      </w:r>
      <w:r w:rsidR="009E12D9" w:rsidRPr="00DD0D13">
        <w:rPr>
          <w:rFonts w:ascii="Times New Roman" w:hAnsi="Times New Roman" w:cs="Times New Roman"/>
          <w:szCs w:val="24"/>
        </w:rPr>
        <w:t xml:space="preserve"> </w:t>
      </w:r>
      <w:r w:rsidR="00E22951" w:rsidRPr="00DD0D13">
        <w:rPr>
          <w:rFonts w:ascii="Times New Roman" w:hAnsi="Times New Roman" w:cs="Times New Roman"/>
          <w:szCs w:val="24"/>
        </w:rPr>
        <w:t>the author</w:t>
      </w:r>
      <w:r w:rsidR="009E12D9" w:rsidRPr="00DD0D13">
        <w:rPr>
          <w:rFonts w:ascii="Times New Roman" w:hAnsi="Times New Roman" w:cs="Times New Roman"/>
          <w:szCs w:val="24"/>
        </w:rPr>
        <w:t>’s description</w:t>
      </w:r>
      <w:r w:rsidR="004619A7" w:rsidRPr="00DD0D13">
        <w:rPr>
          <w:rFonts w:ascii="Times New Roman" w:hAnsi="Times New Roman" w:cs="Times New Roman"/>
          <w:szCs w:val="24"/>
        </w:rPr>
        <w:t>s</w:t>
      </w:r>
      <w:r w:rsidR="009E12D9" w:rsidRPr="00DD0D13">
        <w:rPr>
          <w:rFonts w:ascii="Times New Roman" w:hAnsi="Times New Roman" w:cs="Times New Roman"/>
          <w:szCs w:val="24"/>
        </w:rPr>
        <w:t xml:space="preserve"> of his daughter’s input</w:t>
      </w:r>
      <w:r w:rsidR="00DA7BDC" w:rsidRPr="00DD0D13">
        <w:rPr>
          <w:rFonts w:ascii="Times New Roman" w:hAnsi="Times New Roman" w:cs="Times New Roman"/>
          <w:szCs w:val="24"/>
        </w:rPr>
        <w:t xml:space="preserve">. For example, they report Hildegard Leopold’s use of </w:t>
      </w:r>
      <w:r w:rsidR="00A56608" w:rsidRPr="00DD0D13">
        <w:rPr>
          <w:rFonts w:ascii="Times New Roman" w:hAnsi="Times New Roman" w:cs="Times New Roman"/>
          <w:szCs w:val="24"/>
        </w:rPr>
        <w:t>“</w:t>
      </w:r>
      <w:proofErr w:type="spellStart"/>
      <w:r w:rsidR="00A56608" w:rsidRPr="00DD0D13">
        <w:rPr>
          <w:rFonts w:ascii="Times New Roman" w:hAnsi="Times New Roman" w:cs="Times New Roman"/>
          <w:szCs w:val="24"/>
        </w:rPr>
        <w:t>sch</w:t>
      </w:r>
      <w:proofErr w:type="spellEnd"/>
      <w:r w:rsidR="00A56608" w:rsidRPr="00DD0D13">
        <w:rPr>
          <w:rFonts w:ascii="Times New Roman" w:hAnsi="Times New Roman" w:cs="Times New Roman"/>
          <w:szCs w:val="24"/>
        </w:rPr>
        <w:t xml:space="preserve">, </w:t>
      </w:r>
      <w:proofErr w:type="spellStart"/>
      <w:r w:rsidR="00A56608" w:rsidRPr="00DD0D13">
        <w:rPr>
          <w:rFonts w:ascii="Times New Roman" w:hAnsi="Times New Roman" w:cs="Times New Roman"/>
          <w:szCs w:val="24"/>
        </w:rPr>
        <w:t>sch</w:t>
      </w:r>
      <w:proofErr w:type="spellEnd"/>
      <w:r w:rsidR="00A56608" w:rsidRPr="00DD0D13">
        <w:rPr>
          <w:rFonts w:ascii="Times New Roman" w:hAnsi="Times New Roman" w:cs="Times New Roman"/>
          <w:szCs w:val="24"/>
        </w:rPr>
        <w:t xml:space="preserve">, </w:t>
      </w:r>
      <w:proofErr w:type="spellStart"/>
      <w:r w:rsidR="00A56608" w:rsidRPr="00DD0D13">
        <w:rPr>
          <w:rFonts w:ascii="Times New Roman" w:hAnsi="Times New Roman" w:cs="Times New Roman"/>
          <w:szCs w:val="24"/>
        </w:rPr>
        <w:t>sch</w:t>
      </w:r>
      <w:proofErr w:type="spellEnd"/>
      <w:r w:rsidR="00A56608" w:rsidRPr="00DD0D13">
        <w:rPr>
          <w:rFonts w:ascii="Times New Roman" w:hAnsi="Times New Roman" w:cs="Times New Roman"/>
          <w:szCs w:val="24"/>
        </w:rPr>
        <w:t>!”</w:t>
      </w:r>
      <w:r w:rsidR="0035606A" w:rsidRPr="00DD0D13">
        <w:rPr>
          <w:rFonts w:ascii="Times New Roman" w:hAnsi="Times New Roman" w:cs="Times New Roman"/>
          <w:szCs w:val="24"/>
        </w:rPr>
        <w:t xml:space="preserve"> </w:t>
      </w:r>
      <w:r w:rsidR="00DA7BDC" w:rsidRPr="00DD0D13">
        <w:rPr>
          <w:rFonts w:ascii="Times New Roman" w:hAnsi="Times New Roman" w:cs="Times New Roman"/>
          <w:szCs w:val="24"/>
        </w:rPr>
        <w:t xml:space="preserve">for both </w:t>
      </w:r>
      <w:r w:rsidR="00DA7BDC" w:rsidRPr="00DD0D13">
        <w:rPr>
          <w:rFonts w:ascii="Times New Roman" w:hAnsi="Times New Roman" w:cs="Times New Roman"/>
          <w:i/>
          <w:szCs w:val="24"/>
        </w:rPr>
        <w:t>car</w:t>
      </w:r>
      <w:r w:rsidR="00DA7BDC" w:rsidRPr="00DD0D13">
        <w:rPr>
          <w:rFonts w:ascii="Times New Roman" w:hAnsi="Times New Roman" w:cs="Times New Roman"/>
          <w:szCs w:val="24"/>
        </w:rPr>
        <w:t xml:space="preserve"> and </w:t>
      </w:r>
      <w:r w:rsidR="00DA7BDC" w:rsidRPr="00DD0D13">
        <w:rPr>
          <w:rFonts w:ascii="Times New Roman" w:hAnsi="Times New Roman" w:cs="Times New Roman"/>
          <w:i/>
          <w:szCs w:val="24"/>
        </w:rPr>
        <w:t>train</w:t>
      </w:r>
      <w:r w:rsidR="00DA7BDC" w:rsidRPr="00DD0D13">
        <w:rPr>
          <w:rFonts w:ascii="Times New Roman" w:hAnsi="Times New Roman" w:cs="Times New Roman"/>
          <w:szCs w:val="24"/>
        </w:rPr>
        <w:t xml:space="preserve"> </w:t>
      </w:r>
      <w:r w:rsidR="0035606A" w:rsidRPr="00DD0D13">
        <w:rPr>
          <w:rFonts w:ascii="Times New Roman" w:hAnsi="Times New Roman" w:cs="Times New Roman"/>
          <w:szCs w:val="24"/>
        </w:rPr>
        <w:t>(</w:t>
      </w:r>
      <w:r w:rsidR="00DE15A3" w:rsidRPr="00DD0D13">
        <w:rPr>
          <w:rFonts w:ascii="Times New Roman" w:hAnsi="Times New Roman" w:cs="Times New Roman"/>
          <w:szCs w:val="24"/>
        </w:rPr>
        <w:t xml:space="preserve">1939, </w:t>
      </w:r>
      <w:r w:rsidR="0035606A" w:rsidRPr="00DD0D13">
        <w:rPr>
          <w:rFonts w:ascii="Times New Roman" w:hAnsi="Times New Roman" w:cs="Times New Roman"/>
          <w:szCs w:val="24"/>
        </w:rPr>
        <w:t>p.121)</w:t>
      </w:r>
      <w:r w:rsidR="00DA7BDC" w:rsidRPr="00DD0D13">
        <w:rPr>
          <w:rFonts w:ascii="Times New Roman" w:hAnsi="Times New Roman" w:cs="Times New Roman"/>
          <w:szCs w:val="24"/>
        </w:rPr>
        <w:t xml:space="preserve">, yet they </w:t>
      </w:r>
      <w:r w:rsidR="00BC0C72" w:rsidRPr="00DD0D13">
        <w:rPr>
          <w:rFonts w:ascii="Times New Roman" w:hAnsi="Times New Roman" w:cs="Times New Roman"/>
          <w:szCs w:val="24"/>
        </w:rPr>
        <w:t>do not</w:t>
      </w:r>
      <w:r w:rsidR="00DA7BDC" w:rsidRPr="00DD0D13">
        <w:rPr>
          <w:rFonts w:ascii="Times New Roman" w:hAnsi="Times New Roman" w:cs="Times New Roman"/>
          <w:szCs w:val="24"/>
        </w:rPr>
        <w:t xml:space="preserve"> mention the fact that her grandfather used this form in games relating to trains.</w:t>
      </w:r>
      <w:r w:rsidR="005F1686" w:rsidRPr="00DD0D13">
        <w:rPr>
          <w:rFonts w:ascii="Times New Roman" w:hAnsi="Times New Roman" w:cs="Times New Roman"/>
          <w:szCs w:val="24"/>
        </w:rPr>
        <w:t xml:space="preserve"> </w:t>
      </w:r>
      <w:r w:rsidR="00C72191" w:rsidRPr="00DD0D13">
        <w:rPr>
          <w:rFonts w:ascii="Times New Roman" w:hAnsi="Times New Roman" w:cs="Times New Roman"/>
          <w:szCs w:val="24"/>
        </w:rPr>
        <w:t xml:space="preserve">While the proposal that infants are more easily able to connect sound and meaning in onomatopoeia may be theoretically appealing, </w:t>
      </w:r>
      <w:r w:rsidR="00DA7BDC" w:rsidRPr="00DD0D13">
        <w:rPr>
          <w:rFonts w:ascii="Times New Roman" w:hAnsi="Times New Roman" w:cs="Times New Roman"/>
          <w:szCs w:val="24"/>
        </w:rPr>
        <w:t>it</w:t>
      </w:r>
      <w:r w:rsidR="00C72191" w:rsidRPr="00DD0D13">
        <w:rPr>
          <w:rFonts w:ascii="Times New Roman" w:hAnsi="Times New Roman" w:cs="Times New Roman"/>
          <w:szCs w:val="24"/>
        </w:rPr>
        <w:t xml:space="preserve"> disregards the reality of language learning</w:t>
      </w:r>
      <w:r w:rsidR="00203AC9" w:rsidRPr="00DD0D13">
        <w:rPr>
          <w:rFonts w:ascii="Times New Roman" w:hAnsi="Times New Roman" w:cs="Times New Roman"/>
          <w:szCs w:val="24"/>
        </w:rPr>
        <w:t xml:space="preserve">, which </w:t>
      </w:r>
      <w:r w:rsidR="009450A6" w:rsidRPr="00DD0D13">
        <w:rPr>
          <w:rFonts w:ascii="Times New Roman" w:hAnsi="Times New Roman" w:cs="Times New Roman"/>
          <w:szCs w:val="24"/>
        </w:rPr>
        <w:t xml:space="preserve">must </w:t>
      </w:r>
      <w:r w:rsidR="00203AC9" w:rsidRPr="00DD0D13">
        <w:rPr>
          <w:rFonts w:ascii="Times New Roman" w:hAnsi="Times New Roman" w:cs="Times New Roman"/>
          <w:szCs w:val="24"/>
        </w:rPr>
        <w:t xml:space="preserve">heavily </w:t>
      </w:r>
      <w:r w:rsidR="009450A6" w:rsidRPr="00DD0D13">
        <w:rPr>
          <w:rFonts w:ascii="Times New Roman" w:hAnsi="Times New Roman" w:cs="Times New Roman"/>
          <w:szCs w:val="24"/>
        </w:rPr>
        <w:t xml:space="preserve">depend </w:t>
      </w:r>
      <w:r w:rsidR="00203AC9" w:rsidRPr="00DD0D13">
        <w:rPr>
          <w:rFonts w:ascii="Times New Roman" w:hAnsi="Times New Roman" w:cs="Times New Roman"/>
          <w:szCs w:val="24"/>
        </w:rPr>
        <w:t xml:space="preserve">on </w:t>
      </w:r>
      <w:r w:rsidR="009450A6" w:rsidRPr="00DD0D13">
        <w:rPr>
          <w:rFonts w:ascii="Times New Roman" w:hAnsi="Times New Roman" w:cs="Times New Roman"/>
          <w:szCs w:val="24"/>
        </w:rPr>
        <w:t xml:space="preserve">infant </w:t>
      </w:r>
      <w:r w:rsidR="00203AC9" w:rsidRPr="00DD0D13">
        <w:rPr>
          <w:rFonts w:ascii="Times New Roman" w:hAnsi="Times New Roman" w:cs="Times New Roman"/>
          <w:szCs w:val="24"/>
        </w:rPr>
        <w:t>experience</w:t>
      </w:r>
      <w:r w:rsidR="009450A6" w:rsidRPr="00DD0D13">
        <w:rPr>
          <w:rFonts w:ascii="Times New Roman" w:hAnsi="Times New Roman" w:cs="Times New Roman"/>
          <w:szCs w:val="24"/>
        </w:rPr>
        <w:t xml:space="preserve"> of onomatopoeia in</w:t>
      </w:r>
      <w:r w:rsidR="00203AC9" w:rsidRPr="00DD0D13">
        <w:rPr>
          <w:rFonts w:ascii="Times New Roman" w:hAnsi="Times New Roman" w:cs="Times New Roman"/>
          <w:szCs w:val="24"/>
        </w:rPr>
        <w:t xml:space="preserve"> the input.</w:t>
      </w:r>
    </w:p>
    <w:p w14:paraId="43872104" w14:textId="4E2497D0" w:rsidR="002C04B6" w:rsidRPr="00DD0D13" w:rsidRDefault="005C65BB" w:rsidP="008D65BF">
      <w:pPr>
        <w:spacing w:after="0" w:line="480" w:lineRule="auto"/>
        <w:rPr>
          <w:rFonts w:ascii="Times New Roman" w:hAnsi="Times New Roman" w:cs="Times New Roman"/>
          <w:szCs w:val="24"/>
        </w:rPr>
      </w:pPr>
      <w:r w:rsidRPr="00DD0D13">
        <w:rPr>
          <w:rFonts w:ascii="Times New Roman" w:hAnsi="Times New Roman" w:cs="Times New Roman"/>
          <w:szCs w:val="24"/>
        </w:rPr>
        <w:t>W</w:t>
      </w:r>
      <w:r w:rsidR="00316B4B" w:rsidRPr="00DD0D13">
        <w:rPr>
          <w:rFonts w:ascii="Times New Roman" w:hAnsi="Times New Roman" w:cs="Times New Roman"/>
          <w:szCs w:val="24"/>
        </w:rPr>
        <w:t>hen these findings</w:t>
      </w:r>
      <w:r w:rsidR="005F1686" w:rsidRPr="00DD0D13">
        <w:rPr>
          <w:rFonts w:ascii="Times New Roman" w:hAnsi="Times New Roman" w:cs="Times New Roman"/>
          <w:szCs w:val="24"/>
        </w:rPr>
        <w:t xml:space="preserve"> are considered </w:t>
      </w:r>
      <w:r w:rsidR="00B84F90" w:rsidRPr="00DD0D13">
        <w:rPr>
          <w:rFonts w:ascii="Times New Roman" w:hAnsi="Times New Roman" w:cs="Times New Roman"/>
          <w:szCs w:val="24"/>
        </w:rPr>
        <w:t>with regard to</w:t>
      </w:r>
      <w:r w:rsidR="005F1686" w:rsidRPr="00DD0D13">
        <w:rPr>
          <w:rFonts w:ascii="Times New Roman" w:hAnsi="Times New Roman" w:cs="Times New Roman"/>
          <w:szCs w:val="24"/>
        </w:rPr>
        <w:t xml:space="preserve"> the wider IDS literature </w:t>
      </w:r>
      <w:r w:rsidR="00C72191" w:rsidRPr="00DD0D13">
        <w:rPr>
          <w:rFonts w:ascii="Times New Roman" w:hAnsi="Times New Roman" w:cs="Times New Roman"/>
          <w:szCs w:val="24"/>
        </w:rPr>
        <w:t xml:space="preserve">we can establish a </w:t>
      </w:r>
      <w:r w:rsidR="00764702" w:rsidRPr="00DD0D13">
        <w:rPr>
          <w:rFonts w:ascii="Times New Roman" w:hAnsi="Times New Roman" w:cs="Times New Roman"/>
          <w:szCs w:val="24"/>
        </w:rPr>
        <w:t xml:space="preserve">functional </w:t>
      </w:r>
      <w:r w:rsidR="00C72191" w:rsidRPr="00DD0D13">
        <w:rPr>
          <w:rFonts w:ascii="Times New Roman" w:hAnsi="Times New Roman" w:cs="Times New Roman"/>
          <w:szCs w:val="24"/>
        </w:rPr>
        <w:t xml:space="preserve">role for all </w:t>
      </w:r>
      <w:r w:rsidR="00B84F90" w:rsidRPr="00DD0D13">
        <w:rPr>
          <w:rFonts w:ascii="Times New Roman" w:hAnsi="Times New Roman" w:cs="Times New Roman"/>
          <w:szCs w:val="24"/>
        </w:rPr>
        <w:t xml:space="preserve">of the </w:t>
      </w:r>
      <w:r w:rsidR="00C72191" w:rsidRPr="00DD0D13">
        <w:rPr>
          <w:rFonts w:ascii="Times New Roman" w:hAnsi="Times New Roman" w:cs="Times New Roman"/>
          <w:szCs w:val="24"/>
        </w:rPr>
        <w:t xml:space="preserve">features analysed in this study. </w:t>
      </w:r>
      <w:r w:rsidR="008C2813" w:rsidRPr="00DD0D13">
        <w:rPr>
          <w:rFonts w:ascii="Times New Roman" w:hAnsi="Times New Roman" w:cs="Times New Roman"/>
          <w:szCs w:val="24"/>
        </w:rPr>
        <w:t xml:space="preserve">As Fernald and </w:t>
      </w:r>
      <w:proofErr w:type="spellStart"/>
      <w:r w:rsidR="008C2813" w:rsidRPr="00DD0D13">
        <w:rPr>
          <w:rFonts w:ascii="Times New Roman" w:hAnsi="Times New Roman" w:cs="Times New Roman"/>
          <w:szCs w:val="24"/>
        </w:rPr>
        <w:t>Kuhl</w:t>
      </w:r>
      <w:proofErr w:type="spellEnd"/>
      <w:r w:rsidR="008C2813" w:rsidRPr="00DD0D13">
        <w:rPr>
          <w:rFonts w:ascii="Times New Roman" w:hAnsi="Times New Roman" w:cs="Times New Roman"/>
          <w:szCs w:val="24"/>
        </w:rPr>
        <w:t xml:space="preserve"> (1987) show, young infants tend to prefer the exaggerated pitch contours of IDS, which have been found to attract infants’ attention</w:t>
      </w:r>
      <w:r w:rsidR="00865E8E" w:rsidRPr="00DD0D13">
        <w:rPr>
          <w:rFonts w:ascii="Times New Roman" w:hAnsi="Times New Roman" w:cs="Times New Roman"/>
          <w:szCs w:val="24"/>
        </w:rPr>
        <w:t xml:space="preserve"> more </w:t>
      </w:r>
      <w:r w:rsidRPr="00DD0D13">
        <w:rPr>
          <w:rFonts w:ascii="Times New Roman" w:hAnsi="Times New Roman" w:cs="Times New Roman"/>
          <w:szCs w:val="24"/>
        </w:rPr>
        <w:t xml:space="preserve">readily </w:t>
      </w:r>
      <w:r w:rsidR="00865E8E" w:rsidRPr="00DD0D13">
        <w:rPr>
          <w:rFonts w:ascii="Times New Roman" w:hAnsi="Times New Roman" w:cs="Times New Roman"/>
          <w:szCs w:val="24"/>
        </w:rPr>
        <w:t xml:space="preserve">than the pitch features found in </w:t>
      </w:r>
      <w:r w:rsidRPr="00DD0D13">
        <w:rPr>
          <w:rFonts w:ascii="Times New Roman" w:hAnsi="Times New Roman" w:cs="Times New Roman"/>
          <w:szCs w:val="24"/>
        </w:rPr>
        <w:t>ADS</w:t>
      </w:r>
      <w:r w:rsidR="008C2813" w:rsidRPr="00DD0D13">
        <w:rPr>
          <w:rFonts w:ascii="Times New Roman" w:hAnsi="Times New Roman" w:cs="Times New Roman"/>
          <w:szCs w:val="24"/>
        </w:rPr>
        <w:t xml:space="preserve"> (Fernald, 1985). </w:t>
      </w:r>
      <w:r w:rsidR="00ED26F0" w:rsidRPr="00DD0D13">
        <w:rPr>
          <w:rFonts w:ascii="Times New Roman" w:hAnsi="Times New Roman" w:cs="Times New Roman"/>
          <w:szCs w:val="24"/>
        </w:rPr>
        <w:t>Further</w:t>
      </w:r>
      <w:r w:rsidR="009450A6" w:rsidRPr="00DD0D13">
        <w:rPr>
          <w:rFonts w:ascii="Times New Roman" w:hAnsi="Times New Roman" w:cs="Times New Roman"/>
          <w:szCs w:val="24"/>
        </w:rPr>
        <w:t>more</w:t>
      </w:r>
      <w:r w:rsidR="00ED26F0" w:rsidRPr="00DD0D13">
        <w:rPr>
          <w:rFonts w:ascii="Times New Roman" w:hAnsi="Times New Roman" w:cs="Times New Roman"/>
          <w:szCs w:val="24"/>
        </w:rPr>
        <w:t>, an eye-</w:t>
      </w:r>
      <w:r w:rsidR="00E7790F" w:rsidRPr="00DD0D13">
        <w:rPr>
          <w:rFonts w:ascii="Times New Roman" w:hAnsi="Times New Roman" w:cs="Times New Roman"/>
          <w:szCs w:val="24"/>
        </w:rPr>
        <w:t xml:space="preserve">tracking study by </w:t>
      </w:r>
      <w:r w:rsidR="003C0FB2" w:rsidRPr="00DD0D13">
        <w:rPr>
          <w:rFonts w:ascii="Times New Roman" w:hAnsi="Times New Roman" w:cs="Times New Roman"/>
          <w:szCs w:val="24"/>
        </w:rPr>
        <w:t>Laing</w:t>
      </w:r>
      <w:r w:rsidR="00E7790F" w:rsidRPr="00DD0D13">
        <w:rPr>
          <w:rFonts w:ascii="Times New Roman" w:hAnsi="Times New Roman" w:cs="Times New Roman"/>
          <w:szCs w:val="24"/>
        </w:rPr>
        <w:t xml:space="preserve"> (201</w:t>
      </w:r>
      <w:r w:rsidR="00203AC9" w:rsidRPr="00DD0D13">
        <w:rPr>
          <w:rFonts w:ascii="Times New Roman" w:hAnsi="Times New Roman" w:cs="Times New Roman"/>
          <w:szCs w:val="24"/>
        </w:rPr>
        <w:t>5</w:t>
      </w:r>
      <w:r w:rsidR="00ED26F0" w:rsidRPr="00DD0D13">
        <w:rPr>
          <w:rFonts w:ascii="Times New Roman" w:hAnsi="Times New Roman" w:cs="Times New Roman"/>
          <w:szCs w:val="24"/>
        </w:rPr>
        <w:t>) shows how</w:t>
      </w:r>
      <w:r w:rsidR="00DE15A3" w:rsidRPr="00DD0D13">
        <w:rPr>
          <w:rFonts w:ascii="Times New Roman" w:hAnsi="Times New Roman" w:cs="Times New Roman"/>
          <w:szCs w:val="24"/>
        </w:rPr>
        <w:t xml:space="preserve"> attention to </w:t>
      </w:r>
      <w:r w:rsidR="003D589F" w:rsidRPr="00DD0D13">
        <w:rPr>
          <w:rFonts w:ascii="Times New Roman" w:hAnsi="Times New Roman" w:cs="Times New Roman"/>
          <w:szCs w:val="24"/>
        </w:rPr>
        <w:t>OWs</w:t>
      </w:r>
      <w:r w:rsidR="00ED26F0" w:rsidRPr="00DD0D13">
        <w:rPr>
          <w:rFonts w:ascii="Times New Roman" w:hAnsi="Times New Roman" w:cs="Times New Roman"/>
          <w:szCs w:val="24"/>
        </w:rPr>
        <w:t xml:space="preserve"> may </w:t>
      </w:r>
      <w:r w:rsidR="003D589F" w:rsidRPr="00DD0D13">
        <w:rPr>
          <w:rFonts w:ascii="Times New Roman" w:hAnsi="Times New Roman" w:cs="Times New Roman"/>
          <w:szCs w:val="24"/>
        </w:rPr>
        <w:t>be maintained as a result of</w:t>
      </w:r>
      <w:r w:rsidR="00ED26F0" w:rsidRPr="00DD0D13">
        <w:rPr>
          <w:rFonts w:ascii="Times New Roman" w:hAnsi="Times New Roman" w:cs="Times New Roman"/>
          <w:szCs w:val="24"/>
        </w:rPr>
        <w:t xml:space="preserve"> </w:t>
      </w:r>
      <w:r w:rsidR="00DE15A3" w:rsidRPr="00DD0D13">
        <w:rPr>
          <w:rFonts w:ascii="Times New Roman" w:hAnsi="Times New Roman" w:cs="Times New Roman"/>
          <w:szCs w:val="24"/>
        </w:rPr>
        <w:t xml:space="preserve">their </w:t>
      </w:r>
      <w:r w:rsidR="00F434BA" w:rsidRPr="00DD0D13">
        <w:rPr>
          <w:rFonts w:ascii="Times New Roman" w:hAnsi="Times New Roman" w:cs="Times New Roman"/>
          <w:szCs w:val="24"/>
        </w:rPr>
        <w:t>salient</w:t>
      </w:r>
      <w:r w:rsidR="00BC0C72" w:rsidRPr="00DD0D13">
        <w:rPr>
          <w:rFonts w:ascii="Times New Roman" w:hAnsi="Times New Roman" w:cs="Times New Roman"/>
          <w:szCs w:val="24"/>
        </w:rPr>
        <w:t xml:space="preserve"> </w:t>
      </w:r>
      <w:r w:rsidR="00F434BA" w:rsidRPr="00DD0D13">
        <w:rPr>
          <w:rFonts w:ascii="Times New Roman" w:hAnsi="Times New Roman" w:cs="Times New Roman"/>
          <w:szCs w:val="24"/>
        </w:rPr>
        <w:t xml:space="preserve">pitch </w:t>
      </w:r>
      <w:r w:rsidR="00ED26F0" w:rsidRPr="00DD0D13">
        <w:rPr>
          <w:rFonts w:ascii="Times New Roman" w:hAnsi="Times New Roman" w:cs="Times New Roman"/>
          <w:szCs w:val="24"/>
        </w:rPr>
        <w:t>features</w:t>
      </w:r>
      <w:r w:rsidR="002178C0" w:rsidRPr="00DD0D13">
        <w:rPr>
          <w:rFonts w:ascii="Times New Roman" w:hAnsi="Times New Roman" w:cs="Times New Roman"/>
          <w:szCs w:val="24"/>
        </w:rPr>
        <w:t xml:space="preserve">, as </w:t>
      </w:r>
      <w:r w:rsidR="00F434BA" w:rsidRPr="00DD0D13">
        <w:rPr>
          <w:rFonts w:ascii="Times New Roman" w:hAnsi="Times New Roman" w:cs="Times New Roman"/>
          <w:szCs w:val="24"/>
        </w:rPr>
        <w:t xml:space="preserve">those OWs with the highest pitch </w:t>
      </w:r>
      <w:r w:rsidR="00865E8E" w:rsidRPr="00DD0D13">
        <w:rPr>
          <w:rFonts w:ascii="Times New Roman" w:hAnsi="Times New Roman" w:cs="Times New Roman"/>
          <w:szCs w:val="24"/>
        </w:rPr>
        <w:t>were found to elicit longer l</w:t>
      </w:r>
      <w:r w:rsidR="00E7790F" w:rsidRPr="00DD0D13">
        <w:rPr>
          <w:rFonts w:ascii="Times New Roman" w:hAnsi="Times New Roman" w:cs="Times New Roman"/>
          <w:szCs w:val="24"/>
        </w:rPr>
        <w:t xml:space="preserve">ooking times than </w:t>
      </w:r>
      <w:r w:rsidR="00BC0C72" w:rsidRPr="00DD0D13">
        <w:rPr>
          <w:rFonts w:ascii="Times New Roman" w:hAnsi="Times New Roman" w:cs="Times New Roman"/>
          <w:szCs w:val="24"/>
        </w:rPr>
        <w:t>OWs with less distinctive pitch contours.</w:t>
      </w:r>
      <w:r w:rsidR="00ED26F0" w:rsidRPr="00DD0D13">
        <w:rPr>
          <w:rFonts w:ascii="Times New Roman" w:hAnsi="Times New Roman" w:cs="Times New Roman"/>
          <w:szCs w:val="24"/>
        </w:rPr>
        <w:t xml:space="preserve"> </w:t>
      </w:r>
      <w:r w:rsidR="00CD3E3A" w:rsidRPr="00DD0D13">
        <w:rPr>
          <w:rFonts w:ascii="Times New Roman" w:hAnsi="Times New Roman" w:cs="Times New Roman"/>
          <w:szCs w:val="24"/>
        </w:rPr>
        <w:t xml:space="preserve">On this basis it can be presumed that the further increase in salience of OWs in terms of mean pitch and perhaps also pitch range causes these forms to attract infants’ attention over the less-salient CWs. </w:t>
      </w:r>
      <w:r w:rsidR="00CD3E3A" w:rsidRPr="00DD0D13">
        <w:rPr>
          <w:rFonts w:ascii="Times New Roman" w:hAnsi="Times New Roman" w:cs="Times New Roman"/>
          <w:szCs w:val="24"/>
        </w:rPr>
        <w:br/>
      </w:r>
      <w:proofErr w:type="spellStart"/>
      <w:r w:rsidR="00F434BA" w:rsidRPr="00DD0D13">
        <w:rPr>
          <w:rFonts w:ascii="Times New Roman" w:hAnsi="Times New Roman" w:cs="Times New Roman"/>
          <w:szCs w:val="24"/>
        </w:rPr>
        <w:t>Gervain</w:t>
      </w:r>
      <w:proofErr w:type="spellEnd"/>
      <w:r w:rsidR="00F434BA" w:rsidRPr="00DD0D13">
        <w:rPr>
          <w:rFonts w:ascii="Times New Roman" w:hAnsi="Times New Roman" w:cs="Times New Roman"/>
          <w:szCs w:val="24"/>
        </w:rPr>
        <w:t xml:space="preserve"> and colleagues (2008) have shown that within-word repetition (or reduplication) </w:t>
      </w:r>
      <w:r w:rsidR="00CD3E3A" w:rsidRPr="00DD0D13">
        <w:rPr>
          <w:rFonts w:ascii="Times New Roman" w:hAnsi="Times New Roman" w:cs="Times New Roman"/>
          <w:szCs w:val="24"/>
        </w:rPr>
        <w:t xml:space="preserve">is advantageous in language processing: neonates were able to distinguish between words which contained repetitions (AAB words, such as </w:t>
      </w:r>
      <w:proofErr w:type="spellStart"/>
      <w:r w:rsidR="00CD3E3A" w:rsidRPr="00DD0D13">
        <w:rPr>
          <w:rFonts w:ascii="Times New Roman" w:hAnsi="Times New Roman" w:cs="Times New Roman"/>
          <w:i/>
          <w:szCs w:val="24"/>
        </w:rPr>
        <w:t>mubaba</w:t>
      </w:r>
      <w:proofErr w:type="spellEnd"/>
      <w:r w:rsidR="00CD3E3A" w:rsidRPr="00DD0D13">
        <w:rPr>
          <w:rFonts w:ascii="Times New Roman" w:hAnsi="Times New Roman" w:cs="Times New Roman"/>
          <w:szCs w:val="24"/>
        </w:rPr>
        <w:t xml:space="preserve">) and those that did not (ABC </w:t>
      </w:r>
      <w:r w:rsidR="00CD3E3A" w:rsidRPr="00DD0D13">
        <w:rPr>
          <w:rFonts w:ascii="Times New Roman" w:hAnsi="Times New Roman" w:cs="Times New Roman"/>
          <w:szCs w:val="24"/>
        </w:rPr>
        <w:lastRenderedPageBreak/>
        <w:t xml:space="preserve">words, as in </w:t>
      </w:r>
      <w:proofErr w:type="spellStart"/>
      <w:r w:rsidR="00CD3E3A" w:rsidRPr="00DD0D13">
        <w:rPr>
          <w:rFonts w:ascii="Times New Roman" w:hAnsi="Times New Roman" w:cs="Times New Roman"/>
          <w:i/>
          <w:szCs w:val="24"/>
        </w:rPr>
        <w:t>mubage</w:t>
      </w:r>
      <w:proofErr w:type="spellEnd"/>
      <w:r w:rsidR="00CD3E3A" w:rsidRPr="00DD0D13">
        <w:rPr>
          <w:rFonts w:ascii="Times New Roman" w:hAnsi="Times New Roman" w:cs="Times New Roman"/>
          <w:szCs w:val="24"/>
        </w:rPr>
        <w:t>), but the results did not hold when those repetitions were not direct</w:t>
      </w:r>
      <w:r w:rsidR="0070709F" w:rsidRPr="00DD0D13">
        <w:rPr>
          <w:rFonts w:ascii="Times New Roman" w:hAnsi="Times New Roman" w:cs="Times New Roman"/>
          <w:szCs w:val="24"/>
        </w:rPr>
        <w:t>ly</w:t>
      </w:r>
      <w:r w:rsidR="00CD3E3A" w:rsidRPr="00DD0D13">
        <w:rPr>
          <w:rFonts w:ascii="Times New Roman" w:hAnsi="Times New Roman" w:cs="Times New Roman"/>
          <w:szCs w:val="24"/>
        </w:rPr>
        <w:t xml:space="preserve"> sequen</w:t>
      </w:r>
      <w:r w:rsidR="0070709F" w:rsidRPr="00DD0D13">
        <w:rPr>
          <w:rFonts w:ascii="Times New Roman" w:hAnsi="Times New Roman" w:cs="Times New Roman"/>
          <w:szCs w:val="24"/>
        </w:rPr>
        <w:t>tial</w:t>
      </w:r>
      <w:r w:rsidR="00CD3E3A" w:rsidRPr="00DD0D13">
        <w:rPr>
          <w:rFonts w:ascii="Times New Roman" w:hAnsi="Times New Roman" w:cs="Times New Roman"/>
          <w:szCs w:val="24"/>
        </w:rPr>
        <w:t xml:space="preserve"> (i.e. when an ABA word such as </w:t>
      </w:r>
      <w:proofErr w:type="spellStart"/>
      <w:r w:rsidR="00CD3E3A" w:rsidRPr="00DD0D13">
        <w:rPr>
          <w:rFonts w:ascii="Times New Roman" w:hAnsi="Times New Roman" w:cs="Times New Roman"/>
          <w:i/>
          <w:szCs w:val="24"/>
        </w:rPr>
        <w:t>bamuba</w:t>
      </w:r>
      <w:proofErr w:type="spellEnd"/>
      <w:r w:rsidR="00CD3E3A" w:rsidRPr="00DD0D13">
        <w:rPr>
          <w:rFonts w:ascii="Times New Roman" w:hAnsi="Times New Roman" w:cs="Times New Roman"/>
          <w:szCs w:val="24"/>
        </w:rPr>
        <w:t xml:space="preserve"> was contrasted with an ABC word). The authors suggest that there may be a</w:t>
      </w:r>
      <w:r w:rsidR="00A56608" w:rsidRPr="00DD0D13">
        <w:rPr>
          <w:rFonts w:ascii="Times New Roman" w:hAnsi="Times New Roman" w:cs="Times New Roman"/>
          <w:szCs w:val="24"/>
        </w:rPr>
        <w:t xml:space="preserve"> “</w:t>
      </w:r>
      <w:r w:rsidR="00CD3E3A" w:rsidRPr="00DD0D13">
        <w:rPr>
          <w:rFonts w:ascii="Times New Roman" w:hAnsi="Times New Roman" w:cs="Times New Roman"/>
          <w:szCs w:val="24"/>
        </w:rPr>
        <w:t>perceptual repetition d</w:t>
      </w:r>
      <w:r w:rsidR="00A56608" w:rsidRPr="00DD0D13">
        <w:rPr>
          <w:rFonts w:ascii="Times New Roman" w:hAnsi="Times New Roman" w:cs="Times New Roman"/>
          <w:szCs w:val="24"/>
        </w:rPr>
        <w:t>etector”</w:t>
      </w:r>
      <w:r w:rsidR="00CD3E3A" w:rsidRPr="00DD0D13">
        <w:rPr>
          <w:rFonts w:ascii="Times New Roman" w:hAnsi="Times New Roman" w:cs="Times New Roman"/>
          <w:szCs w:val="24"/>
        </w:rPr>
        <w:t xml:space="preserve"> (2008, p.14226) at work in early language processing, which may facilitate </w:t>
      </w:r>
      <w:r w:rsidR="002C04B6" w:rsidRPr="00DD0D13">
        <w:rPr>
          <w:rFonts w:ascii="Times New Roman" w:hAnsi="Times New Roman" w:cs="Times New Roman"/>
          <w:szCs w:val="24"/>
        </w:rPr>
        <w:t xml:space="preserve">the </w:t>
      </w:r>
      <w:r w:rsidR="00CD3E3A" w:rsidRPr="00DD0D13">
        <w:rPr>
          <w:rFonts w:ascii="Times New Roman" w:hAnsi="Times New Roman" w:cs="Times New Roman"/>
          <w:szCs w:val="24"/>
        </w:rPr>
        <w:t>acquisition of forms containing repet</w:t>
      </w:r>
      <w:r w:rsidR="002C04B6" w:rsidRPr="00DD0D13">
        <w:rPr>
          <w:rFonts w:ascii="Times New Roman" w:hAnsi="Times New Roman" w:cs="Times New Roman"/>
          <w:szCs w:val="24"/>
        </w:rPr>
        <w:t>ition</w:t>
      </w:r>
      <w:r w:rsidR="00CD3E3A" w:rsidRPr="00DD0D13">
        <w:rPr>
          <w:rFonts w:ascii="Times New Roman" w:hAnsi="Times New Roman" w:cs="Times New Roman"/>
          <w:szCs w:val="24"/>
        </w:rPr>
        <w:t>.</w:t>
      </w:r>
      <w:r w:rsidR="00E56512" w:rsidRPr="00DD0D13">
        <w:rPr>
          <w:rFonts w:ascii="Times New Roman" w:hAnsi="Times New Roman" w:cs="Times New Roman"/>
          <w:szCs w:val="24"/>
        </w:rPr>
        <w:t xml:space="preserve"> This is supported by numerous studies showing </w:t>
      </w:r>
      <w:r w:rsidR="002C04B6" w:rsidRPr="00DD0D13">
        <w:rPr>
          <w:rFonts w:ascii="Times New Roman" w:hAnsi="Times New Roman" w:cs="Times New Roman"/>
          <w:szCs w:val="24"/>
        </w:rPr>
        <w:t xml:space="preserve">infants’ use of consonant harmony and reduplication in early production (e.g. Ferguson, 1983; </w:t>
      </w:r>
      <w:r w:rsidR="003C0FB2" w:rsidRPr="00DD0D13">
        <w:rPr>
          <w:rFonts w:ascii="Times New Roman" w:hAnsi="Times New Roman" w:cs="Times New Roman"/>
          <w:szCs w:val="24"/>
        </w:rPr>
        <w:t>Laing,</w:t>
      </w:r>
      <w:r w:rsidR="002C04B6" w:rsidRPr="00DD0D13">
        <w:rPr>
          <w:rFonts w:ascii="Times New Roman" w:hAnsi="Times New Roman" w:cs="Times New Roman"/>
          <w:szCs w:val="24"/>
        </w:rPr>
        <w:t xml:space="preserve"> 2015, </w:t>
      </w:r>
      <w:proofErr w:type="spellStart"/>
      <w:r w:rsidR="002C04B6" w:rsidRPr="00DD0D13">
        <w:rPr>
          <w:rFonts w:ascii="Times New Roman" w:hAnsi="Times New Roman" w:cs="Times New Roman"/>
          <w:szCs w:val="24"/>
        </w:rPr>
        <w:t>ch.</w:t>
      </w:r>
      <w:proofErr w:type="spellEnd"/>
      <w:r w:rsidR="002C04B6" w:rsidRPr="00DD0D13">
        <w:rPr>
          <w:rFonts w:ascii="Times New Roman" w:hAnsi="Times New Roman" w:cs="Times New Roman"/>
          <w:szCs w:val="24"/>
        </w:rPr>
        <w:t xml:space="preserve"> 2; </w:t>
      </w:r>
      <w:proofErr w:type="spellStart"/>
      <w:r w:rsidR="003C0FB2" w:rsidRPr="00DD0D13">
        <w:rPr>
          <w:rFonts w:ascii="Times New Roman" w:hAnsi="Times New Roman" w:cs="Times New Roman"/>
          <w:szCs w:val="24"/>
        </w:rPr>
        <w:t>Vihman</w:t>
      </w:r>
      <w:proofErr w:type="spellEnd"/>
      <w:r w:rsidR="002C04B6" w:rsidRPr="00DD0D13">
        <w:rPr>
          <w:rFonts w:ascii="Times New Roman" w:hAnsi="Times New Roman" w:cs="Times New Roman"/>
          <w:szCs w:val="24"/>
        </w:rPr>
        <w:t>, 2016</w:t>
      </w:r>
      <w:r w:rsidR="0077422A" w:rsidRPr="00DD0D13">
        <w:rPr>
          <w:rFonts w:ascii="Times New Roman" w:hAnsi="Times New Roman" w:cs="Times New Roman"/>
          <w:szCs w:val="24"/>
        </w:rPr>
        <w:t>)</w:t>
      </w:r>
      <w:r w:rsidR="002C04B6" w:rsidRPr="00DD0D13">
        <w:rPr>
          <w:rFonts w:ascii="Times New Roman" w:hAnsi="Times New Roman" w:cs="Times New Roman"/>
          <w:szCs w:val="24"/>
        </w:rPr>
        <w:t xml:space="preserve">. </w:t>
      </w:r>
      <w:r w:rsidR="00ED26F0" w:rsidRPr="00DD0D13">
        <w:rPr>
          <w:rFonts w:ascii="Times New Roman" w:hAnsi="Times New Roman" w:cs="Times New Roman"/>
          <w:szCs w:val="24"/>
        </w:rPr>
        <w:t xml:space="preserve">Finally, </w:t>
      </w:r>
      <w:r w:rsidR="005E2041" w:rsidRPr="00DD0D13">
        <w:rPr>
          <w:rFonts w:ascii="Times New Roman" w:hAnsi="Times New Roman" w:cs="Times New Roman"/>
          <w:szCs w:val="24"/>
        </w:rPr>
        <w:t>in a longitudinal analysis trac</w:t>
      </w:r>
      <w:r w:rsidR="002C04B6" w:rsidRPr="00DD0D13">
        <w:rPr>
          <w:rFonts w:ascii="Times New Roman" w:hAnsi="Times New Roman" w:cs="Times New Roman"/>
          <w:szCs w:val="24"/>
        </w:rPr>
        <w:t xml:space="preserve">ing mothers’ </w:t>
      </w:r>
      <w:r w:rsidR="005E2041" w:rsidRPr="00DD0D13">
        <w:rPr>
          <w:rFonts w:ascii="Times New Roman" w:hAnsi="Times New Roman" w:cs="Times New Roman"/>
          <w:szCs w:val="24"/>
        </w:rPr>
        <w:t xml:space="preserve">use of </w:t>
      </w:r>
      <w:r w:rsidR="002C04B6" w:rsidRPr="00DD0D13">
        <w:rPr>
          <w:rFonts w:ascii="Times New Roman" w:hAnsi="Times New Roman" w:cs="Times New Roman"/>
          <w:szCs w:val="24"/>
        </w:rPr>
        <w:t xml:space="preserve">IDS to their infants’ eventual word production, </w:t>
      </w:r>
      <w:r w:rsidR="00ED26F0" w:rsidRPr="00DD0D13">
        <w:rPr>
          <w:rFonts w:ascii="Times New Roman" w:hAnsi="Times New Roman" w:cs="Times New Roman"/>
          <w:szCs w:val="24"/>
        </w:rPr>
        <w:t xml:space="preserve">Brent and </w:t>
      </w:r>
      <w:proofErr w:type="spellStart"/>
      <w:r w:rsidR="00ED26F0" w:rsidRPr="00DD0D13">
        <w:rPr>
          <w:rFonts w:ascii="Times New Roman" w:hAnsi="Times New Roman" w:cs="Times New Roman"/>
          <w:szCs w:val="24"/>
        </w:rPr>
        <w:t>Siskind</w:t>
      </w:r>
      <w:proofErr w:type="spellEnd"/>
      <w:r w:rsidR="00ED26F0" w:rsidRPr="00DD0D13">
        <w:rPr>
          <w:rFonts w:ascii="Times New Roman" w:hAnsi="Times New Roman" w:cs="Times New Roman"/>
          <w:szCs w:val="24"/>
        </w:rPr>
        <w:t xml:space="preserve"> (2001)</w:t>
      </w:r>
      <w:r w:rsidR="00255896" w:rsidRPr="00DD0D13">
        <w:rPr>
          <w:rFonts w:ascii="Times New Roman" w:hAnsi="Times New Roman" w:cs="Times New Roman"/>
          <w:szCs w:val="24"/>
        </w:rPr>
        <w:t xml:space="preserve"> demonstrate</w:t>
      </w:r>
      <w:r w:rsidR="00ED26F0" w:rsidRPr="00DD0D13">
        <w:rPr>
          <w:rFonts w:ascii="Times New Roman" w:hAnsi="Times New Roman" w:cs="Times New Roman"/>
          <w:szCs w:val="24"/>
        </w:rPr>
        <w:t xml:space="preserve"> that </w:t>
      </w:r>
      <w:r w:rsidR="002C04B6" w:rsidRPr="00DD0D13">
        <w:rPr>
          <w:rFonts w:ascii="Times New Roman" w:hAnsi="Times New Roman" w:cs="Times New Roman"/>
          <w:szCs w:val="24"/>
        </w:rPr>
        <w:t>the use</w:t>
      </w:r>
      <w:r w:rsidR="00ED26F0" w:rsidRPr="00DD0D13">
        <w:rPr>
          <w:rFonts w:ascii="Times New Roman" w:hAnsi="Times New Roman" w:cs="Times New Roman"/>
          <w:szCs w:val="24"/>
        </w:rPr>
        <w:t xml:space="preserve"> of isolated words in IDS impacts directly upon in</w:t>
      </w:r>
      <w:r w:rsidR="00DE15A3" w:rsidRPr="00DD0D13">
        <w:rPr>
          <w:rFonts w:ascii="Times New Roman" w:hAnsi="Times New Roman" w:cs="Times New Roman"/>
          <w:szCs w:val="24"/>
        </w:rPr>
        <w:t>fants’ eventual word production</w:t>
      </w:r>
      <w:r w:rsidR="00A43F23" w:rsidRPr="00DD0D13">
        <w:rPr>
          <w:rFonts w:ascii="Times New Roman" w:hAnsi="Times New Roman" w:cs="Times New Roman"/>
          <w:szCs w:val="24"/>
        </w:rPr>
        <w:t>, showing that framing words with pauses facilitates the</w:t>
      </w:r>
      <w:r w:rsidR="0070709F" w:rsidRPr="00DD0D13">
        <w:rPr>
          <w:rFonts w:ascii="Times New Roman" w:hAnsi="Times New Roman" w:cs="Times New Roman"/>
          <w:szCs w:val="24"/>
        </w:rPr>
        <w:t>ir</w:t>
      </w:r>
      <w:r w:rsidR="00A43F23" w:rsidRPr="00DD0D13">
        <w:rPr>
          <w:rFonts w:ascii="Times New Roman" w:hAnsi="Times New Roman" w:cs="Times New Roman"/>
          <w:szCs w:val="24"/>
        </w:rPr>
        <w:t xml:space="preserve"> acquisition. </w:t>
      </w:r>
    </w:p>
    <w:p w14:paraId="3E0278FE" w14:textId="1B3E6FE7" w:rsidR="00B539C9" w:rsidRPr="00DD0D13" w:rsidRDefault="005E2041" w:rsidP="008D65BF">
      <w:pPr>
        <w:spacing w:after="0" w:line="480" w:lineRule="auto"/>
        <w:rPr>
          <w:rFonts w:ascii="Times New Roman" w:hAnsi="Times New Roman" w:cs="Times New Roman"/>
          <w:szCs w:val="24"/>
        </w:rPr>
      </w:pPr>
      <w:r w:rsidRPr="00DD0D13">
        <w:rPr>
          <w:rFonts w:ascii="Times New Roman" w:hAnsi="Times New Roman" w:cs="Times New Roman"/>
          <w:szCs w:val="24"/>
        </w:rPr>
        <w:t>W</w:t>
      </w:r>
      <w:r w:rsidR="00A43F23" w:rsidRPr="00DD0D13">
        <w:rPr>
          <w:rFonts w:ascii="Times New Roman" w:hAnsi="Times New Roman" w:cs="Times New Roman"/>
          <w:szCs w:val="24"/>
        </w:rPr>
        <w:t>e must also bear in mind</w:t>
      </w:r>
      <w:r w:rsidR="0070709F" w:rsidRPr="00DD0D13">
        <w:rPr>
          <w:rFonts w:ascii="Times New Roman" w:hAnsi="Times New Roman" w:cs="Times New Roman"/>
          <w:szCs w:val="24"/>
        </w:rPr>
        <w:t>, however, that</w:t>
      </w:r>
      <w:r w:rsidR="00A43F23" w:rsidRPr="00DD0D13">
        <w:rPr>
          <w:rFonts w:ascii="Times New Roman" w:hAnsi="Times New Roman" w:cs="Times New Roman"/>
          <w:szCs w:val="24"/>
        </w:rPr>
        <w:t xml:space="preserve"> </w:t>
      </w:r>
      <w:r w:rsidR="0070709F" w:rsidRPr="00DD0D13">
        <w:rPr>
          <w:rFonts w:ascii="Times New Roman" w:hAnsi="Times New Roman" w:cs="Times New Roman"/>
          <w:szCs w:val="24"/>
        </w:rPr>
        <w:t>this study is based on</w:t>
      </w:r>
      <w:r w:rsidR="00A43F23" w:rsidRPr="00DD0D13">
        <w:rPr>
          <w:rFonts w:ascii="Times New Roman" w:hAnsi="Times New Roman" w:cs="Times New Roman"/>
          <w:szCs w:val="24"/>
        </w:rPr>
        <w:t xml:space="preserve"> </w:t>
      </w:r>
      <w:r w:rsidR="0070709F" w:rsidRPr="00DD0D13">
        <w:rPr>
          <w:rFonts w:ascii="Times New Roman" w:hAnsi="Times New Roman" w:cs="Times New Roman"/>
          <w:szCs w:val="24"/>
        </w:rPr>
        <w:t>a</w:t>
      </w:r>
      <w:r w:rsidR="00A43F23" w:rsidRPr="00DD0D13">
        <w:rPr>
          <w:rFonts w:ascii="Times New Roman" w:hAnsi="Times New Roman" w:cs="Times New Roman"/>
          <w:szCs w:val="24"/>
        </w:rPr>
        <w:t xml:space="preserve"> sample of </w:t>
      </w:r>
      <w:r w:rsidR="0070709F" w:rsidRPr="00DD0D13">
        <w:rPr>
          <w:rFonts w:ascii="Times New Roman" w:hAnsi="Times New Roman" w:cs="Times New Roman"/>
          <w:szCs w:val="24"/>
        </w:rPr>
        <w:t xml:space="preserve">only </w:t>
      </w:r>
      <w:r w:rsidR="00A43F23" w:rsidRPr="00DD0D13">
        <w:rPr>
          <w:rFonts w:ascii="Times New Roman" w:hAnsi="Times New Roman" w:cs="Times New Roman"/>
          <w:szCs w:val="24"/>
        </w:rPr>
        <w:t>12 mother-infant dyads</w:t>
      </w:r>
      <w:r w:rsidRPr="00DD0D13">
        <w:rPr>
          <w:rFonts w:ascii="Times New Roman" w:hAnsi="Times New Roman" w:cs="Times New Roman"/>
          <w:szCs w:val="24"/>
        </w:rPr>
        <w:t xml:space="preserve">, </w:t>
      </w:r>
      <w:r w:rsidR="0070709F" w:rsidRPr="00DD0D13">
        <w:rPr>
          <w:rFonts w:ascii="Times New Roman" w:hAnsi="Times New Roman" w:cs="Times New Roman"/>
          <w:szCs w:val="24"/>
        </w:rPr>
        <w:t>interacting</w:t>
      </w:r>
      <w:r w:rsidRPr="00DD0D13">
        <w:rPr>
          <w:rFonts w:ascii="Times New Roman" w:hAnsi="Times New Roman" w:cs="Times New Roman"/>
          <w:szCs w:val="24"/>
        </w:rPr>
        <w:t xml:space="preserve"> </w:t>
      </w:r>
      <w:r w:rsidR="0070709F" w:rsidRPr="00DD0D13">
        <w:rPr>
          <w:rFonts w:ascii="Times New Roman" w:hAnsi="Times New Roman" w:cs="Times New Roman"/>
          <w:szCs w:val="24"/>
        </w:rPr>
        <w:t>over</w:t>
      </w:r>
      <w:r w:rsidRPr="00DD0D13">
        <w:rPr>
          <w:rFonts w:ascii="Times New Roman" w:hAnsi="Times New Roman" w:cs="Times New Roman"/>
          <w:szCs w:val="24"/>
        </w:rPr>
        <w:t xml:space="preserve"> a very short </w:t>
      </w:r>
      <w:r w:rsidR="0070709F" w:rsidRPr="00DD0D13">
        <w:rPr>
          <w:rFonts w:ascii="Times New Roman" w:hAnsi="Times New Roman" w:cs="Times New Roman"/>
          <w:szCs w:val="24"/>
        </w:rPr>
        <w:t>stretch of time</w:t>
      </w:r>
      <w:r w:rsidR="00A43F23" w:rsidRPr="00DD0D13">
        <w:rPr>
          <w:rFonts w:ascii="Times New Roman" w:hAnsi="Times New Roman" w:cs="Times New Roman"/>
          <w:szCs w:val="24"/>
        </w:rPr>
        <w:t xml:space="preserve">. </w:t>
      </w:r>
      <w:r w:rsidRPr="00DD0D13">
        <w:rPr>
          <w:rFonts w:ascii="Times New Roman" w:hAnsi="Times New Roman" w:cs="Times New Roman"/>
          <w:szCs w:val="24"/>
        </w:rPr>
        <w:t xml:space="preserve">While the </w:t>
      </w:r>
      <w:r w:rsidR="0070709F" w:rsidRPr="00DD0D13">
        <w:rPr>
          <w:rFonts w:ascii="Times New Roman" w:hAnsi="Times New Roman" w:cs="Times New Roman"/>
          <w:szCs w:val="24"/>
        </w:rPr>
        <w:t>mothers made consistent use of OWs in using</w:t>
      </w:r>
      <w:r w:rsidRPr="00DD0D13">
        <w:rPr>
          <w:rFonts w:ascii="Times New Roman" w:hAnsi="Times New Roman" w:cs="Times New Roman"/>
          <w:szCs w:val="24"/>
        </w:rPr>
        <w:t xml:space="preserve"> picture books to elicit </w:t>
      </w:r>
      <w:proofErr w:type="gramStart"/>
      <w:r w:rsidRPr="00DD0D13">
        <w:rPr>
          <w:rFonts w:ascii="Times New Roman" w:hAnsi="Times New Roman" w:cs="Times New Roman"/>
          <w:szCs w:val="24"/>
        </w:rPr>
        <w:t>interactions ,</w:t>
      </w:r>
      <w:proofErr w:type="gramEnd"/>
      <w:r w:rsidRPr="00DD0D13">
        <w:rPr>
          <w:rFonts w:ascii="Times New Roman" w:hAnsi="Times New Roman" w:cs="Times New Roman"/>
          <w:szCs w:val="24"/>
        </w:rPr>
        <w:t xml:space="preserve"> it is </w:t>
      </w:r>
      <w:r w:rsidR="0070709F" w:rsidRPr="00DD0D13">
        <w:rPr>
          <w:rFonts w:ascii="Times New Roman" w:hAnsi="Times New Roman" w:cs="Times New Roman"/>
          <w:szCs w:val="24"/>
        </w:rPr>
        <w:t>im</w:t>
      </w:r>
      <w:r w:rsidRPr="00DD0D13">
        <w:rPr>
          <w:rFonts w:ascii="Times New Roman" w:hAnsi="Times New Roman" w:cs="Times New Roman"/>
          <w:szCs w:val="24"/>
        </w:rPr>
        <w:t xml:space="preserve">possible to ascertain </w:t>
      </w:r>
      <w:r w:rsidR="0070709F" w:rsidRPr="00DD0D13">
        <w:rPr>
          <w:rFonts w:ascii="Times New Roman" w:hAnsi="Times New Roman" w:cs="Times New Roman"/>
          <w:szCs w:val="24"/>
        </w:rPr>
        <w:t xml:space="preserve">just </w:t>
      </w:r>
      <w:r w:rsidRPr="00DD0D13">
        <w:rPr>
          <w:rFonts w:ascii="Times New Roman" w:hAnsi="Times New Roman" w:cs="Times New Roman"/>
          <w:szCs w:val="24"/>
        </w:rPr>
        <w:t xml:space="preserve">how common mothers’ production of OWs </w:t>
      </w:r>
      <w:r w:rsidR="0070709F" w:rsidRPr="00DD0D13">
        <w:rPr>
          <w:rFonts w:ascii="Times New Roman" w:hAnsi="Times New Roman" w:cs="Times New Roman"/>
          <w:szCs w:val="24"/>
        </w:rPr>
        <w:t>may</w:t>
      </w:r>
      <w:r w:rsidRPr="00DD0D13">
        <w:rPr>
          <w:rFonts w:ascii="Times New Roman" w:hAnsi="Times New Roman" w:cs="Times New Roman"/>
          <w:szCs w:val="24"/>
        </w:rPr>
        <w:t xml:space="preserve"> be in infants’ input </w:t>
      </w:r>
      <w:r w:rsidR="0070709F" w:rsidRPr="00DD0D13">
        <w:rPr>
          <w:rFonts w:ascii="Times New Roman" w:hAnsi="Times New Roman" w:cs="Times New Roman"/>
          <w:szCs w:val="24"/>
        </w:rPr>
        <w:t>more</w:t>
      </w:r>
      <w:r w:rsidRPr="00DD0D13">
        <w:rPr>
          <w:rFonts w:ascii="Times New Roman" w:hAnsi="Times New Roman" w:cs="Times New Roman"/>
          <w:szCs w:val="24"/>
        </w:rPr>
        <w:t xml:space="preserve"> general</w:t>
      </w:r>
      <w:r w:rsidR="0070709F" w:rsidRPr="00DD0D13">
        <w:rPr>
          <w:rFonts w:ascii="Times New Roman" w:hAnsi="Times New Roman" w:cs="Times New Roman"/>
          <w:szCs w:val="24"/>
        </w:rPr>
        <w:t>ly</w:t>
      </w:r>
      <w:r w:rsidRPr="00DD0D13">
        <w:rPr>
          <w:rFonts w:ascii="Times New Roman" w:hAnsi="Times New Roman" w:cs="Times New Roman"/>
          <w:szCs w:val="24"/>
        </w:rPr>
        <w:t>. L</w:t>
      </w:r>
      <w:r w:rsidR="00A43F23" w:rsidRPr="00DD0D13">
        <w:rPr>
          <w:rFonts w:ascii="Times New Roman" w:hAnsi="Times New Roman" w:cs="Times New Roman"/>
          <w:szCs w:val="24"/>
        </w:rPr>
        <w:t xml:space="preserve">ongitudinal data which observes infants’ eventual word production </w:t>
      </w:r>
      <w:r w:rsidR="0070709F" w:rsidRPr="00DD0D13">
        <w:rPr>
          <w:rFonts w:ascii="Times New Roman" w:hAnsi="Times New Roman" w:cs="Times New Roman"/>
          <w:szCs w:val="24"/>
        </w:rPr>
        <w:t>would be</w:t>
      </w:r>
      <w:r w:rsidR="00A43F23" w:rsidRPr="00DD0D13">
        <w:rPr>
          <w:rFonts w:ascii="Times New Roman" w:hAnsi="Times New Roman" w:cs="Times New Roman"/>
          <w:szCs w:val="24"/>
        </w:rPr>
        <w:t xml:space="preserve"> required to make empirical claims regarding infants’ eventual OW production. </w:t>
      </w:r>
      <w:r w:rsidR="002E6046" w:rsidRPr="00DD0D13">
        <w:rPr>
          <w:rFonts w:ascii="Times New Roman" w:hAnsi="Times New Roman" w:cs="Times New Roman"/>
          <w:szCs w:val="24"/>
        </w:rPr>
        <w:t xml:space="preserve">Of course, the early input is just one of many aspects of </w:t>
      </w:r>
      <w:r w:rsidR="0070709F" w:rsidRPr="00DD0D13">
        <w:rPr>
          <w:rFonts w:ascii="Times New Roman" w:hAnsi="Times New Roman" w:cs="Times New Roman"/>
          <w:szCs w:val="24"/>
        </w:rPr>
        <w:t xml:space="preserve">the social, developmental and production experience necessary for language development. </w:t>
      </w:r>
    </w:p>
    <w:p w14:paraId="13DDBDD1" w14:textId="1370ADF8" w:rsidR="00CD5BB9" w:rsidRPr="00DD0D13" w:rsidRDefault="00CD5BB9" w:rsidP="00B61F9D">
      <w:pPr>
        <w:spacing w:after="0" w:line="480" w:lineRule="auto"/>
        <w:rPr>
          <w:rFonts w:ascii="Times New Roman" w:hAnsi="Times New Roman" w:cs="Times New Roman"/>
          <w:szCs w:val="24"/>
        </w:rPr>
      </w:pPr>
      <w:r w:rsidRPr="00DD0D13">
        <w:rPr>
          <w:rFonts w:ascii="Times New Roman" w:hAnsi="Times New Roman" w:cs="Times New Roman"/>
          <w:szCs w:val="24"/>
        </w:rPr>
        <w:t>W</w:t>
      </w:r>
      <w:r w:rsidR="00507684" w:rsidRPr="00DD0D13">
        <w:rPr>
          <w:rFonts w:ascii="Times New Roman" w:hAnsi="Times New Roman" w:cs="Times New Roman"/>
          <w:szCs w:val="24"/>
        </w:rPr>
        <w:t xml:space="preserve">hy </w:t>
      </w:r>
      <w:r w:rsidR="00EE4804" w:rsidRPr="00DD0D13">
        <w:rPr>
          <w:rFonts w:ascii="Times New Roman" w:hAnsi="Times New Roman" w:cs="Times New Roman"/>
          <w:szCs w:val="24"/>
        </w:rPr>
        <w:t xml:space="preserve">might </w:t>
      </w:r>
      <w:r w:rsidR="008E52F3" w:rsidRPr="00DD0D13">
        <w:rPr>
          <w:rFonts w:ascii="Times New Roman" w:hAnsi="Times New Roman" w:cs="Times New Roman"/>
          <w:szCs w:val="24"/>
        </w:rPr>
        <w:t>OWs</w:t>
      </w:r>
      <w:r w:rsidR="008A3DB1" w:rsidRPr="00DD0D13">
        <w:rPr>
          <w:rFonts w:ascii="Times New Roman" w:hAnsi="Times New Roman" w:cs="Times New Roman"/>
          <w:szCs w:val="24"/>
        </w:rPr>
        <w:t xml:space="preserve"> </w:t>
      </w:r>
      <w:r w:rsidR="008E52F3" w:rsidRPr="00DD0D13">
        <w:rPr>
          <w:rFonts w:ascii="Times New Roman" w:hAnsi="Times New Roman" w:cs="Times New Roman"/>
          <w:szCs w:val="24"/>
        </w:rPr>
        <w:t xml:space="preserve">lend themselves to </w:t>
      </w:r>
      <w:r w:rsidR="00A21005" w:rsidRPr="00DD0D13">
        <w:rPr>
          <w:rFonts w:ascii="Times New Roman" w:hAnsi="Times New Roman" w:cs="Times New Roman"/>
          <w:szCs w:val="24"/>
        </w:rPr>
        <w:t xml:space="preserve">being produced with </w:t>
      </w:r>
      <w:r w:rsidR="008E52F3" w:rsidRPr="00DD0D13">
        <w:rPr>
          <w:rFonts w:ascii="Times New Roman" w:hAnsi="Times New Roman" w:cs="Times New Roman"/>
          <w:szCs w:val="24"/>
        </w:rPr>
        <w:t>more salient prosody</w:t>
      </w:r>
      <w:r w:rsidR="00507684" w:rsidRPr="00DD0D13">
        <w:rPr>
          <w:rFonts w:ascii="Times New Roman" w:hAnsi="Times New Roman" w:cs="Times New Roman"/>
          <w:szCs w:val="24"/>
        </w:rPr>
        <w:t xml:space="preserve"> than C</w:t>
      </w:r>
      <w:r w:rsidR="003419C2" w:rsidRPr="00DD0D13">
        <w:rPr>
          <w:rFonts w:ascii="Times New Roman" w:hAnsi="Times New Roman" w:cs="Times New Roman"/>
          <w:szCs w:val="24"/>
        </w:rPr>
        <w:t>W</w:t>
      </w:r>
      <w:r w:rsidRPr="00DD0D13">
        <w:rPr>
          <w:rFonts w:ascii="Times New Roman" w:hAnsi="Times New Roman" w:cs="Times New Roman"/>
          <w:szCs w:val="24"/>
        </w:rPr>
        <w:t xml:space="preserve">s? </w:t>
      </w:r>
      <w:r w:rsidR="00F51E95" w:rsidRPr="00DD0D13">
        <w:rPr>
          <w:rFonts w:ascii="Times New Roman" w:hAnsi="Times New Roman" w:cs="Times New Roman"/>
          <w:szCs w:val="24"/>
        </w:rPr>
        <w:t>The first point to consider is the nature of onomatopoeia as sound effects; in many cases, they are produced in an attemp</w:t>
      </w:r>
      <w:r w:rsidR="00B46AB3" w:rsidRPr="00DD0D13">
        <w:rPr>
          <w:rFonts w:ascii="Times New Roman" w:hAnsi="Times New Roman" w:cs="Times New Roman"/>
          <w:szCs w:val="24"/>
        </w:rPr>
        <w:t>t to imitate a real world sound. Thus,</w:t>
      </w:r>
      <w:r w:rsidR="00F51E95" w:rsidRPr="00DD0D13">
        <w:rPr>
          <w:rFonts w:ascii="Times New Roman" w:hAnsi="Times New Roman" w:cs="Times New Roman"/>
          <w:szCs w:val="24"/>
        </w:rPr>
        <w:t xml:space="preserve"> the use of more salient features such as high pitch and extended durat</w:t>
      </w:r>
      <w:r w:rsidR="00B46AB3" w:rsidRPr="00DD0D13">
        <w:rPr>
          <w:rFonts w:ascii="Times New Roman" w:hAnsi="Times New Roman" w:cs="Times New Roman"/>
          <w:szCs w:val="24"/>
        </w:rPr>
        <w:t>ion may be automatic in certain</w:t>
      </w:r>
      <w:r w:rsidR="00F51E95" w:rsidRPr="00DD0D13">
        <w:rPr>
          <w:rFonts w:ascii="Times New Roman" w:hAnsi="Times New Roman" w:cs="Times New Roman"/>
          <w:szCs w:val="24"/>
        </w:rPr>
        <w:t xml:space="preserve"> situations</w:t>
      </w:r>
      <w:r w:rsidR="00B46AB3" w:rsidRPr="00DD0D13">
        <w:rPr>
          <w:rFonts w:ascii="Times New Roman" w:hAnsi="Times New Roman" w:cs="Times New Roman"/>
          <w:szCs w:val="24"/>
        </w:rPr>
        <w:t xml:space="preserve"> such as book reading or toy play;</w:t>
      </w:r>
      <w:r w:rsidR="00F51E95" w:rsidRPr="00DD0D13">
        <w:rPr>
          <w:rFonts w:ascii="Times New Roman" w:hAnsi="Times New Roman" w:cs="Times New Roman"/>
          <w:szCs w:val="24"/>
        </w:rPr>
        <w:t xml:space="preserve"> these features may be unusually salient in human speech owing to the nature of the real world sound in question (see Figures 5a and 5c above). </w:t>
      </w:r>
      <w:r w:rsidR="008A3DB1" w:rsidRPr="00DD0D13">
        <w:rPr>
          <w:rFonts w:ascii="Times New Roman" w:hAnsi="Times New Roman" w:cs="Times New Roman"/>
          <w:szCs w:val="24"/>
        </w:rPr>
        <w:t>T</w:t>
      </w:r>
      <w:r w:rsidR="008E52F3" w:rsidRPr="00DD0D13">
        <w:rPr>
          <w:rFonts w:ascii="Times New Roman" w:hAnsi="Times New Roman" w:cs="Times New Roman"/>
          <w:szCs w:val="24"/>
        </w:rPr>
        <w:t xml:space="preserve">he fact that </w:t>
      </w:r>
      <w:r w:rsidR="008E52F3" w:rsidRPr="00DD0D13">
        <w:rPr>
          <w:rFonts w:ascii="Times New Roman" w:hAnsi="Times New Roman" w:cs="Times New Roman"/>
          <w:szCs w:val="24"/>
        </w:rPr>
        <w:lastRenderedPageBreak/>
        <w:t xml:space="preserve">these forms are </w:t>
      </w:r>
      <w:r w:rsidRPr="00DD0D13">
        <w:rPr>
          <w:rFonts w:ascii="Times New Roman" w:hAnsi="Times New Roman" w:cs="Times New Roman"/>
          <w:szCs w:val="24"/>
        </w:rPr>
        <w:t>largely absent from</w:t>
      </w:r>
      <w:r w:rsidR="008E52F3" w:rsidRPr="00DD0D13">
        <w:rPr>
          <w:rFonts w:ascii="Times New Roman" w:hAnsi="Times New Roman" w:cs="Times New Roman"/>
          <w:szCs w:val="24"/>
        </w:rPr>
        <w:t xml:space="preserve"> the adult language could </w:t>
      </w:r>
      <w:r w:rsidR="00B46AB3" w:rsidRPr="00DD0D13">
        <w:rPr>
          <w:rFonts w:ascii="Times New Roman" w:hAnsi="Times New Roman" w:cs="Times New Roman"/>
          <w:szCs w:val="24"/>
        </w:rPr>
        <w:t xml:space="preserve">also </w:t>
      </w:r>
      <w:r w:rsidR="008E52F3" w:rsidRPr="00DD0D13">
        <w:rPr>
          <w:rFonts w:ascii="Times New Roman" w:hAnsi="Times New Roman" w:cs="Times New Roman"/>
          <w:szCs w:val="24"/>
        </w:rPr>
        <w:t xml:space="preserve">be </w:t>
      </w:r>
      <w:r w:rsidR="00507684" w:rsidRPr="00DD0D13">
        <w:rPr>
          <w:rFonts w:ascii="Times New Roman" w:hAnsi="Times New Roman" w:cs="Times New Roman"/>
          <w:szCs w:val="24"/>
        </w:rPr>
        <w:t xml:space="preserve">advantageous </w:t>
      </w:r>
      <w:r w:rsidRPr="00DD0D13">
        <w:rPr>
          <w:rFonts w:ascii="Times New Roman" w:hAnsi="Times New Roman" w:cs="Times New Roman"/>
          <w:szCs w:val="24"/>
        </w:rPr>
        <w:t xml:space="preserve">for </w:t>
      </w:r>
      <w:r w:rsidR="008E52F3" w:rsidRPr="00DD0D13">
        <w:rPr>
          <w:rFonts w:ascii="Times New Roman" w:hAnsi="Times New Roman" w:cs="Times New Roman"/>
          <w:szCs w:val="24"/>
        </w:rPr>
        <w:t xml:space="preserve">IDS, since the prosodic conventions that normally </w:t>
      </w:r>
      <w:r w:rsidR="00507684" w:rsidRPr="00DD0D13">
        <w:rPr>
          <w:rFonts w:ascii="Times New Roman" w:hAnsi="Times New Roman" w:cs="Times New Roman"/>
          <w:szCs w:val="24"/>
        </w:rPr>
        <w:t xml:space="preserve">govern adult-directed speech </w:t>
      </w:r>
      <w:r w:rsidR="008E52F3" w:rsidRPr="00DD0D13">
        <w:rPr>
          <w:rFonts w:ascii="Times New Roman" w:hAnsi="Times New Roman" w:cs="Times New Roman"/>
          <w:szCs w:val="24"/>
        </w:rPr>
        <w:t xml:space="preserve">do not apply. </w:t>
      </w:r>
    </w:p>
    <w:p w14:paraId="6976035F" w14:textId="6B6997C0" w:rsidR="00CD5BB9" w:rsidRPr="00DD0D13" w:rsidRDefault="008A3DB1" w:rsidP="00B61F9D">
      <w:pPr>
        <w:spacing w:after="0" w:line="480" w:lineRule="auto"/>
        <w:rPr>
          <w:rFonts w:ascii="Times New Roman" w:hAnsi="Times New Roman" w:cs="Times New Roman"/>
          <w:szCs w:val="24"/>
        </w:rPr>
      </w:pPr>
      <w:r w:rsidRPr="00DD0D13">
        <w:rPr>
          <w:rFonts w:ascii="Times New Roman" w:hAnsi="Times New Roman" w:cs="Times New Roman"/>
          <w:szCs w:val="24"/>
        </w:rPr>
        <w:t xml:space="preserve">The consistency with which the mothers in this study paired OWs with the corresponding CWs may reflect doubts as to the status of OWs in the adult language and whether they are words in their own right. </w:t>
      </w:r>
      <w:r w:rsidR="00507684" w:rsidRPr="00DD0D13">
        <w:rPr>
          <w:rFonts w:ascii="Times New Roman" w:hAnsi="Times New Roman" w:cs="Times New Roman"/>
          <w:szCs w:val="24"/>
        </w:rPr>
        <w:t xml:space="preserve">This may </w:t>
      </w:r>
      <w:r w:rsidR="003419C2" w:rsidRPr="00DD0D13">
        <w:rPr>
          <w:rFonts w:ascii="Times New Roman" w:hAnsi="Times New Roman" w:cs="Times New Roman"/>
          <w:szCs w:val="24"/>
        </w:rPr>
        <w:t>also explain their predominant use</w:t>
      </w:r>
      <w:r w:rsidR="00507684" w:rsidRPr="00DD0D13">
        <w:rPr>
          <w:rFonts w:ascii="Times New Roman" w:hAnsi="Times New Roman" w:cs="Times New Roman"/>
          <w:szCs w:val="24"/>
        </w:rPr>
        <w:t xml:space="preserve"> in isolation, as </w:t>
      </w:r>
      <w:r w:rsidR="003419C2" w:rsidRPr="00DD0D13">
        <w:rPr>
          <w:rFonts w:ascii="Times New Roman" w:hAnsi="Times New Roman" w:cs="Times New Roman"/>
          <w:szCs w:val="24"/>
        </w:rPr>
        <w:t>onomatopoeia</w:t>
      </w:r>
      <w:r w:rsidR="00507684" w:rsidRPr="00DD0D13">
        <w:rPr>
          <w:rFonts w:ascii="Times New Roman" w:hAnsi="Times New Roman" w:cs="Times New Roman"/>
          <w:szCs w:val="24"/>
        </w:rPr>
        <w:t xml:space="preserve"> </w:t>
      </w:r>
      <w:proofErr w:type="gramStart"/>
      <w:r w:rsidR="00507684" w:rsidRPr="00DD0D13">
        <w:rPr>
          <w:rFonts w:ascii="Times New Roman" w:hAnsi="Times New Roman" w:cs="Times New Roman"/>
          <w:szCs w:val="24"/>
        </w:rPr>
        <w:t>have</w:t>
      </w:r>
      <w:proofErr w:type="gramEnd"/>
      <w:r w:rsidR="00507684" w:rsidRPr="00DD0D13">
        <w:rPr>
          <w:rFonts w:ascii="Times New Roman" w:hAnsi="Times New Roman" w:cs="Times New Roman"/>
          <w:szCs w:val="24"/>
        </w:rPr>
        <w:t xml:space="preserve"> </w:t>
      </w:r>
      <w:r w:rsidR="00782DC7" w:rsidRPr="00DD0D13">
        <w:rPr>
          <w:rFonts w:ascii="Times New Roman" w:hAnsi="Times New Roman" w:cs="Times New Roman"/>
          <w:szCs w:val="24"/>
        </w:rPr>
        <w:t>no conventional</w:t>
      </w:r>
      <w:r w:rsidR="00507684" w:rsidRPr="00DD0D13">
        <w:rPr>
          <w:rFonts w:ascii="Times New Roman" w:hAnsi="Times New Roman" w:cs="Times New Roman"/>
          <w:szCs w:val="24"/>
        </w:rPr>
        <w:t xml:space="preserve"> grammatical role, </w:t>
      </w:r>
      <w:r w:rsidR="00A21005" w:rsidRPr="00DD0D13">
        <w:rPr>
          <w:rFonts w:ascii="Times New Roman" w:hAnsi="Times New Roman" w:cs="Times New Roman"/>
          <w:szCs w:val="24"/>
        </w:rPr>
        <w:t xml:space="preserve">serving </w:t>
      </w:r>
      <w:r w:rsidR="00507684" w:rsidRPr="00DD0D13">
        <w:rPr>
          <w:rFonts w:ascii="Times New Roman" w:hAnsi="Times New Roman" w:cs="Times New Roman"/>
          <w:szCs w:val="24"/>
        </w:rPr>
        <w:t>instead</w:t>
      </w:r>
      <w:r w:rsidR="008E52F3" w:rsidRPr="00DD0D13">
        <w:rPr>
          <w:rFonts w:ascii="Times New Roman" w:hAnsi="Times New Roman" w:cs="Times New Roman"/>
          <w:szCs w:val="24"/>
        </w:rPr>
        <w:t xml:space="preserve"> as embellishments to an appropriate phrase or word form. </w:t>
      </w:r>
    </w:p>
    <w:p w14:paraId="1527EBF8" w14:textId="45B83CF5" w:rsidR="00E7790F" w:rsidRPr="00DD0D13" w:rsidRDefault="00CD5BB9" w:rsidP="00B61F9D">
      <w:pPr>
        <w:spacing w:after="0" w:line="480" w:lineRule="auto"/>
        <w:rPr>
          <w:rFonts w:ascii="Times New Roman" w:hAnsi="Times New Roman" w:cs="Times New Roman"/>
          <w:szCs w:val="24"/>
        </w:rPr>
      </w:pPr>
      <w:r w:rsidRPr="00DD0D13">
        <w:rPr>
          <w:rFonts w:ascii="Times New Roman" w:hAnsi="Times New Roman" w:cs="Times New Roman"/>
          <w:szCs w:val="24"/>
        </w:rPr>
        <w:t>Finally, i</w:t>
      </w:r>
      <w:r w:rsidR="008E52F3" w:rsidRPr="00DD0D13">
        <w:rPr>
          <w:rFonts w:ascii="Times New Roman" w:hAnsi="Times New Roman" w:cs="Times New Roman"/>
          <w:szCs w:val="24"/>
        </w:rPr>
        <w:t xml:space="preserve">n interactions with 8-month-olds, </w:t>
      </w:r>
      <w:r w:rsidR="0070709F" w:rsidRPr="00DD0D13">
        <w:rPr>
          <w:rFonts w:ascii="Times New Roman" w:hAnsi="Times New Roman" w:cs="Times New Roman"/>
          <w:szCs w:val="24"/>
        </w:rPr>
        <w:t xml:space="preserve">when </w:t>
      </w:r>
      <w:r w:rsidR="008E52F3" w:rsidRPr="00DD0D13">
        <w:rPr>
          <w:rFonts w:ascii="Times New Roman" w:hAnsi="Times New Roman" w:cs="Times New Roman"/>
          <w:szCs w:val="24"/>
        </w:rPr>
        <w:t>the infant typically cannot respond v</w:t>
      </w:r>
      <w:r w:rsidR="00A21005" w:rsidRPr="00DD0D13">
        <w:rPr>
          <w:rFonts w:ascii="Times New Roman" w:hAnsi="Times New Roman" w:cs="Times New Roman"/>
          <w:szCs w:val="24"/>
        </w:rPr>
        <w:t>erb</w:t>
      </w:r>
      <w:r w:rsidR="008E52F3" w:rsidRPr="00DD0D13">
        <w:rPr>
          <w:rFonts w:ascii="Times New Roman" w:hAnsi="Times New Roman" w:cs="Times New Roman"/>
          <w:szCs w:val="24"/>
        </w:rPr>
        <w:t>ally to the input, OWs provide caregivers with lexical</w:t>
      </w:r>
      <w:r w:rsidRPr="00DD0D13">
        <w:rPr>
          <w:rFonts w:ascii="Times New Roman" w:hAnsi="Times New Roman" w:cs="Times New Roman"/>
          <w:szCs w:val="24"/>
        </w:rPr>
        <w:t xml:space="preserve"> and prosodic</w:t>
      </w:r>
      <w:r w:rsidR="008E52F3" w:rsidRPr="00DD0D13">
        <w:rPr>
          <w:rFonts w:ascii="Times New Roman" w:hAnsi="Times New Roman" w:cs="Times New Roman"/>
          <w:szCs w:val="24"/>
        </w:rPr>
        <w:t xml:space="preserve"> variety</w:t>
      </w:r>
      <w:r w:rsidRPr="00DD0D13">
        <w:rPr>
          <w:rFonts w:ascii="Times New Roman" w:hAnsi="Times New Roman" w:cs="Times New Roman"/>
          <w:szCs w:val="24"/>
        </w:rPr>
        <w:t xml:space="preserve"> with </w:t>
      </w:r>
      <w:r w:rsidR="008E52F3" w:rsidRPr="00DD0D13">
        <w:rPr>
          <w:rFonts w:ascii="Times New Roman" w:hAnsi="Times New Roman" w:cs="Times New Roman"/>
          <w:szCs w:val="24"/>
        </w:rPr>
        <w:t>which to engage the infant</w:t>
      </w:r>
      <w:r w:rsidR="00B61F9D" w:rsidRPr="00DD0D13">
        <w:rPr>
          <w:rFonts w:ascii="Times New Roman" w:hAnsi="Times New Roman" w:cs="Times New Roman"/>
          <w:szCs w:val="24"/>
        </w:rPr>
        <w:t>. P</w:t>
      </w:r>
      <w:r w:rsidR="008E52F3" w:rsidRPr="00DD0D13">
        <w:rPr>
          <w:rFonts w:ascii="Times New Roman" w:hAnsi="Times New Roman" w:cs="Times New Roman"/>
          <w:szCs w:val="24"/>
        </w:rPr>
        <w:t>ositive infant engagement has been found to reinforce mothers’ use of higher pitch contours in IDS (Smith &amp; Trainor, 2008)</w:t>
      </w:r>
      <w:r w:rsidR="00340186" w:rsidRPr="00DD0D13">
        <w:rPr>
          <w:rFonts w:ascii="Times New Roman" w:hAnsi="Times New Roman" w:cs="Times New Roman"/>
          <w:szCs w:val="24"/>
        </w:rPr>
        <w:t>, and</w:t>
      </w:r>
      <w:r w:rsidR="005C65BB" w:rsidRPr="00DD0D13">
        <w:rPr>
          <w:rFonts w:ascii="Times New Roman" w:hAnsi="Times New Roman" w:cs="Times New Roman"/>
          <w:szCs w:val="24"/>
        </w:rPr>
        <w:t xml:space="preserve"> </w:t>
      </w:r>
      <w:r w:rsidR="008E52F3" w:rsidRPr="00DD0D13">
        <w:rPr>
          <w:rFonts w:ascii="Times New Roman" w:hAnsi="Times New Roman" w:cs="Times New Roman"/>
          <w:szCs w:val="24"/>
        </w:rPr>
        <w:t>the use of OWs in this study</w:t>
      </w:r>
      <w:r w:rsidR="0072380B" w:rsidRPr="00DD0D13">
        <w:rPr>
          <w:rFonts w:ascii="Times New Roman" w:hAnsi="Times New Roman" w:cs="Times New Roman"/>
          <w:szCs w:val="24"/>
        </w:rPr>
        <w:t xml:space="preserve"> appears to </w:t>
      </w:r>
      <w:r w:rsidR="008E52F3" w:rsidRPr="00DD0D13">
        <w:rPr>
          <w:rFonts w:ascii="Times New Roman" w:hAnsi="Times New Roman" w:cs="Times New Roman"/>
          <w:szCs w:val="24"/>
        </w:rPr>
        <w:t xml:space="preserve">have </w:t>
      </w:r>
      <w:r w:rsidR="00340186" w:rsidRPr="00DD0D13">
        <w:rPr>
          <w:rFonts w:ascii="Times New Roman" w:hAnsi="Times New Roman" w:cs="Times New Roman"/>
          <w:szCs w:val="24"/>
        </w:rPr>
        <w:t xml:space="preserve">had a similar effect on mother-infant interactions. </w:t>
      </w:r>
      <w:r w:rsidR="0072380B" w:rsidRPr="00DD0D13">
        <w:rPr>
          <w:rFonts w:ascii="Times New Roman" w:hAnsi="Times New Roman" w:cs="Times New Roman"/>
          <w:szCs w:val="24"/>
        </w:rPr>
        <w:t>Accordingly</w:t>
      </w:r>
      <w:r w:rsidR="00413DC6" w:rsidRPr="00DD0D13">
        <w:rPr>
          <w:rFonts w:ascii="Times New Roman" w:hAnsi="Times New Roman" w:cs="Times New Roman"/>
          <w:szCs w:val="24"/>
        </w:rPr>
        <w:t xml:space="preserve">, infants’ responses to </w:t>
      </w:r>
      <w:r w:rsidR="00853E0E" w:rsidRPr="00DD0D13">
        <w:rPr>
          <w:rFonts w:ascii="Times New Roman" w:hAnsi="Times New Roman" w:cs="Times New Roman"/>
          <w:szCs w:val="24"/>
        </w:rPr>
        <w:t xml:space="preserve">the </w:t>
      </w:r>
      <w:r w:rsidR="00413DC6" w:rsidRPr="00DD0D13">
        <w:rPr>
          <w:rFonts w:ascii="Times New Roman" w:hAnsi="Times New Roman" w:cs="Times New Roman"/>
          <w:szCs w:val="24"/>
        </w:rPr>
        <w:t xml:space="preserve">task during the data collection </w:t>
      </w:r>
      <w:r w:rsidRPr="00DD0D13">
        <w:rPr>
          <w:rFonts w:ascii="Times New Roman" w:hAnsi="Times New Roman" w:cs="Times New Roman"/>
          <w:szCs w:val="24"/>
        </w:rPr>
        <w:t xml:space="preserve">anecdotally </w:t>
      </w:r>
      <w:r w:rsidR="00413DC6" w:rsidRPr="00DD0D13">
        <w:rPr>
          <w:rFonts w:ascii="Times New Roman" w:hAnsi="Times New Roman" w:cs="Times New Roman"/>
          <w:szCs w:val="24"/>
        </w:rPr>
        <w:t xml:space="preserve">demonstrate </w:t>
      </w:r>
      <w:r w:rsidR="00817DDB" w:rsidRPr="00DD0D13">
        <w:rPr>
          <w:rFonts w:ascii="Times New Roman" w:hAnsi="Times New Roman" w:cs="Times New Roman"/>
          <w:szCs w:val="24"/>
        </w:rPr>
        <w:t>their</w:t>
      </w:r>
      <w:r w:rsidR="00413DC6" w:rsidRPr="00DD0D13">
        <w:rPr>
          <w:rFonts w:ascii="Times New Roman" w:hAnsi="Times New Roman" w:cs="Times New Roman"/>
          <w:szCs w:val="24"/>
        </w:rPr>
        <w:t xml:space="preserve"> engagement</w:t>
      </w:r>
      <w:r w:rsidR="00E22951" w:rsidRPr="00DD0D13">
        <w:rPr>
          <w:rFonts w:ascii="Times New Roman" w:hAnsi="Times New Roman" w:cs="Times New Roman"/>
          <w:szCs w:val="24"/>
        </w:rPr>
        <w:t>:</w:t>
      </w:r>
      <w:r w:rsidR="00EB0A13" w:rsidRPr="00DD0D13">
        <w:rPr>
          <w:rFonts w:ascii="Times New Roman" w:hAnsi="Times New Roman" w:cs="Times New Roman"/>
          <w:szCs w:val="24"/>
        </w:rPr>
        <w:t xml:space="preserve"> </w:t>
      </w:r>
      <w:r w:rsidR="00A2241E" w:rsidRPr="00DD0D13">
        <w:rPr>
          <w:rFonts w:ascii="Times New Roman" w:hAnsi="Times New Roman" w:cs="Times New Roman"/>
          <w:szCs w:val="24"/>
        </w:rPr>
        <w:t xml:space="preserve">although none of the infants were yet able to speak, </w:t>
      </w:r>
      <w:r w:rsidR="00EB0A13" w:rsidRPr="00DD0D13">
        <w:rPr>
          <w:rFonts w:ascii="Times New Roman" w:hAnsi="Times New Roman" w:cs="Times New Roman"/>
          <w:szCs w:val="24"/>
        </w:rPr>
        <w:t>m</w:t>
      </w:r>
      <w:r w:rsidR="00F1661C" w:rsidRPr="00DD0D13">
        <w:rPr>
          <w:rFonts w:ascii="Times New Roman" w:hAnsi="Times New Roman" w:cs="Times New Roman"/>
          <w:szCs w:val="24"/>
        </w:rPr>
        <w:t xml:space="preserve">any made noises and cries of excitement </w:t>
      </w:r>
      <w:r w:rsidR="00853E0E" w:rsidRPr="00DD0D13">
        <w:rPr>
          <w:rFonts w:ascii="Times New Roman" w:hAnsi="Times New Roman" w:cs="Times New Roman"/>
          <w:szCs w:val="24"/>
        </w:rPr>
        <w:t>during the mothers’ production of OWs</w:t>
      </w:r>
      <w:r w:rsidR="00A2241E" w:rsidRPr="00DD0D13">
        <w:rPr>
          <w:rFonts w:ascii="Times New Roman" w:hAnsi="Times New Roman" w:cs="Times New Roman"/>
          <w:szCs w:val="24"/>
        </w:rPr>
        <w:t>.</w:t>
      </w:r>
      <w:r w:rsidR="00617CA0" w:rsidRPr="00DD0D13">
        <w:rPr>
          <w:rFonts w:ascii="Times New Roman" w:hAnsi="Times New Roman" w:cs="Times New Roman"/>
          <w:szCs w:val="24"/>
        </w:rPr>
        <w:t xml:space="preserve"> </w:t>
      </w:r>
      <w:r w:rsidRPr="00DD0D13">
        <w:rPr>
          <w:rFonts w:ascii="Times New Roman" w:hAnsi="Times New Roman" w:cs="Times New Roman"/>
          <w:szCs w:val="24"/>
        </w:rPr>
        <w:t>O</w:t>
      </w:r>
      <w:r w:rsidR="00F1661C" w:rsidRPr="00DD0D13">
        <w:rPr>
          <w:rFonts w:ascii="Times New Roman" w:hAnsi="Times New Roman" w:cs="Times New Roman"/>
          <w:szCs w:val="24"/>
        </w:rPr>
        <w:t xml:space="preserve">ne infant even </w:t>
      </w:r>
      <w:r w:rsidR="00A2241E" w:rsidRPr="00DD0D13">
        <w:rPr>
          <w:rFonts w:ascii="Times New Roman" w:hAnsi="Times New Roman" w:cs="Times New Roman"/>
          <w:szCs w:val="24"/>
        </w:rPr>
        <w:t xml:space="preserve">appeared to </w:t>
      </w:r>
      <w:r w:rsidR="00F1661C" w:rsidRPr="00DD0D13">
        <w:rPr>
          <w:rFonts w:ascii="Times New Roman" w:hAnsi="Times New Roman" w:cs="Times New Roman"/>
          <w:szCs w:val="24"/>
        </w:rPr>
        <w:t xml:space="preserve">produce the word </w:t>
      </w:r>
      <w:r w:rsidR="00F1661C" w:rsidRPr="00DD0D13">
        <w:rPr>
          <w:rFonts w:ascii="Times New Roman" w:hAnsi="Times New Roman" w:cs="Times New Roman"/>
          <w:i/>
          <w:szCs w:val="24"/>
        </w:rPr>
        <w:t>quack</w:t>
      </w:r>
      <w:r w:rsidR="00F1661C" w:rsidRPr="00DD0D13">
        <w:rPr>
          <w:rFonts w:ascii="Times New Roman" w:hAnsi="Times New Roman" w:cs="Times New Roman"/>
          <w:szCs w:val="24"/>
        </w:rPr>
        <w:t xml:space="preserve"> when the mother was talking about the picture of the duck</w:t>
      </w:r>
      <w:r w:rsidR="00B05B24" w:rsidRPr="00DD0D13">
        <w:rPr>
          <w:rFonts w:ascii="Times New Roman" w:hAnsi="Times New Roman" w:cs="Times New Roman"/>
          <w:szCs w:val="24"/>
        </w:rPr>
        <w:t xml:space="preserve"> – the only comprehensible word produced by any of t</w:t>
      </w:r>
      <w:r w:rsidR="00853E0E" w:rsidRPr="00DD0D13">
        <w:rPr>
          <w:rFonts w:ascii="Times New Roman" w:hAnsi="Times New Roman" w:cs="Times New Roman"/>
          <w:szCs w:val="24"/>
        </w:rPr>
        <w:t>he infants in these recordings</w:t>
      </w:r>
      <w:r w:rsidR="00F1661C" w:rsidRPr="00DD0D13">
        <w:rPr>
          <w:rFonts w:ascii="Times New Roman" w:hAnsi="Times New Roman" w:cs="Times New Roman"/>
          <w:szCs w:val="24"/>
        </w:rPr>
        <w:t xml:space="preserve">. </w:t>
      </w:r>
      <w:r w:rsidR="007D0EA1" w:rsidRPr="00DD0D13">
        <w:rPr>
          <w:rFonts w:ascii="Times New Roman" w:hAnsi="Times New Roman" w:cs="Times New Roman"/>
          <w:szCs w:val="24"/>
        </w:rPr>
        <w:t xml:space="preserve">This brings us back to the </w:t>
      </w:r>
      <w:r w:rsidR="004F63E6" w:rsidRPr="00DD0D13">
        <w:rPr>
          <w:rFonts w:ascii="Times New Roman" w:hAnsi="Times New Roman" w:cs="Times New Roman"/>
          <w:szCs w:val="24"/>
        </w:rPr>
        <w:t>findings of</w:t>
      </w:r>
      <w:r w:rsidR="00E7790F" w:rsidRPr="00DD0D13">
        <w:rPr>
          <w:rFonts w:ascii="Times New Roman" w:hAnsi="Times New Roman" w:cs="Times New Roman"/>
          <w:szCs w:val="24"/>
        </w:rPr>
        <w:t xml:space="preserve"> </w:t>
      </w:r>
      <w:proofErr w:type="spellStart"/>
      <w:r w:rsidR="00E7790F" w:rsidRPr="00DD0D13">
        <w:rPr>
          <w:rFonts w:ascii="Times New Roman" w:hAnsi="Times New Roman" w:cs="Times New Roman"/>
          <w:szCs w:val="24"/>
        </w:rPr>
        <w:t>Kauschke</w:t>
      </w:r>
      <w:proofErr w:type="spellEnd"/>
      <w:r w:rsidR="00E7790F" w:rsidRPr="00DD0D13">
        <w:rPr>
          <w:rFonts w:ascii="Times New Roman" w:hAnsi="Times New Roman" w:cs="Times New Roman"/>
          <w:szCs w:val="24"/>
        </w:rPr>
        <w:t xml:space="preserve"> and colleagues (2002, 2007), </w:t>
      </w:r>
      <w:r w:rsidR="007D0EA1" w:rsidRPr="00DD0D13">
        <w:rPr>
          <w:rFonts w:ascii="Times New Roman" w:hAnsi="Times New Roman" w:cs="Times New Roman"/>
          <w:szCs w:val="24"/>
        </w:rPr>
        <w:t>and the</w:t>
      </w:r>
      <w:r w:rsidR="000A2DE9" w:rsidRPr="00DD0D13">
        <w:rPr>
          <w:rFonts w:ascii="Times New Roman" w:hAnsi="Times New Roman" w:cs="Times New Roman"/>
          <w:szCs w:val="24"/>
        </w:rPr>
        <w:t>ir</w:t>
      </w:r>
      <w:r w:rsidR="007D0EA1" w:rsidRPr="00DD0D13">
        <w:rPr>
          <w:rFonts w:ascii="Times New Roman" w:hAnsi="Times New Roman" w:cs="Times New Roman"/>
          <w:szCs w:val="24"/>
        </w:rPr>
        <w:t xml:space="preserve"> acknowledgement of the attention-g</w:t>
      </w:r>
      <w:r w:rsidR="000A2DE9" w:rsidRPr="00DD0D13">
        <w:rPr>
          <w:rFonts w:ascii="Times New Roman" w:hAnsi="Times New Roman" w:cs="Times New Roman"/>
          <w:szCs w:val="24"/>
        </w:rPr>
        <w:t>rabbing</w:t>
      </w:r>
      <w:r w:rsidR="007D0EA1" w:rsidRPr="00DD0D13">
        <w:rPr>
          <w:rFonts w:ascii="Times New Roman" w:hAnsi="Times New Roman" w:cs="Times New Roman"/>
          <w:szCs w:val="24"/>
        </w:rPr>
        <w:t xml:space="preserve"> function of OWs</w:t>
      </w:r>
      <w:r w:rsidR="00340186" w:rsidRPr="00DD0D13">
        <w:rPr>
          <w:rFonts w:ascii="Times New Roman" w:hAnsi="Times New Roman" w:cs="Times New Roman"/>
          <w:szCs w:val="24"/>
        </w:rPr>
        <w:t xml:space="preserve">. </w:t>
      </w:r>
      <w:r w:rsidR="005E2041" w:rsidRPr="00DD0D13">
        <w:rPr>
          <w:rFonts w:ascii="Times New Roman" w:hAnsi="Times New Roman" w:cs="Times New Roman"/>
          <w:szCs w:val="24"/>
        </w:rPr>
        <w:t xml:space="preserve">Our results </w:t>
      </w:r>
      <w:r w:rsidR="000A2DE9" w:rsidRPr="00DD0D13">
        <w:rPr>
          <w:rFonts w:ascii="Times New Roman" w:hAnsi="Times New Roman" w:cs="Times New Roman"/>
          <w:szCs w:val="24"/>
        </w:rPr>
        <w:t>show</w:t>
      </w:r>
      <w:r w:rsidR="005E2041" w:rsidRPr="00DD0D13">
        <w:rPr>
          <w:rFonts w:ascii="Times New Roman" w:hAnsi="Times New Roman" w:cs="Times New Roman"/>
          <w:szCs w:val="24"/>
        </w:rPr>
        <w:t xml:space="preserve"> that onomatopoeia – considered </w:t>
      </w:r>
      <w:r w:rsidR="005B3335" w:rsidRPr="00DD0D13">
        <w:rPr>
          <w:rFonts w:ascii="Times New Roman" w:hAnsi="Times New Roman" w:cs="Times New Roman"/>
          <w:szCs w:val="24"/>
        </w:rPr>
        <w:t xml:space="preserve">to be a lexical feature of IDS (Ferguson, 1964; Fernald &amp; </w:t>
      </w:r>
      <w:proofErr w:type="spellStart"/>
      <w:r w:rsidR="005B3335" w:rsidRPr="00DD0D13">
        <w:rPr>
          <w:rFonts w:ascii="Times New Roman" w:hAnsi="Times New Roman" w:cs="Times New Roman"/>
          <w:szCs w:val="24"/>
        </w:rPr>
        <w:t>Morikawa</w:t>
      </w:r>
      <w:proofErr w:type="spellEnd"/>
      <w:r w:rsidR="005B3335" w:rsidRPr="00DD0D13">
        <w:rPr>
          <w:rFonts w:ascii="Times New Roman" w:hAnsi="Times New Roman" w:cs="Times New Roman"/>
          <w:szCs w:val="24"/>
        </w:rPr>
        <w:t xml:space="preserve">, 1993) – are produced with even </w:t>
      </w:r>
      <w:r w:rsidR="0070709F" w:rsidRPr="00DD0D13">
        <w:rPr>
          <w:rFonts w:ascii="Times New Roman" w:hAnsi="Times New Roman" w:cs="Times New Roman"/>
          <w:szCs w:val="24"/>
        </w:rPr>
        <w:t>more</w:t>
      </w:r>
      <w:r w:rsidR="005B3335" w:rsidRPr="00DD0D13">
        <w:rPr>
          <w:rFonts w:ascii="Times New Roman" w:hAnsi="Times New Roman" w:cs="Times New Roman"/>
          <w:szCs w:val="24"/>
        </w:rPr>
        <w:t xml:space="preserve"> exaggerated features than is typical in this speech style when compared with their conventional equivalents</w:t>
      </w:r>
      <w:r w:rsidR="0070709F" w:rsidRPr="00DD0D13">
        <w:rPr>
          <w:rFonts w:ascii="Times New Roman" w:hAnsi="Times New Roman" w:cs="Times New Roman"/>
          <w:szCs w:val="24"/>
        </w:rPr>
        <w:t>; they</w:t>
      </w:r>
      <w:r w:rsidR="00A56608" w:rsidRPr="00DD0D13">
        <w:rPr>
          <w:rFonts w:ascii="Times New Roman" w:hAnsi="Times New Roman" w:cs="Times New Roman"/>
          <w:szCs w:val="24"/>
        </w:rPr>
        <w:t xml:space="preserve"> can indeed be said to be “</w:t>
      </w:r>
      <w:r w:rsidR="000A2DE9" w:rsidRPr="00DD0D13">
        <w:rPr>
          <w:rFonts w:ascii="Times New Roman" w:hAnsi="Times New Roman" w:cs="Times New Roman"/>
          <w:szCs w:val="24"/>
        </w:rPr>
        <w:t>attention-getting</w:t>
      </w:r>
      <w:r w:rsidR="00A56608" w:rsidRPr="00DD0D13">
        <w:rPr>
          <w:rFonts w:ascii="Times New Roman" w:hAnsi="Times New Roman" w:cs="Times New Roman"/>
          <w:szCs w:val="24"/>
        </w:rPr>
        <w:t>”</w:t>
      </w:r>
      <w:r w:rsidR="000A2DE9" w:rsidRPr="00DD0D13">
        <w:rPr>
          <w:rFonts w:ascii="Times New Roman" w:hAnsi="Times New Roman" w:cs="Times New Roman"/>
          <w:szCs w:val="24"/>
        </w:rPr>
        <w:t xml:space="preserve"> (</w:t>
      </w:r>
      <w:proofErr w:type="spellStart"/>
      <w:r w:rsidR="000A2DE9" w:rsidRPr="00DD0D13">
        <w:rPr>
          <w:rFonts w:ascii="Times New Roman" w:hAnsi="Times New Roman" w:cs="Times New Roman"/>
          <w:szCs w:val="24"/>
        </w:rPr>
        <w:t>Kauschke</w:t>
      </w:r>
      <w:proofErr w:type="spellEnd"/>
      <w:r w:rsidR="000A2DE9" w:rsidRPr="00DD0D13">
        <w:rPr>
          <w:rFonts w:ascii="Times New Roman" w:hAnsi="Times New Roman" w:cs="Times New Roman"/>
          <w:szCs w:val="24"/>
        </w:rPr>
        <w:t xml:space="preserve"> &amp; </w:t>
      </w:r>
      <w:proofErr w:type="spellStart"/>
      <w:r w:rsidR="000A2DE9" w:rsidRPr="00DD0D13">
        <w:rPr>
          <w:rFonts w:ascii="Times New Roman" w:hAnsi="Times New Roman" w:cs="Times New Roman"/>
          <w:szCs w:val="24"/>
        </w:rPr>
        <w:t>Klann</w:t>
      </w:r>
      <w:proofErr w:type="spellEnd"/>
      <w:r w:rsidR="000A2DE9" w:rsidRPr="00DD0D13">
        <w:rPr>
          <w:rFonts w:ascii="Times New Roman" w:hAnsi="Times New Roman" w:cs="Times New Roman"/>
          <w:szCs w:val="24"/>
        </w:rPr>
        <w:t>-Delius, 2007, p.198)</w:t>
      </w:r>
      <w:r w:rsidR="00F37530" w:rsidRPr="00DD0D13">
        <w:rPr>
          <w:rFonts w:ascii="Times New Roman" w:hAnsi="Times New Roman" w:cs="Times New Roman"/>
          <w:szCs w:val="24"/>
        </w:rPr>
        <w:t xml:space="preserve">. </w:t>
      </w:r>
    </w:p>
    <w:p w14:paraId="5A0A81CC" w14:textId="68AA6055" w:rsidR="00F87EBF" w:rsidRPr="00DD0D13" w:rsidRDefault="00256BEB">
      <w:pPr>
        <w:spacing w:line="480" w:lineRule="auto"/>
        <w:rPr>
          <w:rFonts w:ascii="Times New Roman" w:hAnsi="Times New Roman" w:cs="Times New Roman"/>
          <w:szCs w:val="24"/>
        </w:rPr>
      </w:pPr>
      <w:r w:rsidRPr="00DD0D13">
        <w:rPr>
          <w:rFonts w:ascii="Times New Roman" w:hAnsi="Times New Roman" w:cs="Times New Roman"/>
          <w:i/>
          <w:szCs w:val="24"/>
        </w:rPr>
        <w:t>Conclusion</w:t>
      </w:r>
      <w:r w:rsidR="004F63E6" w:rsidRPr="00DD0D13">
        <w:rPr>
          <w:rFonts w:ascii="Times New Roman" w:hAnsi="Times New Roman" w:cs="Times New Roman"/>
          <w:i/>
          <w:szCs w:val="24"/>
        </w:rPr>
        <w:br/>
      </w:r>
      <w:r w:rsidR="007524EF" w:rsidRPr="00DD0D13">
        <w:rPr>
          <w:rFonts w:ascii="Times New Roman" w:hAnsi="Times New Roman" w:cs="Times New Roman"/>
          <w:szCs w:val="24"/>
        </w:rPr>
        <w:t>This study</w:t>
      </w:r>
      <w:r w:rsidR="003B42F3" w:rsidRPr="00DD0D13">
        <w:rPr>
          <w:rFonts w:ascii="Times New Roman" w:hAnsi="Times New Roman" w:cs="Times New Roman"/>
          <w:szCs w:val="24"/>
        </w:rPr>
        <w:t xml:space="preserve"> has demonstrated a</w:t>
      </w:r>
      <w:r w:rsidR="007524EF" w:rsidRPr="00DD0D13">
        <w:rPr>
          <w:rFonts w:ascii="Times New Roman" w:hAnsi="Times New Roman" w:cs="Times New Roman"/>
          <w:szCs w:val="24"/>
        </w:rPr>
        <w:t xml:space="preserve"> revealing yet unsurprising connection between onomatopoeia </w:t>
      </w:r>
      <w:r w:rsidR="007524EF" w:rsidRPr="00DD0D13">
        <w:rPr>
          <w:rFonts w:ascii="Times New Roman" w:hAnsi="Times New Roman" w:cs="Times New Roman"/>
          <w:szCs w:val="24"/>
        </w:rPr>
        <w:lastRenderedPageBreak/>
        <w:t>and IDS</w:t>
      </w:r>
      <w:r w:rsidR="00B22A74" w:rsidRPr="00DD0D13">
        <w:rPr>
          <w:rFonts w:ascii="Times New Roman" w:hAnsi="Times New Roman" w:cs="Times New Roman"/>
          <w:szCs w:val="24"/>
        </w:rPr>
        <w:t>, with</w:t>
      </w:r>
      <w:r w:rsidR="00F37530" w:rsidRPr="00DD0D13">
        <w:rPr>
          <w:rFonts w:ascii="Times New Roman" w:hAnsi="Times New Roman" w:cs="Times New Roman"/>
          <w:szCs w:val="24"/>
        </w:rPr>
        <w:t xml:space="preserve"> empirical</w:t>
      </w:r>
      <w:r w:rsidR="005B3335" w:rsidRPr="00DD0D13">
        <w:rPr>
          <w:rFonts w:ascii="Times New Roman" w:hAnsi="Times New Roman" w:cs="Times New Roman"/>
          <w:szCs w:val="24"/>
        </w:rPr>
        <w:t xml:space="preserve"> evidence </w:t>
      </w:r>
      <w:r w:rsidR="00C63F1D" w:rsidRPr="00DD0D13">
        <w:rPr>
          <w:rFonts w:ascii="Times New Roman" w:hAnsi="Times New Roman" w:cs="Times New Roman"/>
          <w:szCs w:val="24"/>
        </w:rPr>
        <w:t>to contribute to</w:t>
      </w:r>
      <w:r w:rsidR="00F37530" w:rsidRPr="00DD0D13">
        <w:rPr>
          <w:rFonts w:ascii="Times New Roman" w:hAnsi="Times New Roman" w:cs="Times New Roman"/>
          <w:szCs w:val="24"/>
        </w:rPr>
        <w:t xml:space="preserve"> our understanding of onomatopoeia in early </w:t>
      </w:r>
      <w:r w:rsidR="005B3335" w:rsidRPr="00DD0D13">
        <w:rPr>
          <w:rFonts w:ascii="Times New Roman" w:hAnsi="Times New Roman" w:cs="Times New Roman"/>
          <w:szCs w:val="24"/>
        </w:rPr>
        <w:t xml:space="preserve">language development. </w:t>
      </w:r>
      <w:r w:rsidR="00F37530" w:rsidRPr="00DD0D13">
        <w:rPr>
          <w:rFonts w:ascii="Times New Roman" w:hAnsi="Times New Roman" w:cs="Times New Roman"/>
          <w:szCs w:val="24"/>
        </w:rPr>
        <w:t>Our</w:t>
      </w:r>
      <w:r w:rsidR="0069432E" w:rsidRPr="00DD0D13">
        <w:rPr>
          <w:rFonts w:ascii="Times New Roman" w:hAnsi="Times New Roman" w:cs="Times New Roman"/>
          <w:szCs w:val="24"/>
        </w:rPr>
        <w:t xml:space="preserve"> results show how OWs </w:t>
      </w:r>
      <w:r w:rsidR="00CC27DA" w:rsidRPr="00DD0D13">
        <w:rPr>
          <w:rFonts w:ascii="Times New Roman" w:hAnsi="Times New Roman" w:cs="Times New Roman"/>
          <w:szCs w:val="24"/>
        </w:rPr>
        <w:t xml:space="preserve">are </w:t>
      </w:r>
      <w:r w:rsidR="007524EF" w:rsidRPr="00DD0D13">
        <w:rPr>
          <w:rFonts w:ascii="Times New Roman" w:hAnsi="Times New Roman" w:cs="Times New Roman"/>
          <w:szCs w:val="24"/>
        </w:rPr>
        <w:t xml:space="preserve">made more </w:t>
      </w:r>
      <w:r w:rsidR="00DF673C" w:rsidRPr="00DD0D13">
        <w:rPr>
          <w:rFonts w:ascii="Times New Roman" w:hAnsi="Times New Roman" w:cs="Times New Roman"/>
          <w:szCs w:val="24"/>
        </w:rPr>
        <w:t xml:space="preserve">salient </w:t>
      </w:r>
      <w:r w:rsidR="007524EF" w:rsidRPr="00DD0D13">
        <w:rPr>
          <w:rFonts w:ascii="Times New Roman" w:hAnsi="Times New Roman" w:cs="Times New Roman"/>
          <w:szCs w:val="24"/>
        </w:rPr>
        <w:t xml:space="preserve">(and thus more </w:t>
      </w:r>
      <w:r w:rsidR="00CD5BB9" w:rsidRPr="00DD0D13">
        <w:rPr>
          <w:rFonts w:ascii="Times New Roman" w:hAnsi="Times New Roman" w:cs="Times New Roman"/>
          <w:szCs w:val="24"/>
        </w:rPr>
        <w:t xml:space="preserve">readily </w:t>
      </w:r>
      <w:r w:rsidR="007524EF" w:rsidRPr="00DD0D13">
        <w:rPr>
          <w:rFonts w:ascii="Times New Roman" w:hAnsi="Times New Roman" w:cs="Times New Roman"/>
          <w:szCs w:val="24"/>
        </w:rPr>
        <w:t>learnable)</w:t>
      </w:r>
      <w:r w:rsidR="000F6A3B" w:rsidRPr="00DD0D13">
        <w:rPr>
          <w:rFonts w:ascii="Times New Roman" w:hAnsi="Times New Roman" w:cs="Times New Roman"/>
          <w:szCs w:val="24"/>
        </w:rPr>
        <w:t xml:space="preserve"> </w:t>
      </w:r>
      <w:r w:rsidR="007524EF" w:rsidRPr="00DD0D13">
        <w:rPr>
          <w:rFonts w:ascii="Times New Roman" w:hAnsi="Times New Roman" w:cs="Times New Roman"/>
          <w:szCs w:val="24"/>
        </w:rPr>
        <w:t>through the use of prosodic features that are particular to IDS</w:t>
      </w:r>
      <w:r w:rsidR="0069432E" w:rsidRPr="00DD0D13">
        <w:rPr>
          <w:rFonts w:ascii="Times New Roman" w:hAnsi="Times New Roman" w:cs="Times New Roman"/>
          <w:szCs w:val="24"/>
        </w:rPr>
        <w:t>, supported by the use of reduplication and isolation</w:t>
      </w:r>
      <w:r w:rsidR="00C63F1D" w:rsidRPr="00DD0D13">
        <w:rPr>
          <w:rFonts w:ascii="Times New Roman" w:hAnsi="Times New Roman" w:cs="Times New Roman"/>
          <w:szCs w:val="24"/>
        </w:rPr>
        <w:t>,</w:t>
      </w:r>
      <w:r w:rsidR="00B22A74" w:rsidRPr="00DD0D13">
        <w:rPr>
          <w:rFonts w:ascii="Times New Roman" w:hAnsi="Times New Roman" w:cs="Times New Roman"/>
          <w:szCs w:val="24"/>
        </w:rPr>
        <w:t xml:space="preserve"> features which</w:t>
      </w:r>
      <w:r w:rsidR="0069432E" w:rsidRPr="00DD0D13">
        <w:rPr>
          <w:rFonts w:ascii="Times New Roman" w:hAnsi="Times New Roman" w:cs="Times New Roman"/>
          <w:szCs w:val="24"/>
        </w:rPr>
        <w:t xml:space="preserve"> no doubt make</w:t>
      </w:r>
      <w:r w:rsidR="00A21005" w:rsidRPr="00DD0D13">
        <w:rPr>
          <w:rFonts w:ascii="Times New Roman" w:hAnsi="Times New Roman" w:cs="Times New Roman"/>
          <w:szCs w:val="24"/>
        </w:rPr>
        <w:t xml:space="preserve"> these forms easier</w:t>
      </w:r>
      <w:r w:rsidR="0069432E" w:rsidRPr="00DD0D13">
        <w:rPr>
          <w:rFonts w:ascii="Times New Roman" w:hAnsi="Times New Roman" w:cs="Times New Roman"/>
          <w:szCs w:val="24"/>
        </w:rPr>
        <w:t xml:space="preserve"> to segment from the speech stream</w:t>
      </w:r>
      <w:r w:rsidR="007524EF" w:rsidRPr="00DD0D13">
        <w:rPr>
          <w:rFonts w:ascii="Times New Roman" w:hAnsi="Times New Roman" w:cs="Times New Roman"/>
          <w:szCs w:val="24"/>
        </w:rPr>
        <w:t>.</w:t>
      </w:r>
      <w:r w:rsidR="00783100" w:rsidRPr="00DD0D13">
        <w:rPr>
          <w:rFonts w:ascii="Times New Roman" w:hAnsi="Times New Roman" w:cs="Times New Roman"/>
          <w:szCs w:val="24"/>
        </w:rPr>
        <w:t xml:space="preserve"> </w:t>
      </w:r>
      <w:r w:rsidR="00B22A74" w:rsidRPr="00DD0D13">
        <w:rPr>
          <w:rFonts w:ascii="Times New Roman" w:hAnsi="Times New Roman" w:cs="Times New Roman"/>
          <w:szCs w:val="24"/>
        </w:rPr>
        <w:t>Onomatopoeia</w:t>
      </w:r>
      <w:r w:rsidR="00F37530" w:rsidRPr="00DD0D13">
        <w:rPr>
          <w:rFonts w:ascii="Times New Roman" w:hAnsi="Times New Roman" w:cs="Times New Roman"/>
          <w:szCs w:val="24"/>
        </w:rPr>
        <w:t xml:space="preserve"> stand out from the caregiver’s speech significantly more than </w:t>
      </w:r>
      <w:r w:rsidR="00B22A74" w:rsidRPr="00DD0D13">
        <w:rPr>
          <w:rFonts w:ascii="Times New Roman" w:hAnsi="Times New Roman" w:cs="Times New Roman"/>
          <w:szCs w:val="24"/>
        </w:rPr>
        <w:t xml:space="preserve">their conventional counterparts, providing an </w:t>
      </w:r>
      <w:r w:rsidR="00C63F1D" w:rsidRPr="00DD0D13">
        <w:rPr>
          <w:rFonts w:ascii="Times New Roman" w:hAnsi="Times New Roman" w:cs="Times New Roman"/>
          <w:szCs w:val="24"/>
        </w:rPr>
        <w:t>account of</w:t>
      </w:r>
      <w:r w:rsidR="00B22A74" w:rsidRPr="00DD0D13">
        <w:rPr>
          <w:rFonts w:ascii="Times New Roman" w:hAnsi="Times New Roman" w:cs="Times New Roman"/>
          <w:szCs w:val="24"/>
        </w:rPr>
        <w:t xml:space="preserve"> infants’ </w:t>
      </w:r>
      <w:r w:rsidR="00C63F1D" w:rsidRPr="00DD0D13">
        <w:rPr>
          <w:rFonts w:ascii="Times New Roman" w:hAnsi="Times New Roman" w:cs="Times New Roman"/>
          <w:szCs w:val="24"/>
        </w:rPr>
        <w:t>common production of</w:t>
      </w:r>
      <w:r w:rsidR="00B22A74" w:rsidRPr="00DD0D13">
        <w:rPr>
          <w:rFonts w:ascii="Times New Roman" w:hAnsi="Times New Roman" w:cs="Times New Roman"/>
          <w:szCs w:val="24"/>
        </w:rPr>
        <w:t xml:space="preserve"> onomatopoeia which differs from the assumption that onomatopoeia are intrinsically learnable because of their iconic properties (e.g. Imai &amp; Kita, 2014). </w:t>
      </w:r>
      <w:r w:rsidR="00F1661C" w:rsidRPr="00DD0D13">
        <w:rPr>
          <w:rFonts w:ascii="Times New Roman" w:hAnsi="Times New Roman" w:cs="Times New Roman"/>
          <w:szCs w:val="24"/>
        </w:rPr>
        <w:t xml:space="preserve">Indeed, their presence in early infant speech </w:t>
      </w:r>
      <w:r w:rsidR="007D0EA1" w:rsidRPr="00DD0D13">
        <w:rPr>
          <w:rFonts w:ascii="Times New Roman" w:hAnsi="Times New Roman" w:cs="Times New Roman"/>
          <w:szCs w:val="24"/>
        </w:rPr>
        <w:t>appears to</w:t>
      </w:r>
      <w:r w:rsidR="00F1661C" w:rsidRPr="00DD0D13">
        <w:rPr>
          <w:rFonts w:ascii="Times New Roman" w:hAnsi="Times New Roman" w:cs="Times New Roman"/>
          <w:szCs w:val="24"/>
        </w:rPr>
        <w:t xml:space="preserve"> be a product of the affective linguistic mechanisms that are unconsciously but effectively put into practice in the adult output.</w:t>
      </w:r>
      <w:r w:rsidR="00AB0118" w:rsidRPr="00DD0D13">
        <w:rPr>
          <w:rFonts w:ascii="Times New Roman" w:hAnsi="Times New Roman" w:cs="Times New Roman"/>
          <w:szCs w:val="24"/>
        </w:rPr>
        <w:t xml:space="preserve"> </w:t>
      </w:r>
    </w:p>
    <w:p w14:paraId="4F6861BE" w14:textId="77777777" w:rsidR="00F714AD" w:rsidRPr="00DD0D13" w:rsidRDefault="002349B9" w:rsidP="008D65BF">
      <w:pPr>
        <w:spacing w:after="0" w:line="480" w:lineRule="auto"/>
        <w:rPr>
          <w:rFonts w:ascii="Times New Roman" w:hAnsi="Times New Roman" w:cs="Times New Roman"/>
          <w:i/>
          <w:szCs w:val="24"/>
        </w:rPr>
      </w:pPr>
      <w:r w:rsidRPr="00DD0D13">
        <w:rPr>
          <w:rFonts w:ascii="Times New Roman" w:hAnsi="Times New Roman" w:cs="Times New Roman"/>
          <w:i/>
          <w:szCs w:val="24"/>
        </w:rPr>
        <w:t>References</w:t>
      </w:r>
    </w:p>
    <w:p w14:paraId="727A8D03" w14:textId="46BF212B" w:rsidR="00F357B7" w:rsidRPr="00DD0D13" w:rsidRDefault="00F357B7" w:rsidP="008D65BF">
      <w:pPr>
        <w:spacing w:after="0" w:line="480" w:lineRule="auto"/>
        <w:rPr>
          <w:rFonts w:ascii="Times New Roman" w:hAnsi="Times New Roman" w:cs="Times New Roman"/>
          <w:szCs w:val="24"/>
        </w:rPr>
      </w:pPr>
      <w:r w:rsidRPr="00DD0D13">
        <w:rPr>
          <w:rFonts w:ascii="Times New Roman" w:hAnsi="Times New Roman" w:cs="Times New Roman"/>
          <w:szCs w:val="24"/>
        </w:rPr>
        <w:t xml:space="preserve">Ambridge, B., Kidd, E., Rowland, C. F. &amp; Theakston, A. L. (2015). The ubiquity of </w:t>
      </w:r>
      <w:r w:rsidRPr="00DD0D13">
        <w:rPr>
          <w:rFonts w:ascii="Times New Roman" w:hAnsi="Times New Roman" w:cs="Times New Roman"/>
          <w:szCs w:val="24"/>
        </w:rPr>
        <w:tab/>
        <w:t xml:space="preserve">frequency effects in first language acquisition. </w:t>
      </w:r>
      <w:proofErr w:type="gramStart"/>
      <w:r w:rsidR="007C0BCC" w:rsidRPr="00DD0D13">
        <w:rPr>
          <w:rFonts w:ascii="Times New Roman" w:hAnsi="Times New Roman" w:cs="Times New Roman"/>
          <w:i/>
          <w:szCs w:val="24"/>
        </w:rPr>
        <w:t xml:space="preserve">Journal of </w:t>
      </w:r>
      <w:r w:rsidR="00B25B5B" w:rsidRPr="00DD0D13">
        <w:rPr>
          <w:rFonts w:ascii="Times New Roman" w:hAnsi="Times New Roman" w:cs="Times New Roman"/>
          <w:i/>
          <w:szCs w:val="24"/>
        </w:rPr>
        <w:t>C</w:t>
      </w:r>
      <w:r w:rsidR="007C0BCC" w:rsidRPr="00DD0D13">
        <w:rPr>
          <w:rFonts w:ascii="Times New Roman" w:hAnsi="Times New Roman" w:cs="Times New Roman"/>
          <w:i/>
          <w:szCs w:val="24"/>
        </w:rPr>
        <w:t xml:space="preserve">hild </w:t>
      </w:r>
      <w:r w:rsidR="00B25B5B" w:rsidRPr="00DD0D13">
        <w:rPr>
          <w:rFonts w:ascii="Times New Roman" w:hAnsi="Times New Roman" w:cs="Times New Roman"/>
          <w:i/>
          <w:szCs w:val="24"/>
        </w:rPr>
        <w:t>L</w:t>
      </w:r>
      <w:r w:rsidR="007C0BCC" w:rsidRPr="00DD0D13">
        <w:rPr>
          <w:rFonts w:ascii="Times New Roman" w:hAnsi="Times New Roman" w:cs="Times New Roman"/>
          <w:i/>
          <w:szCs w:val="24"/>
        </w:rPr>
        <w:t>anguage,</w:t>
      </w:r>
      <w:r w:rsidRPr="00DD0D13">
        <w:rPr>
          <w:rFonts w:ascii="Times New Roman" w:hAnsi="Times New Roman" w:cs="Times New Roman"/>
          <w:szCs w:val="24"/>
        </w:rPr>
        <w:t xml:space="preserve"> 42, 239-</w:t>
      </w:r>
      <w:r w:rsidRPr="00DD0D13">
        <w:rPr>
          <w:rFonts w:ascii="Times New Roman" w:hAnsi="Times New Roman" w:cs="Times New Roman"/>
          <w:szCs w:val="24"/>
        </w:rPr>
        <w:tab/>
        <w:t>273.</w:t>
      </w:r>
      <w:proofErr w:type="gramEnd"/>
    </w:p>
    <w:p w14:paraId="6280A7DF" w14:textId="6A2528D1" w:rsidR="00615C68" w:rsidRPr="00DD0D13" w:rsidRDefault="00742326" w:rsidP="008D65BF">
      <w:pPr>
        <w:spacing w:after="0" w:line="480" w:lineRule="auto"/>
        <w:rPr>
          <w:rFonts w:ascii="Times New Roman" w:hAnsi="Times New Roman" w:cs="Times New Roman"/>
          <w:szCs w:val="24"/>
        </w:rPr>
      </w:pPr>
      <w:proofErr w:type="spellStart"/>
      <w:r w:rsidRPr="00DD0D13">
        <w:rPr>
          <w:rFonts w:ascii="Times New Roman" w:hAnsi="Times New Roman" w:cs="Times New Roman"/>
          <w:szCs w:val="24"/>
        </w:rPr>
        <w:t>Baken</w:t>
      </w:r>
      <w:proofErr w:type="spellEnd"/>
      <w:r w:rsidRPr="00DD0D13">
        <w:rPr>
          <w:rFonts w:ascii="Times New Roman" w:hAnsi="Times New Roman" w:cs="Times New Roman"/>
          <w:szCs w:val="24"/>
        </w:rPr>
        <w:t xml:space="preserve">, R. &amp; </w:t>
      </w:r>
      <w:proofErr w:type="spellStart"/>
      <w:r w:rsidRPr="00DD0D13">
        <w:rPr>
          <w:rFonts w:ascii="Times New Roman" w:hAnsi="Times New Roman" w:cs="Times New Roman"/>
          <w:szCs w:val="24"/>
        </w:rPr>
        <w:t>Orlikoff</w:t>
      </w:r>
      <w:proofErr w:type="spellEnd"/>
      <w:r w:rsidR="00615C68" w:rsidRPr="00DD0D13">
        <w:rPr>
          <w:rFonts w:ascii="Times New Roman" w:hAnsi="Times New Roman" w:cs="Times New Roman"/>
          <w:szCs w:val="24"/>
        </w:rPr>
        <w:t xml:space="preserve">, R. F. (2000). </w:t>
      </w:r>
      <w:proofErr w:type="gramStart"/>
      <w:r w:rsidR="00615C68" w:rsidRPr="00DD0D13">
        <w:rPr>
          <w:rFonts w:ascii="Times New Roman" w:hAnsi="Times New Roman" w:cs="Times New Roman"/>
          <w:i/>
          <w:szCs w:val="24"/>
        </w:rPr>
        <w:t xml:space="preserve">Clinical measurement of speech and voice </w:t>
      </w:r>
      <w:r w:rsidRPr="00DD0D13">
        <w:rPr>
          <w:rFonts w:ascii="Times New Roman" w:hAnsi="Times New Roman" w:cs="Times New Roman"/>
          <w:szCs w:val="24"/>
        </w:rPr>
        <w:t>(2nd ed</w:t>
      </w:r>
      <w:r w:rsidR="005A7D64" w:rsidRPr="00DD0D13">
        <w:rPr>
          <w:rFonts w:ascii="Times New Roman" w:hAnsi="Times New Roman" w:cs="Times New Roman"/>
          <w:szCs w:val="24"/>
        </w:rPr>
        <w:t>.</w:t>
      </w:r>
      <w:r w:rsidRPr="00DD0D13">
        <w:rPr>
          <w:rFonts w:ascii="Times New Roman" w:hAnsi="Times New Roman" w:cs="Times New Roman"/>
          <w:szCs w:val="24"/>
        </w:rPr>
        <w:t>).</w:t>
      </w:r>
      <w:proofErr w:type="gramEnd"/>
      <w:r w:rsidRPr="00DD0D13">
        <w:rPr>
          <w:rFonts w:ascii="Times New Roman" w:hAnsi="Times New Roman" w:cs="Times New Roman"/>
          <w:szCs w:val="24"/>
        </w:rPr>
        <w:t xml:space="preserve"> </w:t>
      </w:r>
      <w:r w:rsidR="005A7D64" w:rsidRPr="00DD0D13">
        <w:rPr>
          <w:rFonts w:ascii="Times New Roman" w:hAnsi="Times New Roman" w:cs="Times New Roman"/>
          <w:szCs w:val="24"/>
        </w:rPr>
        <w:tab/>
      </w:r>
      <w:r w:rsidRPr="00DD0D13">
        <w:rPr>
          <w:rFonts w:ascii="Times New Roman" w:hAnsi="Times New Roman" w:cs="Times New Roman"/>
          <w:szCs w:val="24"/>
        </w:rPr>
        <w:t xml:space="preserve">San </w:t>
      </w:r>
      <w:r w:rsidR="00756751" w:rsidRPr="00DD0D13">
        <w:rPr>
          <w:rFonts w:ascii="Times New Roman" w:hAnsi="Times New Roman" w:cs="Times New Roman"/>
          <w:szCs w:val="24"/>
        </w:rPr>
        <w:tab/>
      </w:r>
      <w:r w:rsidR="00615C68" w:rsidRPr="00DD0D13">
        <w:rPr>
          <w:rFonts w:ascii="Times New Roman" w:hAnsi="Times New Roman" w:cs="Times New Roman"/>
          <w:szCs w:val="24"/>
        </w:rPr>
        <w:t>Diego: Singular.</w:t>
      </w:r>
    </w:p>
    <w:p w14:paraId="7CB4F28B" w14:textId="12BC7F0B" w:rsidR="00C11737" w:rsidRPr="00DD0D13" w:rsidRDefault="00742326" w:rsidP="00C11737">
      <w:pPr>
        <w:spacing w:after="0" w:line="480" w:lineRule="auto"/>
        <w:rPr>
          <w:rFonts w:ascii="Times New Roman" w:hAnsi="Times New Roman" w:cs="Times New Roman"/>
          <w:i/>
          <w:szCs w:val="24"/>
        </w:rPr>
      </w:pPr>
      <w:proofErr w:type="gramStart"/>
      <w:r w:rsidRPr="00DD0D13">
        <w:rPr>
          <w:rFonts w:ascii="Times New Roman" w:hAnsi="Times New Roman" w:cs="Times New Roman"/>
          <w:szCs w:val="24"/>
        </w:rPr>
        <w:t xml:space="preserve">Bamberg, M., </w:t>
      </w:r>
      <w:proofErr w:type="spellStart"/>
      <w:r w:rsidRPr="00DD0D13">
        <w:rPr>
          <w:rFonts w:ascii="Times New Roman" w:hAnsi="Times New Roman" w:cs="Times New Roman"/>
          <w:szCs w:val="24"/>
        </w:rPr>
        <w:t>Budwig</w:t>
      </w:r>
      <w:proofErr w:type="spellEnd"/>
      <w:r w:rsidRPr="00DD0D13">
        <w:rPr>
          <w:rFonts w:ascii="Times New Roman" w:hAnsi="Times New Roman" w:cs="Times New Roman"/>
          <w:szCs w:val="24"/>
        </w:rPr>
        <w:t>, N. &amp; Kaplan, B</w:t>
      </w:r>
      <w:r w:rsidR="00615C68" w:rsidRPr="00DD0D13">
        <w:rPr>
          <w:rFonts w:ascii="Times New Roman" w:hAnsi="Times New Roman" w:cs="Times New Roman"/>
          <w:szCs w:val="24"/>
        </w:rPr>
        <w:t>. (1991).</w:t>
      </w:r>
      <w:proofErr w:type="gramEnd"/>
      <w:r w:rsidR="00615C68" w:rsidRPr="00DD0D13">
        <w:rPr>
          <w:rFonts w:ascii="Times New Roman" w:hAnsi="Times New Roman" w:cs="Times New Roman"/>
          <w:szCs w:val="24"/>
        </w:rPr>
        <w:t xml:space="preserve"> A developmental approach to language </w:t>
      </w:r>
      <w:r w:rsidR="00615C68" w:rsidRPr="00DD0D13">
        <w:rPr>
          <w:rFonts w:ascii="Times New Roman" w:hAnsi="Times New Roman" w:cs="Times New Roman"/>
          <w:szCs w:val="24"/>
        </w:rPr>
        <w:tab/>
        <w:t>acquisition: two case studies</w:t>
      </w:r>
      <w:r w:rsidR="00D43F4A" w:rsidRPr="00DD0D13">
        <w:rPr>
          <w:rFonts w:ascii="Times New Roman" w:hAnsi="Times New Roman" w:cs="Times New Roman"/>
          <w:szCs w:val="24"/>
        </w:rPr>
        <w:t>.</w:t>
      </w:r>
      <w:r w:rsidR="00615C68" w:rsidRPr="00DD0D13">
        <w:rPr>
          <w:rFonts w:ascii="Times New Roman" w:hAnsi="Times New Roman" w:cs="Times New Roman"/>
          <w:szCs w:val="24"/>
        </w:rPr>
        <w:t xml:space="preserve"> </w:t>
      </w:r>
      <w:r w:rsidR="00615C68" w:rsidRPr="00DD0D13">
        <w:rPr>
          <w:rFonts w:ascii="Times New Roman" w:hAnsi="Times New Roman" w:cs="Times New Roman"/>
          <w:i/>
          <w:szCs w:val="24"/>
        </w:rPr>
        <w:t xml:space="preserve">First </w:t>
      </w:r>
      <w:r w:rsidR="00B25B5B" w:rsidRPr="00DD0D13">
        <w:rPr>
          <w:rFonts w:ascii="Times New Roman" w:hAnsi="Times New Roman" w:cs="Times New Roman"/>
          <w:i/>
          <w:szCs w:val="24"/>
        </w:rPr>
        <w:t>L</w:t>
      </w:r>
      <w:r w:rsidR="00615C68" w:rsidRPr="00DD0D13">
        <w:rPr>
          <w:rFonts w:ascii="Times New Roman" w:hAnsi="Times New Roman" w:cs="Times New Roman"/>
          <w:i/>
          <w:szCs w:val="24"/>
        </w:rPr>
        <w:t>anguage</w:t>
      </w:r>
      <w:r w:rsidR="00057915" w:rsidRPr="00DD0D13">
        <w:rPr>
          <w:rFonts w:ascii="Times New Roman" w:hAnsi="Times New Roman" w:cs="Times New Roman"/>
          <w:szCs w:val="24"/>
        </w:rPr>
        <w:t>, 11,</w:t>
      </w:r>
      <w:r w:rsidR="00615C68" w:rsidRPr="00DD0D13">
        <w:rPr>
          <w:rFonts w:ascii="Times New Roman" w:hAnsi="Times New Roman" w:cs="Times New Roman"/>
          <w:szCs w:val="24"/>
        </w:rPr>
        <w:t xml:space="preserve"> 121-141.</w:t>
      </w:r>
      <w:r w:rsidR="00654EED" w:rsidRPr="00DD0D13">
        <w:rPr>
          <w:rFonts w:ascii="Times New Roman" w:hAnsi="Times New Roman" w:cs="Times New Roman"/>
          <w:szCs w:val="24"/>
        </w:rPr>
        <w:t xml:space="preserve"> </w:t>
      </w:r>
      <w:r w:rsidR="00C11737" w:rsidRPr="00DD0D13">
        <w:rPr>
          <w:rFonts w:ascii="Times New Roman" w:hAnsi="Times New Roman" w:cs="Times New Roman"/>
          <w:szCs w:val="24"/>
        </w:rPr>
        <w:br/>
        <w:t xml:space="preserve">Bates, D. M., </w:t>
      </w:r>
      <w:proofErr w:type="spellStart"/>
      <w:r w:rsidR="00C11737" w:rsidRPr="00DD0D13">
        <w:rPr>
          <w:rFonts w:ascii="Times New Roman" w:hAnsi="Times New Roman" w:cs="Times New Roman"/>
          <w:szCs w:val="24"/>
        </w:rPr>
        <w:t>Maechler</w:t>
      </w:r>
      <w:proofErr w:type="spellEnd"/>
      <w:r w:rsidR="00C11737" w:rsidRPr="00DD0D13">
        <w:rPr>
          <w:rFonts w:ascii="Times New Roman" w:hAnsi="Times New Roman" w:cs="Times New Roman"/>
          <w:szCs w:val="24"/>
        </w:rPr>
        <w:t xml:space="preserve">, M., &amp; </w:t>
      </w:r>
      <w:proofErr w:type="spellStart"/>
      <w:r w:rsidR="00C11737" w:rsidRPr="00DD0D13">
        <w:rPr>
          <w:rFonts w:ascii="Times New Roman" w:hAnsi="Times New Roman" w:cs="Times New Roman"/>
          <w:szCs w:val="24"/>
        </w:rPr>
        <w:t>Bolker</w:t>
      </w:r>
      <w:proofErr w:type="spellEnd"/>
      <w:r w:rsidR="00C11737" w:rsidRPr="00DD0D13">
        <w:rPr>
          <w:rFonts w:ascii="Times New Roman" w:hAnsi="Times New Roman" w:cs="Times New Roman"/>
          <w:szCs w:val="24"/>
        </w:rPr>
        <w:t>, B. (2012).</w:t>
      </w:r>
      <w:r w:rsidR="00C11737" w:rsidRPr="00DD0D13">
        <w:rPr>
          <w:rFonts w:ascii="Times New Roman" w:hAnsi="Times New Roman" w:cs="Times New Roman"/>
          <w:i/>
          <w:szCs w:val="24"/>
        </w:rPr>
        <w:t xml:space="preserve"> lme4: Linear mixed-effects models</w:t>
      </w:r>
    </w:p>
    <w:p w14:paraId="44C9CB36" w14:textId="77777777" w:rsidR="00615C68" w:rsidRPr="00DD0D13" w:rsidRDefault="00C11737" w:rsidP="00C11737">
      <w:pPr>
        <w:spacing w:after="0" w:line="480" w:lineRule="auto"/>
        <w:rPr>
          <w:rFonts w:ascii="Times New Roman" w:hAnsi="Times New Roman" w:cs="Times New Roman"/>
          <w:szCs w:val="24"/>
        </w:rPr>
      </w:pPr>
      <w:r w:rsidRPr="00DD0D13">
        <w:rPr>
          <w:rFonts w:ascii="Times New Roman" w:hAnsi="Times New Roman" w:cs="Times New Roman"/>
          <w:i/>
          <w:szCs w:val="24"/>
        </w:rPr>
        <w:tab/>
      </w:r>
      <w:proofErr w:type="gramStart"/>
      <w:r w:rsidRPr="00DD0D13">
        <w:rPr>
          <w:rFonts w:ascii="Times New Roman" w:hAnsi="Times New Roman" w:cs="Times New Roman"/>
          <w:i/>
          <w:szCs w:val="24"/>
        </w:rPr>
        <w:t>using</w:t>
      </w:r>
      <w:proofErr w:type="gramEnd"/>
      <w:r w:rsidRPr="00DD0D13">
        <w:rPr>
          <w:rFonts w:ascii="Times New Roman" w:hAnsi="Times New Roman" w:cs="Times New Roman"/>
          <w:i/>
          <w:szCs w:val="24"/>
        </w:rPr>
        <w:t xml:space="preserve"> S4 classes</w:t>
      </w:r>
      <w:r w:rsidRPr="00DD0D13">
        <w:rPr>
          <w:rFonts w:ascii="Times New Roman" w:hAnsi="Times New Roman" w:cs="Times New Roman"/>
          <w:szCs w:val="24"/>
        </w:rPr>
        <w:t xml:space="preserve">. </w:t>
      </w:r>
      <w:proofErr w:type="gramStart"/>
      <w:r w:rsidRPr="00DD0D13">
        <w:rPr>
          <w:rFonts w:ascii="Times New Roman" w:hAnsi="Times New Roman" w:cs="Times New Roman"/>
          <w:szCs w:val="24"/>
        </w:rPr>
        <w:t>R package version 0.999999-0.</w:t>
      </w:r>
      <w:proofErr w:type="gramEnd"/>
    </w:p>
    <w:p w14:paraId="0C85B541" w14:textId="6462968C" w:rsidR="00615C68" w:rsidRPr="00DD0D13" w:rsidRDefault="00742326" w:rsidP="008D65BF">
      <w:pPr>
        <w:spacing w:after="0" w:line="480" w:lineRule="auto"/>
        <w:rPr>
          <w:rFonts w:ascii="Times New Roman" w:hAnsi="Times New Roman" w:cs="Times New Roman"/>
          <w:szCs w:val="24"/>
        </w:rPr>
      </w:pPr>
      <w:r w:rsidRPr="00DD0D13">
        <w:rPr>
          <w:rFonts w:ascii="Times New Roman" w:hAnsi="Times New Roman" w:cs="Times New Roman"/>
          <w:szCs w:val="24"/>
        </w:rPr>
        <w:t>Behrens</w:t>
      </w:r>
      <w:r w:rsidR="0078679D" w:rsidRPr="00DD0D13">
        <w:rPr>
          <w:rFonts w:ascii="Times New Roman" w:hAnsi="Times New Roman" w:cs="Times New Roman"/>
          <w:szCs w:val="24"/>
        </w:rPr>
        <w:t>, H. (2006</w:t>
      </w:r>
      <w:r w:rsidR="00615C68" w:rsidRPr="00DD0D13">
        <w:rPr>
          <w:rFonts w:ascii="Times New Roman" w:hAnsi="Times New Roman" w:cs="Times New Roman"/>
          <w:szCs w:val="24"/>
        </w:rPr>
        <w:t xml:space="preserve">). </w:t>
      </w:r>
      <w:proofErr w:type="gramStart"/>
      <w:r w:rsidR="00615C68" w:rsidRPr="00DD0D13">
        <w:rPr>
          <w:rFonts w:ascii="Times New Roman" w:hAnsi="Times New Roman" w:cs="Times New Roman"/>
          <w:szCs w:val="24"/>
        </w:rPr>
        <w:t>The input–output relationship in first language acquisition</w:t>
      </w:r>
      <w:r w:rsidR="00D43F4A" w:rsidRPr="00DD0D13">
        <w:rPr>
          <w:rFonts w:ascii="Times New Roman" w:hAnsi="Times New Roman" w:cs="Times New Roman"/>
          <w:szCs w:val="24"/>
        </w:rPr>
        <w:t>.</w:t>
      </w:r>
      <w:proofErr w:type="gramEnd"/>
      <w:r w:rsidR="00615C68" w:rsidRPr="00DD0D13">
        <w:rPr>
          <w:rFonts w:ascii="Times New Roman" w:hAnsi="Times New Roman" w:cs="Times New Roman"/>
          <w:szCs w:val="24"/>
        </w:rPr>
        <w:t xml:space="preserve"> </w:t>
      </w:r>
      <w:r w:rsidR="00057915" w:rsidRPr="00DD0D13">
        <w:rPr>
          <w:rFonts w:ascii="Times New Roman" w:hAnsi="Times New Roman" w:cs="Times New Roman"/>
          <w:i/>
          <w:szCs w:val="24"/>
        </w:rPr>
        <w:t xml:space="preserve">Language </w:t>
      </w:r>
      <w:r w:rsidR="00057915" w:rsidRPr="00DD0D13">
        <w:rPr>
          <w:rFonts w:ascii="Times New Roman" w:hAnsi="Times New Roman" w:cs="Times New Roman"/>
          <w:i/>
          <w:szCs w:val="24"/>
        </w:rPr>
        <w:tab/>
        <w:t xml:space="preserve">and </w:t>
      </w:r>
      <w:r w:rsidR="00B25B5B" w:rsidRPr="00DD0D13">
        <w:rPr>
          <w:rFonts w:ascii="Times New Roman" w:hAnsi="Times New Roman" w:cs="Times New Roman"/>
          <w:i/>
          <w:szCs w:val="24"/>
        </w:rPr>
        <w:t>C</w:t>
      </w:r>
      <w:r w:rsidR="00615C68" w:rsidRPr="00DD0D13">
        <w:rPr>
          <w:rFonts w:ascii="Times New Roman" w:hAnsi="Times New Roman" w:cs="Times New Roman"/>
          <w:i/>
          <w:szCs w:val="24"/>
        </w:rPr>
        <w:t xml:space="preserve">ognitive </w:t>
      </w:r>
      <w:r w:rsidR="00B25B5B" w:rsidRPr="00DD0D13">
        <w:rPr>
          <w:rFonts w:ascii="Times New Roman" w:hAnsi="Times New Roman" w:cs="Times New Roman"/>
          <w:i/>
          <w:szCs w:val="24"/>
        </w:rPr>
        <w:t>P</w:t>
      </w:r>
      <w:r w:rsidR="00615C68" w:rsidRPr="00DD0D13">
        <w:rPr>
          <w:rFonts w:ascii="Times New Roman" w:hAnsi="Times New Roman" w:cs="Times New Roman"/>
          <w:i/>
          <w:szCs w:val="24"/>
        </w:rPr>
        <w:t>rocesses</w:t>
      </w:r>
      <w:r w:rsidR="00057915" w:rsidRPr="00DD0D13">
        <w:rPr>
          <w:rFonts w:ascii="Times New Roman" w:hAnsi="Times New Roman" w:cs="Times New Roman"/>
          <w:szCs w:val="24"/>
        </w:rPr>
        <w:t>, 21</w:t>
      </w:r>
      <w:r w:rsidR="00615C68" w:rsidRPr="00DD0D13">
        <w:rPr>
          <w:rFonts w:ascii="Times New Roman" w:hAnsi="Times New Roman" w:cs="Times New Roman"/>
          <w:szCs w:val="24"/>
        </w:rPr>
        <w:t>, 2-24.</w:t>
      </w:r>
      <w:r w:rsidR="00057915" w:rsidRPr="00DD0D13">
        <w:t xml:space="preserve"> </w:t>
      </w:r>
    </w:p>
    <w:p w14:paraId="5FF7F2BD" w14:textId="75927D8F" w:rsidR="00615C68" w:rsidRPr="00DD0D13" w:rsidRDefault="00742326" w:rsidP="008D65BF">
      <w:pPr>
        <w:spacing w:after="0" w:line="480" w:lineRule="auto"/>
        <w:rPr>
          <w:rFonts w:ascii="Times New Roman" w:hAnsi="Times New Roman" w:cs="Times New Roman"/>
          <w:szCs w:val="24"/>
        </w:rPr>
      </w:pPr>
      <w:proofErr w:type="spellStart"/>
      <w:r w:rsidRPr="00DD0D13">
        <w:rPr>
          <w:rFonts w:ascii="Times New Roman" w:hAnsi="Times New Roman" w:cs="Times New Roman"/>
          <w:szCs w:val="24"/>
        </w:rPr>
        <w:t>Bonvillian</w:t>
      </w:r>
      <w:proofErr w:type="spellEnd"/>
      <w:r w:rsidRPr="00DD0D13">
        <w:rPr>
          <w:rFonts w:ascii="Times New Roman" w:hAnsi="Times New Roman" w:cs="Times New Roman"/>
          <w:szCs w:val="24"/>
        </w:rPr>
        <w:t xml:space="preserve">, J. D., Miller Garber, A. &amp; Dell, </w:t>
      </w:r>
      <w:r w:rsidR="00085EBE" w:rsidRPr="00DD0D13">
        <w:rPr>
          <w:rFonts w:ascii="Times New Roman" w:hAnsi="Times New Roman" w:cs="Times New Roman"/>
          <w:szCs w:val="24"/>
        </w:rPr>
        <w:t>S. B. (19</w:t>
      </w:r>
      <w:r w:rsidR="00057915" w:rsidRPr="00DD0D13">
        <w:rPr>
          <w:rFonts w:ascii="Times New Roman" w:hAnsi="Times New Roman" w:cs="Times New Roman"/>
          <w:szCs w:val="24"/>
        </w:rPr>
        <w:t xml:space="preserve">97). Language origin accounts: </w:t>
      </w:r>
      <w:r w:rsidR="00085EBE" w:rsidRPr="00DD0D13">
        <w:rPr>
          <w:rFonts w:ascii="Times New Roman" w:hAnsi="Times New Roman" w:cs="Times New Roman"/>
          <w:szCs w:val="24"/>
        </w:rPr>
        <w:t xml:space="preserve">was the </w:t>
      </w:r>
      <w:r w:rsidR="00057915" w:rsidRPr="00DD0D13">
        <w:rPr>
          <w:rFonts w:ascii="Times New Roman" w:hAnsi="Times New Roman" w:cs="Times New Roman"/>
          <w:szCs w:val="24"/>
        </w:rPr>
        <w:tab/>
      </w:r>
      <w:r w:rsidR="00085EBE" w:rsidRPr="00DD0D13">
        <w:rPr>
          <w:rFonts w:ascii="Times New Roman" w:hAnsi="Times New Roman" w:cs="Times New Roman"/>
          <w:szCs w:val="24"/>
        </w:rPr>
        <w:t xml:space="preserve">gesture in the beginning? </w:t>
      </w:r>
      <w:r w:rsidR="00085EBE" w:rsidRPr="00DD0D13">
        <w:rPr>
          <w:rFonts w:ascii="Times New Roman" w:hAnsi="Times New Roman" w:cs="Times New Roman"/>
          <w:i/>
          <w:szCs w:val="24"/>
        </w:rPr>
        <w:t xml:space="preserve">First </w:t>
      </w:r>
      <w:r w:rsidR="00B25B5B" w:rsidRPr="00DD0D13">
        <w:rPr>
          <w:rFonts w:ascii="Times New Roman" w:hAnsi="Times New Roman" w:cs="Times New Roman"/>
          <w:i/>
          <w:szCs w:val="24"/>
        </w:rPr>
        <w:t>L</w:t>
      </w:r>
      <w:r w:rsidR="00085EBE" w:rsidRPr="00DD0D13">
        <w:rPr>
          <w:rFonts w:ascii="Times New Roman" w:hAnsi="Times New Roman" w:cs="Times New Roman"/>
          <w:i/>
          <w:szCs w:val="24"/>
        </w:rPr>
        <w:t>anguage</w:t>
      </w:r>
      <w:r w:rsidR="00085EBE" w:rsidRPr="00DD0D13">
        <w:rPr>
          <w:rFonts w:ascii="Times New Roman" w:hAnsi="Times New Roman" w:cs="Times New Roman"/>
          <w:szCs w:val="24"/>
        </w:rPr>
        <w:t>, 17, 219-239.</w:t>
      </w:r>
      <w:r w:rsidR="00654EED" w:rsidRPr="00DD0D13">
        <w:rPr>
          <w:rFonts w:ascii="Times New Roman" w:hAnsi="Times New Roman" w:cs="Times New Roman"/>
          <w:szCs w:val="24"/>
        </w:rPr>
        <w:br/>
      </w:r>
      <w:r w:rsidRPr="00DD0D13">
        <w:rPr>
          <w:rFonts w:ascii="Times New Roman" w:hAnsi="Times New Roman" w:cs="Times New Roman"/>
          <w:szCs w:val="24"/>
        </w:rPr>
        <w:t xml:space="preserve">Bornstein, M. H., Tal, J., </w:t>
      </w:r>
      <w:proofErr w:type="spellStart"/>
      <w:r w:rsidRPr="00DD0D13">
        <w:rPr>
          <w:rFonts w:ascii="Times New Roman" w:hAnsi="Times New Roman" w:cs="Times New Roman"/>
          <w:szCs w:val="24"/>
        </w:rPr>
        <w:t>Rahn</w:t>
      </w:r>
      <w:proofErr w:type="spellEnd"/>
      <w:r w:rsidRPr="00DD0D13">
        <w:rPr>
          <w:rFonts w:ascii="Times New Roman" w:hAnsi="Times New Roman" w:cs="Times New Roman"/>
          <w:szCs w:val="24"/>
        </w:rPr>
        <w:t xml:space="preserve">, C., </w:t>
      </w:r>
      <w:proofErr w:type="spellStart"/>
      <w:r w:rsidRPr="00DD0D13">
        <w:rPr>
          <w:rFonts w:ascii="Times New Roman" w:hAnsi="Times New Roman" w:cs="Times New Roman"/>
          <w:szCs w:val="24"/>
        </w:rPr>
        <w:t>Galperin</w:t>
      </w:r>
      <w:proofErr w:type="spellEnd"/>
      <w:r w:rsidRPr="00DD0D13">
        <w:rPr>
          <w:rFonts w:ascii="Times New Roman" w:hAnsi="Times New Roman" w:cs="Times New Roman"/>
          <w:szCs w:val="24"/>
        </w:rPr>
        <w:t>,</w:t>
      </w:r>
      <w:r w:rsidR="00057915" w:rsidRPr="00DD0D13">
        <w:rPr>
          <w:rFonts w:ascii="Times New Roman" w:hAnsi="Times New Roman" w:cs="Times New Roman"/>
          <w:szCs w:val="24"/>
        </w:rPr>
        <w:t xml:space="preserve"> C. Z., </w:t>
      </w:r>
      <w:proofErr w:type="spellStart"/>
      <w:r w:rsidR="00057915" w:rsidRPr="00DD0D13">
        <w:rPr>
          <w:rFonts w:ascii="Times New Roman" w:hAnsi="Times New Roman" w:cs="Times New Roman"/>
          <w:szCs w:val="24"/>
        </w:rPr>
        <w:t>Pecheux</w:t>
      </w:r>
      <w:proofErr w:type="spellEnd"/>
      <w:r w:rsidR="00057915" w:rsidRPr="00DD0D13">
        <w:rPr>
          <w:rFonts w:ascii="Times New Roman" w:hAnsi="Times New Roman" w:cs="Times New Roman"/>
          <w:szCs w:val="24"/>
        </w:rPr>
        <w:t>, M-G</w:t>
      </w:r>
      <w:proofErr w:type="gramStart"/>
      <w:r w:rsidR="00057915" w:rsidRPr="00DD0D13">
        <w:rPr>
          <w:rFonts w:ascii="Times New Roman" w:hAnsi="Times New Roman" w:cs="Times New Roman"/>
          <w:szCs w:val="24"/>
        </w:rPr>
        <w:t>.,</w:t>
      </w:r>
      <w:proofErr w:type="gramEnd"/>
      <w:r w:rsidR="00057915" w:rsidRPr="00DD0D13">
        <w:rPr>
          <w:rFonts w:ascii="Times New Roman" w:hAnsi="Times New Roman" w:cs="Times New Roman"/>
          <w:szCs w:val="24"/>
        </w:rPr>
        <w:t xml:space="preserve"> </w:t>
      </w:r>
      <w:proofErr w:type="spellStart"/>
      <w:r w:rsidR="00057915" w:rsidRPr="00DD0D13">
        <w:rPr>
          <w:rFonts w:ascii="Times New Roman" w:hAnsi="Times New Roman" w:cs="Times New Roman"/>
          <w:szCs w:val="24"/>
        </w:rPr>
        <w:t>Lamour</w:t>
      </w:r>
      <w:proofErr w:type="spellEnd"/>
      <w:r w:rsidR="00057915" w:rsidRPr="00DD0D13">
        <w:rPr>
          <w:rFonts w:ascii="Times New Roman" w:hAnsi="Times New Roman" w:cs="Times New Roman"/>
          <w:szCs w:val="24"/>
        </w:rPr>
        <w:t xml:space="preserve">, </w:t>
      </w:r>
      <w:r w:rsidRPr="00DD0D13">
        <w:rPr>
          <w:rFonts w:ascii="Times New Roman" w:hAnsi="Times New Roman" w:cs="Times New Roman"/>
          <w:szCs w:val="24"/>
        </w:rPr>
        <w:t xml:space="preserve">M., Toda, S., </w:t>
      </w:r>
      <w:r w:rsidR="00057915" w:rsidRPr="00DD0D13">
        <w:rPr>
          <w:rFonts w:ascii="Times New Roman" w:hAnsi="Times New Roman" w:cs="Times New Roman"/>
          <w:szCs w:val="24"/>
        </w:rPr>
        <w:lastRenderedPageBreak/>
        <w:tab/>
      </w:r>
      <w:r w:rsidRPr="00DD0D13">
        <w:rPr>
          <w:rFonts w:ascii="Times New Roman" w:hAnsi="Times New Roman" w:cs="Times New Roman"/>
          <w:szCs w:val="24"/>
        </w:rPr>
        <w:t xml:space="preserve">Azuma, H., </w:t>
      </w:r>
      <w:proofErr w:type="spellStart"/>
      <w:r w:rsidRPr="00DD0D13">
        <w:rPr>
          <w:rFonts w:ascii="Times New Roman" w:hAnsi="Times New Roman" w:cs="Times New Roman"/>
          <w:szCs w:val="24"/>
        </w:rPr>
        <w:t>Ogino</w:t>
      </w:r>
      <w:proofErr w:type="spellEnd"/>
      <w:r w:rsidRPr="00DD0D13">
        <w:rPr>
          <w:rFonts w:ascii="Times New Roman" w:hAnsi="Times New Roman" w:cs="Times New Roman"/>
          <w:szCs w:val="24"/>
        </w:rPr>
        <w:t xml:space="preserve">, M. &amp; </w:t>
      </w:r>
      <w:proofErr w:type="spellStart"/>
      <w:r w:rsidRPr="00DD0D13">
        <w:rPr>
          <w:rFonts w:ascii="Times New Roman" w:hAnsi="Times New Roman" w:cs="Times New Roman"/>
          <w:szCs w:val="24"/>
        </w:rPr>
        <w:t>Tamis-Lemonda</w:t>
      </w:r>
      <w:proofErr w:type="spellEnd"/>
      <w:r w:rsidRPr="00DD0D13">
        <w:rPr>
          <w:rFonts w:ascii="Times New Roman" w:hAnsi="Times New Roman" w:cs="Times New Roman"/>
          <w:szCs w:val="24"/>
        </w:rPr>
        <w:t xml:space="preserve">, C. S. </w:t>
      </w:r>
      <w:r w:rsidR="00057915" w:rsidRPr="00DD0D13">
        <w:rPr>
          <w:rFonts w:ascii="Times New Roman" w:hAnsi="Times New Roman" w:cs="Times New Roman"/>
          <w:szCs w:val="24"/>
        </w:rPr>
        <w:t>(199</w:t>
      </w:r>
      <w:r w:rsidR="00730F82" w:rsidRPr="00DD0D13">
        <w:rPr>
          <w:rFonts w:ascii="Times New Roman" w:hAnsi="Times New Roman" w:cs="Times New Roman"/>
          <w:szCs w:val="24"/>
        </w:rPr>
        <w:t>2</w:t>
      </w:r>
      <w:r w:rsidR="00057915" w:rsidRPr="00DD0D13">
        <w:rPr>
          <w:rFonts w:ascii="Times New Roman" w:hAnsi="Times New Roman" w:cs="Times New Roman"/>
          <w:szCs w:val="24"/>
        </w:rPr>
        <w:t xml:space="preserve">). </w:t>
      </w:r>
      <w:r w:rsidR="00615C68" w:rsidRPr="00DD0D13">
        <w:rPr>
          <w:rFonts w:ascii="Times New Roman" w:hAnsi="Times New Roman" w:cs="Times New Roman"/>
          <w:szCs w:val="24"/>
        </w:rPr>
        <w:t xml:space="preserve">Functional </w:t>
      </w:r>
      <w:r w:rsidR="00CA3B2E" w:rsidRPr="00DD0D13">
        <w:rPr>
          <w:rFonts w:ascii="Times New Roman" w:hAnsi="Times New Roman" w:cs="Times New Roman"/>
          <w:szCs w:val="24"/>
        </w:rPr>
        <w:t xml:space="preserve">analysis of the </w:t>
      </w:r>
      <w:r w:rsidR="00CA3B2E" w:rsidRPr="00DD0D13">
        <w:rPr>
          <w:rFonts w:ascii="Times New Roman" w:hAnsi="Times New Roman" w:cs="Times New Roman"/>
          <w:szCs w:val="24"/>
        </w:rPr>
        <w:tab/>
        <w:t>contents of maternal speech to infants of 5 and 13 months in four cult</w:t>
      </w:r>
      <w:r w:rsidR="00615C68" w:rsidRPr="00DD0D13">
        <w:rPr>
          <w:rFonts w:ascii="Times New Roman" w:hAnsi="Times New Roman" w:cs="Times New Roman"/>
          <w:szCs w:val="24"/>
        </w:rPr>
        <w:t xml:space="preserve">ures: </w:t>
      </w:r>
      <w:r w:rsidR="00057915" w:rsidRPr="00DD0D13">
        <w:rPr>
          <w:rFonts w:ascii="Times New Roman" w:hAnsi="Times New Roman" w:cs="Times New Roman"/>
          <w:szCs w:val="24"/>
        </w:rPr>
        <w:tab/>
      </w:r>
      <w:r w:rsidR="00615C68" w:rsidRPr="00DD0D13">
        <w:rPr>
          <w:rFonts w:ascii="Times New Roman" w:hAnsi="Times New Roman" w:cs="Times New Roman"/>
          <w:szCs w:val="24"/>
        </w:rPr>
        <w:t xml:space="preserve">Argentina, </w:t>
      </w:r>
      <w:r w:rsidR="00CA3B2E" w:rsidRPr="00DD0D13">
        <w:rPr>
          <w:rFonts w:ascii="Times New Roman" w:hAnsi="Times New Roman" w:cs="Times New Roman"/>
          <w:szCs w:val="24"/>
        </w:rPr>
        <w:tab/>
      </w:r>
      <w:r w:rsidR="00615C68" w:rsidRPr="00DD0D13">
        <w:rPr>
          <w:rFonts w:ascii="Times New Roman" w:hAnsi="Times New Roman" w:cs="Times New Roman"/>
          <w:szCs w:val="24"/>
        </w:rPr>
        <w:t>France, Japan, and the United States</w:t>
      </w:r>
      <w:r w:rsidR="00D43F4A" w:rsidRPr="00DD0D13">
        <w:rPr>
          <w:rFonts w:ascii="Times New Roman" w:hAnsi="Times New Roman" w:cs="Times New Roman"/>
          <w:szCs w:val="24"/>
        </w:rPr>
        <w:t>.</w:t>
      </w:r>
      <w:r w:rsidR="00615C68" w:rsidRPr="00DD0D13">
        <w:rPr>
          <w:rFonts w:ascii="Times New Roman" w:hAnsi="Times New Roman" w:cs="Times New Roman"/>
          <w:szCs w:val="24"/>
        </w:rPr>
        <w:t xml:space="preserve"> </w:t>
      </w:r>
      <w:proofErr w:type="gramStart"/>
      <w:r w:rsidR="00615C68" w:rsidRPr="00DD0D13">
        <w:rPr>
          <w:rFonts w:ascii="Times New Roman" w:hAnsi="Times New Roman" w:cs="Times New Roman"/>
          <w:i/>
          <w:szCs w:val="24"/>
        </w:rPr>
        <w:t xml:space="preserve">Developmental </w:t>
      </w:r>
      <w:r w:rsidR="00B25B5B" w:rsidRPr="00DD0D13">
        <w:rPr>
          <w:rFonts w:ascii="Times New Roman" w:hAnsi="Times New Roman" w:cs="Times New Roman"/>
          <w:i/>
          <w:szCs w:val="24"/>
        </w:rPr>
        <w:t>P</w:t>
      </w:r>
      <w:r w:rsidR="00615C68" w:rsidRPr="00DD0D13">
        <w:rPr>
          <w:rFonts w:ascii="Times New Roman" w:hAnsi="Times New Roman" w:cs="Times New Roman"/>
          <w:i/>
          <w:szCs w:val="24"/>
        </w:rPr>
        <w:t>sychology</w:t>
      </w:r>
      <w:r w:rsidR="00615C68" w:rsidRPr="00DD0D13">
        <w:rPr>
          <w:rFonts w:ascii="Times New Roman" w:hAnsi="Times New Roman" w:cs="Times New Roman"/>
          <w:szCs w:val="24"/>
        </w:rPr>
        <w:t>, 28, 593-</w:t>
      </w:r>
      <w:r w:rsidR="00057915" w:rsidRPr="00DD0D13">
        <w:rPr>
          <w:rFonts w:ascii="Times New Roman" w:hAnsi="Times New Roman" w:cs="Times New Roman"/>
          <w:szCs w:val="24"/>
        </w:rPr>
        <w:tab/>
      </w:r>
      <w:r w:rsidR="00615C68" w:rsidRPr="00DD0D13">
        <w:rPr>
          <w:rFonts w:ascii="Times New Roman" w:hAnsi="Times New Roman" w:cs="Times New Roman"/>
          <w:szCs w:val="24"/>
        </w:rPr>
        <w:t>603.</w:t>
      </w:r>
      <w:proofErr w:type="gramEnd"/>
    </w:p>
    <w:p w14:paraId="462822DD" w14:textId="0FE7DB47" w:rsidR="00615C68" w:rsidRPr="00DD0D13" w:rsidRDefault="00742326" w:rsidP="008D65BF">
      <w:pPr>
        <w:spacing w:after="0" w:line="480" w:lineRule="auto"/>
        <w:rPr>
          <w:rFonts w:ascii="Times New Roman" w:hAnsi="Times New Roman" w:cs="Times New Roman"/>
          <w:szCs w:val="24"/>
        </w:rPr>
      </w:pPr>
      <w:r w:rsidRPr="00DD0D13">
        <w:rPr>
          <w:rFonts w:ascii="Times New Roman" w:hAnsi="Times New Roman" w:cs="Times New Roman"/>
          <w:szCs w:val="24"/>
        </w:rPr>
        <w:t xml:space="preserve">Brent, M. R. &amp; </w:t>
      </w:r>
      <w:proofErr w:type="spellStart"/>
      <w:r w:rsidRPr="00DD0D13">
        <w:rPr>
          <w:rFonts w:ascii="Times New Roman" w:hAnsi="Times New Roman" w:cs="Times New Roman"/>
          <w:szCs w:val="24"/>
        </w:rPr>
        <w:t>Siskind</w:t>
      </w:r>
      <w:proofErr w:type="spellEnd"/>
      <w:r w:rsidRPr="00DD0D13">
        <w:rPr>
          <w:rFonts w:ascii="Times New Roman" w:hAnsi="Times New Roman" w:cs="Times New Roman"/>
          <w:szCs w:val="24"/>
        </w:rPr>
        <w:t>, J. M. (</w:t>
      </w:r>
      <w:r w:rsidR="00615C68" w:rsidRPr="00DD0D13">
        <w:rPr>
          <w:rFonts w:ascii="Times New Roman" w:hAnsi="Times New Roman" w:cs="Times New Roman"/>
          <w:szCs w:val="24"/>
        </w:rPr>
        <w:t xml:space="preserve">2001). The role of exposure to isolated words in early </w:t>
      </w:r>
      <w:r w:rsidR="00615C68" w:rsidRPr="00DD0D13">
        <w:rPr>
          <w:rFonts w:ascii="Times New Roman" w:hAnsi="Times New Roman" w:cs="Times New Roman"/>
          <w:szCs w:val="24"/>
        </w:rPr>
        <w:tab/>
        <w:t>vocabulary development</w:t>
      </w:r>
      <w:r w:rsidR="00D43F4A" w:rsidRPr="00DD0D13">
        <w:rPr>
          <w:rFonts w:ascii="Times New Roman" w:hAnsi="Times New Roman" w:cs="Times New Roman"/>
          <w:szCs w:val="24"/>
        </w:rPr>
        <w:t>.</w:t>
      </w:r>
      <w:r w:rsidR="00615C68" w:rsidRPr="00DD0D13">
        <w:rPr>
          <w:rFonts w:ascii="Times New Roman" w:hAnsi="Times New Roman" w:cs="Times New Roman"/>
          <w:szCs w:val="24"/>
        </w:rPr>
        <w:t xml:space="preserve"> </w:t>
      </w:r>
      <w:proofErr w:type="gramStart"/>
      <w:r w:rsidR="00615C68" w:rsidRPr="00DD0D13">
        <w:rPr>
          <w:rFonts w:ascii="Times New Roman" w:hAnsi="Times New Roman" w:cs="Times New Roman"/>
          <w:i/>
          <w:szCs w:val="24"/>
        </w:rPr>
        <w:t>Cognition</w:t>
      </w:r>
      <w:r w:rsidR="00615C68" w:rsidRPr="00DD0D13">
        <w:rPr>
          <w:rFonts w:ascii="Times New Roman" w:hAnsi="Times New Roman" w:cs="Times New Roman"/>
          <w:szCs w:val="24"/>
        </w:rPr>
        <w:t>, 81, B33-B44.</w:t>
      </w:r>
      <w:proofErr w:type="gramEnd"/>
      <w:r w:rsidR="00057915" w:rsidRPr="00DD0D13">
        <w:rPr>
          <w:rFonts w:ascii="Times New Roman" w:hAnsi="Times New Roman" w:cs="Times New Roman"/>
          <w:szCs w:val="24"/>
        </w:rPr>
        <w:t xml:space="preserve"> </w:t>
      </w:r>
    </w:p>
    <w:p w14:paraId="038A7D8A" w14:textId="356480B0" w:rsidR="003C0FB2" w:rsidRPr="00DD0D13" w:rsidRDefault="003C0FB2" w:rsidP="008D65BF">
      <w:pPr>
        <w:spacing w:after="0" w:line="480" w:lineRule="auto"/>
        <w:rPr>
          <w:rFonts w:ascii="Times New Roman" w:hAnsi="Times New Roman" w:cs="Times New Roman"/>
          <w:szCs w:val="24"/>
        </w:rPr>
      </w:pPr>
      <w:proofErr w:type="spellStart"/>
      <w:r w:rsidRPr="00DD0D13">
        <w:rPr>
          <w:rFonts w:ascii="Times New Roman" w:hAnsi="Times New Roman" w:cs="Times New Roman"/>
          <w:szCs w:val="24"/>
        </w:rPr>
        <w:t>DePaolis</w:t>
      </w:r>
      <w:proofErr w:type="spellEnd"/>
      <w:r w:rsidRPr="00DD0D13">
        <w:rPr>
          <w:rFonts w:ascii="Times New Roman" w:hAnsi="Times New Roman" w:cs="Times New Roman"/>
          <w:szCs w:val="24"/>
        </w:rPr>
        <w:t xml:space="preserve">, R. A., Keren-Portnoy, T. &amp; </w:t>
      </w:r>
      <w:proofErr w:type="spellStart"/>
      <w:r w:rsidRPr="00DD0D13">
        <w:rPr>
          <w:rFonts w:ascii="Times New Roman" w:hAnsi="Times New Roman" w:cs="Times New Roman"/>
          <w:szCs w:val="24"/>
        </w:rPr>
        <w:t>Vihman</w:t>
      </w:r>
      <w:proofErr w:type="spellEnd"/>
      <w:r w:rsidRPr="00DD0D13">
        <w:rPr>
          <w:rFonts w:ascii="Times New Roman" w:hAnsi="Times New Roman" w:cs="Times New Roman"/>
          <w:szCs w:val="24"/>
        </w:rPr>
        <w:t xml:space="preserve">, M. M. (2010) </w:t>
      </w:r>
      <w:proofErr w:type="gramStart"/>
      <w:r w:rsidRPr="00DD0D13">
        <w:rPr>
          <w:rFonts w:ascii="Times New Roman" w:hAnsi="Times New Roman" w:cs="Times New Roman"/>
          <w:i/>
          <w:szCs w:val="24"/>
        </w:rPr>
        <w:t>Exploring</w:t>
      </w:r>
      <w:proofErr w:type="gramEnd"/>
      <w:r w:rsidRPr="00DD0D13">
        <w:rPr>
          <w:rFonts w:ascii="Times New Roman" w:hAnsi="Times New Roman" w:cs="Times New Roman"/>
          <w:i/>
          <w:szCs w:val="24"/>
        </w:rPr>
        <w:t xml:space="preserve"> cultural impact on </w:t>
      </w:r>
      <w:r w:rsidRPr="00DD0D13">
        <w:rPr>
          <w:rFonts w:ascii="Times New Roman" w:hAnsi="Times New Roman" w:cs="Times New Roman"/>
          <w:i/>
          <w:szCs w:val="24"/>
        </w:rPr>
        <w:tab/>
        <w:t>segmentation and first word recognition</w:t>
      </w:r>
      <w:r w:rsidRPr="00DD0D13">
        <w:rPr>
          <w:rFonts w:ascii="Times New Roman" w:hAnsi="Times New Roman" w:cs="Times New Roman"/>
          <w:szCs w:val="24"/>
        </w:rPr>
        <w:t xml:space="preserve">. </w:t>
      </w:r>
      <w:proofErr w:type="gramStart"/>
      <w:r w:rsidRPr="00DD0D13">
        <w:rPr>
          <w:rFonts w:ascii="Times New Roman" w:hAnsi="Times New Roman" w:cs="Times New Roman"/>
          <w:szCs w:val="24"/>
        </w:rPr>
        <w:t>ESRC end of award report, RES-000-22-</w:t>
      </w:r>
      <w:r w:rsidRPr="00DD0D13">
        <w:rPr>
          <w:rFonts w:ascii="Times New Roman" w:hAnsi="Times New Roman" w:cs="Times New Roman"/>
          <w:szCs w:val="24"/>
        </w:rPr>
        <w:tab/>
        <w:t>3331.</w:t>
      </w:r>
      <w:proofErr w:type="gramEnd"/>
      <w:r w:rsidRPr="00DD0D13">
        <w:rPr>
          <w:rFonts w:ascii="Times New Roman" w:hAnsi="Times New Roman" w:cs="Times New Roman"/>
          <w:szCs w:val="24"/>
        </w:rPr>
        <w:t xml:space="preserve"> Swindon, UK: ESRC.</w:t>
      </w:r>
    </w:p>
    <w:p w14:paraId="6284C38B" w14:textId="7A5EBAF2" w:rsidR="00615C68" w:rsidRPr="00DD0D13" w:rsidRDefault="00742326" w:rsidP="008D65BF">
      <w:pPr>
        <w:spacing w:after="0" w:line="480" w:lineRule="auto"/>
        <w:rPr>
          <w:rFonts w:ascii="Times New Roman" w:hAnsi="Times New Roman" w:cs="Times New Roman"/>
          <w:szCs w:val="24"/>
        </w:rPr>
      </w:pPr>
      <w:r w:rsidRPr="00DD0D13">
        <w:rPr>
          <w:rFonts w:ascii="Times New Roman" w:hAnsi="Times New Roman" w:cs="Times New Roman"/>
          <w:szCs w:val="24"/>
        </w:rPr>
        <w:t xml:space="preserve">Elsen, </w:t>
      </w:r>
      <w:r w:rsidR="00615C68" w:rsidRPr="00DD0D13">
        <w:rPr>
          <w:rFonts w:ascii="Times New Roman" w:hAnsi="Times New Roman" w:cs="Times New Roman"/>
          <w:szCs w:val="24"/>
        </w:rPr>
        <w:t xml:space="preserve">H. (1991). </w:t>
      </w:r>
      <w:proofErr w:type="spellStart"/>
      <w:r w:rsidR="00615C68" w:rsidRPr="00DD0D13">
        <w:rPr>
          <w:rFonts w:ascii="Times New Roman" w:hAnsi="Times New Roman" w:cs="Times New Roman"/>
          <w:i/>
          <w:szCs w:val="24"/>
        </w:rPr>
        <w:t>Erstspracherwerb</w:t>
      </w:r>
      <w:proofErr w:type="spellEnd"/>
      <w:r w:rsidR="00CA3B2E" w:rsidRPr="00DD0D13">
        <w:rPr>
          <w:rFonts w:ascii="Times New Roman" w:hAnsi="Times New Roman" w:cs="Times New Roman"/>
          <w:i/>
          <w:szCs w:val="24"/>
        </w:rPr>
        <w:t xml:space="preserve">: </w:t>
      </w:r>
      <w:r w:rsidR="00615C68" w:rsidRPr="00DD0D13">
        <w:rPr>
          <w:rFonts w:ascii="Times New Roman" w:hAnsi="Times New Roman" w:cs="Times New Roman"/>
          <w:i/>
          <w:szCs w:val="24"/>
        </w:rPr>
        <w:t xml:space="preserve">Der </w:t>
      </w:r>
      <w:proofErr w:type="spellStart"/>
      <w:r w:rsidR="00615C68" w:rsidRPr="00DD0D13">
        <w:rPr>
          <w:rFonts w:ascii="Times New Roman" w:hAnsi="Times New Roman" w:cs="Times New Roman"/>
          <w:i/>
          <w:szCs w:val="24"/>
        </w:rPr>
        <w:t>Erwerb</w:t>
      </w:r>
      <w:proofErr w:type="spellEnd"/>
      <w:r w:rsidR="00615C68" w:rsidRPr="00DD0D13">
        <w:rPr>
          <w:rFonts w:ascii="Times New Roman" w:hAnsi="Times New Roman" w:cs="Times New Roman"/>
          <w:i/>
          <w:szCs w:val="24"/>
        </w:rPr>
        <w:t xml:space="preserve"> des </w:t>
      </w:r>
      <w:proofErr w:type="spellStart"/>
      <w:r w:rsidR="00615C68" w:rsidRPr="00DD0D13">
        <w:rPr>
          <w:rFonts w:ascii="Times New Roman" w:hAnsi="Times New Roman" w:cs="Times New Roman"/>
          <w:i/>
          <w:szCs w:val="24"/>
        </w:rPr>
        <w:t>deutschen</w:t>
      </w:r>
      <w:proofErr w:type="spellEnd"/>
      <w:r w:rsidR="00615C68" w:rsidRPr="00DD0D13">
        <w:rPr>
          <w:rFonts w:ascii="Times New Roman" w:hAnsi="Times New Roman" w:cs="Times New Roman"/>
          <w:i/>
          <w:szCs w:val="24"/>
        </w:rPr>
        <w:t xml:space="preserve"> </w:t>
      </w:r>
      <w:proofErr w:type="spellStart"/>
      <w:r w:rsidR="00615C68" w:rsidRPr="00DD0D13">
        <w:rPr>
          <w:rFonts w:ascii="Times New Roman" w:hAnsi="Times New Roman" w:cs="Times New Roman"/>
          <w:i/>
          <w:szCs w:val="24"/>
        </w:rPr>
        <w:t>Lautsystems</w:t>
      </w:r>
      <w:proofErr w:type="spellEnd"/>
      <w:r w:rsidR="00057915" w:rsidRPr="00DD0D13">
        <w:rPr>
          <w:rFonts w:ascii="Times New Roman" w:hAnsi="Times New Roman" w:cs="Times New Roman"/>
          <w:szCs w:val="24"/>
        </w:rPr>
        <w:t>. Wiesbaden</w:t>
      </w:r>
      <w:r w:rsidR="00CA3B2E" w:rsidRPr="00DD0D13">
        <w:rPr>
          <w:rFonts w:ascii="Times New Roman" w:hAnsi="Times New Roman" w:cs="Times New Roman"/>
          <w:szCs w:val="24"/>
        </w:rPr>
        <w:t xml:space="preserve">, </w:t>
      </w:r>
      <w:r w:rsidR="00CA3B2E" w:rsidRPr="00DD0D13">
        <w:rPr>
          <w:rFonts w:ascii="Times New Roman" w:hAnsi="Times New Roman" w:cs="Times New Roman"/>
          <w:szCs w:val="24"/>
        </w:rPr>
        <w:tab/>
      </w:r>
      <w:proofErr w:type="spellStart"/>
      <w:r w:rsidR="00CA3B2E" w:rsidRPr="00DD0D13">
        <w:rPr>
          <w:rFonts w:ascii="Times New Roman" w:hAnsi="Times New Roman" w:cs="Times New Roman"/>
          <w:szCs w:val="24"/>
        </w:rPr>
        <w:t>Germany</w:t>
      </w:r>
      <w:proofErr w:type="gramStart"/>
      <w:r w:rsidR="00057915" w:rsidRPr="00DD0D13">
        <w:rPr>
          <w:rFonts w:ascii="Times New Roman" w:hAnsi="Times New Roman" w:cs="Times New Roman"/>
          <w:szCs w:val="24"/>
        </w:rPr>
        <w:t>:Deutscher</w:t>
      </w:r>
      <w:proofErr w:type="spellEnd"/>
      <w:proofErr w:type="gramEnd"/>
      <w:r w:rsidR="00057915" w:rsidRPr="00DD0D13">
        <w:rPr>
          <w:rFonts w:ascii="Times New Roman" w:hAnsi="Times New Roman" w:cs="Times New Roman"/>
          <w:szCs w:val="24"/>
        </w:rPr>
        <w:t xml:space="preserve"> </w:t>
      </w:r>
      <w:proofErr w:type="spellStart"/>
      <w:r w:rsidR="00615C68" w:rsidRPr="00DD0D13">
        <w:rPr>
          <w:rFonts w:ascii="Times New Roman" w:hAnsi="Times New Roman" w:cs="Times New Roman"/>
          <w:szCs w:val="24"/>
        </w:rPr>
        <w:t>Universitaets</w:t>
      </w:r>
      <w:proofErr w:type="spellEnd"/>
      <w:r w:rsidR="00615C68" w:rsidRPr="00DD0D13">
        <w:rPr>
          <w:rFonts w:ascii="Times New Roman" w:hAnsi="Times New Roman" w:cs="Times New Roman"/>
          <w:szCs w:val="24"/>
        </w:rPr>
        <w:t xml:space="preserve"> </w:t>
      </w:r>
      <w:proofErr w:type="spellStart"/>
      <w:r w:rsidR="00615C68" w:rsidRPr="00DD0D13">
        <w:rPr>
          <w:rFonts w:ascii="Times New Roman" w:hAnsi="Times New Roman" w:cs="Times New Roman"/>
          <w:szCs w:val="24"/>
        </w:rPr>
        <w:t>Verlag</w:t>
      </w:r>
      <w:proofErr w:type="spellEnd"/>
      <w:r w:rsidR="00615C68" w:rsidRPr="00DD0D13">
        <w:rPr>
          <w:rFonts w:ascii="Times New Roman" w:hAnsi="Times New Roman" w:cs="Times New Roman"/>
          <w:szCs w:val="24"/>
        </w:rPr>
        <w:t>.</w:t>
      </w:r>
    </w:p>
    <w:p w14:paraId="1A4EA6D5" w14:textId="1F36D85E" w:rsidR="00085EBE" w:rsidRPr="00DD0D13" w:rsidRDefault="00742326" w:rsidP="008D65BF">
      <w:pPr>
        <w:spacing w:after="0" w:line="480" w:lineRule="auto"/>
        <w:rPr>
          <w:rFonts w:ascii="Times New Roman" w:hAnsi="Times New Roman" w:cs="Times New Roman"/>
          <w:szCs w:val="24"/>
        </w:rPr>
      </w:pPr>
      <w:r w:rsidRPr="00DD0D13">
        <w:rPr>
          <w:rFonts w:ascii="Times New Roman" w:hAnsi="Times New Roman" w:cs="Times New Roman"/>
          <w:szCs w:val="24"/>
        </w:rPr>
        <w:t xml:space="preserve">Farrar, </w:t>
      </w:r>
      <w:r w:rsidR="00085EBE" w:rsidRPr="00DD0D13">
        <w:rPr>
          <w:rFonts w:ascii="Times New Roman" w:hAnsi="Times New Roman" w:cs="Times New Roman"/>
          <w:szCs w:val="24"/>
        </w:rPr>
        <w:t xml:space="preserve">F. W. (1883). </w:t>
      </w:r>
      <w:proofErr w:type="gramStart"/>
      <w:r w:rsidR="00085EBE" w:rsidRPr="00DD0D13">
        <w:rPr>
          <w:rFonts w:ascii="Times New Roman" w:hAnsi="Times New Roman" w:cs="Times New Roman"/>
          <w:i/>
          <w:szCs w:val="24"/>
        </w:rPr>
        <w:t xml:space="preserve">Language and </w:t>
      </w:r>
      <w:r w:rsidR="00CA3B2E" w:rsidRPr="00DD0D13">
        <w:rPr>
          <w:rFonts w:ascii="Times New Roman" w:hAnsi="Times New Roman" w:cs="Times New Roman"/>
          <w:i/>
          <w:szCs w:val="24"/>
        </w:rPr>
        <w:t>l</w:t>
      </w:r>
      <w:r w:rsidR="00085EBE" w:rsidRPr="00DD0D13">
        <w:rPr>
          <w:rFonts w:ascii="Times New Roman" w:hAnsi="Times New Roman" w:cs="Times New Roman"/>
          <w:i/>
          <w:szCs w:val="24"/>
        </w:rPr>
        <w:t>anguages.</w:t>
      </w:r>
      <w:proofErr w:type="gramEnd"/>
      <w:r w:rsidR="00085EBE" w:rsidRPr="00DD0D13">
        <w:rPr>
          <w:rFonts w:ascii="Times New Roman" w:hAnsi="Times New Roman" w:cs="Times New Roman"/>
          <w:szCs w:val="24"/>
        </w:rPr>
        <w:t xml:space="preserve"> London</w:t>
      </w:r>
      <w:r w:rsidR="00CA3B2E" w:rsidRPr="00DD0D13">
        <w:rPr>
          <w:rFonts w:ascii="Times New Roman" w:hAnsi="Times New Roman" w:cs="Times New Roman"/>
          <w:szCs w:val="24"/>
        </w:rPr>
        <w:t>, UK</w:t>
      </w:r>
      <w:r w:rsidR="00085EBE" w:rsidRPr="00DD0D13">
        <w:rPr>
          <w:rFonts w:ascii="Times New Roman" w:hAnsi="Times New Roman" w:cs="Times New Roman"/>
          <w:szCs w:val="24"/>
        </w:rPr>
        <w:t>: Longmans, Green.</w:t>
      </w:r>
    </w:p>
    <w:p w14:paraId="5662EC1B" w14:textId="4CD3DDE0" w:rsidR="00773D29" w:rsidRPr="00DD0D13" w:rsidRDefault="00742326" w:rsidP="008D65BF">
      <w:pPr>
        <w:spacing w:after="0" w:line="480" w:lineRule="auto"/>
        <w:rPr>
          <w:rFonts w:ascii="Times New Roman" w:hAnsi="Times New Roman" w:cs="Times New Roman"/>
          <w:szCs w:val="24"/>
        </w:rPr>
      </w:pPr>
      <w:r w:rsidRPr="00DD0D13">
        <w:rPr>
          <w:rFonts w:ascii="Times New Roman" w:hAnsi="Times New Roman" w:cs="Times New Roman"/>
          <w:szCs w:val="24"/>
        </w:rPr>
        <w:t xml:space="preserve">Ferguson, </w:t>
      </w:r>
      <w:r w:rsidR="00773D29" w:rsidRPr="00DD0D13">
        <w:rPr>
          <w:rFonts w:ascii="Times New Roman" w:hAnsi="Times New Roman" w:cs="Times New Roman"/>
          <w:szCs w:val="24"/>
        </w:rPr>
        <w:t xml:space="preserve">C. A. (1964). </w:t>
      </w:r>
      <w:proofErr w:type="spellStart"/>
      <w:proofErr w:type="gramStart"/>
      <w:r w:rsidR="00773D29" w:rsidRPr="00DD0D13">
        <w:rPr>
          <w:rFonts w:ascii="Times New Roman" w:hAnsi="Times New Roman" w:cs="Times New Roman"/>
          <w:szCs w:val="24"/>
        </w:rPr>
        <w:t>Babytalk</w:t>
      </w:r>
      <w:proofErr w:type="spellEnd"/>
      <w:r w:rsidR="00773D29" w:rsidRPr="00DD0D13">
        <w:rPr>
          <w:rFonts w:ascii="Times New Roman" w:hAnsi="Times New Roman" w:cs="Times New Roman"/>
          <w:szCs w:val="24"/>
        </w:rPr>
        <w:t xml:space="preserve"> in </w:t>
      </w:r>
      <w:r w:rsidR="00CA3B2E" w:rsidRPr="00DD0D13">
        <w:rPr>
          <w:rFonts w:ascii="Times New Roman" w:hAnsi="Times New Roman" w:cs="Times New Roman"/>
          <w:szCs w:val="24"/>
        </w:rPr>
        <w:t>s</w:t>
      </w:r>
      <w:r w:rsidR="00773D29" w:rsidRPr="00DD0D13">
        <w:rPr>
          <w:rFonts w:ascii="Times New Roman" w:hAnsi="Times New Roman" w:cs="Times New Roman"/>
          <w:szCs w:val="24"/>
        </w:rPr>
        <w:t xml:space="preserve">ix </w:t>
      </w:r>
      <w:r w:rsidR="00CA3B2E" w:rsidRPr="00DD0D13">
        <w:rPr>
          <w:rFonts w:ascii="Times New Roman" w:hAnsi="Times New Roman" w:cs="Times New Roman"/>
          <w:szCs w:val="24"/>
        </w:rPr>
        <w:t>l</w:t>
      </w:r>
      <w:r w:rsidR="00773D29" w:rsidRPr="00DD0D13">
        <w:rPr>
          <w:rFonts w:ascii="Times New Roman" w:hAnsi="Times New Roman" w:cs="Times New Roman"/>
          <w:szCs w:val="24"/>
        </w:rPr>
        <w:t>anguages</w:t>
      </w:r>
      <w:r w:rsidR="00CA3B2E" w:rsidRPr="00DD0D13">
        <w:rPr>
          <w:rFonts w:ascii="Times New Roman" w:hAnsi="Times New Roman" w:cs="Times New Roman"/>
          <w:szCs w:val="24"/>
        </w:rPr>
        <w:t>.</w:t>
      </w:r>
      <w:proofErr w:type="gramEnd"/>
      <w:r w:rsidR="00773D29" w:rsidRPr="00DD0D13">
        <w:rPr>
          <w:rFonts w:ascii="Times New Roman" w:hAnsi="Times New Roman" w:cs="Times New Roman"/>
          <w:szCs w:val="24"/>
        </w:rPr>
        <w:t xml:space="preserve"> </w:t>
      </w:r>
      <w:r w:rsidR="00773D29" w:rsidRPr="00DD0D13">
        <w:rPr>
          <w:rFonts w:ascii="Times New Roman" w:hAnsi="Times New Roman" w:cs="Times New Roman"/>
          <w:i/>
          <w:szCs w:val="24"/>
        </w:rPr>
        <w:t xml:space="preserve">American </w:t>
      </w:r>
      <w:r w:rsidR="00B25B5B" w:rsidRPr="00DD0D13">
        <w:rPr>
          <w:rFonts w:ascii="Times New Roman" w:hAnsi="Times New Roman" w:cs="Times New Roman"/>
          <w:i/>
          <w:szCs w:val="24"/>
        </w:rPr>
        <w:t>A</w:t>
      </w:r>
      <w:r w:rsidR="00773D29" w:rsidRPr="00DD0D13">
        <w:rPr>
          <w:rFonts w:ascii="Times New Roman" w:hAnsi="Times New Roman" w:cs="Times New Roman"/>
          <w:i/>
          <w:szCs w:val="24"/>
        </w:rPr>
        <w:t>nthr</w:t>
      </w:r>
      <w:r w:rsidR="00057915" w:rsidRPr="00DD0D13">
        <w:rPr>
          <w:rFonts w:ascii="Times New Roman" w:hAnsi="Times New Roman" w:cs="Times New Roman"/>
          <w:i/>
          <w:szCs w:val="24"/>
        </w:rPr>
        <w:t xml:space="preserve">opologist, </w:t>
      </w:r>
      <w:r w:rsidR="00B25B5B" w:rsidRPr="00DD0D13">
        <w:rPr>
          <w:rFonts w:ascii="Times New Roman" w:hAnsi="Times New Roman" w:cs="Times New Roman"/>
          <w:i/>
          <w:szCs w:val="24"/>
        </w:rPr>
        <w:t>N</w:t>
      </w:r>
      <w:r w:rsidR="00057915" w:rsidRPr="00DD0D13">
        <w:rPr>
          <w:rFonts w:ascii="Times New Roman" w:hAnsi="Times New Roman" w:cs="Times New Roman"/>
          <w:i/>
          <w:szCs w:val="24"/>
        </w:rPr>
        <w:t xml:space="preserve">ew </w:t>
      </w:r>
      <w:r w:rsidR="00CA3B2E" w:rsidRPr="00DD0D13">
        <w:rPr>
          <w:rFonts w:ascii="Times New Roman" w:hAnsi="Times New Roman" w:cs="Times New Roman"/>
          <w:i/>
          <w:szCs w:val="24"/>
        </w:rPr>
        <w:tab/>
      </w:r>
      <w:r w:rsidR="00B25B5B" w:rsidRPr="00DD0D13">
        <w:rPr>
          <w:rFonts w:ascii="Times New Roman" w:hAnsi="Times New Roman" w:cs="Times New Roman"/>
          <w:i/>
          <w:szCs w:val="24"/>
        </w:rPr>
        <w:t>S</w:t>
      </w:r>
      <w:r w:rsidR="00057915" w:rsidRPr="00DD0D13">
        <w:rPr>
          <w:rFonts w:ascii="Times New Roman" w:hAnsi="Times New Roman" w:cs="Times New Roman"/>
          <w:i/>
          <w:szCs w:val="24"/>
        </w:rPr>
        <w:t xml:space="preserve">eries, </w:t>
      </w:r>
      <w:r w:rsidR="00CA3B2E" w:rsidRPr="00DD0D13">
        <w:rPr>
          <w:rFonts w:ascii="Times New Roman" w:hAnsi="Times New Roman" w:cs="Times New Roman"/>
          <w:i/>
          <w:szCs w:val="24"/>
        </w:rPr>
        <w:t>p</w:t>
      </w:r>
      <w:r w:rsidR="00057915" w:rsidRPr="00DD0D13">
        <w:rPr>
          <w:rFonts w:ascii="Times New Roman" w:hAnsi="Times New Roman" w:cs="Times New Roman"/>
          <w:i/>
          <w:szCs w:val="24"/>
        </w:rPr>
        <w:t xml:space="preserve">art 2: </w:t>
      </w:r>
      <w:r w:rsidR="00773D29" w:rsidRPr="00DD0D13">
        <w:rPr>
          <w:rFonts w:ascii="Times New Roman" w:hAnsi="Times New Roman" w:cs="Times New Roman"/>
          <w:i/>
          <w:szCs w:val="24"/>
        </w:rPr>
        <w:t xml:space="preserve">The </w:t>
      </w:r>
      <w:r w:rsidR="00B25B5B" w:rsidRPr="00DD0D13">
        <w:rPr>
          <w:rFonts w:ascii="Times New Roman" w:hAnsi="Times New Roman" w:cs="Times New Roman"/>
          <w:i/>
          <w:szCs w:val="24"/>
        </w:rPr>
        <w:t>E</w:t>
      </w:r>
      <w:r w:rsidR="00773D29" w:rsidRPr="00DD0D13">
        <w:rPr>
          <w:rFonts w:ascii="Times New Roman" w:hAnsi="Times New Roman" w:cs="Times New Roman"/>
          <w:i/>
          <w:szCs w:val="24"/>
        </w:rPr>
        <w:t xml:space="preserve">thnography of </w:t>
      </w:r>
      <w:r w:rsidR="00B25B5B" w:rsidRPr="00DD0D13">
        <w:rPr>
          <w:rFonts w:ascii="Times New Roman" w:hAnsi="Times New Roman" w:cs="Times New Roman"/>
          <w:i/>
          <w:szCs w:val="24"/>
        </w:rPr>
        <w:t>C</w:t>
      </w:r>
      <w:r w:rsidR="00773D29" w:rsidRPr="00DD0D13">
        <w:rPr>
          <w:rFonts w:ascii="Times New Roman" w:hAnsi="Times New Roman" w:cs="Times New Roman"/>
          <w:i/>
          <w:szCs w:val="24"/>
        </w:rPr>
        <w:t>ommunication</w:t>
      </w:r>
      <w:r w:rsidR="00773D29" w:rsidRPr="00DD0D13">
        <w:rPr>
          <w:rFonts w:ascii="Times New Roman" w:hAnsi="Times New Roman" w:cs="Times New Roman"/>
          <w:szCs w:val="24"/>
        </w:rPr>
        <w:t>,</w:t>
      </w:r>
      <w:r w:rsidR="00773D29" w:rsidRPr="00DD0D13">
        <w:rPr>
          <w:rFonts w:ascii="Times New Roman" w:hAnsi="Times New Roman" w:cs="Times New Roman"/>
          <w:i/>
          <w:szCs w:val="24"/>
        </w:rPr>
        <w:t xml:space="preserve"> </w:t>
      </w:r>
      <w:r w:rsidR="00057915" w:rsidRPr="00DD0D13">
        <w:rPr>
          <w:rFonts w:ascii="Times New Roman" w:hAnsi="Times New Roman" w:cs="Times New Roman"/>
          <w:szCs w:val="24"/>
        </w:rPr>
        <w:t>66</w:t>
      </w:r>
      <w:r w:rsidR="00773D29" w:rsidRPr="00DD0D13">
        <w:rPr>
          <w:rFonts w:ascii="Times New Roman" w:hAnsi="Times New Roman" w:cs="Times New Roman"/>
          <w:szCs w:val="24"/>
        </w:rPr>
        <w:t>, 103-114.</w:t>
      </w:r>
      <w:r w:rsidR="00057915" w:rsidRPr="00DD0D13">
        <w:rPr>
          <w:rFonts w:ascii="Times New Roman" w:hAnsi="Times New Roman" w:cs="Times New Roman"/>
          <w:szCs w:val="24"/>
        </w:rPr>
        <w:t xml:space="preserve"> </w:t>
      </w:r>
    </w:p>
    <w:p w14:paraId="0261C679" w14:textId="76F3C538" w:rsidR="002C04B6" w:rsidRPr="00DD0D13" w:rsidRDefault="002C04B6" w:rsidP="008D65BF">
      <w:pPr>
        <w:spacing w:after="0" w:line="480" w:lineRule="auto"/>
        <w:rPr>
          <w:rFonts w:ascii="Times New Roman" w:hAnsi="Times New Roman" w:cs="Times New Roman"/>
          <w:szCs w:val="24"/>
        </w:rPr>
      </w:pPr>
      <w:r w:rsidRPr="00DD0D13">
        <w:rPr>
          <w:rFonts w:ascii="Times New Roman" w:hAnsi="Times New Roman" w:cs="Times New Roman"/>
          <w:szCs w:val="24"/>
        </w:rPr>
        <w:t xml:space="preserve">Ferguson, C. A. (1983). </w:t>
      </w:r>
      <w:proofErr w:type="gramStart"/>
      <w:r w:rsidRPr="00DD0D13">
        <w:rPr>
          <w:rFonts w:ascii="Times New Roman" w:hAnsi="Times New Roman" w:cs="Times New Roman"/>
          <w:szCs w:val="24"/>
        </w:rPr>
        <w:t>Reduplication in child phonology.</w:t>
      </w:r>
      <w:proofErr w:type="gramEnd"/>
      <w:r w:rsidRPr="00DD0D13">
        <w:rPr>
          <w:rFonts w:ascii="Times New Roman" w:hAnsi="Times New Roman" w:cs="Times New Roman"/>
          <w:szCs w:val="24"/>
        </w:rPr>
        <w:t xml:space="preserve"> </w:t>
      </w:r>
      <w:r w:rsidRPr="00DD0D13">
        <w:rPr>
          <w:rFonts w:ascii="Times New Roman" w:hAnsi="Times New Roman" w:cs="Times New Roman"/>
          <w:i/>
          <w:szCs w:val="24"/>
        </w:rPr>
        <w:t>Journal of Child Language</w:t>
      </w:r>
      <w:r w:rsidRPr="00DD0D13">
        <w:rPr>
          <w:rFonts w:ascii="Times New Roman" w:hAnsi="Times New Roman" w:cs="Times New Roman"/>
          <w:szCs w:val="24"/>
        </w:rPr>
        <w:t xml:space="preserve">, 10, </w:t>
      </w:r>
      <w:r w:rsidRPr="00DD0D13">
        <w:rPr>
          <w:rFonts w:ascii="Times New Roman" w:hAnsi="Times New Roman" w:cs="Times New Roman"/>
          <w:szCs w:val="24"/>
        </w:rPr>
        <w:tab/>
        <w:t xml:space="preserve">239-243. </w:t>
      </w:r>
    </w:p>
    <w:p w14:paraId="2C08A086" w14:textId="17BDB694" w:rsidR="00615C68" w:rsidRPr="00DD0D13" w:rsidRDefault="00742326" w:rsidP="008D65BF">
      <w:pPr>
        <w:spacing w:after="0" w:line="480" w:lineRule="auto"/>
        <w:rPr>
          <w:rFonts w:ascii="Times New Roman" w:hAnsi="Times New Roman" w:cs="Times New Roman"/>
          <w:szCs w:val="24"/>
        </w:rPr>
      </w:pPr>
      <w:r w:rsidRPr="00DD0D13">
        <w:rPr>
          <w:rFonts w:ascii="Times New Roman" w:hAnsi="Times New Roman" w:cs="Times New Roman"/>
          <w:szCs w:val="24"/>
        </w:rPr>
        <w:t xml:space="preserve">Fernald, A. </w:t>
      </w:r>
      <w:r w:rsidR="00615C68" w:rsidRPr="00DD0D13">
        <w:rPr>
          <w:rFonts w:ascii="Times New Roman" w:hAnsi="Times New Roman" w:cs="Times New Roman"/>
          <w:szCs w:val="24"/>
        </w:rPr>
        <w:t xml:space="preserve">(1985).  Four-month-old infants prefer to listen to </w:t>
      </w:r>
      <w:proofErr w:type="spellStart"/>
      <w:r w:rsidR="00615C68" w:rsidRPr="00DD0D13">
        <w:rPr>
          <w:rFonts w:ascii="Times New Roman" w:hAnsi="Times New Roman" w:cs="Times New Roman"/>
          <w:szCs w:val="24"/>
        </w:rPr>
        <w:t>motherese</w:t>
      </w:r>
      <w:proofErr w:type="spellEnd"/>
      <w:r w:rsidR="00D43F4A" w:rsidRPr="00DD0D13">
        <w:rPr>
          <w:rFonts w:ascii="Times New Roman" w:hAnsi="Times New Roman" w:cs="Times New Roman"/>
          <w:szCs w:val="24"/>
        </w:rPr>
        <w:t>.</w:t>
      </w:r>
      <w:r w:rsidR="00615C68" w:rsidRPr="00DD0D13">
        <w:rPr>
          <w:rFonts w:ascii="Times New Roman" w:hAnsi="Times New Roman" w:cs="Times New Roman"/>
          <w:szCs w:val="24"/>
        </w:rPr>
        <w:t xml:space="preserve"> </w:t>
      </w:r>
      <w:r w:rsidR="00615C68" w:rsidRPr="00DD0D13">
        <w:rPr>
          <w:rFonts w:ascii="Times New Roman" w:hAnsi="Times New Roman" w:cs="Times New Roman"/>
          <w:i/>
          <w:szCs w:val="24"/>
        </w:rPr>
        <w:t xml:space="preserve">Infant </w:t>
      </w:r>
      <w:proofErr w:type="spellStart"/>
      <w:r w:rsidR="00B25B5B" w:rsidRPr="00DD0D13">
        <w:rPr>
          <w:rFonts w:ascii="Times New Roman" w:hAnsi="Times New Roman" w:cs="Times New Roman"/>
          <w:i/>
          <w:szCs w:val="24"/>
        </w:rPr>
        <w:t>Behavior</w:t>
      </w:r>
      <w:proofErr w:type="spellEnd"/>
      <w:r w:rsidR="00B25B5B" w:rsidRPr="00DD0D13">
        <w:rPr>
          <w:rFonts w:ascii="Times New Roman" w:hAnsi="Times New Roman" w:cs="Times New Roman"/>
          <w:i/>
          <w:szCs w:val="24"/>
        </w:rPr>
        <w:t xml:space="preserve"> </w:t>
      </w:r>
      <w:r w:rsidR="00CA3B2E" w:rsidRPr="00DD0D13">
        <w:rPr>
          <w:rFonts w:ascii="Times New Roman" w:hAnsi="Times New Roman" w:cs="Times New Roman"/>
          <w:i/>
          <w:szCs w:val="24"/>
        </w:rPr>
        <w:tab/>
      </w:r>
      <w:r w:rsidR="00615C68" w:rsidRPr="00DD0D13">
        <w:rPr>
          <w:rFonts w:ascii="Times New Roman" w:hAnsi="Times New Roman" w:cs="Times New Roman"/>
          <w:i/>
          <w:szCs w:val="24"/>
        </w:rPr>
        <w:t xml:space="preserve">and </w:t>
      </w:r>
      <w:r w:rsidR="00B25B5B" w:rsidRPr="00DD0D13">
        <w:rPr>
          <w:rFonts w:ascii="Times New Roman" w:hAnsi="Times New Roman" w:cs="Times New Roman"/>
          <w:i/>
          <w:szCs w:val="24"/>
        </w:rPr>
        <w:t>D</w:t>
      </w:r>
      <w:r w:rsidR="00615C68" w:rsidRPr="00DD0D13">
        <w:rPr>
          <w:rFonts w:ascii="Times New Roman" w:hAnsi="Times New Roman" w:cs="Times New Roman"/>
          <w:i/>
          <w:szCs w:val="24"/>
        </w:rPr>
        <w:t>evelopment</w:t>
      </w:r>
      <w:r w:rsidR="00615C68" w:rsidRPr="00DD0D13">
        <w:rPr>
          <w:rFonts w:ascii="Times New Roman" w:hAnsi="Times New Roman" w:cs="Times New Roman"/>
          <w:szCs w:val="24"/>
        </w:rPr>
        <w:t xml:space="preserve"> </w:t>
      </w:r>
      <w:r w:rsidR="00615C68" w:rsidRPr="00DD0D13">
        <w:rPr>
          <w:rFonts w:ascii="Times New Roman" w:hAnsi="Times New Roman" w:cs="Times New Roman"/>
          <w:b/>
          <w:szCs w:val="24"/>
        </w:rPr>
        <w:t>8</w:t>
      </w:r>
      <w:r w:rsidR="00615C68" w:rsidRPr="00DD0D13">
        <w:rPr>
          <w:rFonts w:ascii="Times New Roman" w:hAnsi="Times New Roman" w:cs="Times New Roman"/>
          <w:szCs w:val="24"/>
        </w:rPr>
        <w:t>, 2, 181-195.</w:t>
      </w:r>
    </w:p>
    <w:p w14:paraId="620310EA" w14:textId="3FB2961A" w:rsidR="00615C68" w:rsidRPr="00DD0D13" w:rsidRDefault="00742326" w:rsidP="008D65BF">
      <w:pPr>
        <w:spacing w:after="0" w:line="480" w:lineRule="auto"/>
        <w:rPr>
          <w:rFonts w:ascii="Times New Roman" w:hAnsi="Times New Roman" w:cs="Times New Roman"/>
          <w:szCs w:val="24"/>
        </w:rPr>
      </w:pPr>
      <w:r w:rsidRPr="00DD0D13">
        <w:rPr>
          <w:rFonts w:ascii="Times New Roman" w:hAnsi="Times New Roman" w:cs="Times New Roman"/>
          <w:szCs w:val="24"/>
        </w:rPr>
        <w:t xml:space="preserve">Fernald, A. &amp; </w:t>
      </w:r>
      <w:proofErr w:type="spellStart"/>
      <w:r w:rsidRPr="00DD0D13">
        <w:rPr>
          <w:rFonts w:ascii="Times New Roman" w:hAnsi="Times New Roman" w:cs="Times New Roman"/>
          <w:szCs w:val="24"/>
        </w:rPr>
        <w:t>Kuhl</w:t>
      </w:r>
      <w:proofErr w:type="spellEnd"/>
      <w:r w:rsidRPr="00DD0D13">
        <w:rPr>
          <w:rFonts w:ascii="Times New Roman" w:hAnsi="Times New Roman" w:cs="Times New Roman"/>
          <w:szCs w:val="24"/>
        </w:rPr>
        <w:t>, P</w:t>
      </w:r>
      <w:r w:rsidR="00615C68" w:rsidRPr="00DD0D13">
        <w:rPr>
          <w:rFonts w:ascii="Times New Roman" w:hAnsi="Times New Roman" w:cs="Times New Roman"/>
          <w:szCs w:val="24"/>
        </w:rPr>
        <w:t xml:space="preserve">. (1987). </w:t>
      </w:r>
      <w:proofErr w:type="gramStart"/>
      <w:r w:rsidR="00615C68" w:rsidRPr="00DD0D13">
        <w:rPr>
          <w:rFonts w:ascii="Times New Roman" w:hAnsi="Times New Roman" w:cs="Times New Roman"/>
          <w:szCs w:val="24"/>
        </w:rPr>
        <w:t xml:space="preserve">Acoustic </w:t>
      </w:r>
      <w:r w:rsidR="00CA3B2E" w:rsidRPr="00DD0D13">
        <w:rPr>
          <w:rFonts w:ascii="Times New Roman" w:hAnsi="Times New Roman" w:cs="Times New Roman"/>
          <w:szCs w:val="24"/>
        </w:rPr>
        <w:t xml:space="preserve">determinants of infant preference for </w:t>
      </w:r>
      <w:proofErr w:type="spellStart"/>
      <w:r w:rsidR="00CA3B2E" w:rsidRPr="00DD0D13">
        <w:rPr>
          <w:rFonts w:ascii="Times New Roman" w:hAnsi="Times New Roman" w:cs="Times New Roman"/>
          <w:szCs w:val="24"/>
        </w:rPr>
        <w:t>motherese</w:t>
      </w:r>
      <w:proofErr w:type="spellEnd"/>
      <w:r w:rsidR="00CA3B2E" w:rsidRPr="00DD0D13">
        <w:rPr>
          <w:rFonts w:ascii="Times New Roman" w:hAnsi="Times New Roman" w:cs="Times New Roman"/>
          <w:szCs w:val="24"/>
        </w:rPr>
        <w:t xml:space="preserve"> </w:t>
      </w:r>
      <w:r w:rsidR="00CA3B2E" w:rsidRPr="00DD0D13">
        <w:rPr>
          <w:rFonts w:ascii="Times New Roman" w:hAnsi="Times New Roman" w:cs="Times New Roman"/>
          <w:szCs w:val="24"/>
        </w:rPr>
        <w:tab/>
        <w:t>sp</w:t>
      </w:r>
      <w:r w:rsidR="00615C68" w:rsidRPr="00DD0D13">
        <w:rPr>
          <w:rFonts w:ascii="Times New Roman" w:hAnsi="Times New Roman" w:cs="Times New Roman"/>
          <w:szCs w:val="24"/>
        </w:rPr>
        <w:t>eech</w:t>
      </w:r>
      <w:r w:rsidR="00D43F4A" w:rsidRPr="00DD0D13">
        <w:rPr>
          <w:rFonts w:ascii="Times New Roman" w:hAnsi="Times New Roman" w:cs="Times New Roman"/>
          <w:szCs w:val="24"/>
        </w:rPr>
        <w:t>.</w:t>
      </w:r>
      <w:proofErr w:type="gramEnd"/>
      <w:r w:rsidR="00615C68" w:rsidRPr="00DD0D13">
        <w:rPr>
          <w:rFonts w:ascii="Times New Roman" w:hAnsi="Times New Roman" w:cs="Times New Roman"/>
          <w:szCs w:val="24"/>
        </w:rPr>
        <w:t xml:space="preserve"> </w:t>
      </w:r>
      <w:r w:rsidR="00615C68" w:rsidRPr="00DD0D13">
        <w:rPr>
          <w:rFonts w:ascii="Times New Roman" w:hAnsi="Times New Roman" w:cs="Times New Roman"/>
          <w:i/>
          <w:szCs w:val="24"/>
        </w:rPr>
        <w:t>Inf</w:t>
      </w:r>
      <w:r w:rsidR="00CA3B2E" w:rsidRPr="00DD0D13">
        <w:rPr>
          <w:rFonts w:ascii="Times New Roman" w:hAnsi="Times New Roman" w:cs="Times New Roman"/>
          <w:i/>
          <w:szCs w:val="24"/>
        </w:rPr>
        <w:t xml:space="preserve">ant </w:t>
      </w:r>
      <w:proofErr w:type="spellStart"/>
      <w:r w:rsidR="00B25B5B" w:rsidRPr="00DD0D13">
        <w:rPr>
          <w:rFonts w:ascii="Times New Roman" w:hAnsi="Times New Roman" w:cs="Times New Roman"/>
          <w:i/>
          <w:szCs w:val="24"/>
        </w:rPr>
        <w:t>B</w:t>
      </w:r>
      <w:r w:rsidR="00CA3B2E" w:rsidRPr="00DD0D13">
        <w:rPr>
          <w:rFonts w:ascii="Times New Roman" w:hAnsi="Times New Roman" w:cs="Times New Roman"/>
          <w:i/>
          <w:szCs w:val="24"/>
        </w:rPr>
        <w:t>ehavior</w:t>
      </w:r>
      <w:proofErr w:type="spellEnd"/>
      <w:r w:rsidR="00CA3B2E" w:rsidRPr="00DD0D13">
        <w:rPr>
          <w:rFonts w:ascii="Times New Roman" w:hAnsi="Times New Roman" w:cs="Times New Roman"/>
          <w:i/>
          <w:szCs w:val="24"/>
        </w:rPr>
        <w:t xml:space="preserve"> and </w:t>
      </w:r>
      <w:r w:rsidR="00B25B5B" w:rsidRPr="00DD0D13">
        <w:rPr>
          <w:rFonts w:ascii="Times New Roman" w:hAnsi="Times New Roman" w:cs="Times New Roman"/>
          <w:i/>
          <w:szCs w:val="24"/>
        </w:rPr>
        <w:t>D</w:t>
      </w:r>
      <w:r w:rsidR="00CA3B2E" w:rsidRPr="00DD0D13">
        <w:rPr>
          <w:rFonts w:ascii="Times New Roman" w:hAnsi="Times New Roman" w:cs="Times New Roman"/>
          <w:i/>
          <w:szCs w:val="24"/>
        </w:rPr>
        <w:t>evelopment</w:t>
      </w:r>
      <w:r w:rsidR="00615C68" w:rsidRPr="00DD0D13">
        <w:rPr>
          <w:rFonts w:ascii="Times New Roman" w:hAnsi="Times New Roman" w:cs="Times New Roman"/>
          <w:szCs w:val="24"/>
        </w:rPr>
        <w:t>, 10, 279-293.</w:t>
      </w:r>
      <w:r w:rsidR="00057915" w:rsidRPr="00DD0D13">
        <w:rPr>
          <w:rFonts w:ascii="Times New Roman" w:hAnsi="Times New Roman" w:cs="Times New Roman"/>
          <w:szCs w:val="24"/>
        </w:rPr>
        <w:t xml:space="preserve"> </w:t>
      </w:r>
    </w:p>
    <w:p w14:paraId="2AACD1DA" w14:textId="413537F7" w:rsidR="00F357B7" w:rsidRPr="00DD0D13" w:rsidRDefault="00F357B7" w:rsidP="008D65BF">
      <w:pPr>
        <w:spacing w:after="0" w:line="480" w:lineRule="auto"/>
        <w:rPr>
          <w:rFonts w:ascii="Times New Roman" w:hAnsi="Times New Roman" w:cs="Times New Roman"/>
          <w:szCs w:val="24"/>
        </w:rPr>
      </w:pPr>
      <w:r w:rsidRPr="00DD0D13">
        <w:rPr>
          <w:rFonts w:ascii="Times New Roman" w:hAnsi="Times New Roman" w:cs="Times New Roman"/>
          <w:szCs w:val="24"/>
        </w:rPr>
        <w:t xml:space="preserve">Fernald, A. &amp; </w:t>
      </w:r>
      <w:proofErr w:type="spellStart"/>
      <w:r w:rsidRPr="00DD0D13">
        <w:rPr>
          <w:rFonts w:ascii="Times New Roman" w:hAnsi="Times New Roman" w:cs="Times New Roman"/>
          <w:szCs w:val="24"/>
        </w:rPr>
        <w:t>Morikawa</w:t>
      </w:r>
      <w:proofErr w:type="spellEnd"/>
      <w:r w:rsidRPr="00DD0D13">
        <w:rPr>
          <w:rFonts w:ascii="Times New Roman" w:hAnsi="Times New Roman" w:cs="Times New Roman"/>
          <w:szCs w:val="24"/>
        </w:rPr>
        <w:t xml:space="preserve">, H. (1993). </w:t>
      </w:r>
      <w:proofErr w:type="gramStart"/>
      <w:r w:rsidRPr="00DD0D13">
        <w:rPr>
          <w:rFonts w:ascii="Times New Roman" w:hAnsi="Times New Roman" w:cs="Times New Roman"/>
          <w:szCs w:val="24"/>
        </w:rPr>
        <w:t xml:space="preserve">Common themes and cultural variations in Japanese and </w:t>
      </w:r>
      <w:r w:rsidRPr="00DD0D13">
        <w:rPr>
          <w:rFonts w:ascii="Times New Roman" w:hAnsi="Times New Roman" w:cs="Times New Roman"/>
          <w:szCs w:val="24"/>
        </w:rPr>
        <w:tab/>
        <w:t>American mothers’ speech to infants.</w:t>
      </w:r>
      <w:proofErr w:type="gramEnd"/>
      <w:r w:rsidRPr="00DD0D13">
        <w:rPr>
          <w:rFonts w:ascii="Times New Roman" w:hAnsi="Times New Roman" w:cs="Times New Roman"/>
          <w:szCs w:val="24"/>
        </w:rPr>
        <w:t xml:space="preserve"> </w:t>
      </w:r>
      <w:r w:rsidR="007C0BCC" w:rsidRPr="00DD0D13">
        <w:rPr>
          <w:rFonts w:ascii="Times New Roman" w:hAnsi="Times New Roman" w:cs="Times New Roman"/>
          <w:i/>
          <w:szCs w:val="24"/>
        </w:rPr>
        <w:t xml:space="preserve">Child </w:t>
      </w:r>
      <w:r w:rsidR="00B25B5B" w:rsidRPr="00DD0D13">
        <w:rPr>
          <w:rFonts w:ascii="Times New Roman" w:hAnsi="Times New Roman" w:cs="Times New Roman"/>
          <w:i/>
          <w:szCs w:val="24"/>
        </w:rPr>
        <w:t>D</w:t>
      </w:r>
      <w:r w:rsidR="007C0BCC" w:rsidRPr="00DD0D13">
        <w:rPr>
          <w:rFonts w:ascii="Times New Roman" w:hAnsi="Times New Roman" w:cs="Times New Roman"/>
          <w:i/>
          <w:szCs w:val="24"/>
        </w:rPr>
        <w:t>evelopment</w:t>
      </w:r>
      <w:r w:rsidRPr="00DD0D13">
        <w:rPr>
          <w:rFonts w:ascii="Times New Roman" w:hAnsi="Times New Roman" w:cs="Times New Roman"/>
          <w:szCs w:val="24"/>
        </w:rPr>
        <w:t xml:space="preserve">, 64, 637- 656. </w:t>
      </w:r>
    </w:p>
    <w:p w14:paraId="42FB60CD" w14:textId="707AD58D" w:rsidR="00615C68" w:rsidRPr="00DD0D13" w:rsidRDefault="00742326" w:rsidP="008D65BF">
      <w:pPr>
        <w:spacing w:after="0" w:line="480" w:lineRule="auto"/>
        <w:rPr>
          <w:rFonts w:ascii="Times New Roman" w:hAnsi="Times New Roman" w:cs="Times New Roman"/>
          <w:szCs w:val="24"/>
        </w:rPr>
      </w:pPr>
      <w:proofErr w:type="spellStart"/>
      <w:r w:rsidRPr="00DD0D13">
        <w:rPr>
          <w:rFonts w:ascii="Times New Roman" w:hAnsi="Times New Roman" w:cs="Times New Roman"/>
          <w:szCs w:val="24"/>
        </w:rPr>
        <w:t>Fikkert</w:t>
      </w:r>
      <w:proofErr w:type="spellEnd"/>
      <w:r w:rsidRPr="00DD0D13">
        <w:rPr>
          <w:rFonts w:ascii="Times New Roman" w:hAnsi="Times New Roman" w:cs="Times New Roman"/>
          <w:szCs w:val="24"/>
        </w:rPr>
        <w:t xml:space="preserve">, C. &amp; </w:t>
      </w:r>
      <w:proofErr w:type="spellStart"/>
      <w:r w:rsidRPr="00DD0D13">
        <w:rPr>
          <w:rFonts w:ascii="Times New Roman" w:hAnsi="Times New Roman" w:cs="Times New Roman"/>
          <w:szCs w:val="24"/>
        </w:rPr>
        <w:t>Levelt</w:t>
      </w:r>
      <w:proofErr w:type="spellEnd"/>
      <w:r w:rsidRPr="00DD0D13">
        <w:rPr>
          <w:rFonts w:ascii="Times New Roman" w:hAnsi="Times New Roman" w:cs="Times New Roman"/>
          <w:szCs w:val="24"/>
        </w:rPr>
        <w:t>, P</w:t>
      </w:r>
      <w:r w:rsidR="00615C68" w:rsidRPr="00DD0D13">
        <w:rPr>
          <w:rFonts w:ascii="Times New Roman" w:hAnsi="Times New Roman" w:cs="Times New Roman"/>
          <w:szCs w:val="24"/>
        </w:rPr>
        <w:t xml:space="preserve">. (2008). How does </w:t>
      </w:r>
      <w:r w:rsidR="00CA3B2E" w:rsidRPr="00DD0D13">
        <w:rPr>
          <w:rFonts w:ascii="Times New Roman" w:hAnsi="Times New Roman" w:cs="Times New Roman"/>
          <w:szCs w:val="24"/>
        </w:rPr>
        <w:t>p</w:t>
      </w:r>
      <w:r w:rsidR="00615C68" w:rsidRPr="00DD0D13">
        <w:rPr>
          <w:rFonts w:ascii="Times New Roman" w:hAnsi="Times New Roman" w:cs="Times New Roman"/>
          <w:szCs w:val="24"/>
        </w:rPr>
        <w:t>lace fall into place? In Avery, P</w:t>
      </w:r>
      <w:r w:rsidR="002C0B8E" w:rsidRPr="00DD0D13">
        <w:rPr>
          <w:rFonts w:ascii="Times New Roman" w:hAnsi="Times New Roman" w:cs="Times New Roman"/>
          <w:szCs w:val="24"/>
        </w:rPr>
        <w:t xml:space="preserve">., Dresher, B. </w:t>
      </w:r>
      <w:r w:rsidR="002C0B8E" w:rsidRPr="00DD0D13">
        <w:rPr>
          <w:rFonts w:ascii="Times New Roman" w:hAnsi="Times New Roman" w:cs="Times New Roman"/>
          <w:szCs w:val="24"/>
        </w:rPr>
        <w:tab/>
        <w:t xml:space="preserve">E. </w:t>
      </w:r>
      <w:r w:rsidR="00756751" w:rsidRPr="00DD0D13">
        <w:rPr>
          <w:rFonts w:ascii="Times New Roman" w:hAnsi="Times New Roman" w:cs="Times New Roman"/>
          <w:szCs w:val="24"/>
        </w:rPr>
        <w:tab/>
      </w:r>
      <w:r w:rsidR="002C0B8E" w:rsidRPr="00DD0D13">
        <w:rPr>
          <w:rFonts w:ascii="Times New Roman" w:hAnsi="Times New Roman" w:cs="Times New Roman"/>
          <w:szCs w:val="24"/>
        </w:rPr>
        <w:t>&amp; Rice, K. (E</w:t>
      </w:r>
      <w:r w:rsidR="00615C68" w:rsidRPr="00DD0D13">
        <w:rPr>
          <w:rFonts w:ascii="Times New Roman" w:hAnsi="Times New Roman" w:cs="Times New Roman"/>
          <w:szCs w:val="24"/>
        </w:rPr>
        <w:t xml:space="preserve">ds.) </w:t>
      </w:r>
      <w:r w:rsidR="00615C68" w:rsidRPr="00DD0D13">
        <w:rPr>
          <w:rFonts w:ascii="Times New Roman" w:hAnsi="Times New Roman" w:cs="Times New Roman"/>
          <w:i/>
          <w:szCs w:val="24"/>
        </w:rPr>
        <w:t>Contra</w:t>
      </w:r>
      <w:r w:rsidR="00CA3B2E" w:rsidRPr="00DD0D13">
        <w:rPr>
          <w:rFonts w:ascii="Times New Roman" w:hAnsi="Times New Roman" w:cs="Times New Roman"/>
          <w:i/>
          <w:szCs w:val="24"/>
        </w:rPr>
        <w:t xml:space="preserve">st in phonology: </w:t>
      </w:r>
      <w:r w:rsidR="00B25B5B" w:rsidRPr="00DD0D13">
        <w:rPr>
          <w:rFonts w:ascii="Times New Roman" w:hAnsi="Times New Roman" w:cs="Times New Roman"/>
          <w:i/>
          <w:szCs w:val="24"/>
        </w:rPr>
        <w:t>T</w:t>
      </w:r>
      <w:r w:rsidR="00CA3B2E" w:rsidRPr="00DD0D13">
        <w:rPr>
          <w:rFonts w:ascii="Times New Roman" w:hAnsi="Times New Roman" w:cs="Times New Roman"/>
          <w:i/>
          <w:szCs w:val="24"/>
        </w:rPr>
        <w:t>heory, perception, acquisition</w:t>
      </w:r>
      <w:r w:rsidR="00CA3B2E" w:rsidRPr="00DD0D13">
        <w:rPr>
          <w:rFonts w:ascii="Times New Roman" w:hAnsi="Times New Roman" w:cs="Times New Roman"/>
          <w:szCs w:val="24"/>
        </w:rPr>
        <w:t>.</w:t>
      </w:r>
      <w:r w:rsidR="00B25B5B" w:rsidRPr="00DD0D13">
        <w:rPr>
          <w:rFonts w:ascii="Times New Roman" w:hAnsi="Times New Roman" w:cs="Times New Roman"/>
          <w:szCs w:val="24"/>
        </w:rPr>
        <w:t xml:space="preserve"> </w:t>
      </w:r>
      <w:r w:rsidR="00615C68" w:rsidRPr="00DD0D13">
        <w:rPr>
          <w:rFonts w:ascii="Times New Roman" w:hAnsi="Times New Roman" w:cs="Times New Roman"/>
          <w:szCs w:val="24"/>
        </w:rPr>
        <w:t>Berlin</w:t>
      </w:r>
      <w:r w:rsidR="00CA3B2E" w:rsidRPr="00DD0D13">
        <w:rPr>
          <w:rFonts w:ascii="Times New Roman" w:hAnsi="Times New Roman" w:cs="Times New Roman"/>
          <w:szCs w:val="24"/>
        </w:rPr>
        <w:t xml:space="preserve">, </w:t>
      </w:r>
      <w:r w:rsidR="00CA3B2E" w:rsidRPr="00DD0D13">
        <w:rPr>
          <w:rFonts w:ascii="Times New Roman" w:hAnsi="Times New Roman" w:cs="Times New Roman"/>
          <w:szCs w:val="24"/>
        </w:rPr>
        <w:tab/>
        <w:t>Germany</w:t>
      </w:r>
      <w:r w:rsidR="00615C68" w:rsidRPr="00DD0D13">
        <w:rPr>
          <w:rFonts w:ascii="Times New Roman" w:hAnsi="Times New Roman" w:cs="Times New Roman"/>
          <w:szCs w:val="24"/>
        </w:rPr>
        <w:t>:</w:t>
      </w:r>
      <w:r w:rsidR="00B25B5B" w:rsidRPr="00DD0D13">
        <w:rPr>
          <w:rFonts w:ascii="Times New Roman" w:hAnsi="Times New Roman" w:cs="Times New Roman"/>
          <w:szCs w:val="24"/>
        </w:rPr>
        <w:t xml:space="preserve"> </w:t>
      </w:r>
      <w:r w:rsidR="000F60B8" w:rsidRPr="00DD0D13">
        <w:rPr>
          <w:rFonts w:ascii="Times New Roman" w:hAnsi="Times New Roman" w:cs="Times New Roman"/>
          <w:szCs w:val="24"/>
        </w:rPr>
        <w:t xml:space="preserve">Walter de </w:t>
      </w:r>
      <w:proofErr w:type="spellStart"/>
      <w:r w:rsidR="00615C68" w:rsidRPr="00DD0D13">
        <w:rPr>
          <w:rFonts w:ascii="Times New Roman" w:hAnsi="Times New Roman" w:cs="Times New Roman"/>
          <w:szCs w:val="24"/>
        </w:rPr>
        <w:t>Gruyter</w:t>
      </w:r>
      <w:proofErr w:type="spellEnd"/>
      <w:r w:rsidR="00615C68" w:rsidRPr="00DD0D13">
        <w:rPr>
          <w:rFonts w:ascii="Times New Roman" w:hAnsi="Times New Roman" w:cs="Times New Roman"/>
          <w:szCs w:val="24"/>
        </w:rPr>
        <w:t xml:space="preserve"> GmbH.</w:t>
      </w:r>
    </w:p>
    <w:p w14:paraId="40BD72B0" w14:textId="7A347A47" w:rsidR="00615C68" w:rsidRPr="00DD0D13" w:rsidRDefault="00742326" w:rsidP="008D65BF">
      <w:pPr>
        <w:spacing w:after="0" w:line="480" w:lineRule="auto"/>
        <w:rPr>
          <w:rFonts w:ascii="Times New Roman" w:hAnsi="Times New Roman" w:cs="Times New Roman"/>
          <w:szCs w:val="24"/>
        </w:rPr>
      </w:pPr>
      <w:r w:rsidRPr="00DD0D13">
        <w:rPr>
          <w:rFonts w:ascii="Times New Roman" w:hAnsi="Times New Roman" w:cs="Times New Roman"/>
          <w:szCs w:val="24"/>
        </w:rPr>
        <w:lastRenderedPageBreak/>
        <w:t>Fischer, A</w:t>
      </w:r>
      <w:r w:rsidR="00615C68" w:rsidRPr="00DD0D13">
        <w:rPr>
          <w:rFonts w:ascii="Times New Roman" w:hAnsi="Times New Roman" w:cs="Times New Roman"/>
          <w:szCs w:val="24"/>
        </w:rPr>
        <w:t>. (1999). What</w:t>
      </w:r>
      <w:r w:rsidR="00CA3B2E" w:rsidRPr="00DD0D13">
        <w:rPr>
          <w:rFonts w:ascii="Times New Roman" w:hAnsi="Times New Roman" w:cs="Times New Roman"/>
          <w:szCs w:val="24"/>
        </w:rPr>
        <w:t>, if anything, is phonological iconicity</w:t>
      </w:r>
      <w:r w:rsidR="002C0B8E" w:rsidRPr="00DD0D13">
        <w:rPr>
          <w:rFonts w:ascii="Times New Roman" w:hAnsi="Times New Roman" w:cs="Times New Roman"/>
          <w:szCs w:val="24"/>
        </w:rPr>
        <w:t xml:space="preserve">? In </w:t>
      </w:r>
      <w:r w:rsidR="00B25B5B" w:rsidRPr="00DD0D13">
        <w:rPr>
          <w:rFonts w:ascii="Times New Roman" w:hAnsi="Times New Roman" w:cs="Times New Roman"/>
          <w:szCs w:val="24"/>
        </w:rPr>
        <w:t xml:space="preserve">M. </w:t>
      </w:r>
      <w:proofErr w:type="spellStart"/>
      <w:r w:rsidR="002C0B8E" w:rsidRPr="00DD0D13">
        <w:rPr>
          <w:rFonts w:ascii="Times New Roman" w:hAnsi="Times New Roman" w:cs="Times New Roman"/>
          <w:szCs w:val="24"/>
        </w:rPr>
        <w:t>Nänny</w:t>
      </w:r>
      <w:proofErr w:type="spellEnd"/>
      <w:r w:rsidR="002C0B8E" w:rsidRPr="00DD0D13">
        <w:rPr>
          <w:rFonts w:ascii="Times New Roman" w:hAnsi="Times New Roman" w:cs="Times New Roman"/>
          <w:szCs w:val="24"/>
        </w:rPr>
        <w:t xml:space="preserve"> &amp;</w:t>
      </w:r>
      <w:r w:rsidR="00B25B5B" w:rsidRPr="00DD0D13">
        <w:rPr>
          <w:rFonts w:ascii="Times New Roman" w:hAnsi="Times New Roman" w:cs="Times New Roman"/>
          <w:szCs w:val="24"/>
        </w:rPr>
        <w:t xml:space="preserve"> O.</w:t>
      </w:r>
      <w:r w:rsidR="002C0B8E" w:rsidRPr="00DD0D13">
        <w:rPr>
          <w:rFonts w:ascii="Times New Roman" w:hAnsi="Times New Roman" w:cs="Times New Roman"/>
          <w:szCs w:val="24"/>
        </w:rPr>
        <w:t xml:space="preserve"> Fischer,</w:t>
      </w:r>
      <w:r w:rsidR="00B25B5B" w:rsidRPr="00DD0D13">
        <w:rPr>
          <w:rFonts w:ascii="Times New Roman" w:hAnsi="Times New Roman" w:cs="Times New Roman"/>
          <w:szCs w:val="24"/>
        </w:rPr>
        <w:t xml:space="preserve"> </w:t>
      </w:r>
      <w:r w:rsidR="00B25B5B" w:rsidRPr="00DD0D13">
        <w:rPr>
          <w:rFonts w:ascii="Times New Roman" w:hAnsi="Times New Roman" w:cs="Times New Roman"/>
          <w:szCs w:val="24"/>
        </w:rPr>
        <w:tab/>
      </w:r>
      <w:r w:rsidR="002C0B8E" w:rsidRPr="00DD0D13">
        <w:rPr>
          <w:rFonts w:ascii="Times New Roman" w:hAnsi="Times New Roman" w:cs="Times New Roman"/>
          <w:szCs w:val="24"/>
        </w:rPr>
        <w:t>(E</w:t>
      </w:r>
      <w:r w:rsidR="00615C68" w:rsidRPr="00DD0D13">
        <w:rPr>
          <w:rFonts w:ascii="Times New Roman" w:hAnsi="Times New Roman" w:cs="Times New Roman"/>
          <w:szCs w:val="24"/>
        </w:rPr>
        <w:t xml:space="preserve">ds.) </w:t>
      </w:r>
      <w:r w:rsidR="00615C68" w:rsidRPr="00DD0D13">
        <w:rPr>
          <w:rFonts w:ascii="Times New Roman" w:hAnsi="Times New Roman" w:cs="Times New Roman"/>
          <w:i/>
          <w:szCs w:val="24"/>
        </w:rPr>
        <w:t>Form</w:t>
      </w:r>
      <w:r w:rsidR="00CA3B2E" w:rsidRPr="00DD0D13">
        <w:rPr>
          <w:rFonts w:ascii="Times New Roman" w:hAnsi="Times New Roman" w:cs="Times New Roman"/>
          <w:i/>
          <w:szCs w:val="24"/>
        </w:rPr>
        <w:t xml:space="preserve"> miming meaning</w:t>
      </w:r>
      <w:r w:rsidR="00615C68" w:rsidRPr="00DD0D13">
        <w:rPr>
          <w:rFonts w:ascii="Times New Roman" w:hAnsi="Times New Roman" w:cs="Times New Roman"/>
          <w:szCs w:val="24"/>
        </w:rPr>
        <w:t>, Amsterdam</w:t>
      </w:r>
      <w:r w:rsidR="00CA3B2E" w:rsidRPr="00DD0D13">
        <w:rPr>
          <w:rFonts w:ascii="Times New Roman" w:hAnsi="Times New Roman" w:cs="Times New Roman"/>
          <w:szCs w:val="24"/>
        </w:rPr>
        <w:t>, Netherlands</w:t>
      </w:r>
      <w:r w:rsidR="00615C68" w:rsidRPr="00DD0D13">
        <w:rPr>
          <w:rFonts w:ascii="Times New Roman" w:hAnsi="Times New Roman" w:cs="Times New Roman"/>
          <w:szCs w:val="24"/>
        </w:rPr>
        <w:t xml:space="preserve">: John </w:t>
      </w:r>
      <w:proofErr w:type="spellStart"/>
      <w:r w:rsidR="00615C68" w:rsidRPr="00DD0D13">
        <w:rPr>
          <w:rFonts w:ascii="Times New Roman" w:hAnsi="Times New Roman" w:cs="Times New Roman"/>
          <w:szCs w:val="24"/>
        </w:rPr>
        <w:t>Benjamins</w:t>
      </w:r>
      <w:proofErr w:type="spellEnd"/>
      <w:r w:rsidR="00615C68" w:rsidRPr="00DD0D13">
        <w:rPr>
          <w:rFonts w:ascii="Times New Roman" w:hAnsi="Times New Roman" w:cs="Times New Roman"/>
          <w:szCs w:val="24"/>
        </w:rPr>
        <w:t>.</w:t>
      </w:r>
    </w:p>
    <w:p w14:paraId="64E140D6" w14:textId="31B0D460" w:rsidR="00F56F6E" w:rsidRPr="00DD0D13" w:rsidRDefault="00F56F6E" w:rsidP="008D65BF">
      <w:pPr>
        <w:spacing w:after="0" w:line="480" w:lineRule="auto"/>
        <w:rPr>
          <w:rFonts w:ascii="Times New Roman" w:hAnsi="Times New Roman" w:cs="Times New Roman"/>
          <w:szCs w:val="24"/>
        </w:rPr>
      </w:pPr>
      <w:proofErr w:type="spellStart"/>
      <w:proofErr w:type="gramStart"/>
      <w:r w:rsidRPr="00DD0D13">
        <w:rPr>
          <w:rFonts w:ascii="Times New Roman" w:hAnsi="Times New Roman" w:cs="Times New Roman"/>
          <w:szCs w:val="24"/>
        </w:rPr>
        <w:t>Floccia</w:t>
      </w:r>
      <w:proofErr w:type="spellEnd"/>
      <w:r w:rsidRPr="00DD0D13">
        <w:rPr>
          <w:rFonts w:ascii="Times New Roman" w:hAnsi="Times New Roman" w:cs="Times New Roman"/>
          <w:szCs w:val="24"/>
        </w:rPr>
        <w:t xml:space="preserve">, C., Keren-Portnoy, T., </w:t>
      </w:r>
      <w:proofErr w:type="spellStart"/>
      <w:r w:rsidRPr="00DD0D13">
        <w:rPr>
          <w:rFonts w:ascii="Times New Roman" w:hAnsi="Times New Roman" w:cs="Times New Roman"/>
          <w:szCs w:val="24"/>
        </w:rPr>
        <w:t>DePaolis</w:t>
      </w:r>
      <w:proofErr w:type="spellEnd"/>
      <w:r w:rsidRPr="00DD0D13">
        <w:rPr>
          <w:rFonts w:ascii="Times New Roman" w:hAnsi="Times New Roman" w:cs="Times New Roman"/>
          <w:szCs w:val="24"/>
        </w:rPr>
        <w:t xml:space="preserve">, R., Duffy, H., </w:t>
      </w:r>
      <w:proofErr w:type="spellStart"/>
      <w:r w:rsidRPr="00DD0D13">
        <w:rPr>
          <w:rFonts w:ascii="Times New Roman" w:hAnsi="Times New Roman" w:cs="Times New Roman"/>
          <w:szCs w:val="24"/>
        </w:rPr>
        <w:t>Delle</w:t>
      </w:r>
      <w:proofErr w:type="spellEnd"/>
      <w:r w:rsidRPr="00DD0D13">
        <w:rPr>
          <w:rFonts w:ascii="Times New Roman" w:hAnsi="Times New Roman" w:cs="Times New Roman"/>
          <w:szCs w:val="24"/>
        </w:rPr>
        <w:t xml:space="preserve"> </w:t>
      </w:r>
      <w:proofErr w:type="spellStart"/>
      <w:r w:rsidRPr="00DD0D13">
        <w:rPr>
          <w:rFonts w:ascii="Times New Roman" w:hAnsi="Times New Roman" w:cs="Times New Roman"/>
          <w:szCs w:val="24"/>
        </w:rPr>
        <w:t>Luche</w:t>
      </w:r>
      <w:proofErr w:type="spellEnd"/>
      <w:r w:rsidRPr="00DD0D13">
        <w:rPr>
          <w:rFonts w:ascii="Times New Roman" w:hAnsi="Times New Roman" w:cs="Times New Roman"/>
          <w:szCs w:val="24"/>
        </w:rPr>
        <w:t xml:space="preserve">, C., </w:t>
      </w:r>
      <w:proofErr w:type="spellStart"/>
      <w:r w:rsidRPr="00DD0D13">
        <w:rPr>
          <w:rFonts w:ascii="Times New Roman" w:hAnsi="Times New Roman" w:cs="Times New Roman"/>
          <w:szCs w:val="24"/>
        </w:rPr>
        <w:t>Durrant</w:t>
      </w:r>
      <w:proofErr w:type="spellEnd"/>
      <w:r w:rsidRPr="00DD0D13">
        <w:rPr>
          <w:rFonts w:ascii="Times New Roman" w:hAnsi="Times New Roman" w:cs="Times New Roman"/>
          <w:szCs w:val="24"/>
        </w:rPr>
        <w:t xml:space="preserve">, S., White, </w:t>
      </w:r>
      <w:r w:rsidRPr="00DD0D13">
        <w:rPr>
          <w:rFonts w:ascii="Times New Roman" w:hAnsi="Times New Roman" w:cs="Times New Roman"/>
          <w:szCs w:val="24"/>
        </w:rPr>
        <w:tab/>
        <w:t xml:space="preserve">L., </w:t>
      </w:r>
      <w:proofErr w:type="spellStart"/>
      <w:r w:rsidRPr="00DD0D13">
        <w:rPr>
          <w:rFonts w:ascii="Times New Roman" w:hAnsi="Times New Roman" w:cs="Times New Roman"/>
          <w:szCs w:val="24"/>
        </w:rPr>
        <w:t>Goslin</w:t>
      </w:r>
      <w:proofErr w:type="spellEnd"/>
      <w:r w:rsidRPr="00DD0D13">
        <w:rPr>
          <w:rFonts w:ascii="Times New Roman" w:hAnsi="Times New Roman" w:cs="Times New Roman"/>
          <w:szCs w:val="24"/>
        </w:rPr>
        <w:t>, J. and Vihman, M., (2016).</w:t>
      </w:r>
      <w:proofErr w:type="gramEnd"/>
      <w:r w:rsidRPr="00DD0D13">
        <w:rPr>
          <w:rFonts w:ascii="Times New Roman" w:hAnsi="Times New Roman" w:cs="Times New Roman"/>
          <w:szCs w:val="24"/>
        </w:rPr>
        <w:t xml:space="preserve"> British English infants segment words only </w:t>
      </w:r>
      <w:r w:rsidRPr="00DD0D13">
        <w:rPr>
          <w:rFonts w:ascii="Times New Roman" w:hAnsi="Times New Roman" w:cs="Times New Roman"/>
          <w:szCs w:val="24"/>
        </w:rPr>
        <w:tab/>
        <w:t xml:space="preserve">with exaggerated infant-directed speech stimuli. </w:t>
      </w:r>
      <w:r w:rsidRPr="00DD0D13">
        <w:rPr>
          <w:rFonts w:ascii="Times New Roman" w:hAnsi="Times New Roman" w:cs="Times New Roman"/>
          <w:i/>
          <w:szCs w:val="24"/>
        </w:rPr>
        <w:t>Cognition</w:t>
      </w:r>
      <w:r w:rsidRPr="00DD0D13">
        <w:rPr>
          <w:rFonts w:ascii="Times New Roman" w:hAnsi="Times New Roman" w:cs="Times New Roman"/>
          <w:szCs w:val="24"/>
        </w:rPr>
        <w:t xml:space="preserve">, 148, 1-9. </w:t>
      </w:r>
    </w:p>
    <w:p w14:paraId="51AD0741" w14:textId="67D031F3" w:rsidR="00CD3E3A" w:rsidRPr="00DD0D13" w:rsidRDefault="00CD3E3A" w:rsidP="008D65BF">
      <w:pPr>
        <w:spacing w:after="0" w:line="480" w:lineRule="auto"/>
        <w:rPr>
          <w:rFonts w:ascii="Times New Roman" w:hAnsi="Times New Roman" w:cs="Times New Roman"/>
          <w:szCs w:val="24"/>
        </w:rPr>
      </w:pPr>
      <w:proofErr w:type="spellStart"/>
      <w:proofErr w:type="gramStart"/>
      <w:r w:rsidRPr="00DD0D13">
        <w:rPr>
          <w:rFonts w:ascii="Times New Roman" w:hAnsi="Times New Roman" w:cs="Times New Roman"/>
          <w:szCs w:val="24"/>
        </w:rPr>
        <w:t>Gervain</w:t>
      </w:r>
      <w:proofErr w:type="spellEnd"/>
      <w:r w:rsidRPr="00DD0D13">
        <w:rPr>
          <w:rFonts w:ascii="Times New Roman" w:hAnsi="Times New Roman" w:cs="Times New Roman"/>
          <w:szCs w:val="24"/>
        </w:rPr>
        <w:t xml:space="preserve">, J., </w:t>
      </w:r>
      <w:proofErr w:type="spellStart"/>
      <w:r w:rsidRPr="00DD0D13">
        <w:rPr>
          <w:rFonts w:ascii="Times New Roman" w:hAnsi="Times New Roman" w:cs="Times New Roman"/>
          <w:szCs w:val="24"/>
        </w:rPr>
        <w:t>Macagno</w:t>
      </w:r>
      <w:proofErr w:type="spellEnd"/>
      <w:r w:rsidRPr="00DD0D13">
        <w:rPr>
          <w:rFonts w:ascii="Times New Roman" w:hAnsi="Times New Roman" w:cs="Times New Roman"/>
          <w:szCs w:val="24"/>
        </w:rPr>
        <w:t xml:space="preserve">, F., </w:t>
      </w:r>
      <w:proofErr w:type="spellStart"/>
      <w:r w:rsidRPr="00DD0D13">
        <w:rPr>
          <w:rFonts w:ascii="Times New Roman" w:hAnsi="Times New Roman" w:cs="Times New Roman"/>
          <w:szCs w:val="24"/>
        </w:rPr>
        <w:t>Cogoi</w:t>
      </w:r>
      <w:proofErr w:type="spellEnd"/>
      <w:r w:rsidRPr="00DD0D13">
        <w:rPr>
          <w:rFonts w:ascii="Times New Roman" w:hAnsi="Times New Roman" w:cs="Times New Roman"/>
          <w:szCs w:val="24"/>
        </w:rPr>
        <w:t xml:space="preserve">, S. Peña, M. &amp; </w:t>
      </w:r>
      <w:proofErr w:type="spellStart"/>
      <w:r w:rsidRPr="00DD0D13">
        <w:rPr>
          <w:rFonts w:ascii="Times New Roman" w:hAnsi="Times New Roman" w:cs="Times New Roman"/>
          <w:szCs w:val="24"/>
        </w:rPr>
        <w:t>Mehler</w:t>
      </w:r>
      <w:proofErr w:type="spellEnd"/>
      <w:r w:rsidRPr="00DD0D13">
        <w:rPr>
          <w:rFonts w:ascii="Times New Roman" w:hAnsi="Times New Roman" w:cs="Times New Roman"/>
          <w:szCs w:val="24"/>
        </w:rPr>
        <w:t>, J. (2008).</w:t>
      </w:r>
      <w:proofErr w:type="gramEnd"/>
      <w:r w:rsidRPr="00DD0D13">
        <w:rPr>
          <w:rFonts w:ascii="Times New Roman" w:hAnsi="Times New Roman" w:cs="Times New Roman"/>
          <w:szCs w:val="24"/>
        </w:rPr>
        <w:t xml:space="preserve"> The neonate brain detects </w:t>
      </w:r>
      <w:r w:rsidRPr="00DD0D13">
        <w:rPr>
          <w:rFonts w:ascii="Times New Roman" w:hAnsi="Times New Roman" w:cs="Times New Roman"/>
          <w:szCs w:val="24"/>
        </w:rPr>
        <w:tab/>
        <w:t xml:space="preserve">speech structure. </w:t>
      </w:r>
      <w:r w:rsidRPr="00DD0D13">
        <w:rPr>
          <w:rFonts w:ascii="Times New Roman" w:hAnsi="Times New Roman" w:cs="Times New Roman"/>
          <w:i/>
          <w:szCs w:val="24"/>
        </w:rPr>
        <w:t xml:space="preserve">Proceedings of the National Academy of Sciences of the United </w:t>
      </w:r>
      <w:r w:rsidRPr="00DD0D13">
        <w:rPr>
          <w:rFonts w:ascii="Times New Roman" w:hAnsi="Times New Roman" w:cs="Times New Roman"/>
          <w:i/>
          <w:szCs w:val="24"/>
        </w:rPr>
        <w:tab/>
        <w:t>States of America</w:t>
      </w:r>
      <w:r w:rsidRPr="00DD0D13">
        <w:rPr>
          <w:rFonts w:ascii="Times New Roman" w:hAnsi="Times New Roman" w:cs="Times New Roman"/>
          <w:szCs w:val="24"/>
        </w:rPr>
        <w:t>, 105, 14222-14227.</w:t>
      </w:r>
    </w:p>
    <w:p w14:paraId="3EE59817" w14:textId="2BFD0969" w:rsidR="00615C68" w:rsidRPr="00DD0D13" w:rsidRDefault="00742326" w:rsidP="008D65BF">
      <w:pPr>
        <w:spacing w:after="0" w:line="480" w:lineRule="auto"/>
        <w:rPr>
          <w:rFonts w:ascii="Times New Roman" w:hAnsi="Times New Roman" w:cs="Times New Roman"/>
          <w:szCs w:val="24"/>
        </w:rPr>
      </w:pPr>
      <w:proofErr w:type="spellStart"/>
      <w:proofErr w:type="gramStart"/>
      <w:r w:rsidRPr="00DD0D13">
        <w:rPr>
          <w:rFonts w:ascii="Times New Roman" w:hAnsi="Times New Roman" w:cs="Times New Roman"/>
          <w:szCs w:val="24"/>
        </w:rPr>
        <w:t>Goodwyn</w:t>
      </w:r>
      <w:proofErr w:type="spellEnd"/>
      <w:r w:rsidRPr="00DD0D13">
        <w:rPr>
          <w:rFonts w:ascii="Times New Roman" w:hAnsi="Times New Roman" w:cs="Times New Roman"/>
          <w:szCs w:val="24"/>
        </w:rPr>
        <w:t xml:space="preserve">, S. W., </w:t>
      </w:r>
      <w:proofErr w:type="spellStart"/>
      <w:r w:rsidRPr="00DD0D13">
        <w:rPr>
          <w:rFonts w:ascii="Times New Roman" w:hAnsi="Times New Roman" w:cs="Times New Roman"/>
          <w:szCs w:val="24"/>
        </w:rPr>
        <w:t>Acredolo</w:t>
      </w:r>
      <w:proofErr w:type="spellEnd"/>
      <w:r w:rsidRPr="00DD0D13">
        <w:rPr>
          <w:rFonts w:ascii="Times New Roman" w:hAnsi="Times New Roman" w:cs="Times New Roman"/>
          <w:szCs w:val="24"/>
        </w:rPr>
        <w:t>, L. P. &amp; Brown, C. A</w:t>
      </w:r>
      <w:r w:rsidR="00615C68" w:rsidRPr="00DD0D13">
        <w:rPr>
          <w:rFonts w:ascii="Times New Roman" w:hAnsi="Times New Roman" w:cs="Times New Roman"/>
          <w:szCs w:val="24"/>
        </w:rPr>
        <w:t>. (2000).</w:t>
      </w:r>
      <w:proofErr w:type="gramEnd"/>
      <w:r w:rsidR="00615C68" w:rsidRPr="00DD0D13">
        <w:rPr>
          <w:rFonts w:ascii="Times New Roman" w:hAnsi="Times New Roman" w:cs="Times New Roman"/>
          <w:szCs w:val="24"/>
        </w:rPr>
        <w:t xml:space="preserve"> </w:t>
      </w:r>
      <w:proofErr w:type="gramStart"/>
      <w:r w:rsidR="002C0B8E" w:rsidRPr="00DD0D13">
        <w:rPr>
          <w:rFonts w:ascii="Times New Roman" w:hAnsi="Times New Roman" w:cs="Times New Roman"/>
          <w:bCs/>
          <w:szCs w:val="24"/>
        </w:rPr>
        <w:t>Im</w:t>
      </w:r>
      <w:r w:rsidR="00537756" w:rsidRPr="00DD0D13">
        <w:rPr>
          <w:rFonts w:ascii="Times New Roman" w:hAnsi="Times New Roman" w:cs="Times New Roman"/>
          <w:bCs/>
          <w:szCs w:val="24"/>
        </w:rPr>
        <w:t xml:space="preserve">pact of symbolic gesturing on </w:t>
      </w:r>
      <w:r w:rsidR="00537756" w:rsidRPr="00DD0D13">
        <w:rPr>
          <w:rFonts w:ascii="Times New Roman" w:hAnsi="Times New Roman" w:cs="Times New Roman"/>
          <w:bCs/>
          <w:szCs w:val="24"/>
        </w:rPr>
        <w:tab/>
        <w:t>early language development</w:t>
      </w:r>
      <w:r w:rsidR="00615C68" w:rsidRPr="00DD0D13">
        <w:rPr>
          <w:rFonts w:ascii="Times New Roman" w:hAnsi="Times New Roman" w:cs="Times New Roman"/>
          <w:bCs/>
          <w:szCs w:val="24"/>
        </w:rPr>
        <w:t>.</w:t>
      </w:r>
      <w:proofErr w:type="gramEnd"/>
      <w:r w:rsidR="00615C68" w:rsidRPr="00DD0D13">
        <w:rPr>
          <w:rFonts w:ascii="Times New Roman" w:hAnsi="Times New Roman" w:cs="Times New Roman"/>
          <w:bCs/>
          <w:szCs w:val="24"/>
        </w:rPr>
        <w:t xml:space="preserve"> </w:t>
      </w:r>
      <w:r w:rsidR="00615C68" w:rsidRPr="00DD0D13">
        <w:rPr>
          <w:rFonts w:ascii="Times New Roman" w:hAnsi="Times New Roman" w:cs="Times New Roman"/>
          <w:bCs/>
          <w:i/>
          <w:szCs w:val="24"/>
        </w:rPr>
        <w:t xml:space="preserve">Journal of </w:t>
      </w:r>
      <w:r w:rsidR="00B25B5B" w:rsidRPr="00DD0D13">
        <w:rPr>
          <w:rFonts w:ascii="Times New Roman" w:hAnsi="Times New Roman" w:cs="Times New Roman"/>
          <w:bCs/>
          <w:i/>
          <w:szCs w:val="24"/>
        </w:rPr>
        <w:t>N</w:t>
      </w:r>
      <w:r w:rsidR="00537756" w:rsidRPr="00DD0D13">
        <w:rPr>
          <w:rFonts w:ascii="Times New Roman" w:hAnsi="Times New Roman" w:cs="Times New Roman"/>
          <w:bCs/>
          <w:i/>
          <w:szCs w:val="24"/>
        </w:rPr>
        <w:t xml:space="preserve">onverbal </w:t>
      </w:r>
      <w:r w:rsidR="00B25B5B" w:rsidRPr="00DD0D13">
        <w:rPr>
          <w:rFonts w:ascii="Times New Roman" w:hAnsi="Times New Roman" w:cs="Times New Roman"/>
          <w:bCs/>
          <w:i/>
          <w:szCs w:val="24"/>
        </w:rPr>
        <w:t>B</w:t>
      </w:r>
      <w:r w:rsidR="00537756" w:rsidRPr="00DD0D13">
        <w:rPr>
          <w:rFonts w:ascii="Times New Roman" w:hAnsi="Times New Roman" w:cs="Times New Roman"/>
          <w:bCs/>
          <w:i/>
          <w:szCs w:val="24"/>
        </w:rPr>
        <w:t>ehaviour</w:t>
      </w:r>
      <w:r w:rsidR="002C0B8E" w:rsidRPr="00DD0D13">
        <w:rPr>
          <w:rFonts w:ascii="Times New Roman" w:hAnsi="Times New Roman" w:cs="Times New Roman"/>
          <w:bCs/>
          <w:szCs w:val="24"/>
        </w:rPr>
        <w:t>, 24,</w:t>
      </w:r>
      <w:r w:rsidR="00615C68" w:rsidRPr="00DD0D13">
        <w:rPr>
          <w:rFonts w:ascii="Times New Roman" w:hAnsi="Times New Roman" w:cs="Times New Roman"/>
          <w:bCs/>
          <w:szCs w:val="24"/>
        </w:rPr>
        <w:t xml:space="preserve"> 81-103.</w:t>
      </w:r>
    </w:p>
    <w:p w14:paraId="09086F25" w14:textId="255EC601" w:rsidR="00615C68" w:rsidRPr="00DD0D13" w:rsidRDefault="00742326" w:rsidP="008D65BF">
      <w:pPr>
        <w:spacing w:after="0" w:line="480" w:lineRule="auto"/>
        <w:rPr>
          <w:rFonts w:ascii="Times New Roman" w:hAnsi="Times New Roman" w:cs="Times New Roman"/>
          <w:szCs w:val="24"/>
        </w:rPr>
      </w:pPr>
      <w:proofErr w:type="gramStart"/>
      <w:r w:rsidRPr="00DD0D13">
        <w:rPr>
          <w:rFonts w:ascii="Times New Roman" w:hAnsi="Times New Roman" w:cs="Times New Roman"/>
          <w:szCs w:val="24"/>
        </w:rPr>
        <w:t xml:space="preserve">Imai, M., Kita, S., </w:t>
      </w:r>
      <w:proofErr w:type="spellStart"/>
      <w:r w:rsidRPr="00DD0D13">
        <w:rPr>
          <w:rFonts w:ascii="Times New Roman" w:hAnsi="Times New Roman" w:cs="Times New Roman"/>
          <w:szCs w:val="24"/>
        </w:rPr>
        <w:t>Nagumo</w:t>
      </w:r>
      <w:proofErr w:type="spellEnd"/>
      <w:r w:rsidRPr="00DD0D13">
        <w:rPr>
          <w:rFonts w:ascii="Times New Roman" w:hAnsi="Times New Roman" w:cs="Times New Roman"/>
          <w:szCs w:val="24"/>
        </w:rPr>
        <w:t xml:space="preserve">, M. &amp; Okada, H. </w:t>
      </w:r>
      <w:r w:rsidR="00615C68" w:rsidRPr="00DD0D13">
        <w:rPr>
          <w:rFonts w:ascii="Times New Roman" w:hAnsi="Times New Roman" w:cs="Times New Roman"/>
          <w:szCs w:val="24"/>
        </w:rPr>
        <w:t>(2008).</w:t>
      </w:r>
      <w:proofErr w:type="gramEnd"/>
      <w:r w:rsidR="00615C68" w:rsidRPr="00DD0D13">
        <w:rPr>
          <w:rFonts w:ascii="Times New Roman" w:hAnsi="Times New Roman" w:cs="Times New Roman"/>
          <w:szCs w:val="24"/>
        </w:rPr>
        <w:t xml:space="preserve"> Sound symbolism facilitates early </w:t>
      </w:r>
      <w:r w:rsidR="00615C68" w:rsidRPr="00DD0D13">
        <w:rPr>
          <w:rFonts w:ascii="Times New Roman" w:hAnsi="Times New Roman" w:cs="Times New Roman"/>
          <w:szCs w:val="24"/>
        </w:rPr>
        <w:tab/>
        <w:t xml:space="preserve">verb learning. </w:t>
      </w:r>
      <w:r w:rsidR="00615C68" w:rsidRPr="00DD0D13">
        <w:rPr>
          <w:rFonts w:ascii="Times New Roman" w:hAnsi="Times New Roman" w:cs="Times New Roman"/>
          <w:i/>
          <w:szCs w:val="24"/>
        </w:rPr>
        <w:t>Cognition</w:t>
      </w:r>
      <w:r w:rsidR="002C0B8E" w:rsidRPr="00DD0D13">
        <w:rPr>
          <w:rFonts w:ascii="Times New Roman" w:hAnsi="Times New Roman" w:cs="Times New Roman"/>
          <w:szCs w:val="24"/>
        </w:rPr>
        <w:t>, 109</w:t>
      </w:r>
      <w:r w:rsidR="00615C68" w:rsidRPr="00DD0D13">
        <w:rPr>
          <w:rFonts w:ascii="Times New Roman" w:hAnsi="Times New Roman" w:cs="Times New Roman"/>
          <w:szCs w:val="24"/>
        </w:rPr>
        <w:t>, 54-65.</w:t>
      </w:r>
      <w:r w:rsidR="002C0B8E" w:rsidRPr="00DD0D13">
        <w:rPr>
          <w:rFonts w:ascii="Times New Roman" w:hAnsi="Times New Roman" w:cs="Times New Roman"/>
          <w:szCs w:val="24"/>
        </w:rPr>
        <w:t xml:space="preserve"> </w:t>
      </w:r>
    </w:p>
    <w:p w14:paraId="239C882E" w14:textId="3FDEEB6E" w:rsidR="00615C68" w:rsidRPr="00DD0D13" w:rsidRDefault="00742326" w:rsidP="008D65BF">
      <w:pPr>
        <w:spacing w:after="0" w:line="480" w:lineRule="auto"/>
        <w:rPr>
          <w:rFonts w:ascii="Times New Roman" w:hAnsi="Times New Roman" w:cs="Times New Roman"/>
          <w:szCs w:val="24"/>
        </w:rPr>
      </w:pPr>
      <w:proofErr w:type="spellStart"/>
      <w:r w:rsidRPr="00DD0D13">
        <w:rPr>
          <w:rFonts w:ascii="Times New Roman" w:hAnsi="Times New Roman" w:cs="Times New Roman"/>
          <w:szCs w:val="24"/>
        </w:rPr>
        <w:t>Kantartzis</w:t>
      </w:r>
      <w:proofErr w:type="spellEnd"/>
      <w:r w:rsidRPr="00DD0D13">
        <w:rPr>
          <w:rFonts w:ascii="Times New Roman" w:hAnsi="Times New Roman" w:cs="Times New Roman"/>
          <w:szCs w:val="24"/>
        </w:rPr>
        <w:t xml:space="preserve">, K., Imai, M. &amp; Kita, S. </w:t>
      </w:r>
      <w:r w:rsidR="00615C68" w:rsidRPr="00DD0D13">
        <w:rPr>
          <w:rFonts w:ascii="Times New Roman" w:hAnsi="Times New Roman" w:cs="Times New Roman"/>
          <w:szCs w:val="24"/>
        </w:rPr>
        <w:t xml:space="preserve">(2011). </w:t>
      </w:r>
      <w:r w:rsidR="00537756" w:rsidRPr="00DD0D13">
        <w:rPr>
          <w:rFonts w:ascii="Times New Roman" w:hAnsi="Times New Roman" w:cs="Times New Roman"/>
          <w:szCs w:val="24"/>
        </w:rPr>
        <w:t xml:space="preserve">Japanese sound-symbolism facilitates word </w:t>
      </w:r>
      <w:r w:rsidR="00537756" w:rsidRPr="00DD0D13">
        <w:rPr>
          <w:rFonts w:ascii="Times New Roman" w:hAnsi="Times New Roman" w:cs="Times New Roman"/>
          <w:szCs w:val="24"/>
        </w:rPr>
        <w:tab/>
        <w:t>learning i</w:t>
      </w:r>
      <w:r w:rsidR="00615C68" w:rsidRPr="00DD0D13">
        <w:rPr>
          <w:rFonts w:ascii="Times New Roman" w:hAnsi="Times New Roman" w:cs="Times New Roman"/>
          <w:szCs w:val="24"/>
        </w:rPr>
        <w:t>n English-</w:t>
      </w:r>
      <w:r w:rsidR="00537756" w:rsidRPr="00DD0D13">
        <w:rPr>
          <w:rFonts w:ascii="Times New Roman" w:hAnsi="Times New Roman" w:cs="Times New Roman"/>
          <w:szCs w:val="24"/>
        </w:rPr>
        <w:t>s</w:t>
      </w:r>
      <w:r w:rsidR="00615C68" w:rsidRPr="00DD0D13">
        <w:rPr>
          <w:rFonts w:ascii="Times New Roman" w:hAnsi="Times New Roman" w:cs="Times New Roman"/>
          <w:szCs w:val="24"/>
        </w:rPr>
        <w:t xml:space="preserve">peaking </w:t>
      </w:r>
      <w:r w:rsidR="00537756" w:rsidRPr="00DD0D13">
        <w:rPr>
          <w:rFonts w:ascii="Times New Roman" w:hAnsi="Times New Roman" w:cs="Times New Roman"/>
          <w:szCs w:val="24"/>
        </w:rPr>
        <w:t>c</w:t>
      </w:r>
      <w:r w:rsidR="00615C68" w:rsidRPr="00DD0D13">
        <w:rPr>
          <w:rFonts w:ascii="Times New Roman" w:hAnsi="Times New Roman" w:cs="Times New Roman"/>
          <w:szCs w:val="24"/>
        </w:rPr>
        <w:t xml:space="preserve">hildren. </w:t>
      </w:r>
      <w:r w:rsidR="00615C68" w:rsidRPr="00DD0D13">
        <w:rPr>
          <w:rFonts w:ascii="Times New Roman" w:hAnsi="Times New Roman" w:cs="Times New Roman"/>
          <w:i/>
          <w:szCs w:val="24"/>
        </w:rPr>
        <w:t xml:space="preserve">Cognitive </w:t>
      </w:r>
      <w:r w:rsidR="00B25B5B" w:rsidRPr="00DD0D13">
        <w:rPr>
          <w:rFonts w:ascii="Times New Roman" w:hAnsi="Times New Roman" w:cs="Times New Roman"/>
          <w:i/>
          <w:szCs w:val="24"/>
        </w:rPr>
        <w:t>S</w:t>
      </w:r>
      <w:r w:rsidR="00615C68" w:rsidRPr="00DD0D13">
        <w:rPr>
          <w:rFonts w:ascii="Times New Roman" w:hAnsi="Times New Roman" w:cs="Times New Roman"/>
          <w:i/>
          <w:szCs w:val="24"/>
        </w:rPr>
        <w:t>cience</w:t>
      </w:r>
      <w:r w:rsidR="00615C68" w:rsidRPr="00DD0D13">
        <w:rPr>
          <w:rFonts w:ascii="Times New Roman" w:hAnsi="Times New Roman" w:cs="Times New Roman"/>
          <w:szCs w:val="24"/>
        </w:rPr>
        <w:t>, 35, 575-586.</w:t>
      </w:r>
    </w:p>
    <w:p w14:paraId="472106DB" w14:textId="65FAB758" w:rsidR="00615C68" w:rsidRPr="00DD0D13" w:rsidRDefault="00742326" w:rsidP="008D65BF">
      <w:pPr>
        <w:spacing w:after="0" w:line="480" w:lineRule="auto"/>
        <w:rPr>
          <w:rFonts w:ascii="Times New Roman" w:hAnsi="Times New Roman" w:cs="Times New Roman"/>
          <w:szCs w:val="24"/>
        </w:rPr>
      </w:pPr>
      <w:proofErr w:type="spellStart"/>
      <w:r w:rsidRPr="00DD0D13">
        <w:rPr>
          <w:rFonts w:ascii="Times New Roman" w:hAnsi="Times New Roman" w:cs="Times New Roman"/>
          <w:szCs w:val="24"/>
        </w:rPr>
        <w:t>Kauschke</w:t>
      </w:r>
      <w:proofErr w:type="spellEnd"/>
      <w:r w:rsidRPr="00DD0D13">
        <w:rPr>
          <w:rFonts w:ascii="Times New Roman" w:hAnsi="Times New Roman" w:cs="Times New Roman"/>
          <w:szCs w:val="24"/>
        </w:rPr>
        <w:t xml:space="preserve">, C. &amp; </w:t>
      </w:r>
      <w:proofErr w:type="spellStart"/>
      <w:r w:rsidRPr="00DD0D13">
        <w:rPr>
          <w:rFonts w:ascii="Times New Roman" w:hAnsi="Times New Roman" w:cs="Times New Roman"/>
          <w:szCs w:val="24"/>
        </w:rPr>
        <w:t>Hofmeister</w:t>
      </w:r>
      <w:proofErr w:type="spellEnd"/>
      <w:r w:rsidR="00615C68" w:rsidRPr="00DD0D13">
        <w:rPr>
          <w:rFonts w:ascii="Times New Roman" w:hAnsi="Times New Roman" w:cs="Times New Roman"/>
          <w:szCs w:val="24"/>
        </w:rPr>
        <w:t xml:space="preserve">, C. (2002). Early lexical </w:t>
      </w:r>
      <w:r w:rsidR="002C0B8E" w:rsidRPr="00DD0D13">
        <w:rPr>
          <w:rFonts w:ascii="Times New Roman" w:hAnsi="Times New Roman" w:cs="Times New Roman"/>
          <w:szCs w:val="24"/>
        </w:rPr>
        <w:t xml:space="preserve">development in German: a study </w:t>
      </w:r>
      <w:r w:rsidR="00615C68" w:rsidRPr="00DD0D13">
        <w:rPr>
          <w:rFonts w:ascii="Times New Roman" w:hAnsi="Times New Roman" w:cs="Times New Roman"/>
          <w:szCs w:val="24"/>
        </w:rPr>
        <w:t xml:space="preserve">on </w:t>
      </w:r>
      <w:r w:rsidR="002C0B8E" w:rsidRPr="00DD0D13">
        <w:rPr>
          <w:rFonts w:ascii="Times New Roman" w:hAnsi="Times New Roman" w:cs="Times New Roman"/>
          <w:szCs w:val="24"/>
        </w:rPr>
        <w:tab/>
      </w:r>
      <w:r w:rsidR="00615C68" w:rsidRPr="00DD0D13">
        <w:rPr>
          <w:rFonts w:ascii="Times New Roman" w:hAnsi="Times New Roman" w:cs="Times New Roman"/>
          <w:szCs w:val="24"/>
        </w:rPr>
        <w:t>vocabulary growth and vocabulary composition durin</w:t>
      </w:r>
      <w:r w:rsidR="002C0B8E" w:rsidRPr="00DD0D13">
        <w:rPr>
          <w:rFonts w:ascii="Times New Roman" w:hAnsi="Times New Roman" w:cs="Times New Roman"/>
          <w:szCs w:val="24"/>
        </w:rPr>
        <w:t xml:space="preserve">g the second and third year of </w:t>
      </w:r>
      <w:r w:rsidR="002C0B8E" w:rsidRPr="00DD0D13">
        <w:rPr>
          <w:rFonts w:ascii="Times New Roman" w:hAnsi="Times New Roman" w:cs="Times New Roman"/>
          <w:szCs w:val="24"/>
        </w:rPr>
        <w:tab/>
      </w:r>
      <w:r w:rsidR="00615C68" w:rsidRPr="00DD0D13">
        <w:rPr>
          <w:rFonts w:ascii="Times New Roman" w:hAnsi="Times New Roman" w:cs="Times New Roman"/>
          <w:szCs w:val="24"/>
        </w:rPr>
        <w:t xml:space="preserve">life. </w:t>
      </w:r>
      <w:r w:rsidR="00615C68" w:rsidRPr="00DD0D13">
        <w:rPr>
          <w:rFonts w:ascii="Times New Roman" w:hAnsi="Times New Roman" w:cs="Times New Roman"/>
          <w:i/>
          <w:szCs w:val="24"/>
        </w:rPr>
        <w:t xml:space="preserve">Journal of </w:t>
      </w:r>
      <w:r w:rsidR="00B25B5B" w:rsidRPr="00DD0D13">
        <w:rPr>
          <w:rFonts w:ascii="Times New Roman" w:hAnsi="Times New Roman" w:cs="Times New Roman"/>
          <w:i/>
          <w:szCs w:val="24"/>
        </w:rPr>
        <w:t>Child L</w:t>
      </w:r>
      <w:r w:rsidR="00537756" w:rsidRPr="00DD0D13">
        <w:rPr>
          <w:rFonts w:ascii="Times New Roman" w:hAnsi="Times New Roman" w:cs="Times New Roman"/>
          <w:i/>
          <w:szCs w:val="24"/>
        </w:rPr>
        <w:t>a</w:t>
      </w:r>
      <w:r w:rsidR="00615C68" w:rsidRPr="00DD0D13">
        <w:rPr>
          <w:rFonts w:ascii="Times New Roman" w:hAnsi="Times New Roman" w:cs="Times New Roman"/>
          <w:i/>
          <w:szCs w:val="24"/>
        </w:rPr>
        <w:t>nguage</w:t>
      </w:r>
      <w:r w:rsidR="00615C68" w:rsidRPr="00DD0D13">
        <w:rPr>
          <w:rFonts w:ascii="Times New Roman" w:hAnsi="Times New Roman" w:cs="Times New Roman"/>
          <w:szCs w:val="24"/>
        </w:rPr>
        <w:t>, 29, 735-757.</w:t>
      </w:r>
      <w:r w:rsidR="0045695E" w:rsidRPr="00DD0D13">
        <w:rPr>
          <w:rFonts w:ascii="Times New Roman" w:hAnsi="Times New Roman" w:cs="Times New Roman"/>
          <w:szCs w:val="24"/>
        </w:rPr>
        <w:t xml:space="preserve"> </w:t>
      </w:r>
    </w:p>
    <w:p w14:paraId="5910D799" w14:textId="77777777" w:rsidR="00615C68" w:rsidRPr="00DD0D13" w:rsidRDefault="00742326" w:rsidP="008D65BF">
      <w:pPr>
        <w:spacing w:after="0" w:line="480" w:lineRule="auto"/>
        <w:rPr>
          <w:rFonts w:ascii="Times New Roman" w:hAnsi="Times New Roman" w:cs="Times New Roman"/>
          <w:szCs w:val="24"/>
        </w:rPr>
      </w:pPr>
      <w:proofErr w:type="spellStart"/>
      <w:r w:rsidRPr="00DD0D13">
        <w:rPr>
          <w:rFonts w:ascii="Times New Roman" w:hAnsi="Times New Roman" w:cs="Times New Roman"/>
          <w:szCs w:val="24"/>
        </w:rPr>
        <w:t>Kauschke</w:t>
      </w:r>
      <w:proofErr w:type="spellEnd"/>
      <w:r w:rsidRPr="00DD0D13">
        <w:rPr>
          <w:rFonts w:ascii="Times New Roman" w:hAnsi="Times New Roman" w:cs="Times New Roman"/>
          <w:szCs w:val="24"/>
        </w:rPr>
        <w:t xml:space="preserve">, C. &amp; </w:t>
      </w:r>
      <w:proofErr w:type="spellStart"/>
      <w:r w:rsidRPr="00DD0D13">
        <w:rPr>
          <w:rFonts w:ascii="Times New Roman" w:hAnsi="Times New Roman" w:cs="Times New Roman"/>
          <w:szCs w:val="24"/>
        </w:rPr>
        <w:t>Klann</w:t>
      </w:r>
      <w:proofErr w:type="spellEnd"/>
      <w:r w:rsidRPr="00DD0D13">
        <w:rPr>
          <w:rFonts w:ascii="Times New Roman" w:hAnsi="Times New Roman" w:cs="Times New Roman"/>
          <w:szCs w:val="24"/>
        </w:rPr>
        <w:t>-Delius</w:t>
      </w:r>
      <w:r w:rsidR="00615C68" w:rsidRPr="00DD0D13">
        <w:rPr>
          <w:rFonts w:ascii="Times New Roman" w:hAnsi="Times New Roman" w:cs="Times New Roman"/>
          <w:szCs w:val="24"/>
        </w:rPr>
        <w:t xml:space="preserve">, G. (2007). </w:t>
      </w:r>
      <w:proofErr w:type="gramStart"/>
      <w:r w:rsidR="00615C68" w:rsidRPr="00DD0D13">
        <w:rPr>
          <w:rFonts w:ascii="Times New Roman" w:hAnsi="Times New Roman" w:cs="Times New Roman"/>
          <w:szCs w:val="24"/>
        </w:rPr>
        <w:t xml:space="preserve">Characteristics of </w:t>
      </w:r>
      <w:r w:rsidR="0045695E" w:rsidRPr="00DD0D13">
        <w:rPr>
          <w:rFonts w:ascii="Times New Roman" w:hAnsi="Times New Roman" w:cs="Times New Roman"/>
          <w:szCs w:val="24"/>
        </w:rPr>
        <w:t xml:space="preserve">maternal input in relation </w:t>
      </w:r>
      <w:r w:rsidR="00615C68" w:rsidRPr="00DD0D13">
        <w:rPr>
          <w:rFonts w:ascii="Times New Roman" w:hAnsi="Times New Roman" w:cs="Times New Roman"/>
          <w:szCs w:val="24"/>
        </w:rPr>
        <w:t xml:space="preserve">to </w:t>
      </w:r>
      <w:r w:rsidR="0045695E" w:rsidRPr="00DD0D13">
        <w:rPr>
          <w:rFonts w:ascii="Times New Roman" w:hAnsi="Times New Roman" w:cs="Times New Roman"/>
          <w:szCs w:val="24"/>
        </w:rPr>
        <w:tab/>
      </w:r>
      <w:r w:rsidR="00615C68" w:rsidRPr="00DD0D13">
        <w:rPr>
          <w:rFonts w:ascii="Times New Roman" w:hAnsi="Times New Roman" w:cs="Times New Roman"/>
          <w:szCs w:val="24"/>
        </w:rPr>
        <w:t>vocabulary development in children learni</w:t>
      </w:r>
      <w:r w:rsidR="0045695E" w:rsidRPr="00DD0D13">
        <w:rPr>
          <w:rFonts w:ascii="Times New Roman" w:hAnsi="Times New Roman" w:cs="Times New Roman"/>
          <w:szCs w:val="24"/>
        </w:rPr>
        <w:t>ng German.</w:t>
      </w:r>
      <w:proofErr w:type="gramEnd"/>
      <w:r w:rsidR="0045695E" w:rsidRPr="00DD0D13">
        <w:rPr>
          <w:rFonts w:ascii="Times New Roman" w:hAnsi="Times New Roman" w:cs="Times New Roman"/>
          <w:szCs w:val="24"/>
        </w:rPr>
        <w:t xml:space="preserve"> In I. </w:t>
      </w:r>
      <w:proofErr w:type="spellStart"/>
      <w:r w:rsidR="0045695E" w:rsidRPr="00DD0D13">
        <w:rPr>
          <w:rFonts w:ascii="Times New Roman" w:hAnsi="Times New Roman" w:cs="Times New Roman"/>
          <w:szCs w:val="24"/>
        </w:rPr>
        <w:t>Gülzow</w:t>
      </w:r>
      <w:proofErr w:type="spellEnd"/>
      <w:r w:rsidR="0045695E" w:rsidRPr="00DD0D13">
        <w:rPr>
          <w:rFonts w:ascii="Times New Roman" w:hAnsi="Times New Roman" w:cs="Times New Roman"/>
          <w:szCs w:val="24"/>
        </w:rPr>
        <w:t xml:space="preserve"> and N. Gagarina </w:t>
      </w:r>
      <w:r w:rsidR="0045695E" w:rsidRPr="00DD0D13">
        <w:rPr>
          <w:rFonts w:ascii="Times New Roman" w:hAnsi="Times New Roman" w:cs="Times New Roman"/>
          <w:szCs w:val="24"/>
        </w:rPr>
        <w:tab/>
        <w:t>(E</w:t>
      </w:r>
      <w:r w:rsidR="00615C68" w:rsidRPr="00DD0D13">
        <w:rPr>
          <w:rFonts w:ascii="Times New Roman" w:hAnsi="Times New Roman" w:cs="Times New Roman"/>
          <w:szCs w:val="24"/>
        </w:rPr>
        <w:t xml:space="preserve">ds.) </w:t>
      </w:r>
      <w:r w:rsidR="00615C68" w:rsidRPr="00DD0D13">
        <w:rPr>
          <w:rFonts w:ascii="Times New Roman" w:hAnsi="Times New Roman" w:cs="Times New Roman"/>
          <w:i/>
          <w:szCs w:val="24"/>
        </w:rPr>
        <w:t xml:space="preserve">Frequency </w:t>
      </w:r>
      <w:r w:rsidR="00537756" w:rsidRPr="00DD0D13">
        <w:rPr>
          <w:rFonts w:ascii="Times New Roman" w:hAnsi="Times New Roman" w:cs="Times New Roman"/>
          <w:i/>
          <w:szCs w:val="24"/>
        </w:rPr>
        <w:t>effects in language acquisition</w:t>
      </w:r>
      <w:r w:rsidR="00615C68" w:rsidRPr="00DD0D13">
        <w:rPr>
          <w:rFonts w:ascii="Times New Roman" w:hAnsi="Times New Roman" w:cs="Times New Roman"/>
          <w:i/>
          <w:szCs w:val="24"/>
        </w:rPr>
        <w:t>: Defining</w:t>
      </w:r>
      <w:r w:rsidR="0045695E" w:rsidRPr="00DD0D13">
        <w:rPr>
          <w:rFonts w:ascii="Times New Roman" w:hAnsi="Times New Roman" w:cs="Times New Roman"/>
          <w:i/>
          <w:szCs w:val="24"/>
        </w:rPr>
        <w:t xml:space="preserve"> </w:t>
      </w:r>
      <w:r w:rsidR="00537756" w:rsidRPr="00DD0D13">
        <w:rPr>
          <w:rFonts w:ascii="Times New Roman" w:hAnsi="Times New Roman" w:cs="Times New Roman"/>
          <w:i/>
          <w:szCs w:val="24"/>
        </w:rPr>
        <w:t xml:space="preserve">the limits of frequency </w:t>
      </w:r>
      <w:r w:rsidR="00537756" w:rsidRPr="00DD0D13">
        <w:rPr>
          <w:rFonts w:ascii="Times New Roman" w:hAnsi="Times New Roman" w:cs="Times New Roman"/>
          <w:i/>
          <w:szCs w:val="24"/>
        </w:rPr>
        <w:tab/>
        <w:t xml:space="preserve">as </w:t>
      </w:r>
      <w:r w:rsidR="00537756" w:rsidRPr="00DD0D13">
        <w:rPr>
          <w:rFonts w:ascii="Times New Roman" w:hAnsi="Times New Roman" w:cs="Times New Roman"/>
          <w:i/>
          <w:szCs w:val="24"/>
        </w:rPr>
        <w:tab/>
        <w:t>an explanatory con</w:t>
      </w:r>
      <w:r w:rsidR="00615C68" w:rsidRPr="00DD0D13">
        <w:rPr>
          <w:rFonts w:ascii="Times New Roman" w:hAnsi="Times New Roman" w:cs="Times New Roman"/>
          <w:i/>
          <w:szCs w:val="24"/>
        </w:rPr>
        <w:t>cept</w:t>
      </w:r>
      <w:r w:rsidR="00615C68" w:rsidRPr="00DD0D13">
        <w:rPr>
          <w:rFonts w:ascii="Times New Roman" w:hAnsi="Times New Roman" w:cs="Times New Roman"/>
          <w:szCs w:val="24"/>
        </w:rPr>
        <w:t>. Berlin</w:t>
      </w:r>
      <w:r w:rsidR="00537756" w:rsidRPr="00DD0D13">
        <w:rPr>
          <w:rFonts w:ascii="Times New Roman" w:hAnsi="Times New Roman" w:cs="Times New Roman"/>
          <w:szCs w:val="24"/>
        </w:rPr>
        <w:t>, Germany</w:t>
      </w:r>
      <w:r w:rsidR="00615C68" w:rsidRPr="00DD0D13">
        <w:rPr>
          <w:rFonts w:ascii="Times New Roman" w:hAnsi="Times New Roman" w:cs="Times New Roman"/>
          <w:szCs w:val="24"/>
        </w:rPr>
        <w:t xml:space="preserve">: Walter de </w:t>
      </w:r>
      <w:proofErr w:type="spellStart"/>
      <w:r w:rsidR="00615C68" w:rsidRPr="00DD0D13">
        <w:rPr>
          <w:rFonts w:ascii="Times New Roman" w:hAnsi="Times New Roman" w:cs="Times New Roman"/>
          <w:szCs w:val="24"/>
        </w:rPr>
        <w:t>Gruyter</w:t>
      </w:r>
      <w:proofErr w:type="spellEnd"/>
      <w:r w:rsidR="00615C68" w:rsidRPr="00DD0D13">
        <w:rPr>
          <w:rFonts w:ascii="Times New Roman" w:hAnsi="Times New Roman" w:cs="Times New Roman"/>
          <w:szCs w:val="24"/>
        </w:rPr>
        <w:t xml:space="preserve"> GmbH.</w:t>
      </w:r>
    </w:p>
    <w:p w14:paraId="0F0F9E96" w14:textId="458E9517" w:rsidR="00615C68" w:rsidRPr="00DD0D13" w:rsidRDefault="00742326" w:rsidP="008D65BF">
      <w:pPr>
        <w:spacing w:after="0" w:line="480" w:lineRule="auto"/>
        <w:rPr>
          <w:rFonts w:ascii="Times New Roman" w:hAnsi="Times New Roman" w:cs="Times New Roman"/>
          <w:szCs w:val="24"/>
        </w:rPr>
      </w:pPr>
      <w:r w:rsidRPr="00DD0D13">
        <w:rPr>
          <w:rFonts w:ascii="Times New Roman" w:hAnsi="Times New Roman" w:cs="Times New Roman"/>
          <w:szCs w:val="24"/>
        </w:rPr>
        <w:t xml:space="preserve">Kern, S. </w:t>
      </w:r>
      <w:r w:rsidR="00615C68" w:rsidRPr="00DD0D13">
        <w:rPr>
          <w:rFonts w:ascii="Times New Roman" w:hAnsi="Times New Roman" w:cs="Times New Roman"/>
          <w:szCs w:val="24"/>
        </w:rPr>
        <w:t xml:space="preserve">(2010). Les premiers mots du </w:t>
      </w:r>
      <w:proofErr w:type="spellStart"/>
      <w:r w:rsidR="00615C68" w:rsidRPr="00DD0D13">
        <w:rPr>
          <w:rFonts w:ascii="Times New Roman" w:hAnsi="Times New Roman" w:cs="Times New Roman"/>
          <w:szCs w:val="24"/>
        </w:rPr>
        <w:t>jeune</w:t>
      </w:r>
      <w:proofErr w:type="spellEnd"/>
      <w:r w:rsidR="00615C68" w:rsidRPr="00DD0D13">
        <w:rPr>
          <w:rFonts w:ascii="Times New Roman" w:hAnsi="Times New Roman" w:cs="Times New Roman"/>
          <w:szCs w:val="24"/>
        </w:rPr>
        <w:t xml:space="preserve"> enfant </w:t>
      </w:r>
      <w:proofErr w:type="spellStart"/>
      <w:r w:rsidR="00615C68" w:rsidRPr="00DD0D13">
        <w:rPr>
          <w:rFonts w:ascii="Times New Roman" w:hAnsi="Times New Roman" w:cs="Times New Roman"/>
          <w:szCs w:val="24"/>
        </w:rPr>
        <w:t>français</w:t>
      </w:r>
      <w:proofErr w:type="spellEnd"/>
      <w:r w:rsidR="00615C68" w:rsidRPr="00DD0D13">
        <w:rPr>
          <w:rFonts w:ascii="Times New Roman" w:hAnsi="Times New Roman" w:cs="Times New Roman"/>
          <w:szCs w:val="24"/>
        </w:rPr>
        <w:t>: analyse qu</w:t>
      </w:r>
      <w:r w:rsidR="0045695E" w:rsidRPr="00DD0D13">
        <w:rPr>
          <w:rFonts w:ascii="Times New Roman" w:hAnsi="Times New Roman" w:cs="Times New Roman"/>
          <w:szCs w:val="24"/>
        </w:rPr>
        <w:t xml:space="preserve">antitative </w:t>
      </w:r>
      <w:proofErr w:type="gramStart"/>
      <w:r w:rsidR="0045695E" w:rsidRPr="00DD0D13">
        <w:rPr>
          <w:rFonts w:ascii="Times New Roman" w:hAnsi="Times New Roman" w:cs="Times New Roman"/>
          <w:szCs w:val="24"/>
        </w:rPr>
        <w:t>et</w:t>
      </w:r>
      <w:proofErr w:type="gramEnd"/>
      <w:r w:rsidR="0045695E" w:rsidRPr="00DD0D13">
        <w:rPr>
          <w:rFonts w:ascii="Times New Roman" w:hAnsi="Times New Roman" w:cs="Times New Roman"/>
          <w:szCs w:val="24"/>
        </w:rPr>
        <w:t xml:space="preserve"> </w:t>
      </w:r>
      <w:r w:rsidR="0045695E" w:rsidRPr="00DD0D13">
        <w:rPr>
          <w:rFonts w:ascii="Times New Roman" w:hAnsi="Times New Roman" w:cs="Times New Roman"/>
          <w:szCs w:val="24"/>
        </w:rPr>
        <w:tab/>
        <w:t xml:space="preserve">qualitative </w:t>
      </w:r>
      <w:r w:rsidR="00615C68" w:rsidRPr="00DD0D13">
        <w:rPr>
          <w:rFonts w:ascii="Times New Roman" w:hAnsi="Times New Roman" w:cs="Times New Roman"/>
          <w:szCs w:val="24"/>
        </w:rPr>
        <w:t xml:space="preserve">du </w:t>
      </w:r>
      <w:proofErr w:type="spellStart"/>
      <w:r w:rsidR="00615C68" w:rsidRPr="00DD0D13">
        <w:rPr>
          <w:rFonts w:ascii="Times New Roman" w:hAnsi="Times New Roman" w:cs="Times New Roman"/>
          <w:szCs w:val="24"/>
        </w:rPr>
        <w:t>vocabulaire</w:t>
      </w:r>
      <w:proofErr w:type="spellEnd"/>
      <w:r w:rsidR="00615C68" w:rsidRPr="00DD0D13">
        <w:rPr>
          <w:rFonts w:ascii="Times New Roman" w:hAnsi="Times New Roman" w:cs="Times New Roman"/>
          <w:szCs w:val="24"/>
        </w:rPr>
        <w:t xml:space="preserve"> </w:t>
      </w:r>
      <w:proofErr w:type="spellStart"/>
      <w:r w:rsidR="00615C68" w:rsidRPr="00DD0D13">
        <w:rPr>
          <w:rFonts w:ascii="Times New Roman" w:hAnsi="Times New Roman" w:cs="Times New Roman"/>
          <w:szCs w:val="24"/>
        </w:rPr>
        <w:t>réceptif</w:t>
      </w:r>
      <w:proofErr w:type="spellEnd"/>
      <w:r w:rsidR="00615C68" w:rsidRPr="00DD0D13">
        <w:rPr>
          <w:rFonts w:ascii="Times New Roman" w:hAnsi="Times New Roman" w:cs="Times New Roman"/>
          <w:szCs w:val="24"/>
        </w:rPr>
        <w:t xml:space="preserve"> et </w:t>
      </w:r>
      <w:proofErr w:type="spellStart"/>
      <w:r w:rsidR="00615C68" w:rsidRPr="00DD0D13">
        <w:rPr>
          <w:rFonts w:ascii="Times New Roman" w:hAnsi="Times New Roman" w:cs="Times New Roman"/>
          <w:szCs w:val="24"/>
        </w:rPr>
        <w:t>productif</w:t>
      </w:r>
      <w:proofErr w:type="spellEnd"/>
      <w:r w:rsidR="00615C68" w:rsidRPr="00DD0D13">
        <w:rPr>
          <w:rFonts w:ascii="Times New Roman" w:hAnsi="Times New Roman" w:cs="Times New Roman"/>
          <w:szCs w:val="24"/>
        </w:rPr>
        <w:t xml:space="preserve"> des </w:t>
      </w:r>
      <w:proofErr w:type="spellStart"/>
      <w:r w:rsidR="00615C68" w:rsidRPr="00DD0D13">
        <w:rPr>
          <w:rFonts w:ascii="Times New Roman" w:hAnsi="Times New Roman" w:cs="Times New Roman"/>
          <w:szCs w:val="24"/>
        </w:rPr>
        <w:t>deux</w:t>
      </w:r>
      <w:proofErr w:type="spellEnd"/>
      <w:r w:rsidR="00615C68" w:rsidRPr="00DD0D13">
        <w:rPr>
          <w:rFonts w:ascii="Times New Roman" w:hAnsi="Times New Roman" w:cs="Times New Roman"/>
          <w:szCs w:val="24"/>
        </w:rPr>
        <w:t xml:space="preserve"> premières </w:t>
      </w:r>
      <w:proofErr w:type="spellStart"/>
      <w:r w:rsidR="00615C68" w:rsidRPr="00DD0D13">
        <w:rPr>
          <w:rFonts w:ascii="Times New Roman" w:hAnsi="Times New Roman" w:cs="Times New Roman"/>
          <w:szCs w:val="24"/>
        </w:rPr>
        <w:t>années</w:t>
      </w:r>
      <w:proofErr w:type="spellEnd"/>
      <w:r w:rsidR="00615C68" w:rsidRPr="00DD0D13">
        <w:rPr>
          <w:rFonts w:ascii="Times New Roman" w:hAnsi="Times New Roman" w:cs="Times New Roman"/>
          <w:szCs w:val="24"/>
        </w:rPr>
        <w:t xml:space="preserve"> de vie. </w:t>
      </w:r>
      <w:r w:rsidR="0045695E" w:rsidRPr="00DD0D13">
        <w:rPr>
          <w:rFonts w:ascii="Times New Roman" w:hAnsi="Times New Roman" w:cs="Times New Roman"/>
          <w:szCs w:val="24"/>
        </w:rPr>
        <w:tab/>
      </w:r>
      <w:proofErr w:type="spellStart"/>
      <w:r w:rsidR="0045695E" w:rsidRPr="00DD0D13">
        <w:rPr>
          <w:rFonts w:ascii="Times New Roman" w:hAnsi="Times New Roman" w:cs="Times New Roman"/>
          <w:i/>
          <w:szCs w:val="24"/>
        </w:rPr>
        <w:t>Rééducation</w:t>
      </w:r>
      <w:proofErr w:type="spellEnd"/>
      <w:r w:rsidR="0045695E" w:rsidRPr="00DD0D13">
        <w:rPr>
          <w:rFonts w:ascii="Times New Roman" w:hAnsi="Times New Roman" w:cs="Times New Roman"/>
          <w:i/>
          <w:szCs w:val="24"/>
        </w:rPr>
        <w:t xml:space="preserve"> </w:t>
      </w:r>
      <w:proofErr w:type="spellStart"/>
      <w:r w:rsidR="009A5EF7" w:rsidRPr="00DD0D13">
        <w:rPr>
          <w:rFonts w:ascii="Times New Roman" w:hAnsi="Times New Roman" w:cs="Times New Roman"/>
          <w:i/>
          <w:szCs w:val="24"/>
        </w:rPr>
        <w:t>O</w:t>
      </w:r>
      <w:r w:rsidR="00615C68" w:rsidRPr="00DD0D13">
        <w:rPr>
          <w:rFonts w:ascii="Times New Roman" w:hAnsi="Times New Roman" w:cs="Times New Roman"/>
          <w:i/>
          <w:szCs w:val="24"/>
        </w:rPr>
        <w:t>rthophonique</w:t>
      </w:r>
      <w:proofErr w:type="spellEnd"/>
      <w:r w:rsidR="00615C68" w:rsidRPr="00DD0D13">
        <w:rPr>
          <w:rFonts w:ascii="Times New Roman" w:hAnsi="Times New Roman" w:cs="Times New Roman"/>
          <w:szCs w:val="24"/>
        </w:rPr>
        <w:t>, 244, 149-165.</w:t>
      </w:r>
    </w:p>
    <w:p w14:paraId="6543A5CD" w14:textId="0A74EB1E" w:rsidR="00085EBE" w:rsidRPr="00DD0D13" w:rsidRDefault="00742326" w:rsidP="008D65BF">
      <w:pPr>
        <w:spacing w:after="0" w:line="480" w:lineRule="auto"/>
        <w:rPr>
          <w:rFonts w:ascii="Times New Roman" w:hAnsi="Times New Roman" w:cs="Times New Roman"/>
          <w:szCs w:val="24"/>
        </w:rPr>
      </w:pPr>
      <w:proofErr w:type="spellStart"/>
      <w:proofErr w:type="gramStart"/>
      <w:r w:rsidRPr="00DD0D13">
        <w:rPr>
          <w:rFonts w:ascii="Times New Roman" w:hAnsi="Times New Roman" w:cs="Times New Roman"/>
          <w:szCs w:val="24"/>
        </w:rPr>
        <w:lastRenderedPageBreak/>
        <w:t>Kunnari</w:t>
      </w:r>
      <w:proofErr w:type="spellEnd"/>
      <w:r w:rsidRPr="00DD0D13">
        <w:rPr>
          <w:rFonts w:ascii="Times New Roman" w:hAnsi="Times New Roman" w:cs="Times New Roman"/>
          <w:szCs w:val="24"/>
        </w:rPr>
        <w:t xml:space="preserve"> </w:t>
      </w:r>
      <w:r w:rsidR="00085EBE" w:rsidRPr="00DD0D13">
        <w:rPr>
          <w:rFonts w:ascii="Times New Roman" w:hAnsi="Times New Roman" w:cs="Times New Roman"/>
          <w:szCs w:val="24"/>
        </w:rPr>
        <w:t>,</w:t>
      </w:r>
      <w:proofErr w:type="gramEnd"/>
      <w:r w:rsidR="00085EBE" w:rsidRPr="00DD0D13">
        <w:rPr>
          <w:rFonts w:ascii="Times New Roman" w:hAnsi="Times New Roman" w:cs="Times New Roman"/>
          <w:szCs w:val="24"/>
        </w:rPr>
        <w:t xml:space="preserve"> S. (2002). Word length in syllables: evidence from early word production in </w:t>
      </w:r>
      <w:r w:rsidR="00085EBE" w:rsidRPr="00DD0D13">
        <w:rPr>
          <w:rFonts w:ascii="Times New Roman" w:hAnsi="Times New Roman" w:cs="Times New Roman"/>
          <w:szCs w:val="24"/>
        </w:rPr>
        <w:tab/>
        <w:t>Finnish</w:t>
      </w:r>
      <w:r w:rsidR="00D43F4A" w:rsidRPr="00DD0D13">
        <w:rPr>
          <w:rFonts w:ascii="Times New Roman" w:hAnsi="Times New Roman" w:cs="Times New Roman"/>
          <w:szCs w:val="24"/>
        </w:rPr>
        <w:t>.</w:t>
      </w:r>
      <w:r w:rsidR="00085EBE" w:rsidRPr="00DD0D13">
        <w:rPr>
          <w:rFonts w:ascii="Times New Roman" w:hAnsi="Times New Roman" w:cs="Times New Roman"/>
          <w:szCs w:val="24"/>
        </w:rPr>
        <w:t xml:space="preserve"> </w:t>
      </w:r>
      <w:r w:rsidR="00085EBE" w:rsidRPr="00DD0D13">
        <w:rPr>
          <w:rFonts w:ascii="Times New Roman" w:hAnsi="Times New Roman" w:cs="Times New Roman"/>
          <w:i/>
          <w:szCs w:val="24"/>
        </w:rPr>
        <w:t xml:space="preserve">First </w:t>
      </w:r>
      <w:r w:rsidR="009A5EF7" w:rsidRPr="00DD0D13">
        <w:rPr>
          <w:rFonts w:ascii="Times New Roman" w:hAnsi="Times New Roman" w:cs="Times New Roman"/>
          <w:i/>
          <w:szCs w:val="24"/>
        </w:rPr>
        <w:t>L</w:t>
      </w:r>
      <w:r w:rsidR="00085EBE" w:rsidRPr="00DD0D13">
        <w:rPr>
          <w:rFonts w:ascii="Times New Roman" w:hAnsi="Times New Roman" w:cs="Times New Roman"/>
          <w:i/>
          <w:szCs w:val="24"/>
        </w:rPr>
        <w:t>anguage</w:t>
      </w:r>
      <w:r w:rsidR="00085EBE" w:rsidRPr="00DD0D13">
        <w:rPr>
          <w:rFonts w:ascii="Times New Roman" w:hAnsi="Times New Roman" w:cs="Times New Roman"/>
          <w:szCs w:val="24"/>
        </w:rPr>
        <w:t>, 22, 119-135.</w:t>
      </w:r>
    </w:p>
    <w:p w14:paraId="7FA04491" w14:textId="4F9DFA5B" w:rsidR="00407E58" w:rsidRPr="00DD0D13" w:rsidRDefault="00F434BA" w:rsidP="008D65BF">
      <w:pPr>
        <w:spacing w:after="0" w:line="480" w:lineRule="auto"/>
        <w:rPr>
          <w:rFonts w:ascii="Times New Roman" w:hAnsi="Times New Roman" w:cs="Times New Roman"/>
          <w:szCs w:val="24"/>
        </w:rPr>
      </w:pPr>
      <w:r w:rsidRPr="00DD0D13" w:rsidDel="00F434BA">
        <w:rPr>
          <w:rFonts w:ascii="Times New Roman" w:hAnsi="Times New Roman" w:cs="Times New Roman"/>
          <w:szCs w:val="24"/>
        </w:rPr>
        <w:t xml:space="preserve"> </w:t>
      </w:r>
      <w:r w:rsidR="003C0FB2" w:rsidRPr="00DD0D13">
        <w:rPr>
          <w:rFonts w:ascii="Times New Roman" w:hAnsi="Times New Roman" w:cs="Times New Roman"/>
          <w:szCs w:val="24"/>
        </w:rPr>
        <w:t>Laing, C. E.</w:t>
      </w:r>
      <w:r w:rsidR="00FA0AEC" w:rsidRPr="00DD0D13">
        <w:rPr>
          <w:rFonts w:ascii="Times New Roman" w:hAnsi="Times New Roman" w:cs="Times New Roman"/>
          <w:szCs w:val="24"/>
        </w:rPr>
        <w:t xml:space="preserve"> </w:t>
      </w:r>
      <w:r w:rsidR="00407E58" w:rsidRPr="00DD0D13">
        <w:rPr>
          <w:rFonts w:ascii="Times New Roman" w:hAnsi="Times New Roman" w:cs="Times New Roman"/>
          <w:szCs w:val="24"/>
        </w:rPr>
        <w:t>(2014). Tracing</w:t>
      </w:r>
      <w:r w:rsidR="00537756" w:rsidRPr="00DD0D13">
        <w:rPr>
          <w:rFonts w:ascii="Times New Roman" w:hAnsi="Times New Roman" w:cs="Times New Roman"/>
          <w:szCs w:val="24"/>
        </w:rPr>
        <w:t xml:space="preserve"> the role of onomatopoeia in early word production.</w:t>
      </w:r>
      <w:r w:rsidR="00407E58" w:rsidRPr="00DD0D13">
        <w:rPr>
          <w:rFonts w:ascii="Times New Roman" w:hAnsi="Times New Roman" w:cs="Times New Roman"/>
          <w:szCs w:val="24"/>
        </w:rPr>
        <w:t xml:space="preserve"> </w:t>
      </w:r>
      <w:r w:rsidR="00407E58" w:rsidRPr="00DD0D13">
        <w:rPr>
          <w:rFonts w:ascii="Times New Roman" w:hAnsi="Times New Roman" w:cs="Times New Roman"/>
          <w:szCs w:val="24"/>
        </w:rPr>
        <w:tab/>
      </w:r>
      <w:r w:rsidR="00F87EBF" w:rsidRPr="00DD0D13">
        <w:rPr>
          <w:rFonts w:ascii="Times New Roman" w:hAnsi="Times New Roman" w:cs="Times New Roman"/>
          <w:i/>
          <w:szCs w:val="24"/>
        </w:rPr>
        <w:t xml:space="preserve">First </w:t>
      </w:r>
      <w:r w:rsidR="003C0FB2" w:rsidRPr="00DD0D13">
        <w:rPr>
          <w:rFonts w:ascii="Times New Roman" w:hAnsi="Times New Roman" w:cs="Times New Roman"/>
          <w:i/>
          <w:szCs w:val="24"/>
        </w:rPr>
        <w:tab/>
      </w:r>
      <w:r w:rsidR="00F87EBF" w:rsidRPr="00DD0D13">
        <w:rPr>
          <w:rFonts w:ascii="Times New Roman" w:hAnsi="Times New Roman" w:cs="Times New Roman"/>
          <w:i/>
          <w:szCs w:val="24"/>
        </w:rPr>
        <w:t xml:space="preserve">Language, </w:t>
      </w:r>
      <w:r w:rsidR="00F87EBF" w:rsidRPr="00DD0D13">
        <w:rPr>
          <w:rFonts w:ascii="Times New Roman" w:hAnsi="Times New Roman" w:cs="Times New Roman"/>
          <w:szCs w:val="24"/>
        </w:rPr>
        <w:t>34, 387-405.</w:t>
      </w:r>
    </w:p>
    <w:p w14:paraId="651951CC" w14:textId="209E98C5" w:rsidR="00F434BA" w:rsidRPr="00DD0D13" w:rsidRDefault="003C0FB2" w:rsidP="008D65BF">
      <w:pPr>
        <w:spacing w:after="0" w:line="480" w:lineRule="auto"/>
        <w:rPr>
          <w:rFonts w:ascii="Times New Roman" w:hAnsi="Times New Roman" w:cs="Times New Roman"/>
          <w:szCs w:val="24"/>
        </w:rPr>
      </w:pPr>
      <w:r w:rsidRPr="00DD0D13">
        <w:rPr>
          <w:rFonts w:ascii="Times New Roman" w:hAnsi="Times New Roman" w:cs="Times New Roman"/>
          <w:szCs w:val="24"/>
        </w:rPr>
        <w:t>Laing, C. E.</w:t>
      </w:r>
      <w:r w:rsidR="00F434BA" w:rsidRPr="00DD0D13">
        <w:rPr>
          <w:rFonts w:ascii="Times New Roman" w:hAnsi="Times New Roman" w:cs="Times New Roman"/>
          <w:szCs w:val="24"/>
        </w:rPr>
        <w:t xml:space="preserve"> (2015). </w:t>
      </w:r>
      <w:r w:rsidR="00F434BA" w:rsidRPr="00DD0D13">
        <w:rPr>
          <w:rFonts w:ascii="Times New Roman" w:hAnsi="Times New Roman" w:cs="Times New Roman"/>
          <w:i/>
          <w:szCs w:val="24"/>
        </w:rPr>
        <w:t>‘What does the cow s</w:t>
      </w:r>
      <w:r w:rsidRPr="00DD0D13">
        <w:rPr>
          <w:rFonts w:ascii="Times New Roman" w:hAnsi="Times New Roman" w:cs="Times New Roman"/>
          <w:i/>
          <w:szCs w:val="24"/>
        </w:rPr>
        <w:t xml:space="preserve">ay?’ </w:t>
      </w:r>
      <w:proofErr w:type="gramStart"/>
      <w:r w:rsidRPr="00DD0D13">
        <w:rPr>
          <w:rFonts w:ascii="Times New Roman" w:hAnsi="Times New Roman" w:cs="Times New Roman"/>
          <w:i/>
          <w:szCs w:val="24"/>
        </w:rPr>
        <w:t>An exploratory analysis of</w:t>
      </w:r>
      <w:r w:rsidR="00F434BA" w:rsidRPr="00DD0D13">
        <w:rPr>
          <w:rFonts w:ascii="Times New Roman" w:hAnsi="Times New Roman" w:cs="Times New Roman"/>
          <w:i/>
          <w:szCs w:val="24"/>
        </w:rPr>
        <w:tab/>
        <w:t xml:space="preserve">onomatopoeia in </w:t>
      </w:r>
      <w:r w:rsidRPr="00DD0D13">
        <w:rPr>
          <w:rFonts w:ascii="Times New Roman" w:hAnsi="Times New Roman" w:cs="Times New Roman"/>
          <w:i/>
          <w:szCs w:val="24"/>
        </w:rPr>
        <w:tab/>
      </w:r>
      <w:r w:rsidR="00F434BA" w:rsidRPr="00DD0D13">
        <w:rPr>
          <w:rFonts w:ascii="Times New Roman" w:hAnsi="Times New Roman" w:cs="Times New Roman"/>
          <w:i/>
          <w:szCs w:val="24"/>
        </w:rPr>
        <w:t>early phonological development</w:t>
      </w:r>
      <w:r w:rsidRPr="00DD0D13">
        <w:rPr>
          <w:rFonts w:ascii="Times New Roman" w:hAnsi="Times New Roman" w:cs="Times New Roman"/>
          <w:szCs w:val="24"/>
        </w:rPr>
        <w:t>.</w:t>
      </w:r>
      <w:proofErr w:type="gramEnd"/>
      <w:r w:rsidRPr="00DD0D13">
        <w:rPr>
          <w:rFonts w:ascii="Times New Roman" w:hAnsi="Times New Roman" w:cs="Times New Roman"/>
          <w:szCs w:val="24"/>
        </w:rPr>
        <w:t xml:space="preserve"> Unpublished PhD thesis: </w:t>
      </w:r>
      <w:r w:rsidR="00F434BA" w:rsidRPr="00DD0D13">
        <w:rPr>
          <w:rFonts w:ascii="Times New Roman" w:hAnsi="Times New Roman" w:cs="Times New Roman"/>
          <w:szCs w:val="24"/>
        </w:rPr>
        <w:t>University of York, UK.</w:t>
      </w:r>
    </w:p>
    <w:p w14:paraId="42736FC7" w14:textId="77777777" w:rsidR="00615C68" w:rsidRPr="00DD0D13" w:rsidRDefault="00742326" w:rsidP="008D65BF">
      <w:pPr>
        <w:spacing w:after="0" w:line="480" w:lineRule="auto"/>
        <w:rPr>
          <w:rFonts w:ascii="Times New Roman" w:hAnsi="Times New Roman" w:cs="Times New Roman"/>
          <w:szCs w:val="24"/>
        </w:rPr>
      </w:pPr>
      <w:r w:rsidRPr="00DD0D13">
        <w:rPr>
          <w:rFonts w:ascii="Times New Roman" w:hAnsi="Times New Roman" w:cs="Times New Roman"/>
          <w:szCs w:val="24"/>
        </w:rPr>
        <w:t>Leopold, W</w:t>
      </w:r>
      <w:r w:rsidR="00615C68" w:rsidRPr="00DD0D13">
        <w:rPr>
          <w:rFonts w:ascii="Times New Roman" w:hAnsi="Times New Roman" w:cs="Times New Roman"/>
          <w:szCs w:val="24"/>
        </w:rPr>
        <w:t xml:space="preserve">. F. (1939). </w:t>
      </w:r>
      <w:r w:rsidR="00615C68" w:rsidRPr="00DD0D13">
        <w:rPr>
          <w:rFonts w:ascii="Times New Roman" w:hAnsi="Times New Roman" w:cs="Times New Roman"/>
          <w:i/>
          <w:szCs w:val="24"/>
        </w:rPr>
        <w:t>Speech</w:t>
      </w:r>
      <w:r w:rsidR="00537756" w:rsidRPr="00DD0D13">
        <w:rPr>
          <w:rFonts w:ascii="Times New Roman" w:hAnsi="Times New Roman" w:cs="Times New Roman"/>
          <w:i/>
          <w:szCs w:val="24"/>
        </w:rPr>
        <w:t xml:space="preserve"> development of a bilingual child</w:t>
      </w:r>
      <w:r w:rsidR="00615C68" w:rsidRPr="00DD0D13">
        <w:rPr>
          <w:rFonts w:ascii="Times New Roman" w:hAnsi="Times New Roman" w:cs="Times New Roman"/>
          <w:i/>
          <w:szCs w:val="24"/>
        </w:rPr>
        <w:t xml:space="preserve">, 1: </w:t>
      </w:r>
      <w:r w:rsidR="0045695E" w:rsidRPr="00DD0D13">
        <w:rPr>
          <w:rFonts w:ascii="Times New Roman" w:hAnsi="Times New Roman" w:cs="Times New Roman"/>
          <w:i/>
          <w:szCs w:val="24"/>
        </w:rPr>
        <w:t xml:space="preserve">Vocabulary </w:t>
      </w:r>
      <w:r w:rsidR="00537756" w:rsidRPr="00DD0D13">
        <w:rPr>
          <w:rFonts w:ascii="Times New Roman" w:hAnsi="Times New Roman" w:cs="Times New Roman"/>
          <w:i/>
          <w:szCs w:val="24"/>
        </w:rPr>
        <w:t xml:space="preserve">growth in </w:t>
      </w:r>
      <w:r w:rsidR="00537756" w:rsidRPr="00DD0D13">
        <w:rPr>
          <w:rFonts w:ascii="Times New Roman" w:hAnsi="Times New Roman" w:cs="Times New Roman"/>
          <w:i/>
          <w:szCs w:val="24"/>
        </w:rPr>
        <w:tab/>
        <w:t>the first two ye</w:t>
      </w:r>
      <w:r w:rsidR="00615C68" w:rsidRPr="00DD0D13">
        <w:rPr>
          <w:rFonts w:ascii="Times New Roman" w:hAnsi="Times New Roman" w:cs="Times New Roman"/>
          <w:i/>
          <w:szCs w:val="24"/>
        </w:rPr>
        <w:t>ars</w:t>
      </w:r>
      <w:r w:rsidR="00615C68" w:rsidRPr="00DD0D13">
        <w:rPr>
          <w:rFonts w:ascii="Times New Roman" w:hAnsi="Times New Roman" w:cs="Times New Roman"/>
          <w:szCs w:val="24"/>
        </w:rPr>
        <w:t>. Evanston</w:t>
      </w:r>
      <w:r w:rsidR="00537756" w:rsidRPr="00DD0D13">
        <w:rPr>
          <w:rFonts w:ascii="Times New Roman" w:hAnsi="Times New Roman" w:cs="Times New Roman"/>
          <w:szCs w:val="24"/>
        </w:rPr>
        <w:t>, IL</w:t>
      </w:r>
      <w:r w:rsidR="00615C68" w:rsidRPr="00DD0D13">
        <w:rPr>
          <w:rFonts w:ascii="Times New Roman" w:hAnsi="Times New Roman" w:cs="Times New Roman"/>
          <w:szCs w:val="24"/>
        </w:rPr>
        <w:t xml:space="preserve">: </w:t>
      </w:r>
      <w:proofErr w:type="spellStart"/>
      <w:r w:rsidR="00615C68" w:rsidRPr="00DD0D13">
        <w:rPr>
          <w:rFonts w:ascii="Times New Roman" w:hAnsi="Times New Roman" w:cs="Times New Roman"/>
          <w:szCs w:val="24"/>
        </w:rPr>
        <w:t>Northwestern</w:t>
      </w:r>
      <w:proofErr w:type="spellEnd"/>
      <w:r w:rsidR="00615C68" w:rsidRPr="00DD0D13">
        <w:rPr>
          <w:rFonts w:ascii="Times New Roman" w:hAnsi="Times New Roman" w:cs="Times New Roman"/>
          <w:szCs w:val="24"/>
        </w:rPr>
        <w:t xml:space="preserve"> University Press.</w:t>
      </w:r>
    </w:p>
    <w:p w14:paraId="6193FDEE" w14:textId="5DDFD485" w:rsidR="00C8124D" w:rsidRPr="00DD0D13" w:rsidRDefault="00742326" w:rsidP="008D65BF">
      <w:pPr>
        <w:spacing w:after="0" w:line="480" w:lineRule="auto"/>
        <w:rPr>
          <w:rFonts w:ascii="Times New Roman" w:hAnsi="Times New Roman" w:cs="Times New Roman"/>
          <w:szCs w:val="24"/>
        </w:rPr>
      </w:pPr>
      <w:r w:rsidRPr="00DD0D13">
        <w:rPr>
          <w:rFonts w:ascii="Times New Roman" w:hAnsi="Times New Roman" w:cs="Times New Roman"/>
          <w:szCs w:val="24"/>
        </w:rPr>
        <w:t>Lewis, M. M</w:t>
      </w:r>
      <w:r w:rsidR="00C8124D" w:rsidRPr="00DD0D13">
        <w:rPr>
          <w:rFonts w:ascii="Times New Roman" w:hAnsi="Times New Roman" w:cs="Times New Roman"/>
          <w:szCs w:val="24"/>
        </w:rPr>
        <w:t xml:space="preserve">. (1936). </w:t>
      </w:r>
      <w:r w:rsidR="00C8124D" w:rsidRPr="00DD0D13">
        <w:rPr>
          <w:rFonts w:ascii="Times New Roman" w:hAnsi="Times New Roman" w:cs="Times New Roman"/>
          <w:i/>
          <w:szCs w:val="24"/>
        </w:rPr>
        <w:t xml:space="preserve">Infant </w:t>
      </w:r>
      <w:r w:rsidR="00537756" w:rsidRPr="00DD0D13">
        <w:rPr>
          <w:rFonts w:ascii="Times New Roman" w:hAnsi="Times New Roman" w:cs="Times New Roman"/>
          <w:i/>
          <w:szCs w:val="24"/>
        </w:rPr>
        <w:t>s</w:t>
      </w:r>
      <w:r w:rsidR="00C8124D" w:rsidRPr="00DD0D13">
        <w:rPr>
          <w:rFonts w:ascii="Times New Roman" w:hAnsi="Times New Roman" w:cs="Times New Roman"/>
          <w:i/>
          <w:szCs w:val="24"/>
        </w:rPr>
        <w:t xml:space="preserve">peech: A </w:t>
      </w:r>
      <w:r w:rsidR="00537756" w:rsidRPr="00DD0D13">
        <w:rPr>
          <w:rFonts w:ascii="Times New Roman" w:hAnsi="Times New Roman" w:cs="Times New Roman"/>
          <w:i/>
          <w:szCs w:val="24"/>
        </w:rPr>
        <w:t>study of the beginnings of language</w:t>
      </w:r>
      <w:r w:rsidR="00C8124D" w:rsidRPr="00DD0D13">
        <w:rPr>
          <w:rFonts w:ascii="Times New Roman" w:hAnsi="Times New Roman" w:cs="Times New Roman"/>
          <w:i/>
          <w:szCs w:val="24"/>
        </w:rPr>
        <w:t>.</w:t>
      </w:r>
      <w:r w:rsidR="00C8124D" w:rsidRPr="00DD0D13">
        <w:rPr>
          <w:rFonts w:ascii="Times New Roman" w:hAnsi="Times New Roman" w:cs="Times New Roman"/>
          <w:szCs w:val="24"/>
        </w:rPr>
        <w:t xml:space="preserve"> New</w:t>
      </w:r>
      <w:r w:rsidR="0045695E" w:rsidRPr="00DD0D13">
        <w:rPr>
          <w:rFonts w:ascii="Times New Roman" w:hAnsi="Times New Roman" w:cs="Times New Roman"/>
          <w:szCs w:val="24"/>
        </w:rPr>
        <w:t xml:space="preserve"> York</w:t>
      </w:r>
      <w:r w:rsidR="00537756" w:rsidRPr="00DD0D13">
        <w:rPr>
          <w:rFonts w:ascii="Times New Roman" w:hAnsi="Times New Roman" w:cs="Times New Roman"/>
          <w:szCs w:val="24"/>
        </w:rPr>
        <w:t>, NY</w:t>
      </w:r>
      <w:r w:rsidR="0045695E" w:rsidRPr="00DD0D13">
        <w:rPr>
          <w:rFonts w:ascii="Times New Roman" w:hAnsi="Times New Roman" w:cs="Times New Roman"/>
          <w:szCs w:val="24"/>
        </w:rPr>
        <w:t xml:space="preserve">: </w:t>
      </w:r>
      <w:r w:rsidR="0045695E" w:rsidRPr="00DD0D13">
        <w:rPr>
          <w:rFonts w:ascii="Times New Roman" w:hAnsi="Times New Roman" w:cs="Times New Roman"/>
          <w:szCs w:val="24"/>
        </w:rPr>
        <w:tab/>
        <w:t xml:space="preserve">Harcourt, </w:t>
      </w:r>
      <w:r w:rsidR="00C8124D" w:rsidRPr="00DD0D13">
        <w:rPr>
          <w:rFonts w:ascii="Times New Roman" w:hAnsi="Times New Roman" w:cs="Times New Roman"/>
          <w:szCs w:val="24"/>
        </w:rPr>
        <w:t>Brace. Reprint edition, 1975. New York</w:t>
      </w:r>
      <w:r w:rsidR="00537756" w:rsidRPr="00DD0D13">
        <w:rPr>
          <w:rFonts w:ascii="Times New Roman" w:hAnsi="Times New Roman" w:cs="Times New Roman"/>
          <w:szCs w:val="24"/>
        </w:rPr>
        <w:t>, NY</w:t>
      </w:r>
      <w:r w:rsidR="00C8124D" w:rsidRPr="00DD0D13">
        <w:rPr>
          <w:rFonts w:ascii="Times New Roman" w:hAnsi="Times New Roman" w:cs="Times New Roman"/>
          <w:szCs w:val="24"/>
        </w:rPr>
        <w:t>: Arno Press.</w:t>
      </w:r>
    </w:p>
    <w:p w14:paraId="05818F19" w14:textId="6EE8D79E" w:rsidR="00D43F4A" w:rsidRPr="00DD0D13" w:rsidRDefault="00742326" w:rsidP="008D65BF">
      <w:pPr>
        <w:spacing w:after="0" w:line="480" w:lineRule="auto"/>
        <w:rPr>
          <w:rFonts w:ascii="Times New Roman" w:hAnsi="Times New Roman" w:cs="Times New Roman"/>
          <w:szCs w:val="24"/>
        </w:rPr>
      </w:pPr>
      <w:r w:rsidRPr="00DD0D13">
        <w:rPr>
          <w:rFonts w:ascii="Times New Roman" w:hAnsi="Times New Roman" w:cs="Times New Roman"/>
          <w:szCs w:val="24"/>
        </w:rPr>
        <w:t xml:space="preserve">Lyons, J. </w:t>
      </w:r>
      <w:r w:rsidR="00D43F4A" w:rsidRPr="00DD0D13">
        <w:rPr>
          <w:rFonts w:ascii="Times New Roman" w:hAnsi="Times New Roman" w:cs="Times New Roman"/>
          <w:szCs w:val="24"/>
        </w:rPr>
        <w:t xml:space="preserve">(1968). </w:t>
      </w:r>
      <w:proofErr w:type="gramStart"/>
      <w:r w:rsidR="00D43F4A" w:rsidRPr="00DD0D13">
        <w:rPr>
          <w:rFonts w:ascii="Times New Roman" w:hAnsi="Times New Roman" w:cs="Times New Roman"/>
          <w:i/>
          <w:szCs w:val="24"/>
        </w:rPr>
        <w:t xml:space="preserve">Introduction to </w:t>
      </w:r>
      <w:r w:rsidR="00537756" w:rsidRPr="00DD0D13">
        <w:rPr>
          <w:rFonts w:ascii="Times New Roman" w:hAnsi="Times New Roman" w:cs="Times New Roman"/>
          <w:i/>
          <w:szCs w:val="24"/>
        </w:rPr>
        <w:t>theoretical linguistics</w:t>
      </w:r>
      <w:r w:rsidR="00D43F4A" w:rsidRPr="00DD0D13">
        <w:rPr>
          <w:rFonts w:ascii="Times New Roman" w:hAnsi="Times New Roman" w:cs="Times New Roman"/>
          <w:i/>
          <w:szCs w:val="24"/>
        </w:rPr>
        <w:t>.</w:t>
      </w:r>
      <w:proofErr w:type="gramEnd"/>
      <w:r w:rsidR="00D43F4A" w:rsidRPr="00DD0D13">
        <w:rPr>
          <w:rFonts w:ascii="Times New Roman" w:hAnsi="Times New Roman" w:cs="Times New Roman"/>
          <w:i/>
          <w:szCs w:val="24"/>
        </w:rPr>
        <w:t xml:space="preserve"> </w:t>
      </w:r>
      <w:r w:rsidR="00D43F4A" w:rsidRPr="00DD0D13">
        <w:rPr>
          <w:rFonts w:ascii="Times New Roman" w:hAnsi="Times New Roman" w:cs="Times New Roman"/>
          <w:szCs w:val="24"/>
        </w:rPr>
        <w:t>Cambridge</w:t>
      </w:r>
      <w:r w:rsidR="00537756" w:rsidRPr="00DD0D13">
        <w:rPr>
          <w:rFonts w:ascii="Times New Roman" w:hAnsi="Times New Roman" w:cs="Times New Roman"/>
          <w:szCs w:val="24"/>
        </w:rPr>
        <w:t>, UK</w:t>
      </w:r>
      <w:r w:rsidR="00D43F4A" w:rsidRPr="00DD0D13">
        <w:rPr>
          <w:rFonts w:ascii="Times New Roman" w:hAnsi="Times New Roman" w:cs="Times New Roman"/>
          <w:szCs w:val="24"/>
        </w:rPr>
        <w:t xml:space="preserve">: Cambridge </w:t>
      </w:r>
      <w:r w:rsidR="00537756" w:rsidRPr="00DD0D13">
        <w:rPr>
          <w:rFonts w:ascii="Times New Roman" w:hAnsi="Times New Roman" w:cs="Times New Roman"/>
          <w:szCs w:val="24"/>
        </w:rPr>
        <w:tab/>
      </w:r>
      <w:r w:rsidR="00D43F4A" w:rsidRPr="00DD0D13">
        <w:rPr>
          <w:rFonts w:ascii="Times New Roman" w:hAnsi="Times New Roman" w:cs="Times New Roman"/>
          <w:szCs w:val="24"/>
        </w:rPr>
        <w:t>University Press.</w:t>
      </w:r>
    </w:p>
    <w:p w14:paraId="565B5A51" w14:textId="426C9280" w:rsidR="00615C68" w:rsidRPr="00DD0D13" w:rsidRDefault="00742326" w:rsidP="008D65BF">
      <w:pPr>
        <w:spacing w:after="0" w:line="480" w:lineRule="auto"/>
        <w:rPr>
          <w:rFonts w:ascii="Times New Roman" w:hAnsi="Times New Roman" w:cs="Times New Roman"/>
          <w:szCs w:val="24"/>
        </w:rPr>
      </w:pPr>
      <w:proofErr w:type="gramStart"/>
      <w:r w:rsidRPr="00DD0D13">
        <w:rPr>
          <w:rFonts w:ascii="Times New Roman" w:hAnsi="Times New Roman" w:cs="Times New Roman"/>
          <w:szCs w:val="24"/>
        </w:rPr>
        <w:t xml:space="preserve">Marks, L. E., </w:t>
      </w:r>
      <w:proofErr w:type="spellStart"/>
      <w:r w:rsidRPr="00DD0D13">
        <w:rPr>
          <w:rFonts w:ascii="Times New Roman" w:hAnsi="Times New Roman" w:cs="Times New Roman"/>
          <w:szCs w:val="24"/>
        </w:rPr>
        <w:t>Hammeal</w:t>
      </w:r>
      <w:proofErr w:type="spellEnd"/>
      <w:r w:rsidRPr="00DD0D13">
        <w:rPr>
          <w:rFonts w:ascii="Times New Roman" w:hAnsi="Times New Roman" w:cs="Times New Roman"/>
          <w:szCs w:val="24"/>
        </w:rPr>
        <w:t>, R. J. &amp; Bornstein, M. H</w:t>
      </w:r>
      <w:r w:rsidR="00615C68" w:rsidRPr="00DD0D13">
        <w:rPr>
          <w:rFonts w:ascii="Times New Roman" w:hAnsi="Times New Roman" w:cs="Times New Roman"/>
          <w:szCs w:val="24"/>
        </w:rPr>
        <w:t>. (1987).</w:t>
      </w:r>
      <w:proofErr w:type="gramEnd"/>
      <w:r w:rsidR="00615C68" w:rsidRPr="00DD0D13">
        <w:rPr>
          <w:rFonts w:ascii="Times New Roman" w:hAnsi="Times New Roman" w:cs="Times New Roman"/>
          <w:szCs w:val="24"/>
        </w:rPr>
        <w:t xml:space="preserve"> Perceiving similarity and </w:t>
      </w:r>
      <w:r w:rsidR="00615C68" w:rsidRPr="00DD0D13">
        <w:rPr>
          <w:rFonts w:ascii="Times New Roman" w:hAnsi="Times New Roman" w:cs="Times New Roman"/>
          <w:szCs w:val="24"/>
        </w:rPr>
        <w:tab/>
        <w:t>comprehending metaphor</w:t>
      </w:r>
      <w:r w:rsidR="00D43F4A" w:rsidRPr="00DD0D13">
        <w:rPr>
          <w:rFonts w:ascii="Times New Roman" w:hAnsi="Times New Roman" w:cs="Times New Roman"/>
          <w:szCs w:val="24"/>
        </w:rPr>
        <w:t>.</w:t>
      </w:r>
      <w:r w:rsidR="00615C68" w:rsidRPr="00DD0D13">
        <w:rPr>
          <w:rFonts w:ascii="Times New Roman" w:hAnsi="Times New Roman" w:cs="Times New Roman"/>
          <w:szCs w:val="24"/>
        </w:rPr>
        <w:t xml:space="preserve"> </w:t>
      </w:r>
      <w:r w:rsidR="00615C68" w:rsidRPr="00DD0D13">
        <w:rPr>
          <w:rFonts w:ascii="Times New Roman" w:hAnsi="Times New Roman" w:cs="Times New Roman"/>
          <w:i/>
          <w:szCs w:val="24"/>
        </w:rPr>
        <w:t xml:space="preserve">Monographs of the </w:t>
      </w:r>
      <w:r w:rsidR="009A5EF7" w:rsidRPr="00DD0D13">
        <w:rPr>
          <w:rFonts w:ascii="Times New Roman" w:hAnsi="Times New Roman" w:cs="Times New Roman"/>
          <w:i/>
          <w:szCs w:val="24"/>
        </w:rPr>
        <w:t>S</w:t>
      </w:r>
      <w:r w:rsidR="00537756" w:rsidRPr="00DD0D13">
        <w:rPr>
          <w:rFonts w:ascii="Times New Roman" w:hAnsi="Times New Roman" w:cs="Times New Roman"/>
          <w:i/>
          <w:szCs w:val="24"/>
        </w:rPr>
        <w:t xml:space="preserve">ociety for </w:t>
      </w:r>
      <w:r w:rsidR="009A5EF7" w:rsidRPr="00DD0D13">
        <w:rPr>
          <w:rFonts w:ascii="Times New Roman" w:hAnsi="Times New Roman" w:cs="Times New Roman"/>
          <w:i/>
          <w:szCs w:val="24"/>
        </w:rPr>
        <w:t>R</w:t>
      </w:r>
      <w:r w:rsidR="00537756" w:rsidRPr="00DD0D13">
        <w:rPr>
          <w:rFonts w:ascii="Times New Roman" w:hAnsi="Times New Roman" w:cs="Times New Roman"/>
          <w:i/>
          <w:szCs w:val="24"/>
        </w:rPr>
        <w:t xml:space="preserve">esearch in </w:t>
      </w:r>
      <w:r w:rsidR="009A5EF7" w:rsidRPr="00DD0D13">
        <w:rPr>
          <w:rFonts w:ascii="Times New Roman" w:hAnsi="Times New Roman" w:cs="Times New Roman"/>
          <w:i/>
          <w:szCs w:val="24"/>
        </w:rPr>
        <w:t>C</w:t>
      </w:r>
      <w:r w:rsidR="00537756" w:rsidRPr="00DD0D13">
        <w:rPr>
          <w:rFonts w:ascii="Times New Roman" w:hAnsi="Times New Roman" w:cs="Times New Roman"/>
          <w:i/>
          <w:szCs w:val="24"/>
        </w:rPr>
        <w:t xml:space="preserve">hild </w:t>
      </w:r>
      <w:r w:rsidR="00537756" w:rsidRPr="00DD0D13">
        <w:rPr>
          <w:rFonts w:ascii="Times New Roman" w:hAnsi="Times New Roman" w:cs="Times New Roman"/>
          <w:i/>
          <w:szCs w:val="24"/>
        </w:rPr>
        <w:tab/>
      </w:r>
      <w:r w:rsidR="009A5EF7" w:rsidRPr="00DD0D13">
        <w:rPr>
          <w:rFonts w:ascii="Times New Roman" w:hAnsi="Times New Roman" w:cs="Times New Roman"/>
          <w:i/>
          <w:szCs w:val="24"/>
        </w:rPr>
        <w:t>D</w:t>
      </w:r>
      <w:r w:rsidR="00537756" w:rsidRPr="00DD0D13">
        <w:rPr>
          <w:rFonts w:ascii="Times New Roman" w:hAnsi="Times New Roman" w:cs="Times New Roman"/>
          <w:i/>
          <w:szCs w:val="24"/>
        </w:rPr>
        <w:t>eve</w:t>
      </w:r>
      <w:r w:rsidR="00615C68" w:rsidRPr="00DD0D13">
        <w:rPr>
          <w:rFonts w:ascii="Times New Roman" w:hAnsi="Times New Roman" w:cs="Times New Roman"/>
          <w:i/>
          <w:szCs w:val="24"/>
        </w:rPr>
        <w:t>lopment</w:t>
      </w:r>
      <w:r w:rsidR="0045695E" w:rsidRPr="00DD0D13">
        <w:rPr>
          <w:rFonts w:ascii="Times New Roman" w:hAnsi="Times New Roman" w:cs="Times New Roman"/>
          <w:szCs w:val="24"/>
        </w:rPr>
        <w:t xml:space="preserve"> </w:t>
      </w:r>
      <w:r w:rsidR="0045695E" w:rsidRPr="00DD0D13">
        <w:rPr>
          <w:rFonts w:ascii="Times New Roman" w:hAnsi="Times New Roman" w:cs="Times New Roman"/>
          <w:b/>
          <w:szCs w:val="24"/>
        </w:rPr>
        <w:t>52</w:t>
      </w:r>
      <w:r w:rsidR="0045695E" w:rsidRPr="00DD0D13">
        <w:rPr>
          <w:rFonts w:ascii="Times New Roman" w:hAnsi="Times New Roman" w:cs="Times New Roman"/>
          <w:szCs w:val="24"/>
        </w:rPr>
        <w:t>, 1, 1-</w:t>
      </w:r>
      <w:r w:rsidR="00615C68" w:rsidRPr="00DD0D13">
        <w:rPr>
          <w:rFonts w:ascii="Times New Roman" w:hAnsi="Times New Roman" w:cs="Times New Roman"/>
          <w:szCs w:val="24"/>
        </w:rPr>
        <w:t>92.</w:t>
      </w:r>
    </w:p>
    <w:p w14:paraId="09A4C406" w14:textId="427F77C8" w:rsidR="00615C68" w:rsidRPr="00DD0D13" w:rsidRDefault="00E51438" w:rsidP="008D65BF">
      <w:pPr>
        <w:spacing w:after="0" w:line="480" w:lineRule="auto"/>
        <w:rPr>
          <w:rFonts w:ascii="Times New Roman" w:hAnsi="Times New Roman" w:cs="Times New Roman"/>
          <w:szCs w:val="24"/>
        </w:rPr>
      </w:pPr>
      <w:proofErr w:type="spellStart"/>
      <w:r w:rsidRPr="00DD0D13">
        <w:rPr>
          <w:rFonts w:ascii="Times New Roman" w:hAnsi="Times New Roman" w:cs="Times New Roman"/>
          <w:szCs w:val="24"/>
        </w:rPr>
        <w:t>Menn</w:t>
      </w:r>
      <w:proofErr w:type="spellEnd"/>
      <w:r w:rsidRPr="00DD0D13">
        <w:rPr>
          <w:rFonts w:ascii="Times New Roman" w:hAnsi="Times New Roman" w:cs="Times New Roman"/>
          <w:szCs w:val="24"/>
        </w:rPr>
        <w:t>, L. &amp; Vihman, M. M.</w:t>
      </w:r>
      <w:r w:rsidR="00615C68" w:rsidRPr="00DD0D13">
        <w:rPr>
          <w:rFonts w:ascii="Times New Roman" w:hAnsi="Times New Roman" w:cs="Times New Roman"/>
          <w:szCs w:val="24"/>
        </w:rPr>
        <w:t xml:space="preserve"> (2011). Features in child pho</w:t>
      </w:r>
      <w:r w:rsidR="006D6AEE" w:rsidRPr="00DD0D13">
        <w:rPr>
          <w:rFonts w:ascii="Times New Roman" w:hAnsi="Times New Roman" w:cs="Times New Roman"/>
          <w:szCs w:val="24"/>
        </w:rPr>
        <w:t xml:space="preserve">nology: inherent, emergent, or </w:t>
      </w:r>
      <w:r w:rsidRPr="00DD0D13">
        <w:rPr>
          <w:rFonts w:ascii="Times New Roman" w:hAnsi="Times New Roman" w:cs="Times New Roman"/>
          <w:szCs w:val="24"/>
        </w:rPr>
        <w:tab/>
      </w:r>
      <w:r w:rsidR="00615C68" w:rsidRPr="00DD0D13">
        <w:rPr>
          <w:rFonts w:ascii="Times New Roman" w:hAnsi="Times New Roman" w:cs="Times New Roman"/>
          <w:szCs w:val="24"/>
        </w:rPr>
        <w:t>artefacts of analysis?</w:t>
      </w:r>
      <w:r w:rsidR="005703C1" w:rsidRPr="00DD0D13">
        <w:rPr>
          <w:rFonts w:ascii="Times New Roman" w:hAnsi="Times New Roman" w:cs="Times New Roman"/>
          <w:szCs w:val="24"/>
        </w:rPr>
        <w:t xml:space="preserve"> In N. Clements &amp; R. </w:t>
      </w:r>
      <w:proofErr w:type="spellStart"/>
      <w:r w:rsidR="005703C1" w:rsidRPr="00DD0D13">
        <w:rPr>
          <w:rFonts w:ascii="Times New Roman" w:hAnsi="Times New Roman" w:cs="Times New Roman"/>
          <w:szCs w:val="24"/>
        </w:rPr>
        <w:t>Ridouane</w:t>
      </w:r>
      <w:proofErr w:type="spellEnd"/>
      <w:r w:rsidR="005703C1" w:rsidRPr="00DD0D13">
        <w:rPr>
          <w:rFonts w:ascii="Times New Roman" w:hAnsi="Times New Roman" w:cs="Times New Roman"/>
          <w:szCs w:val="24"/>
        </w:rPr>
        <w:t xml:space="preserve"> (E</w:t>
      </w:r>
      <w:r w:rsidR="00615C68" w:rsidRPr="00DD0D13">
        <w:rPr>
          <w:rFonts w:ascii="Times New Roman" w:hAnsi="Times New Roman" w:cs="Times New Roman"/>
          <w:szCs w:val="24"/>
        </w:rPr>
        <w:t xml:space="preserve">ds.), </w:t>
      </w:r>
      <w:r w:rsidR="00615C68" w:rsidRPr="00DD0D13">
        <w:rPr>
          <w:rFonts w:ascii="Times New Roman" w:hAnsi="Times New Roman" w:cs="Times New Roman"/>
          <w:i/>
          <w:szCs w:val="24"/>
        </w:rPr>
        <w:t xml:space="preserve">Where </w:t>
      </w:r>
      <w:r w:rsidR="00537756" w:rsidRPr="00DD0D13">
        <w:rPr>
          <w:rFonts w:ascii="Times New Roman" w:hAnsi="Times New Roman" w:cs="Times New Roman"/>
          <w:i/>
          <w:szCs w:val="24"/>
        </w:rPr>
        <w:t xml:space="preserve">do phonological </w:t>
      </w:r>
      <w:r w:rsidRPr="00DD0D13">
        <w:rPr>
          <w:rFonts w:ascii="Times New Roman" w:hAnsi="Times New Roman" w:cs="Times New Roman"/>
          <w:i/>
          <w:szCs w:val="24"/>
        </w:rPr>
        <w:tab/>
      </w:r>
      <w:r w:rsidR="00537756" w:rsidRPr="00DD0D13">
        <w:rPr>
          <w:rFonts w:ascii="Times New Roman" w:hAnsi="Times New Roman" w:cs="Times New Roman"/>
          <w:i/>
          <w:szCs w:val="24"/>
        </w:rPr>
        <w:t>features come from</w:t>
      </w:r>
      <w:r w:rsidR="00615C68" w:rsidRPr="00DD0D13">
        <w:rPr>
          <w:rFonts w:ascii="Times New Roman" w:hAnsi="Times New Roman" w:cs="Times New Roman"/>
          <w:i/>
          <w:szCs w:val="24"/>
        </w:rPr>
        <w:t xml:space="preserve">? </w:t>
      </w:r>
      <w:proofErr w:type="gramStart"/>
      <w:r w:rsidR="00615C68" w:rsidRPr="00DD0D13">
        <w:rPr>
          <w:rFonts w:ascii="Times New Roman" w:hAnsi="Times New Roman" w:cs="Times New Roman"/>
          <w:i/>
          <w:szCs w:val="24"/>
        </w:rPr>
        <w:t>The nature and sources of phonological primitives</w:t>
      </w:r>
      <w:r w:rsidR="005703C1" w:rsidRPr="00DD0D13">
        <w:rPr>
          <w:rFonts w:ascii="Times New Roman" w:hAnsi="Times New Roman" w:cs="Times New Roman"/>
          <w:szCs w:val="24"/>
        </w:rPr>
        <w:t>.</w:t>
      </w:r>
      <w:proofErr w:type="gramEnd"/>
      <w:r w:rsidR="005703C1" w:rsidRPr="00DD0D13">
        <w:rPr>
          <w:rFonts w:ascii="Times New Roman" w:hAnsi="Times New Roman" w:cs="Times New Roman"/>
          <w:szCs w:val="24"/>
        </w:rPr>
        <w:t xml:space="preserve"> (Language </w:t>
      </w:r>
      <w:r w:rsidR="005703C1" w:rsidRPr="00DD0D13">
        <w:rPr>
          <w:rFonts w:ascii="Times New Roman" w:hAnsi="Times New Roman" w:cs="Times New Roman"/>
          <w:szCs w:val="24"/>
        </w:rPr>
        <w:tab/>
      </w:r>
      <w:r w:rsidR="00537756" w:rsidRPr="00DD0D13">
        <w:rPr>
          <w:rFonts w:ascii="Times New Roman" w:hAnsi="Times New Roman" w:cs="Times New Roman"/>
          <w:szCs w:val="24"/>
        </w:rPr>
        <w:t>faculty and beyo</w:t>
      </w:r>
      <w:r w:rsidR="005703C1" w:rsidRPr="00DD0D13">
        <w:rPr>
          <w:rFonts w:ascii="Times New Roman" w:hAnsi="Times New Roman" w:cs="Times New Roman"/>
          <w:szCs w:val="24"/>
        </w:rPr>
        <w:t>nd 6</w:t>
      </w:r>
      <w:r w:rsidR="00615C68" w:rsidRPr="00DD0D13">
        <w:rPr>
          <w:rFonts w:ascii="Times New Roman" w:hAnsi="Times New Roman" w:cs="Times New Roman"/>
          <w:szCs w:val="24"/>
        </w:rPr>
        <w:t>) Amsterdam</w:t>
      </w:r>
      <w:r w:rsidR="00537756" w:rsidRPr="00DD0D13">
        <w:rPr>
          <w:rFonts w:ascii="Times New Roman" w:hAnsi="Times New Roman" w:cs="Times New Roman"/>
          <w:szCs w:val="24"/>
        </w:rPr>
        <w:t>, Netherlands</w:t>
      </w:r>
      <w:r w:rsidR="00615C68" w:rsidRPr="00DD0D13">
        <w:rPr>
          <w:rFonts w:ascii="Times New Roman" w:hAnsi="Times New Roman" w:cs="Times New Roman"/>
          <w:szCs w:val="24"/>
        </w:rPr>
        <w:t xml:space="preserve">: John </w:t>
      </w:r>
      <w:proofErr w:type="spellStart"/>
      <w:r w:rsidR="00615C68" w:rsidRPr="00DD0D13">
        <w:rPr>
          <w:rFonts w:ascii="Times New Roman" w:hAnsi="Times New Roman" w:cs="Times New Roman"/>
          <w:szCs w:val="24"/>
        </w:rPr>
        <w:t>Benjamins</w:t>
      </w:r>
      <w:proofErr w:type="spellEnd"/>
      <w:r w:rsidR="00615C68" w:rsidRPr="00DD0D13">
        <w:rPr>
          <w:rFonts w:ascii="Times New Roman" w:hAnsi="Times New Roman" w:cs="Times New Roman"/>
          <w:szCs w:val="24"/>
        </w:rPr>
        <w:t>.</w:t>
      </w:r>
    </w:p>
    <w:p w14:paraId="1100D18E" w14:textId="5A3CFF9B" w:rsidR="00D27052" w:rsidRPr="00DD0D13" w:rsidRDefault="00D27052" w:rsidP="008D65BF">
      <w:pPr>
        <w:spacing w:after="0" w:line="480" w:lineRule="auto"/>
        <w:rPr>
          <w:rFonts w:ascii="Times New Roman" w:hAnsi="Times New Roman" w:cs="Times New Roman"/>
          <w:szCs w:val="24"/>
        </w:rPr>
      </w:pPr>
      <w:r w:rsidRPr="00DD0D13">
        <w:rPr>
          <w:rFonts w:ascii="Times New Roman" w:hAnsi="Times New Roman" w:cs="Times New Roman"/>
          <w:szCs w:val="24"/>
        </w:rPr>
        <w:t xml:space="preserve">Monaghan, P., </w:t>
      </w:r>
      <w:proofErr w:type="spellStart"/>
      <w:r w:rsidRPr="00DD0D13">
        <w:rPr>
          <w:rFonts w:ascii="Times New Roman" w:hAnsi="Times New Roman" w:cs="Times New Roman"/>
          <w:szCs w:val="24"/>
        </w:rPr>
        <w:t>Shillcock</w:t>
      </w:r>
      <w:proofErr w:type="spellEnd"/>
      <w:r w:rsidRPr="00DD0D13">
        <w:rPr>
          <w:rFonts w:ascii="Times New Roman" w:hAnsi="Times New Roman" w:cs="Times New Roman"/>
          <w:szCs w:val="24"/>
        </w:rPr>
        <w:t xml:space="preserve">, R.C., Christiansen, M.H., &amp; Kirby, S. (2014). How arbitrary is </w:t>
      </w:r>
      <w:r w:rsidRPr="00DD0D13">
        <w:rPr>
          <w:rFonts w:ascii="Times New Roman" w:hAnsi="Times New Roman" w:cs="Times New Roman"/>
          <w:szCs w:val="24"/>
        </w:rPr>
        <w:tab/>
        <w:t xml:space="preserve">language? </w:t>
      </w:r>
      <w:proofErr w:type="gramStart"/>
      <w:r w:rsidRPr="00DD0D13">
        <w:rPr>
          <w:rFonts w:ascii="Times New Roman" w:hAnsi="Times New Roman" w:cs="Times New Roman"/>
          <w:i/>
          <w:szCs w:val="24"/>
        </w:rPr>
        <w:t>Philosop</w:t>
      </w:r>
      <w:r w:rsidR="00537756" w:rsidRPr="00DD0D13">
        <w:rPr>
          <w:rFonts w:ascii="Times New Roman" w:hAnsi="Times New Roman" w:cs="Times New Roman"/>
          <w:i/>
          <w:szCs w:val="24"/>
        </w:rPr>
        <w:t xml:space="preserve">hical </w:t>
      </w:r>
      <w:r w:rsidR="009A5EF7" w:rsidRPr="00DD0D13">
        <w:rPr>
          <w:rFonts w:ascii="Times New Roman" w:hAnsi="Times New Roman" w:cs="Times New Roman"/>
          <w:i/>
          <w:szCs w:val="24"/>
        </w:rPr>
        <w:t>T</w:t>
      </w:r>
      <w:r w:rsidR="00537756" w:rsidRPr="00DD0D13">
        <w:rPr>
          <w:rFonts w:ascii="Times New Roman" w:hAnsi="Times New Roman" w:cs="Times New Roman"/>
          <w:i/>
          <w:szCs w:val="24"/>
        </w:rPr>
        <w:t xml:space="preserve">ransactions of the Royal Society </w:t>
      </w:r>
      <w:r w:rsidRPr="00DD0D13">
        <w:rPr>
          <w:rFonts w:ascii="Times New Roman" w:hAnsi="Times New Roman" w:cs="Times New Roman"/>
          <w:i/>
          <w:szCs w:val="24"/>
        </w:rPr>
        <w:t>B</w:t>
      </w:r>
      <w:r w:rsidRPr="00DD0D13">
        <w:rPr>
          <w:rFonts w:ascii="Times New Roman" w:hAnsi="Times New Roman" w:cs="Times New Roman"/>
          <w:szCs w:val="24"/>
        </w:rPr>
        <w:t>, 369 20130299.</w:t>
      </w:r>
      <w:proofErr w:type="gramEnd"/>
    </w:p>
    <w:p w14:paraId="6773F0FA" w14:textId="7126C59B" w:rsidR="00615C68" w:rsidRPr="00DD0D13" w:rsidRDefault="00742326" w:rsidP="008D65BF">
      <w:pPr>
        <w:spacing w:after="0" w:line="480" w:lineRule="auto"/>
        <w:rPr>
          <w:rFonts w:ascii="Times New Roman" w:hAnsi="Times New Roman" w:cs="Times New Roman"/>
          <w:szCs w:val="24"/>
        </w:rPr>
      </w:pPr>
      <w:proofErr w:type="gramStart"/>
      <w:r w:rsidRPr="00DD0D13">
        <w:rPr>
          <w:rFonts w:ascii="Times New Roman" w:hAnsi="Times New Roman" w:cs="Times New Roman"/>
          <w:szCs w:val="24"/>
        </w:rPr>
        <w:t xml:space="preserve">Neville, H. J. &amp; Mills, D. </w:t>
      </w:r>
      <w:r w:rsidR="00615C68" w:rsidRPr="00DD0D13">
        <w:rPr>
          <w:rFonts w:ascii="Times New Roman" w:hAnsi="Times New Roman" w:cs="Times New Roman"/>
          <w:szCs w:val="24"/>
        </w:rPr>
        <w:t>L. (1997).</w:t>
      </w:r>
      <w:proofErr w:type="gramEnd"/>
      <w:r w:rsidR="00615C68" w:rsidRPr="00DD0D13">
        <w:rPr>
          <w:rFonts w:ascii="Times New Roman" w:hAnsi="Times New Roman" w:cs="Times New Roman"/>
          <w:szCs w:val="24"/>
        </w:rPr>
        <w:t xml:space="preserve"> </w:t>
      </w:r>
      <w:proofErr w:type="spellStart"/>
      <w:proofErr w:type="gramStart"/>
      <w:r w:rsidR="00615C68" w:rsidRPr="00DD0D13">
        <w:rPr>
          <w:rFonts w:ascii="Times New Roman" w:hAnsi="Times New Roman" w:cs="Times New Roman"/>
          <w:szCs w:val="24"/>
        </w:rPr>
        <w:t>Epigenesis</w:t>
      </w:r>
      <w:proofErr w:type="spellEnd"/>
      <w:r w:rsidR="00615C68" w:rsidRPr="00DD0D13">
        <w:rPr>
          <w:rFonts w:ascii="Times New Roman" w:hAnsi="Times New Roman" w:cs="Times New Roman"/>
          <w:szCs w:val="24"/>
        </w:rPr>
        <w:t xml:space="preserve"> of </w:t>
      </w:r>
      <w:r w:rsidR="00537756" w:rsidRPr="00DD0D13">
        <w:rPr>
          <w:rFonts w:ascii="Times New Roman" w:hAnsi="Times New Roman" w:cs="Times New Roman"/>
          <w:szCs w:val="24"/>
        </w:rPr>
        <w:t>l</w:t>
      </w:r>
      <w:r w:rsidR="00615C68" w:rsidRPr="00DD0D13">
        <w:rPr>
          <w:rFonts w:ascii="Times New Roman" w:hAnsi="Times New Roman" w:cs="Times New Roman"/>
          <w:szCs w:val="24"/>
        </w:rPr>
        <w:t>anguage</w:t>
      </w:r>
      <w:r w:rsidR="00D43F4A" w:rsidRPr="00DD0D13">
        <w:rPr>
          <w:rFonts w:ascii="Times New Roman" w:hAnsi="Times New Roman" w:cs="Times New Roman"/>
          <w:szCs w:val="24"/>
        </w:rPr>
        <w:t>.</w:t>
      </w:r>
      <w:proofErr w:type="gramEnd"/>
      <w:r w:rsidR="00615C68" w:rsidRPr="00DD0D13">
        <w:rPr>
          <w:rFonts w:ascii="Times New Roman" w:hAnsi="Times New Roman" w:cs="Times New Roman"/>
          <w:szCs w:val="24"/>
        </w:rPr>
        <w:t xml:space="preserve"> </w:t>
      </w:r>
      <w:r w:rsidR="00615C68" w:rsidRPr="00DD0D13">
        <w:rPr>
          <w:rFonts w:ascii="Times New Roman" w:hAnsi="Times New Roman" w:cs="Times New Roman"/>
          <w:i/>
          <w:szCs w:val="24"/>
        </w:rPr>
        <w:t xml:space="preserve">Mental </w:t>
      </w:r>
      <w:r w:rsidR="00537756" w:rsidRPr="00DD0D13">
        <w:rPr>
          <w:rFonts w:ascii="Times New Roman" w:hAnsi="Times New Roman" w:cs="Times New Roman"/>
          <w:i/>
          <w:szCs w:val="24"/>
        </w:rPr>
        <w:t xml:space="preserve">retardation and </w:t>
      </w:r>
      <w:r w:rsidR="00537756" w:rsidRPr="00DD0D13">
        <w:rPr>
          <w:rFonts w:ascii="Times New Roman" w:hAnsi="Times New Roman" w:cs="Times New Roman"/>
          <w:i/>
          <w:szCs w:val="24"/>
        </w:rPr>
        <w:tab/>
        <w:t>developmental disabilities research rev</w:t>
      </w:r>
      <w:r w:rsidR="00615C68" w:rsidRPr="00DD0D13">
        <w:rPr>
          <w:rFonts w:ascii="Times New Roman" w:hAnsi="Times New Roman" w:cs="Times New Roman"/>
          <w:i/>
          <w:szCs w:val="24"/>
        </w:rPr>
        <w:t>iews</w:t>
      </w:r>
      <w:r w:rsidR="00615C68" w:rsidRPr="00DD0D13">
        <w:rPr>
          <w:rFonts w:ascii="Times New Roman" w:hAnsi="Times New Roman" w:cs="Times New Roman"/>
          <w:szCs w:val="24"/>
        </w:rPr>
        <w:t>, 3, 282-292.</w:t>
      </w:r>
      <w:r w:rsidR="005703C1" w:rsidRPr="00DD0D13">
        <w:rPr>
          <w:rFonts w:ascii="Times New Roman" w:hAnsi="Times New Roman" w:cs="Times New Roman"/>
          <w:szCs w:val="24"/>
        </w:rPr>
        <w:t xml:space="preserve"> </w:t>
      </w:r>
    </w:p>
    <w:p w14:paraId="65F09018" w14:textId="308B775B" w:rsidR="00615C68" w:rsidRPr="00DD0D13" w:rsidRDefault="00742326" w:rsidP="008D65BF">
      <w:pPr>
        <w:spacing w:after="0" w:line="480" w:lineRule="auto"/>
        <w:rPr>
          <w:rFonts w:ascii="Times New Roman" w:hAnsi="Times New Roman" w:cs="Times New Roman"/>
          <w:szCs w:val="24"/>
        </w:rPr>
      </w:pPr>
      <w:proofErr w:type="spellStart"/>
      <w:r w:rsidRPr="00DD0D13">
        <w:rPr>
          <w:rFonts w:ascii="Times New Roman" w:hAnsi="Times New Roman" w:cs="Times New Roman"/>
          <w:szCs w:val="24"/>
        </w:rPr>
        <w:t>Pačesová</w:t>
      </w:r>
      <w:proofErr w:type="spellEnd"/>
      <w:r w:rsidRPr="00DD0D13">
        <w:rPr>
          <w:rFonts w:ascii="Times New Roman" w:hAnsi="Times New Roman" w:cs="Times New Roman"/>
          <w:szCs w:val="24"/>
        </w:rPr>
        <w:t xml:space="preserve">, J. </w:t>
      </w:r>
      <w:r w:rsidR="00615C68" w:rsidRPr="00DD0D13">
        <w:rPr>
          <w:rFonts w:ascii="Times New Roman" w:hAnsi="Times New Roman" w:cs="Times New Roman"/>
          <w:szCs w:val="24"/>
        </w:rPr>
        <w:t xml:space="preserve">(1968). </w:t>
      </w:r>
      <w:proofErr w:type="gramStart"/>
      <w:r w:rsidR="00615C68" w:rsidRPr="00DD0D13">
        <w:rPr>
          <w:rFonts w:ascii="Times New Roman" w:hAnsi="Times New Roman" w:cs="Times New Roman"/>
          <w:i/>
          <w:szCs w:val="24"/>
        </w:rPr>
        <w:t xml:space="preserve">The </w:t>
      </w:r>
      <w:r w:rsidR="00537756" w:rsidRPr="00DD0D13">
        <w:rPr>
          <w:rFonts w:ascii="Times New Roman" w:hAnsi="Times New Roman" w:cs="Times New Roman"/>
          <w:i/>
          <w:szCs w:val="24"/>
        </w:rPr>
        <w:t>development of vocabulary in the child</w:t>
      </w:r>
      <w:r w:rsidR="00615C68" w:rsidRPr="00DD0D13">
        <w:rPr>
          <w:rFonts w:ascii="Times New Roman" w:hAnsi="Times New Roman" w:cs="Times New Roman"/>
          <w:szCs w:val="24"/>
        </w:rPr>
        <w:t>.</w:t>
      </w:r>
      <w:proofErr w:type="gramEnd"/>
      <w:r w:rsidR="00615C68" w:rsidRPr="00DD0D13">
        <w:rPr>
          <w:rFonts w:ascii="Times New Roman" w:hAnsi="Times New Roman" w:cs="Times New Roman"/>
          <w:szCs w:val="24"/>
        </w:rPr>
        <w:t xml:space="preserve"> Brno</w:t>
      </w:r>
      <w:r w:rsidR="00537756" w:rsidRPr="00DD0D13">
        <w:rPr>
          <w:rFonts w:ascii="Times New Roman" w:hAnsi="Times New Roman" w:cs="Times New Roman"/>
          <w:szCs w:val="24"/>
        </w:rPr>
        <w:t>, Czech Republic</w:t>
      </w:r>
      <w:r w:rsidR="00615C68" w:rsidRPr="00DD0D13">
        <w:rPr>
          <w:rFonts w:ascii="Times New Roman" w:hAnsi="Times New Roman" w:cs="Times New Roman"/>
          <w:szCs w:val="24"/>
        </w:rPr>
        <w:t xml:space="preserve">: </w:t>
      </w:r>
      <w:r w:rsidR="00537756" w:rsidRPr="00DD0D13">
        <w:rPr>
          <w:rFonts w:ascii="Times New Roman" w:hAnsi="Times New Roman" w:cs="Times New Roman"/>
          <w:szCs w:val="24"/>
        </w:rPr>
        <w:tab/>
      </w:r>
      <w:proofErr w:type="spellStart"/>
      <w:r w:rsidR="00615C68" w:rsidRPr="00DD0D13">
        <w:rPr>
          <w:rFonts w:ascii="Times New Roman" w:hAnsi="Times New Roman" w:cs="Times New Roman"/>
          <w:szCs w:val="24"/>
        </w:rPr>
        <w:t>Universita</w:t>
      </w:r>
      <w:proofErr w:type="spellEnd"/>
      <w:r w:rsidR="00615C68" w:rsidRPr="00DD0D13">
        <w:rPr>
          <w:rFonts w:ascii="Times New Roman" w:hAnsi="Times New Roman" w:cs="Times New Roman"/>
          <w:szCs w:val="24"/>
        </w:rPr>
        <w:t xml:space="preserve"> J. E. </w:t>
      </w:r>
      <w:proofErr w:type="spellStart"/>
      <w:r w:rsidR="00615C68" w:rsidRPr="00DD0D13">
        <w:rPr>
          <w:rFonts w:ascii="Times New Roman" w:hAnsi="Times New Roman" w:cs="Times New Roman"/>
          <w:szCs w:val="24"/>
        </w:rPr>
        <w:t>Purkyne</w:t>
      </w:r>
      <w:proofErr w:type="spellEnd"/>
      <w:r w:rsidR="00615C68" w:rsidRPr="00DD0D13">
        <w:rPr>
          <w:rFonts w:ascii="Times New Roman" w:hAnsi="Times New Roman" w:cs="Times New Roman"/>
          <w:szCs w:val="24"/>
        </w:rPr>
        <w:t>.</w:t>
      </w:r>
    </w:p>
    <w:p w14:paraId="58D4CA6D" w14:textId="7777C583" w:rsidR="00F357B7" w:rsidRPr="00DD0D13" w:rsidRDefault="00F357B7" w:rsidP="008D65BF">
      <w:pPr>
        <w:spacing w:after="0" w:line="480" w:lineRule="auto"/>
        <w:rPr>
          <w:rFonts w:ascii="Times New Roman" w:hAnsi="Times New Roman" w:cs="Times New Roman"/>
          <w:szCs w:val="24"/>
        </w:rPr>
      </w:pPr>
      <w:proofErr w:type="spellStart"/>
      <w:r w:rsidRPr="00DD0D13">
        <w:rPr>
          <w:rFonts w:ascii="Times New Roman" w:hAnsi="Times New Roman" w:cs="Times New Roman"/>
          <w:szCs w:val="24"/>
        </w:rPr>
        <w:lastRenderedPageBreak/>
        <w:t>Pierrehumbert</w:t>
      </w:r>
      <w:proofErr w:type="spellEnd"/>
      <w:r w:rsidRPr="00DD0D13">
        <w:rPr>
          <w:rFonts w:ascii="Times New Roman" w:hAnsi="Times New Roman" w:cs="Times New Roman"/>
          <w:szCs w:val="24"/>
        </w:rPr>
        <w:t xml:space="preserve">, J. B. (2003). </w:t>
      </w:r>
      <w:proofErr w:type="gramStart"/>
      <w:r w:rsidRPr="00DD0D13">
        <w:rPr>
          <w:rFonts w:ascii="Times New Roman" w:hAnsi="Times New Roman" w:cs="Times New Roman"/>
          <w:szCs w:val="24"/>
        </w:rPr>
        <w:t xml:space="preserve">Phonetic diversity, statistical learning, and acquisition of </w:t>
      </w:r>
      <w:r w:rsidRPr="00DD0D13">
        <w:rPr>
          <w:rFonts w:ascii="Times New Roman" w:hAnsi="Times New Roman" w:cs="Times New Roman"/>
          <w:szCs w:val="24"/>
        </w:rPr>
        <w:tab/>
        <w:t>phonology.</w:t>
      </w:r>
      <w:proofErr w:type="gramEnd"/>
      <w:r w:rsidRPr="00DD0D13">
        <w:rPr>
          <w:rFonts w:ascii="Times New Roman" w:hAnsi="Times New Roman" w:cs="Times New Roman"/>
          <w:szCs w:val="24"/>
        </w:rPr>
        <w:t xml:space="preserve"> </w:t>
      </w:r>
      <w:r w:rsidR="007C0BCC" w:rsidRPr="00DD0D13">
        <w:rPr>
          <w:rFonts w:ascii="Times New Roman" w:hAnsi="Times New Roman" w:cs="Times New Roman"/>
          <w:i/>
          <w:szCs w:val="24"/>
        </w:rPr>
        <w:t xml:space="preserve">Language and </w:t>
      </w:r>
      <w:r w:rsidR="009A5EF7" w:rsidRPr="00DD0D13">
        <w:rPr>
          <w:rFonts w:ascii="Times New Roman" w:hAnsi="Times New Roman" w:cs="Times New Roman"/>
          <w:i/>
          <w:szCs w:val="24"/>
        </w:rPr>
        <w:t>S</w:t>
      </w:r>
      <w:r w:rsidR="007C0BCC" w:rsidRPr="00DD0D13">
        <w:rPr>
          <w:rFonts w:ascii="Times New Roman" w:hAnsi="Times New Roman" w:cs="Times New Roman"/>
          <w:i/>
          <w:szCs w:val="24"/>
        </w:rPr>
        <w:t>peech</w:t>
      </w:r>
      <w:r w:rsidRPr="00DD0D13">
        <w:rPr>
          <w:rFonts w:ascii="Times New Roman" w:hAnsi="Times New Roman" w:cs="Times New Roman"/>
          <w:szCs w:val="24"/>
        </w:rPr>
        <w:t xml:space="preserve">, 46, 115-154. </w:t>
      </w:r>
    </w:p>
    <w:p w14:paraId="76668C0A" w14:textId="77777777" w:rsidR="00615C68" w:rsidRPr="00DD0D13" w:rsidRDefault="00742326" w:rsidP="008D65BF">
      <w:pPr>
        <w:spacing w:after="0" w:line="480" w:lineRule="auto"/>
        <w:rPr>
          <w:rFonts w:ascii="Times New Roman" w:hAnsi="Times New Roman" w:cs="Times New Roman"/>
          <w:szCs w:val="24"/>
        </w:rPr>
      </w:pPr>
      <w:proofErr w:type="spellStart"/>
      <w:r w:rsidRPr="00DD0D13">
        <w:rPr>
          <w:rFonts w:ascii="Times New Roman" w:hAnsi="Times New Roman" w:cs="Times New Roman"/>
          <w:szCs w:val="24"/>
        </w:rPr>
        <w:t>Priddy</w:t>
      </w:r>
      <w:proofErr w:type="spellEnd"/>
      <w:r w:rsidRPr="00DD0D13">
        <w:rPr>
          <w:rFonts w:ascii="Times New Roman" w:hAnsi="Times New Roman" w:cs="Times New Roman"/>
          <w:szCs w:val="24"/>
        </w:rPr>
        <w:t xml:space="preserve"> Books</w:t>
      </w:r>
      <w:r w:rsidR="00615C68" w:rsidRPr="00DD0D13">
        <w:rPr>
          <w:rFonts w:ascii="Times New Roman" w:hAnsi="Times New Roman" w:cs="Times New Roman"/>
          <w:szCs w:val="24"/>
        </w:rPr>
        <w:t xml:space="preserve">. (2009a). </w:t>
      </w:r>
      <w:r w:rsidR="00615C68" w:rsidRPr="00DD0D13">
        <w:rPr>
          <w:rFonts w:ascii="Times New Roman" w:hAnsi="Times New Roman" w:cs="Times New Roman"/>
          <w:i/>
          <w:szCs w:val="24"/>
        </w:rPr>
        <w:t>Home: Press-out flash card book</w:t>
      </w:r>
      <w:r w:rsidR="00D43F4A" w:rsidRPr="00DD0D13">
        <w:rPr>
          <w:rFonts w:ascii="Times New Roman" w:hAnsi="Times New Roman" w:cs="Times New Roman"/>
          <w:szCs w:val="24"/>
        </w:rPr>
        <w:t>.</w:t>
      </w:r>
      <w:r w:rsidR="00615C68" w:rsidRPr="00DD0D13">
        <w:rPr>
          <w:rFonts w:ascii="Times New Roman" w:hAnsi="Times New Roman" w:cs="Times New Roman"/>
          <w:szCs w:val="24"/>
        </w:rPr>
        <w:t xml:space="preserve"> London</w:t>
      </w:r>
      <w:r w:rsidR="00537756" w:rsidRPr="00DD0D13">
        <w:rPr>
          <w:rFonts w:ascii="Times New Roman" w:hAnsi="Times New Roman" w:cs="Times New Roman"/>
          <w:szCs w:val="24"/>
        </w:rPr>
        <w:t>, UK</w:t>
      </w:r>
      <w:r w:rsidR="00615C68" w:rsidRPr="00DD0D13">
        <w:rPr>
          <w:rFonts w:ascii="Times New Roman" w:hAnsi="Times New Roman" w:cs="Times New Roman"/>
          <w:szCs w:val="24"/>
        </w:rPr>
        <w:t xml:space="preserve">: St. Martin’s Press, </w:t>
      </w:r>
      <w:r w:rsidR="00537756" w:rsidRPr="00DD0D13">
        <w:rPr>
          <w:rFonts w:ascii="Times New Roman" w:hAnsi="Times New Roman" w:cs="Times New Roman"/>
          <w:szCs w:val="24"/>
        </w:rPr>
        <w:tab/>
      </w:r>
      <w:r w:rsidR="00615C68" w:rsidRPr="00DD0D13">
        <w:rPr>
          <w:rFonts w:ascii="Times New Roman" w:hAnsi="Times New Roman" w:cs="Times New Roman"/>
          <w:szCs w:val="24"/>
        </w:rPr>
        <w:t>LLC.</w:t>
      </w:r>
    </w:p>
    <w:p w14:paraId="571750AB" w14:textId="77777777" w:rsidR="00615C68" w:rsidRPr="00DD0D13" w:rsidRDefault="00742326" w:rsidP="008D65BF">
      <w:pPr>
        <w:spacing w:after="0" w:line="480" w:lineRule="auto"/>
        <w:rPr>
          <w:rFonts w:ascii="Times New Roman" w:hAnsi="Times New Roman" w:cs="Times New Roman"/>
          <w:szCs w:val="24"/>
        </w:rPr>
      </w:pPr>
      <w:proofErr w:type="spellStart"/>
      <w:r w:rsidRPr="00DD0D13">
        <w:rPr>
          <w:rFonts w:ascii="Times New Roman" w:hAnsi="Times New Roman" w:cs="Times New Roman"/>
          <w:szCs w:val="24"/>
        </w:rPr>
        <w:t>Priddy</w:t>
      </w:r>
      <w:proofErr w:type="spellEnd"/>
      <w:r w:rsidRPr="00DD0D13">
        <w:rPr>
          <w:rFonts w:ascii="Times New Roman" w:hAnsi="Times New Roman" w:cs="Times New Roman"/>
          <w:szCs w:val="24"/>
        </w:rPr>
        <w:t xml:space="preserve"> Books</w:t>
      </w:r>
      <w:r w:rsidR="00615C68" w:rsidRPr="00DD0D13">
        <w:rPr>
          <w:rFonts w:ascii="Times New Roman" w:hAnsi="Times New Roman" w:cs="Times New Roman"/>
          <w:szCs w:val="24"/>
        </w:rPr>
        <w:t xml:space="preserve">. (2009b). </w:t>
      </w:r>
      <w:r w:rsidR="00615C68" w:rsidRPr="00DD0D13">
        <w:rPr>
          <w:rFonts w:ascii="Times New Roman" w:hAnsi="Times New Roman" w:cs="Times New Roman"/>
          <w:i/>
          <w:szCs w:val="24"/>
        </w:rPr>
        <w:t>Toys: Press-out flash card book</w:t>
      </w:r>
      <w:r w:rsidR="00D43F4A" w:rsidRPr="00DD0D13">
        <w:rPr>
          <w:rFonts w:ascii="Times New Roman" w:hAnsi="Times New Roman" w:cs="Times New Roman"/>
          <w:szCs w:val="24"/>
        </w:rPr>
        <w:t>.</w:t>
      </w:r>
      <w:r w:rsidR="00615C68" w:rsidRPr="00DD0D13">
        <w:rPr>
          <w:rFonts w:ascii="Times New Roman" w:hAnsi="Times New Roman" w:cs="Times New Roman"/>
          <w:szCs w:val="24"/>
        </w:rPr>
        <w:t xml:space="preserve"> London</w:t>
      </w:r>
      <w:r w:rsidR="00537756" w:rsidRPr="00DD0D13">
        <w:rPr>
          <w:rFonts w:ascii="Times New Roman" w:hAnsi="Times New Roman" w:cs="Times New Roman"/>
          <w:szCs w:val="24"/>
        </w:rPr>
        <w:t>, UK</w:t>
      </w:r>
      <w:r w:rsidR="00615C68" w:rsidRPr="00DD0D13">
        <w:rPr>
          <w:rFonts w:ascii="Times New Roman" w:hAnsi="Times New Roman" w:cs="Times New Roman"/>
          <w:szCs w:val="24"/>
        </w:rPr>
        <w:t xml:space="preserve">: St. Martin’s Press, </w:t>
      </w:r>
      <w:r w:rsidR="00537756" w:rsidRPr="00DD0D13">
        <w:rPr>
          <w:rFonts w:ascii="Times New Roman" w:hAnsi="Times New Roman" w:cs="Times New Roman"/>
          <w:szCs w:val="24"/>
        </w:rPr>
        <w:tab/>
      </w:r>
      <w:r w:rsidR="00615C68" w:rsidRPr="00DD0D13">
        <w:rPr>
          <w:rFonts w:ascii="Times New Roman" w:hAnsi="Times New Roman" w:cs="Times New Roman"/>
          <w:szCs w:val="24"/>
        </w:rPr>
        <w:t>LLC.</w:t>
      </w:r>
    </w:p>
    <w:p w14:paraId="347EA5D6" w14:textId="77777777" w:rsidR="00C11737" w:rsidRPr="00DD0D13" w:rsidRDefault="00C11737" w:rsidP="00C11737">
      <w:pPr>
        <w:spacing w:after="0" w:line="480" w:lineRule="auto"/>
        <w:rPr>
          <w:rFonts w:ascii="Times New Roman" w:hAnsi="Times New Roman" w:cs="Times New Roman"/>
          <w:szCs w:val="24"/>
        </w:rPr>
      </w:pPr>
      <w:proofErr w:type="gramStart"/>
      <w:r w:rsidRPr="00DD0D13">
        <w:rPr>
          <w:rFonts w:ascii="Times New Roman" w:hAnsi="Times New Roman" w:cs="Times New Roman"/>
          <w:szCs w:val="24"/>
        </w:rPr>
        <w:t>R Core Team (2014).</w:t>
      </w:r>
      <w:proofErr w:type="gramEnd"/>
      <w:r w:rsidRPr="00DD0D13">
        <w:rPr>
          <w:rFonts w:ascii="Times New Roman" w:hAnsi="Times New Roman" w:cs="Times New Roman"/>
          <w:i/>
          <w:szCs w:val="24"/>
        </w:rPr>
        <w:t xml:space="preserve"> R: A language and environment for statistical computing.</w:t>
      </w:r>
      <w:r w:rsidR="00537756" w:rsidRPr="00DD0D13">
        <w:rPr>
          <w:rFonts w:ascii="Times New Roman" w:hAnsi="Times New Roman" w:cs="Times New Roman"/>
          <w:i/>
          <w:szCs w:val="24"/>
        </w:rPr>
        <w:t xml:space="preserve"> </w:t>
      </w:r>
      <w:proofErr w:type="gramStart"/>
      <w:r w:rsidRPr="00DD0D13">
        <w:rPr>
          <w:rFonts w:ascii="Times New Roman" w:hAnsi="Times New Roman" w:cs="Times New Roman"/>
          <w:szCs w:val="24"/>
        </w:rPr>
        <w:t xml:space="preserve">R Foundation </w:t>
      </w:r>
      <w:r w:rsidRPr="00DD0D13">
        <w:rPr>
          <w:rFonts w:ascii="Times New Roman" w:hAnsi="Times New Roman" w:cs="Times New Roman"/>
          <w:szCs w:val="24"/>
        </w:rPr>
        <w:tab/>
        <w:t>for Statistical Computing, Vienna, Austria.</w:t>
      </w:r>
      <w:proofErr w:type="gramEnd"/>
      <w:r w:rsidRPr="00DD0D13">
        <w:rPr>
          <w:rFonts w:ascii="Times New Roman" w:hAnsi="Times New Roman" w:cs="Times New Roman"/>
          <w:szCs w:val="24"/>
        </w:rPr>
        <w:t xml:space="preserve"> URL: http://www.R-project.org/</w:t>
      </w:r>
    </w:p>
    <w:p w14:paraId="73E55C59" w14:textId="48E13CAF" w:rsidR="00756751" w:rsidRPr="00DD0D13" w:rsidRDefault="003B42F3" w:rsidP="008D65BF">
      <w:pPr>
        <w:spacing w:after="0" w:line="480" w:lineRule="auto"/>
        <w:rPr>
          <w:rFonts w:ascii="Times New Roman" w:hAnsi="Times New Roman" w:cs="Times New Roman"/>
          <w:szCs w:val="24"/>
        </w:rPr>
      </w:pPr>
      <w:proofErr w:type="gramStart"/>
      <w:r w:rsidRPr="00DD0D13">
        <w:rPr>
          <w:rFonts w:ascii="Times New Roman" w:hAnsi="Times New Roman" w:cs="Times New Roman"/>
          <w:szCs w:val="24"/>
        </w:rPr>
        <w:t>Smith, N. A. &amp; Trainor, L. J. (2008).</w:t>
      </w:r>
      <w:proofErr w:type="gramEnd"/>
      <w:r w:rsidRPr="00DD0D13">
        <w:rPr>
          <w:rFonts w:ascii="Times New Roman" w:hAnsi="Times New Roman" w:cs="Times New Roman"/>
          <w:szCs w:val="24"/>
        </w:rPr>
        <w:t xml:space="preserve"> Infant-</w:t>
      </w:r>
      <w:r w:rsidR="00537756" w:rsidRPr="00DD0D13">
        <w:rPr>
          <w:rFonts w:ascii="Times New Roman" w:hAnsi="Times New Roman" w:cs="Times New Roman"/>
          <w:szCs w:val="24"/>
        </w:rPr>
        <w:t xml:space="preserve">directed speech is modulated by infant </w:t>
      </w:r>
      <w:r w:rsidR="00537756" w:rsidRPr="00DD0D13">
        <w:rPr>
          <w:rFonts w:ascii="Times New Roman" w:hAnsi="Times New Roman" w:cs="Times New Roman"/>
          <w:szCs w:val="24"/>
        </w:rPr>
        <w:tab/>
        <w:t>feedback</w:t>
      </w:r>
      <w:r w:rsidRPr="00DD0D13">
        <w:rPr>
          <w:rFonts w:ascii="Times New Roman" w:hAnsi="Times New Roman" w:cs="Times New Roman"/>
          <w:szCs w:val="24"/>
        </w:rPr>
        <w:t xml:space="preserve">, </w:t>
      </w:r>
      <w:r w:rsidRPr="00DD0D13">
        <w:rPr>
          <w:rFonts w:ascii="Times New Roman" w:hAnsi="Times New Roman" w:cs="Times New Roman"/>
          <w:i/>
          <w:szCs w:val="24"/>
        </w:rPr>
        <w:t xml:space="preserve">Infancy, </w:t>
      </w:r>
      <w:r w:rsidRPr="00DD0D13">
        <w:rPr>
          <w:rFonts w:ascii="Times New Roman" w:hAnsi="Times New Roman" w:cs="Times New Roman"/>
          <w:szCs w:val="24"/>
        </w:rPr>
        <w:t>13, 410-420.</w:t>
      </w:r>
    </w:p>
    <w:p w14:paraId="50A0BFBF" w14:textId="03E1D66D" w:rsidR="00615C68" w:rsidRPr="00DD0D13" w:rsidRDefault="00742326" w:rsidP="008D65BF">
      <w:pPr>
        <w:spacing w:after="0" w:line="480" w:lineRule="auto"/>
        <w:rPr>
          <w:rFonts w:ascii="Times New Roman" w:hAnsi="Times New Roman" w:cs="Times New Roman"/>
          <w:szCs w:val="24"/>
        </w:rPr>
      </w:pPr>
      <w:proofErr w:type="spellStart"/>
      <w:r w:rsidRPr="00DD0D13">
        <w:rPr>
          <w:rFonts w:ascii="Times New Roman" w:hAnsi="Times New Roman" w:cs="Times New Roman"/>
          <w:szCs w:val="24"/>
        </w:rPr>
        <w:t>Soderstrom</w:t>
      </w:r>
      <w:proofErr w:type="spellEnd"/>
      <w:r w:rsidR="00615C68" w:rsidRPr="00DD0D13">
        <w:rPr>
          <w:rFonts w:ascii="Times New Roman" w:hAnsi="Times New Roman" w:cs="Times New Roman"/>
          <w:szCs w:val="24"/>
        </w:rPr>
        <w:t xml:space="preserve">, M. (2007). Beyond </w:t>
      </w:r>
      <w:proofErr w:type="spellStart"/>
      <w:r w:rsidR="00615C68" w:rsidRPr="00DD0D13">
        <w:rPr>
          <w:rFonts w:ascii="Times New Roman" w:hAnsi="Times New Roman" w:cs="Times New Roman"/>
          <w:szCs w:val="24"/>
        </w:rPr>
        <w:t>babytalk</w:t>
      </w:r>
      <w:proofErr w:type="spellEnd"/>
      <w:r w:rsidR="00615C68" w:rsidRPr="00DD0D13">
        <w:rPr>
          <w:rFonts w:ascii="Times New Roman" w:hAnsi="Times New Roman" w:cs="Times New Roman"/>
          <w:szCs w:val="24"/>
        </w:rPr>
        <w:t xml:space="preserve">: Re-evaluating the nature and content of speech </w:t>
      </w:r>
      <w:r w:rsidR="00615C68" w:rsidRPr="00DD0D13">
        <w:rPr>
          <w:rFonts w:ascii="Times New Roman" w:hAnsi="Times New Roman" w:cs="Times New Roman"/>
          <w:szCs w:val="24"/>
        </w:rPr>
        <w:tab/>
        <w:t xml:space="preserve">input to preverbal infants, </w:t>
      </w:r>
      <w:r w:rsidR="00615C68" w:rsidRPr="00DD0D13">
        <w:rPr>
          <w:rFonts w:ascii="Times New Roman" w:hAnsi="Times New Roman" w:cs="Times New Roman"/>
          <w:i/>
          <w:szCs w:val="24"/>
        </w:rPr>
        <w:t xml:space="preserve">Developmental </w:t>
      </w:r>
      <w:r w:rsidR="009A5EF7" w:rsidRPr="00DD0D13">
        <w:rPr>
          <w:rFonts w:ascii="Times New Roman" w:hAnsi="Times New Roman" w:cs="Times New Roman"/>
          <w:i/>
          <w:szCs w:val="24"/>
        </w:rPr>
        <w:t>R</w:t>
      </w:r>
      <w:r w:rsidR="00615C68" w:rsidRPr="00DD0D13">
        <w:rPr>
          <w:rFonts w:ascii="Times New Roman" w:hAnsi="Times New Roman" w:cs="Times New Roman"/>
          <w:i/>
          <w:szCs w:val="24"/>
        </w:rPr>
        <w:t>eview</w:t>
      </w:r>
      <w:r w:rsidR="00615C68" w:rsidRPr="00DD0D13">
        <w:rPr>
          <w:rFonts w:ascii="Times New Roman" w:hAnsi="Times New Roman" w:cs="Times New Roman"/>
          <w:szCs w:val="24"/>
        </w:rPr>
        <w:t>, 27, 501-532.</w:t>
      </w:r>
      <w:r w:rsidR="005703C1" w:rsidRPr="00DD0D13">
        <w:rPr>
          <w:rFonts w:ascii="Times New Roman" w:hAnsi="Times New Roman" w:cs="Times New Roman"/>
          <w:szCs w:val="24"/>
        </w:rPr>
        <w:t xml:space="preserve"> </w:t>
      </w:r>
    </w:p>
    <w:p w14:paraId="41E8D8B4" w14:textId="77777777" w:rsidR="000C0614" w:rsidRPr="00DD0D13" w:rsidRDefault="00742326" w:rsidP="008D65BF">
      <w:pPr>
        <w:spacing w:after="0" w:line="480" w:lineRule="auto"/>
        <w:rPr>
          <w:rFonts w:ascii="Times New Roman" w:hAnsi="Times New Roman" w:cs="Times New Roman"/>
          <w:szCs w:val="24"/>
        </w:rPr>
      </w:pPr>
      <w:r w:rsidRPr="00DD0D13">
        <w:rPr>
          <w:rFonts w:ascii="Times New Roman" w:hAnsi="Times New Roman" w:cs="Times New Roman"/>
          <w:szCs w:val="24"/>
        </w:rPr>
        <w:t>Stern, W. &amp; Stern</w:t>
      </w:r>
      <w:r w:rsidR="000C0614" w:rsidRPr="00DD0D13">
        <w:rPr>
          <w:rFonts w:ascii="Times New Roman" w:hAnsi="Times New Roman" w:cs="Times New Roman"/>
          <w:szCs w:val="24"/>
        </w:rPr>
        <w:t xml:space="preserve">, C. (1928). </w:t>
      </w:r>
      <w:r w:rsidR="000C0614" w:rsidRPr="00DD0D13">
        <w:rPr>
          <w:rFonts w:ascii="Times New Roman" w:hAnsi="Times New Roman" w:cs="Times New Roman"/>
          <w:i/>
          <w:szCs w:val="24"/>
        </w:rPr>
        <w:t xml:space="preserve">Die </w:t>
      </w:r>
      <w:proofErr w:type="spellStart"/>
      <w:r w:rsidR="000C0614" w:rsidRPr="00DD0D13">
        <w:rPr>
          <w:rFonts w:ascii="Times New Roman" w:hAnsi="Times New Roman" w:cs="Times New Roman"/>
          <w:i/>
          <w:szCs w:val="24"/>
        </w:rPr>
        <w:t>Kindersprache</w:t>
      </w:r>
      <w:proofErr w:type="spellEnd"/>
      <w:r w:rsidR="000C0614" w:rsidRPr="00DD0D13">
        <w:rPr>
          <w:rFonts w:ascii="Times New Roman" w:hAnsi="Times New Roman" w:cs="Times New Roman"/>
          <w:szCs w:val="24"/>
        </w:rPr>
        <w:t>. Leipzig</w:t>
      </w:r>
      <w:r w:rsidR="00537756" w:rsidRPr="00DD0D13">
        <w:rPr>
          <w:rFonts w:ascii="Times New Roman" w:hAnsi="Times New Roman" w:cs="Times New Roman"/>
          <w:szCs w:val="24"/>
        </w:rPr>
        <w:t>, Germany</w:t>
      </w:r>
      <w:r w:rsidR="000C0614" w:rsidRPr="00DD0D13">
        <w:rPr>
          <w:rFonts w:ascii="Times New Roman" w:hAnsi="Times New Roman" w:cs="Times New Roman"/>
          <w:szCs w:val="24"/>
        </w:rPr>
        <w:t>: Barth.</w:t>
      </w:r>
    </w:p>
    <w:p w14:paraId="1CCE54D3" w14:textId="09EBC6B4" w:rsidR="00E93AC5" w:rsidRPr="00DD0D13" w:rsidRDefault="00E93AC5" w:rsidP="008D65BF">
      <w:pPr>
        <w:spacing w:after="0" w:line="480" w:lineRule="auto"/>
        <w:rPr>
          <w:rFonts w:ascii="Times New Roman" w:hAnsi="Times New Roman" w:cs="Times New Roman"/>
          <w:szCs w:val="24"/>
        </w:rPr>
      </w:pPr>
      <w:proofErr w:type="spellStart"/>
      <w:r w:rsidRPr="00DD0D13">
        <w:rPr>
          <w:rFonts w:ascii="Times New Roman" w:hAnsi="Times New Roman" w:cs="Times New Roman"/>
          <w:szCs w:val="24"/>
        </w:rPr>
        <w:t>Sundberg</w:t>
      </w:r>
      <w:proofErr w:type="spellEnd"/>
      <w:r w:rsidRPr="00DD0D13">
        <w:rPr>
          <w:rFonts w:ascii="Times New Roman" w:hAnsi="Times New Roman" w:cs="Times New Roman"/>
          <w:szCs w:val="24"/>
        </w:rPr>
        <w:t xml:space="preserve">, U. (1998). </w:t>
      </w:r>
      <w:proofErr w:type="gramStart"/>
      <w:r w:rsidRPr="00DD0D13">
        <w:rPr>
          <w:rFonts w:ascii="Times New Roman" w:hAnsi="Times New Roman" w:cs="Times New Roman"/>
          <w:i/>
          <w:szCs w:val="24"/>
        </w:rPr>
        <w:t>Mother tongue – Phonetic aspects of infant-directed speech.</w:t>
      </w:r>
      <w:proofErr w:type="gramEnd"/>
      <w:r w:rsidRPr="00DD0D13">
        <w:rPr>
          <w:rFonts w:ascii="Times New Roman" w:hAnsi="Times New Roman" w:cs="Times New Roman"/>
          <w:i/>
          <w:szCs w:val="24"/>
        </w:rPr>
        <w:t xml:space="preserve"> </w:t>
      </w:r>
      <w:r w:rsidRPr="00DD0D13">
        <w:rPr>
          <w:rFonts w:ascii="Times New Roman" w:hAnsi="Times New Roman" w:cs="Times New Roman"/>
          <w:i/>
          <w:szCs w:val="24"/>
        </w:rPr>
        <w:tab/>
      </w:r>
      <w:r w:rsidRPr="00DD0D13">
        <w:rPr>
          <w:rFonts w:ascii="Times New Roman" w:hAnsi="Times New Roman" w:cs="Times New Roman"/>
          <w:szCs w:val="24"/>
        </w:rPr>
        <w:t>Stockholm</w:t>
      </w:r>
      <w:r w:rsidR="00537756" w:rsidRPr="00DD0D13">
        <w:rPr>
          <w:rFonts w:ascii="Times New Roman" w:hAnsi="Times New Roman" w:cs="Times New Roman"/>
          <w:szCs w:val="24"/>
        </w:rPr>
        <w:t>, Sweden</w:t>
      </w:r>
      <w:r w:rsidRPr="00DD0D13">
        <w:rPr>
          <w:rFonts w:ascii="Times New Roman" w:hAnsi="Times New Roman" w:cs="Times New Roman"/>
          <w:szCs w:val="24"/>
        </w:rPr>
        <w:t xml:space="preserve">: </w:t>
      </w:r>
      <w:proofErr w:type="spellStart"/>
      <w:r w:rsidRPr="00DD0D13">
        <w:rPr>
          <w:rFonts w:ascii="Times New Roman" w:hAnsi="Times New Roman" w:cs="Times New Roman"/>
          <w:szCs w:val="24"/>
        </w:rPr>
        <w:t>Perilus</w:t>
      </w:r>
      <w:proofErr w:type="spellEnd"/>
      <w:r w:rsidRPr="00DD0D13">
        <w:rPr>
          <w:rFonts w:ascii="Times New Roman" w:hAnsi="Times New Roman" w:cs="Times New Roman"/>
          <w:szCs w:val="24"/>
        </w:rPr>
        <w:t xml:space="preserve"> XXI.</w:t>
      </w:r>
      <w:r w:rsidR="00FD53A3" w:rsidRPr="00DD0D13">
        <w:rPr>
          <w:rFonts w:ascii="Times New Roman" w:hAnsi="Times New Roman" w:cs="Times New Roman"/>
          <w:szCs w:val="24"/>
        </w:rPr>
        <w:br/>
      </w:r>
      <w:proofErr w:type="gramStart"/>
      <w:r w:rsidR="00FD53A3" w:rsidRPr="00DD0D13">
        <w:rPr>
          <w:rFonts w:ascii="Times New Roman" w:hAnsi="Times New Roman" w:cs="Times New Roman"/>
          <w:szCs w:val="24"/>
        </w:rPr>
        <w:t xml:space="preserve">Tardif, T., Fletcher, P., Liang, W., Zhang, Z., </w:t>
      </w:r>
      <w:proofErr w:type="spellStart"/>
      <w:r w:rsidR="00FD53A3" w:rsidRPr="00DD0D13">
        <w:rPr>
          <w:rFonts w:ascii="Times New Roman" w:hAnsi="Times New Roman" w:cs="Times New Roman"/>
          <w:szCs w:val="24"/>
        </w:rPr>
        <w:t>Kaciroti</w:t>
      </w:r>
      <w:proofErr w:type="spellEnd"/>
      <w:r w:rsidR="00FD53A3" w:rsidRPr="00DD0D13">
        <w:rPr>
          <w:rFonts w:ascii="Times New Roman" w:hAnsi="Times New Roman" w:cs="Times New Roman"/>
          <w:szCs w:val="24"/>
        </w:rPr>
        <w:t xml:space="preserve">, N. &amp; </w:t>
      </w:r>
      <w:proofErr w:type="spellStart"/>
      <w:r w:rsidR="00FD53A3" w:rsidRPr="00DD0D13">
        <w:rPr>
          <w:rFonts w:ascii="Times New Roman" w:hAnsi="Times New Roman" w:cs="Times New Roman"/>
          <w:szCs w:val="24"/>
        </w:rPr>
        <w:t>Marchman</w:t>
      </w:r>
      <w:proofErr w:type="spellEnd"/>
      <w:r w:rsidR="00FD53A3" w:rsidRPr="00DD0D13">
        <w:rPr>
          <w:rFonts w:ascii="Times New Roman" w:hAnsi="Times New Roman" w:cs="Times New Roman"/>
          <w:szCs w:val="24"/>
        </w:rPr>
        <w:t>, V. A. (2008).</w:t>
      </w:r>
      <w:proofErr w:type="gramEnd"/>
      <w:r w:rsidR="00FD53A3" w:rsidRPr="00DD0D13">
        <w:rPr>
          <w:rFonts w:ascii="Times New Roman" w:hAnsi="Times New Roman" w:cs="Times New Roman"/>
          <w:szCs w:val="24"/>
        </w:rPr>
        <w:t xml:space="preserve"> </w:t>
      </w:r>
      <w:r w:rsidR="00FD53A3" w:rsidRPr="00DD0D13">
        <w:rPr>
          <w:rFonts w:ascii="Times New Roman" w:hAnsi="Times New Roman" w:cs="Times New Roman"/>
          <w:szCs w:val="24"/>
        </w:rPr>
        <w:tab/>
      </w:r>
      <w:proofErr w:type="gramStart"/>
      <w:r w:rsidR="00FD53A3" w:rsidRPr="00DD0D13">
        <w:rPr>
          <w:rFonts w:ascii="Times New Roman" w:hAnsi="Times New Roman" w:cs="Times New Roman"/>
          <w:szCs w:val="24"/>
        </w:rPr>
        <w:t>Baby’s first 10 words.</w:t>
      </w:r>
      <w:proofErr w:type="gramEnd"/>
      <w:r w:rsidR="007C0BCC" w:rsidRPr="00DD0D13">
        <w:rPr>
          <w:rFonts w:ascii="Times New Roman" w:hAnsi="Times New Roman" w:cs="Times New Roman"/>
          <w:i/>
          <w:szCs w:val="24"/>
        </w:rPr>
        <w:t xml:space="preserve"> Developmental </w:t>
      </w:r>
      <w:r w:rsidR="009A5EF7" w:rsidRPr="00DD0D13">
        <w:rPr>
          <w:rFonts w:ascii="Times New Roman" w:hAnsi="Times New Roman" w:cs="Times New Roman"/>
          <w:i/>
          <w:szCs w:val="24"/>
        </w:rPr>
        <w:t>P</w:t>
      </w:r>
      <w:r w:rsidR="007C0BCC" w:rsidRPr="00DD0D13">
        <w:rPr>
          <w:rFonts w:ascii="Times New Roman" w:hAnsi="Times New Roman" w:cs="Times New Roman"/>
          <w:i/>
          <w:szCs w:val="24"/>
        </w:rPr>
        <w:t>sychology</w:t>
      </w:r>
      <w:r w:rsidR="00FD53A3" w:rsidRPr="00DD0D13">
        <w:rPr>
          <w:rFonts w:ascii="Times New Roman" w:hAnsi="Times New Roman" w:cs="Times New Roman"/>
          <w:szCs w:val="24"/>
        </w:rPr>
        <w:t xml:space="preserve">, 44, 929-938. </w:t>
      </w:r>
    </w:p>
    <w:p w14:paraId="3298D78E" w14:textId="47D080E1" w:rsidR="00FD53A3" w:rsidRPr="00DD0D13" w:rsidRDefault="00EA36AA" w:rsidP="008D65BF">
      <w:pPr>
        <w:spacing w:after="0" w:line="480" w:lineRule="auto"/>
        <w:rPr>
          <w:rFonts w:ascii="Times New Roman" w:hAnsi="Times New Roman" w:cs="Times New Roman"/>
          <w:szCs w:val="24"/>
        </w:rPr>
      </w:pPr>
      <w:proofErr w:type="spellStart"/>
      <w:r w:rsidRPr="00DD0D13">
        <w:rPr>
          <w:rFonts w:ascii="Times New Roman" w:hAnsi="Times New Roman" w:cs="Times New Roman"/>
          <w:szCs w:val="24"/>
        </w:rPr>
        <w:t>Vihman</w:t>
      </w:r>
      <w:proofErr w:type="spellEnd"/>
      <w:r w:rsidRPr="00DD0D13">
        <w:rPr>
          <w:rFonts w:ascii="Times New Roman" w:hAnsi="Times New Roman" w:cs="Times New Roman"/>
          <w:szCs w:val="24"/>
        </w:rPr>
        <w:t>, M. M.</w:t>
      </w:r>
      <w:r w:rsidR="00FD53A3" w:rsidRPr="00DD0D13">
        <w:rPr>
          <w:rFonts w:ascii="Times New Roman" w:hAnsi="Times New Roman" w:cs="Times New Roman"/>
          <w:szCs w:val="24"/>
        </w:rPr>
        <w:t xml:space="preserve"> (2010). Phonological templates in early words: A cross-linguistic study. </w:t>
      </w:r>
      <w:r w:rsidR="00FD53A3" w:rsidRPr="00DD0D13">
        <w:rPr>
          <w:rFonts w:ascii="Times New Roman" w:hAnsi="Times New Roman" w:cs="Times New Roman"/>
          <w:szCs w:val="24"/>
        </w:rPr>
        <w:tab/>
        <w:t xml:space="preserve">In </w:t>
      </w:r>
      <w:r w:rsidRPr="00DD0D13">
        <w:rPr>
          <w:rFonts w:ascii="Times New Roman" w:hAnsi="Times New Roman" w:cs="Times New Roman"/>
          <w:szCs w:val="24"/>
        </w:rPr>
        <w:tab/>
      </w:r>
      <w:r w:rsidR="00FD53A3" w:rsidRPr="00DD0D13">
        <w:rPr>
          <w:rFonts w:ascii="Times New Roman" w:hAnsi="Times New Roman" w:cs="Times New Roman"/>
          <w:szCs w:val="24"/>
        </w:rPr>
        <w:t xml:space="preserve">C. </w:t>
      </w:r>
      <w:proofErr w:type="spellStart"/>
      <w:r w:rsidR="00FD53A3" w:rsidRPr="00DD0D13">
        <w:rPr>
          <w:rFonts w:ascii="Times New Roman" w:hAnsi="Times New Roman" w:cs="Times New Roman"/>
          <w:szCs w:val="24"/>
        </w:rPr>
        <w:t>Fougeron</w:t>
      </w:r>
      <w:proofErr w:type="spellEnd"/>
      <w:r w:rsidR="00FD53A3" w:rsidRPr="00DD0D13">
        <w:rPr>
          <w:rFonts w:ascii="Times New Roman" w:hAnsi="Times New Roman" w:cs="Times New Roman"/>
          <w:szCs w:val="24"/>
        </w:rPr>
        <w:t xml:space="preserve">, B. </w:t>
      </w:r>
      <w:proofErr w:type="spellStart"/>
      <w:r w:rsidR="00FD53A3" w:rsidRPr="00DD0D13">
        <w:rPr>
          <w:rFonts w:ascii="Times New Roman" w:hAnsi="Times New Roman" w:cs="Times New Roman"/>
          <w:szCs w:val="24"/>
        </w:rPr>
        <w:t>Kühnert</w:t>
      </w:r>
      <w:proofErr w:type="spellEnd"/>
      <w:r w:rsidR="00FD53A3" w:rsidRPr="00DD0D13">
        <w:rPr>
          <w:rFonts w:ascii="Times New Roman" w:hAnsi="Times New Roman" w:cs="Times New Roman"/>
          <w:szCs w:val="24"/>
        </w:rPr>
        <w:t xml:space="preserve">, M. </w:t>
      </w:r>
      <w:proofErr w:type="spellStart"/>
      <w:r w:rsidR="00FD53A3" w:rsidRPr="00DD0D13">
        <w:rPr>
          <w:rFonts w:ascii="Times New Roman" w:hAnsi="Times New Roman" w:cs="Times New Roman"/>
          <w:szCs w:val="24"/>
        </w:rPr>
        <w:t>D’Imperio</w:t>
      </w:r>
      <w:proofErr w:type="spellEnd"/>
      <w:r w:rsidR="00FD53A3" w:rsidRPr="00DD0D13">
        <w:rPr>
          <w:rFonts w:ascii="Times New Roman" w:hAnsi="Times New Roman" w:cs="Times New Roman"/>
          <w:szCs w:val="24"/>
        </w:rPr>
        <w:t xml:space="preserve"> &amp; N. </w:t>
      </w:r>
      <w:proofErr w:type="spellStart"/>
      <w:r w:rsidR="00FD53A3" w:rsidRPr="00DD0D13">
        <w:rPr>
          <w:rFonts w:ascii="Times New Roman" w:hAnsi="Times New Roman" w:cs="Times New Roman"/>
          <w:szCs w:val="24"/>
        </w:rPr>
        <w:t>Valée</w:t>
      </w:r>
      <w:proofErr w:type="spellEnd"/>
      <w:r w:rsidR="00FD53A3" w:rsidRPr="00DD0D13">
        <w:rPr>
          <w:rFonts w:ascii="Times New Roman" w:hAnsi="Times New Roman" w:cs="Times New Roman"/>
          <w:szCs w:val="24"/>
        </w:rPr>
        <w:t xml:space="preserve"> (Eds.) </w:t>
      </w:r>
      <w:r w:rsidR="007C0BCC" w:rsidRPr="00DD0D13">
        <w:rPr>
          <w:rFonts w:ascii="Times New Roman" w:hAnsi="Times New Roman" w:cs="Times New Roman"/>
          <w:i/>
          <w:szCs w:val="24"/>
        </w:rPr>
        <w:t>Laboratory</w:t>
      </w:r>
      <w:r w:rsidR="009A5EF7" w:rsidRPr="00DD0D13">
        <w:rPr>
          <w:rFonts w:ascii="Times New Roman" w:hAnsi="Times New Roman" w:cs="Times New Roman"/>
          <w:i/>
          <w:szCs w:val="24"/>
        </w:rPr>
        <w:t xml:space="preserve"> P</w:t>
      </w:r>
      <w:r w:rsidR="007C0BCC" w:rsidRPr="00DD0D13">
        <w:rPr>
          <w:rFonts w:ascii="Times New Roman" w:hAnsi="Times New Roman" w:cs="Times New Roman"/>
          <w:i/>
          <w:szCs w:val="24"/>
        </w:rPr>
        <w:t>honology 10</w:t>
      </w:r>
      <w:r w:rsidR="00FD53A3" w:rsidRPr="00DD0D13">
        <w:rPr>
          <w:rFonts w:ascii="Times New Roman" w:hAnsi="Times New Roman" w:cs="Times New Roman"/>
          <w:szCs w:val="24"/>
        </w:rPr>
        <w:t xml:space="preserve"> </w:t>
      </w:r>
      <w:r w:rsidRPr="00DD0D13">
        <w:rPr>
          <w:rFonts w:ascii="Times New Roman" w:hAnsi="Times New Roman" w:cs="Times New Roman"/>
          <w:szCs w:val="24"/>
        </w:rPr>
        <w:tab/>
      </w:r>
      <w:r w:rsidR="00FD53A3" w:rsidRPr="00DD0D13">
        <w:rPr>
          <w:rFonts w:ascii="Times New Roman" w:hAnsi="Times New Roman" w:cs="Times New Roman"/>
          <w:szCs w:val="24"/>
        </w:rPr>
        <w:t xml:space="preserve">(pp. 261-284). New York, NY: Mouton de </w:t>
      </w:r>
      <w:proofErr w:type="spellStart"/>
      <w:r w:rsidR="00FD53A3" w:rsidRPr="00DD0D13">
        <w:rPr>
          <w:rFonts w:ascii="Times New Roman" w:hAnsi="Times New Roman" w:cs="Times New Roman"/>
          <w:szCs w:val="24"/>
        </w:rPr>
        <w:t>Gruyter</w:t>
      </w:r>
      <w:proofErr w:type="spellEnd"/>
      <w:r w:rsidR="00FD53A3" w:rsidRPr="00DD0D13">
        <w:rPr>
          <w:rFonts w:ascii="Times New Roman" w:hAnsi="Times New Roman" w:cs="Times New Roman"/>
          <w:szCs w:val="24"/>
        </w:rPr>
        <w:t>.</w:t>
      </w:r>
    </w:p>
    <w:p w14:paraId="2C921F34" w14:textId="33BD03FA" w:rsidR="00615C68" w:rsidRPr="00DD0D13" w:rsidRDefault="00EA36AA" w:rsidP="008D65BF">
      <w:pPr>
        <w:spacing w:after="0" w:line="480" w:lineRule="auto"/>
        <w:rPr>
          <w:rFonts w:ascii="Times New Roman" w:hAnsi="Times New Roman" w:cs="Times New Roman"/>
          <w:szCs w:val="24"/>
        </w:rPr>
      </w:pPr>
      <w:proofErr w:type="spellStart"/>
      <w:r w:rsidRPr="00DD0D13">
        <w:rPr>
          <w:rFonts w:ascii="Times New Roman" w:hAnsi="Times New Roman" w:cs="Times New Roman"/>
          <w:szCs w:val="24"/>
        </w:rPr>
        <w:t>Vihman</w:t>
      </w:r>
      <w:proofErr w:type="spellEnd"/>
      <w:r w:rsidRPr="00DD0D13">
        <w:rPr>
          <w:rFonts w:ascii="Times New Roman" w:hAnsi="Times New Roman" w:cs="Times New Roman"/>
          <w:szCs w:val="24"/>
        </w:rPr>
        <w:t>, M. M.</w:t>
      </w:r>
      <w:r w:rsidR="00615C68" w:rsidRPr="00DD0D13">
        <w:rPr>
          <w:rFonts w:ascii="Times New Roman" w:hAnsi="Times New Roman" w:cs="Times New Roman"/>
          <w:szCs w:val="24"/>
        </w:rPr>
        <w:t xml:space="preserve"> (2014). </w:t>
      </w:r>
      <w:r w:rsidR="00615C68" w:rsidRPr="00DD0D13">
        <w:rPr>
          <w:rFonts w:ascii="Times New Roman" w:hAnsi="Times New Roman" w:cs="Times New Roman"/>
          <w:i/>
          <w:szCs w:val="24"/>
        </w:rPr>
        <w:t xml:space="preserve">Phonological </w:t>
      </w:r>
      <w:r w:rsidR="00537756" w:rsidRPr="00DD0D13">
        <w:rPr>
          <w:rFonts w:ascii="Times New Roman" w:hAnsi="Times New Roman" w:cs="Times New Roman"/>
          <w:i/>
          <w:szCs w:val="24"/>
        </w:rPr>
        <w:t>d</w:t>
      </w:r>
      <w:r w:rsidR="00615C68" w:rsidRPr="00DD0D13">
        <w:rPr>
          <w:rFonts w:ascii="Times New Roman" w:hAnsi="Times New Roman" w:cs="Times New Roman"/>
          <w:i/>
          <w:szCs w:val="24"/>
        </w:rPr>
        <w:t>evelopment: The first two years</w:t>
      </w:r>
      <w:r w:rsidR="006D6AEE" w:rsidRPr="00DD0D13">
        <w:rPr>
          <w:rFonts w:ascii="Times New Roman" w:hAnsi="Times New Roman" w:cs="Times New Roman"/>
          <w:szCs w:val="24"/>
        </w:rPr>
        <w:t xml:space="preserve">. </w:t>
      </w:r>
      <w:proofErr w:type="gramStart"/>
      <w:r w:rsidR="006D6AEE" w:rsidRPr="00DD0D13">
        <w:rPr>
          <w:rFonts w:ascii="Times New Roman" w:hAnsi="Times New Roman" w:cs="Times New Roman"/>
          <w:szCs w:val="24"/>
        </w:rPr>
        <w:t xml:space="preserve">(2nd </w:t>
      </w:r>
      <w:r w:rsidR="00756751" w:rsidRPr="00DD0D13">
        <w:rPr>
          <w:rFonts w:ascii="Times New Roman" w:hAnsi="Times New Roman" w:cs="Times New Roman"/>
          <w:szCs w:val="24"/>
        </w:rPr>
        <w:t>e</w:t>
      </w:r>
      <w:r w:rsidR="006D6AEE" w:rsidRPr="00DD0D13">
        <w:rPr>
          <w:rFonts w:ascii="Times New Roman" w:hAnsi="Times New Roman" w:cs="Times New Roman"/>
          <w:szCs w:val="24"/>
        </w:rPr>
        <w:t>d.).</w:t>
      </w:r>
      <w:proofErr w:type="gramEnd"/>
      <w:r w:rsidR="006D6AEE" w:rsidRPr="00DD0D13">
        <w:rPr>
          <w:rFonts w:ascii="Times New Roman" w:hAnsi="Times New Roman" w:cs="Times New Roman"/>
          <w:szCs w:val="24"/>
        </w:rPr>
        <w:t xml:space="preserve"> </w:t>
      </w:r>
      <w:r w:rsidR="006D6AEE" w:rsidRPr="00DD0D13">
        <w:rPr>
          <w:rFonts w:ascii="Times New Roman" w:hAnsi="Times New Roman" w:cs="Times New Roman"/>
          <w:szCs w:val="24"/>
        </w:rPr>
        <w:tab/>
        <w:t>Oxford</w:t>
      </w:r>
      <w:r w:rsidR="00537756" w:rsidRPr="00DD0D13">
        <w:rPr>
          <w:rFonts w:ascii="Times New Roman" w:hAnsi="Times New Roman" w:cs="Times New Roman"/>
          <w:szCs w:val="24"/>
        </w:rPr>
        <w:t>, UK</w:t>
      </w:r>
      <w:r w:rsidR="006D6AEE" w:rsidRPr="00DD0D13">
        <w:rPr>
          <w:rFonts w:ascii="Times New Roman" w:hAnsi="Times New Roman" w:cs="Times New Roman"/>
          <w:szCs w:val="24"/>
        </w:rPr>
        <w:t xml:space="preserve">: </w:t>
      </w:r>
      <w:r w:rsidR="00615C68" w:rsidRPr="00DD0D13">
        <w:rPr>
          <w:rFonts w:ascii="Times New Roman" w:hAnsi="Times New Roman" w:cs="Times New Roman"/>
          <w:szCs w:val="24"/>
        </w:rPr>
        <w:t>Blackwell.</w:t>
      </w:r>
    </w:p>
    <w:p w14:paraId="51A82AB3" w14:textId="5E7AE3A9" w:rsidR="002C04B6" w:rsidRPr="00DD0D13" w:rsidRDefault="00EA36AA" w:rsidP="008D65BF">
      <w:pPr>
        <w:spacing w:after="0" w:line="480" w:lineRule="auto"/>
        <w:rPr>
          <w:rFonts w:ascii="Times New Roman" w:hAnsi="Times New Roman" w:cs="Times New Roman"/>
          <w:szCs w:val="24"/>
        </w:rPr>
      </w:pPr>
      <w:proofErr w:type="spellStart"/>
      <w:r w:rsidRPr="00DD0D13">
        <w:rPr>
          <w:rFonts w:ascii="Times New Roman" w:hAnsi="Times New Roman" w:cs="Times New Roman"/>
          <w:szCs w:val="24"/>
        </w:rPr>
        <w:t>Vihman</w:t>
      </w:r>
      <w:proofErr w:type="spellEnd"/>
      <w:r w:rsidRPr="00DD0D13">
        <w:rPr>
          <w:rFonts w:ascii="Times New Roman" w:hAnsi="Times New Roman" w:cs="Times New Roman"/>
          <w:szCs w:val="24"/>
        </w:rPr>
        <w:t>, M. M.</w:t>
      </w:r>
      <w:r w:rsidR="002C04B6" w:rsidRPr="00DD0D13">
        <w:rPr>
          <w:rFonts w:ascii="Times New Roman" w:hAnsi="Times New Roman" w:cs="Times New Roman"/>
          <w:szCs w:val="24"/>
        </w:rPr>
        <w:t xml:space="preserve"> (2016). </w:t>
      </w:r>
      <w:proofErr w:type="gramStart"/>
      <w:r w:rsidR="002C04B6" w:rsidRPr="00DD0D13">
        <w:rPr>
          <w:rFonts w:ascii="Times New Roman" w:hAnsi="Times New Roman" w:cs="Times New Roman"/>
          <w:szCs w:val="24"/>
        </w:rPr>
        <w:t>Prosodic structures and temp</w:t>
      </w:r>
      <w:r w:rsidRPr="00DD0D13">
        <w:rPr>
          <w:rFonts w:ascii="Times New Roman" w:hAnsi="Times New Roman" w:cs="Times New Roman"/>
          <w:szCs w:val="24"/>
        </w:rPr>
        <w:t xml:space="preserve">lates in bilingual phonological </w:t>
      </w:r>
      <w:r w:rsidRPr="00DD0D13">
        <w:rPr>
          <w:rFonts w:ascii="Times New Roman" w:hAnsi="Times New Roman" w:cs="Times New Roman"/>
          <w:szCs w:val="24"/>
        </w:rPr>
        <w:tab/>
      </w:r>
      <w:r w:rsidR="002C04B6" w:rsidRPr="00DD0D13">
        <w:rPr>
          <w:rFonts w:ascii="Times New Roman" w:hAnsi="Times New Roman" w:cs="Times New Roman"/>
          <w:szCs w:val="24"/>
        </w:rPr>
        <w:t>development.</w:t>
      </w:r>
      <w:proofErr w:type="gramEnd"/>
      <w:r w:rsidR="002C04B6" w:rsidRPr="00DD0D13">
        <w:rPr>
          <w:rFonts w:ascii="Times New Roman" w:hAnsi="Times New Roman" w:cs="Times New Roman"/>
          <w:szCs w:val="24"/>
        </w:rPr>
        <w:t xml:space="preserve"> </w:t>
      </w:r>
      <w:r w:rsidR="002C04B6" w:rsidRPr="00DD0D13">
        <w:rPr>
          <w:rFonts w:ascii="Times New Roman" w:hAnsi="Times New Roman" w:cs="Times New Roman"/>
          <w:i/>
          <w:szCs w:val="24"/>
        </w:rPr>
        <w:t>Bilingualism:</w:t>
      </w:r>
      <w:r w:rsidRPr="00DD0D13">
        <w:rPr>
          <w:rFonts w:ascii="Times New Roman" w:hAnsi="Times New Roman" w:cs="Times New Roman"/>
          <w:i/>
          <w:szCs w:val="24"/>
        </w:rPr>
        <w:t xml:space="preserve"> </w:t>
      </w:r>
      <w:r w:rsidR="002C04B6" w:rsidRPr="00DD0D13">
        <w:rPr>
          <w:rFonts w:ascii="Times New Roman" w:hAnsi="Times New Roman" w:cs="Times New Roman"/>
          <w:i/>
          <w:szCs w:val="24"/>
        </w:rPr>
        <w:t>Language and Cognition</w:t>
      </w:r>
      <w:r w:rsidRPr="00DD0D13">
        <w:rPr>
          <w:rFonts w:ascii="Times New Roman" w:hAnsi="Times New Roman" w:cs="Times New Roman"/>
          <w:szCs w:val="24"/>
        </w:rPr>
        <w:t>, 19, 69-88.</w:t>
      </w:r>
    </w:p>
    <w:p w14:paraId="0250261A" w14:textId="111395A9" w:rsidR="00FD53A3" w:rsidRPr="00DD0D13" w:rsidRDefault="00EA36AA" w:rsidP="008D65BF">
      <w:pPr>
        <w:spacing w:after="0" w:line="480" w:lineRule="auto"/>
        <w:rPr>
          <w:rFonts w:ascii="Times New Roman" w:hAnsi="Times New Roman" w:cs="Times New Roman"/>
          <w:szCs w:val="24"/>
        </w:rPr>
      </w:pPr>
      <w:proofErr w:type="spellStart"/>
      <w:r w:rsidRPr="00DD0D13">
        <w:rPr>
          <w:rFonts w:ascii="Times New Roman" w:hAnsi="Times New Roman" w:cs="Times New Roman"/>
          <w:szCs w:val="24"/>
        </w:rPr>
        <w:lastRenderedPageBreak/>
        <w:t>Vihman</w:t>
      </w:r>
      <w:proofErr w:type="spellEnd"/>
      <w:r w:rsidRPr="00DD0D13">
        <w:rPr>
          <w:rFonts w:ascii="Times New Roman" w:hAnsi="Times New Roman" w:cs="Times New Roman"/>
          <w:szCs w:val="24"/>
        </w:rPr>
        <w:t>, M. M. &amp; Keren-Portnoy, T.</w:t>
      </w:r>
      <w:r w:rsidR="00FD53A3" w:rsidRPr="00DD0D13">
        <w:rPr>
          <w:rFonts w:ascii="Times New Roman" w:hAnsi="Times New Roman" w:cs="Times New Roman"/>
          <w:szCs w:val="24"/>
        </w:rPr>
        <w:t xml:space="preserve"> (2013). </w:t>
      </w:r>
      <w:r w:rsidR="007C0BCC" w:rsidRPr="00DD0D13">
        <w:rPr>
          <w:rFonts w:ascii="Times New Roman" w:hAnsi="Times New Roman" w:cs="Times New Roman"/>
          <w:i/>
          <w:szCs w:val="24"/>
        </w:rPr>
        <w:t>The emergence of phonology: Whole-</w:t>
      </w:r>
      <w:r w:rsidR="00E51438" w:rsidRPr="00DD0D13">
        <w:rPr>
          <w:rFonts w:ascii="Times New Roman" w:hAnsi="Times New Roman" w:cs="Times New Roman"/>
          <w:i/>
          <w:szCs w:val="24"/>
        </w:rPr>
        <w:t xml:space="preserve">word </w:t>
      </w:r>
      <w:r w:rsidRPr="00DD0D13">
        <w:rPr>
          <w:rFonts w:ascii="Times New Roman" w:hAnsi="Times New Roman" w:cs="Times New Roman"/>
          <w:i/>
          <w:szCs w:val="24"/>
        </w:rPr>
        <w:tab/>
      </w:r>
      <w:r w:rsidR="00E51438" w:rsidRPr="00DD0D13">
        <w:rPr>
          <w:rFonts w:ascii="Times New Roman" w:hAnsi="Times New Roman" w:cs="Times New Roman"/>
          <w:i/>
          <w:szCs w:val="24"/>
        </w:rPr>
        <w:t xml:space="preserve">approaches, </w:t>
      </w:r>
      <w:r w:rsidR="007C0BCC" w:rsidRPr="00DD0D13">
        <w:rPr>
          <w:rFonts w:ascii="Times New Roman" w:hAnsi="Times New Roman" w:cs="Times New Roman"/>
          <w:i/>
          <w:szCs w:val="24"/>
        </w:rPr>
        <w:t>cross-linguistic evidence</w:t>
      </w:r>
      <w:r w:rsidR="00FD53A3" w:rsidRPr="00DD0D13">
        <w:rPr>
          <w:rFonts w:ascii="Times New Roman" w:hAnsi="Times New Roman" w:cs="Times New Roman"/>
          <w:szCs w:val="24"/>
        </w:rPr>
        <w:t>. Cambridge, UK: Cambridge University Press.</w:t>
      </w:r>
    </w:p>
    <w:p w14:paraId="57D262B9" w14:textId="35329639" w:rsidR="00615C68" w:rsidRPr="00DD0D13" w:rsidRDefault="00742326" w:rsidP="008D65BF">
      <w:pPr>
        <w:spacing w:after="0" w:line="480" w:lineRule="auto"/>
        <w:rPr>
          <w:rFonts w:ascii="Times New Roman" w:hAnsi="Times New Roman" w:cs="Times New Roman"/>
          <w:szCs w:val="24"/>
        </w:rPr>
      </w:pPr>
      <w:proofErr w:type="spellStart"/>
      <w:r w:rsidRPr="00DD0D13">
        <w:rPr>
          <w:rFonts w:ascii="Times New Roman" w:hAnsi="Times New Roman" w:cs="Times New Roman"/>
          <w:szCs w:val="24"/>
        </w:rPr>
        <w:t>Werker</w:t>
      </w:r>
      <w:proofErr w:type="spellEnd"/>
      <w:r w:rsidRPr="00DD0D13">
        <w:rPr>
          <w:rFonts w:ascii="Times New Roman" w:hAnsi="Times New Roman" w:cs="Times New Roman"/>
          <w:szCs w:val="24"/>
        </w:rPr>
        <w:t xml:space="preserve">, J. F., Pons, F., Dietrich, C., Kajikawa, S., </w:t>
      </w:r>
      <w:proofErr w:type="spellStart"/>
      <w:r w:rsidRPr="00DD0D13">
        <w:rPr>
          <w:rFonts w:ascii="Times New Roman" w:hAnsi="Times New Roman" w:cs="Times New Roman"/>
          <w:szCs w:val="24"/>
        </w:rPr>
        <w:t>Fais</w:t>
      </w:r>
      <w:proofErr w:type="spellEnd"/>
      <w:r w:rsidRPr="00DD0D13">
        <w:rPr>
          <w:rFonts w:ascii="Times New Roman" w:hAnsi="Times New Roman" w:cs="Times New Roman"/>
          <w:szCs w:val="24"/>
        </w:rPr>
        <w:t>, L. &amp; Amano</w:t>
      </w:r>
      <w:r w:rsidR="005703C1" w:rsidRPr="00DD0D13">
        <w:rPr>
          <w:rFonts w:ascii="Times New Roman" w:hAnsi="Times New Roman" w:cs="Times New Roman"/>
          <w:szCs w:val="24"/>
        </w:rPr>
        <w:t xml:space="preserve">, S. (2007). </w:t>
      </w:r>
      <w:r w:rsidR="00615C68" w:rsidRPr="00DD0D13">
        <w:rPr>
          <w:rFonts w:ascii="Times New Roman" w:hAnsi="Times New Roman" w:cs="Times New Roman"/>
          <w:szCs w:val="24"/>
        </w:rPr>
        <w:t>Infant-</w:t>
      </w:r>
      <w:r w:rsidR="005703C1" w:rsidRPr="00DD0D13">
        <w:rPr>
          <w:rFonts w:ascii="Times New Roman" w:hAnsi="Times New Roman" w:cs="Times New Roman"/>
          <w:szCs w:val="24"/>
        </w:rPr>
        <w:tab/>
      </w:r>
      <w:r w:rsidR="00615C68" w:rsidRPr="00DD0D13">
        <w:rPr>
          <w:rFonts w:ascii="Times New Roman" w:hAnsi="Times New Roman" w:cs="Times New Roman"/>
          <w:szCs w:val="24"/>
        </w:rPr>
        <w:t>directed speech supports phonetic category learning in English and Japanese</w:t>
      </w:r>
      <w:r w:rsidR="00BE5D96" w:rsidRPr="00DD0D13">
        <w:rPr>
          <w:rFonts w:ascii="Times New Roman" w:hAnsi="Times New Roman" w:cs="Times New Roman"/>
          <w:szCs w:val="24"/>
        </w:rPr>
        <w:t>.</w:t>
      </w:r>
      <w:r w:rsidR="005703C1" w:rsidRPr="00DD0D13">
        <w:rPr>
          <w:rFonts w:ascii="Times New Roman" w:hAnsi="Times New Roman" w:cs="Times New Roman"/>
          <w:szCs w:val="24"/>
        </w:rPr>
        <w:t xml:space="preserve"> </w:t>
      </w:r>
      <w:r w:rsidR="005703C1" w:rsidRPr="00DD0D13">
        <w:rPr>
          <w:rFonts w:ascii="Times New Roman" w:hAnsi="Times New Roman" w:cs="Times New Roman"/>
          <w:szCs w:val="24"/>
        </w:rPr>
        <w:tab/>
      </w:r>
      <w:r w:rsidR="00615C68" w:rsidRPr="00DD0D13">
        <w:rPr>
          <w:rFonts w:ascii="Times New Roman" w:hAnsi="Times New Roman" w:cs="Times New Roman"/>
          <w:i/>
          <w:szCs w:val="24"/>
        </w:rPr>
        <w:t>Cognition</w:t>
      </w:r>
      <w:r w:rsidR="00615C68" w:rsidRPr="00DD0D13">
        <w:rPr>
          <w:rFonts w:ascii="Times New Roman" w:hAnsi="Times New Roman" w:cs="Times New Roman"/>
          <w:szCs w:val="24"/>
        </w:rPr>
        <w:t>, 103, 147-162.</w:t>
      </w:r>
      <w:r w:rsidR="005703C1" w:rsidRPr="00DD0D13">
        <w:rPr>
          <w:rFonts w:ascii="Times New Roman" w:hAnsi="Times New Roman" w:cs="Times New Roman"/>
          <w:szCs w:val="24"/>
        </w:rPr>
        <w:t xml:space="preserve"> </w:t>
      </w:r>
    </w:p>
    <w:p w14:paraId="3D2244A7" w14:textId="5D8C638A" w:rsidR="00615C68" w:rsidRPr="00DD0D13" w:rsidRDefault="00742326" w:rsidP="008D65BF">
      <w:pPr>
        <w:spacing w:after="0" w:line="480" w:lineRule="auto"/>
        <w:rPr>
          <w:rFonts w:ascii="Times New Roman" w:hAnsi="Times New Roman" w:cs="Times New Roman"/>
          <w:szCs w:val="24"/>
        </w:rPr>
      </w:pPr>
      <w:r w:rsidRPr="00DD0D13">
        <w:rPr>
          <w:rFonts w:ascii="Times New Roman" w:hAnsi="Times New Roman" w:cs="Times New Roman"/>
          <w:szCs w:val="24"/>
        </w:rPr>
        <w:t>Werner, H. &amp; Kaplan</w:t>
      </w:r>
      <w:r w:rsidR="00615C68" w:rsidRPr="00DD0D13">
        <w:rPr>
          <w:rFonts w:ascii="Times New Roman" w:hAnsi="Times New Roman" w:cs="Times New Roman"/>
          <w:szCs w:val="24"/>
        </w:rPr>
        <w:t xml:space="preserve">, B. (1963). </w:t>
      </w:r>
      <w:r w:rsidR="00615C68" w:rsidRPr="00DD0D13">
        <w:rPr>
          <w:rFonts w:ascii="Times New Roman" w:hAnsi="Times New Roman" w:cs="Times New Roman"/>
          <w:i/>
          <w:szCs w:val="24"/>
        </w:rPr>
        <w:t xml:space="preserve">Symbol </w:t>
      </w:r>
      <w:r w:rsidR="00537756" w:rsidRPr="00DD0D13">
        <w:rPr>
          <w:rFonts w:ascii="Times New Roman" w:hAnsi="Times New Roman" w:cs="Times New Roman"/>
          <w:i/>
          <w:szCs w:val="24"/>
        </w:rPr>
        <w:t>f</w:t>
      </w:r>
      <w:r w:rsidR="00615C68" w:rsidRPr="00DD0D13">
        <w:rPr>
          <w:rFonts w:ascii="Times New Roman" w:hAnsi="Times New Roman" w:cs="Times New Roman"/>
          <w:i/>
          <w:szCs w:val="24"/>
        </w:rPr>
        <w:t>ormation</w:t>
      </w:r>
      <w:r w:rsidR="00615C68" w:rsidRPr="00DD0D13">
        <w:rPr>
          <w:rFonts w:ascii="Times New Roman" w:hAnsi="Times New Roman" w:cs="Times New Roman"/>
          <w:szCs w:val="24"/>
        </w:rPr>
        <w:t>. New York</w:t>
      </w:r>
      <w:r w:rsidR="00537756" w:rsidRPr="00DD0D13">
        <w:rPr>
          <w:rFonts w:ascii="Times New Roman" w:hAnsi="Times New Roman" w:cs="Times New Roman"/>
          <w:szCs w:val="24"/>
        </w:rPr>
        <w:t>, NY</w:t>
      </w:r>
      <w:r w:rsidR="00615C68" w:rsidRPr="00DD0D13">
        <w:rPr>
          <w:rFonts w:ascii="Times New Roman" w:hAnsi="Times New Roman" w:cs="Times New Roman"/>
          <w:szCs w:val="24"/>
        </w:rPr>
        <w:t>: John Wiley &amp; Sons.</w:t>
      </w:r>
    </w:p>
    <w:p w14:paraId="66B0854B" w14:textId="77777777" w:rsidR="00085EBE" w:rsidRPr="00DD0D13" w:rsidRDefault="00742326" w:rsidP="008D65BF">
      <w:pPr>
        <w:spacing w:after="0" w:line="480" w:lineRule="auto"/>
        <w:rPr>
          <w:rFonts w:ascii="Times New Roman" w:hAnsi="Times New Roman" w:cs="Times New Roman"/>
          <w:i/>
          <w:szCs w:val="24"/>
        </w:rPr>
      </w:pPr>
      <w:r w:rsidRPr="00DD0D13">
        <w:rPr>
          <w:rFonts w:ascii="Times New Roman" w:hAnsi="Times New Roman" w:cs="Times New Roman"/>
          <w:szCs w:val="24"/>
        </w:rPr>
        <w:t xml:space="preserve">Whitney, </w:t>
      </w:r>
      <w:r w:rsidR="00085EBE" w:rsidRPr="00DD0D13">
        <w:rPr>
          <w:rFonts w:ascii="Times New Roman" w:hAnsi="Times New Roman" w:cs="Times New Roman"/>
          <w:szCs w:val="24"/>
        </w:rPr>
        <w:t xml:space="preserve">W. D. (1867). </w:t>
      </w:r>
      <w:r w:rsidR="00085EBE" w:rsidRPr="00DD0D13">
        <w:rPr>
          <w:rFonts w:ascii="Times New Roman" w:hAnsi="Times New Roman" w:cs="Times New Roman"/>
          <w:i/>
          <w:szCs w:val="24"/>
        </w:rPr>
        <w:t xml:space="preserve">Language </w:t>
      </w:r>
      <w:r w:rsidR="00537756" w:rsidRPr="00DD0D13">
        <w:rPr>
          <w:rFonts w:ascii="Times New Roman" w:hAnsi="Times New Roman" w:cs="Times New Roman"/>
          <w:i/>
          <w:szCs w:val="24"/>
        </w:rPr>
        <w:t>and the study of language</w:t>
      </w:r>
      <w:r w:rsidR="00085EBE" w:rsidRPr="00DD0D13">
        <w:rPr>
          <w:rFonts w:ascii="Times New Roman" w:hAnsi="Times New Roman" w:cs="Times New Roman"/>
          <w:i/>
          <w:szCs w:val="24"/>
        </w:rPr>
        <w:t xml:space="preserve">: Twelve </w:t>
      </w:r>
      <w:r w:rsidR="00BE5D96" w:rsidRPr="00DD0D13">
        <w:rPr>
          <w:rFonts w:ascii="Times New Roman" w:hAnsi="Times New Roman" w:cs="Times New Roman"/>
          <w:i/>
          <w:szCs w:val="24"/>
        </w:rPr>
        <w:t>l</w:t>
      </w:r>
      <w:r w:rsidR="00085EBE" w:rsidRPr="00DD0D13">
        <w:rPr>
          <w:rFonts w:ascii="Times New Roman" w:hAnsi="Times New Roman" w:cs="Times New Roman"/>
          <w:i/>
          <w:szCs w:val="24"/>
        </w:rPr>
        <w:t>ectures on the</w:t>
      </w:r>
      <w:r w:rsidR="00085EBE" w:rsidRPr="00DD0D13">
        <w:rPr>
          <w:rFonts w:ascii="Times New Roman" w:hAnsi="Times New Roman" w:cs="Times New Roman"/>
          <w:i/>
          <w:szCs w:val="24"/>
        </w:rPr>
        <w:br/>
      </w:r>
      <w:r w:rsidR="00085EBE" w:rsidRPr="00DD0D13">
        <w:rPr>
          <w:rFonts w:ascii="Times New Roman" w:hAnsi="Times New Roman" w:cs="Times New Roman"/>
          <w:i/>
          <w:szCs w:val="24"/>
        </w:rPr>
        <w:tab/>
      </w:r>
      <w:r w:rsidR="00BE5D96" w:rsidRPr="00DD0D13">
        <w:rPr>
          <w:rFonts w:ascii="Times New Roman" w:hAnsi="Times New Roman" w:cs="Times New Roman"/>
          <w:i/>
          <w:szCs w:val="24"/>
        </w:rPr>
        <w:t>p</w:t>
      </w:r>
      <w:r w:rsidR="00085EBE" w:rsidRPr="00DD0D13">
        <w:rPr>
          <w:rFonts w:ascii="Times New Roman" w:hAnsi="Times New Roman" w:cs="Times New Roman"/>
          <w:i/>
          <w:szCs w:val="24"/>
        </w:rPr>
        <w:t xml:space="preserve">rinciples of </w:t>
      </w:r>
      <w:r w:rsidR="00BE5D96" w:rsidRPr="00DD0D13">
        <w:rPr>
          <w:rFonts w:ascii="Times New Roman" w:hAnsi="Times New Roman" w:cs="Times New Roman"/>
          <w:i/>
          <w:szCs w:val="24"/>
        </w:rPr>
        <w:t>l</w:t>
      </w:r>
      <w:r w:rsidR="00085EBE" w:rsidRPr="00DD0D13">
        <w:rPr>
          <w:rFonts w:ascii="Times New Roman" w:hAnsi="Times New Roman" w:cs="Times New Roman"/>
          <w:i/>
          <w:szCs w:val="24"/>
        </w:rPr>
        <w:t xml:space="preserve">inguistic </w:t>
      </w:r>
      <w:r w:rsidR="00BE5D96" w:rsidRPr="00DD0D13">
        <w:rPr>
          <w:rFonts w:ascii="Times New Roman" w:hAnsi="Times New Roman" w:cs="Times New Roman"/>
          <w:i/>
          <w:szCs w:val="24"/>
        </w:rPr>
        <w:t>s</w:t>
      </w:r>
      <w:r w:rsidR="00085EBE" w:rsidRPr="00DD0D13">
        <w:rPr>
          <w:rFonts w:ascii="Times New Roman" w:hAnsi="Times New Roman" w:cs="Times New Roman"/>
          <w:i/>
          <w:szCs w:val="24"/>
        </w:rPr>
        <w:t>cience</w:t>
      </w:r>
      <w:r w:rsidR="00BE5D96" w:rsidRPr="00DD0D13">
        <w:rPr>
          <w:rFonts w:ascii="Times New Roman" w:hAnsi="Times New Roman" w:cs="Times New Roman"/>
          <w:szCs w:val="24"/>
        </w:rPr>
        <w:t>.</w:t>
      </w:r>
      <w:r w:rsidR="00085EBE" w:rsidRPr="00DD0D13">
        <w:rPr>
          <w:rFonts w:ascii="Times New Roman" w:hAnsi="Times New Roman" w:cs="Times New Roman"/>
          <w:szCs w:val="24"/>
        </w:rPr>
        <w:t xml:space="preserve"> New York</w:t>
      </w:r>
      <w:r w:rsidR="00537756" w:rsidRPr="00DD0D13">
        <w:rPr>
          <w:rFonts w:ascii="Times New Roman" w:hAnsi="Times New Roman" w:cs="Times New Roman"/>
          <w:szCs w:val="24"/>
        </w:rPr>
        <w:t>, NY</w:t>
      </w:r>
      <w:r w:rsidR="00085EBE" w:rsidRPr="00DD0D13">
        <w:rPr>
          <w:rFonts w:ascii="Times New Roman" w:hAnsi="Times New Roman" w:cs="Times New Roman"/>
          <w:szCs w:val="24"/>
        </w:rPr>
        <w:t>: Scribner’s.</w:t>
      </w:r>
    </w:p>
    <w:p w14:paraId="1CF68B27" w14:textId="4D569238" w:rsidR="00FA552F" w:rsidRPr="00DD0D13" w:rsidRDefault="00742326" w:rsidP="008D65BF">
      <w:pPr>
        <w:spacing w:after="0" w:line="480" w:lineRule="auto"/>
        <w:rPr>
          <w:rFonts w:ascii="Times New Roman" w:hAnsi="Times New Roman" w:cs="Times New Roman"/>
          <w:szCs w:val="24"/>
        </w:rPr>
      </w:pPr>
      <w:r w:rsidRPr="00DD0D13">
        <w:rPr>
          <w:rFonts w:ascii="Times New Roman" w:hAnsi="Times New Roman" w:cs="Times New Roman"/>
          <w:szCs w:val="24"/>
        </w:rPr>
        <w:t>Yoshida</w:t>
      </w:r>
      <w:r w:rsidR="00615C68" w:rsidRPr="00DD0D13">
        <w:rPr>
          <w:rFonts w:ascii="Times New Roman" w:hAnsi="Times New Roman" w:cs="Times New Roman"/>
          <w:szCs w:val="24"/>
        </w:rPr>
        <w:t xml:space="preserve">, H. (2012). A </w:t>
      </w:r>
      <w:r w:rsidR="00537756" w:rsidRPr="00DD0D13">
        <w:rPr>
          <w:rFonts w:ascii="Times New Roman" w:hAnsi="Times New Roman" w:cs="Times New Roman"/>
          <w:szCs w:val="24"/>
        </w:rPr>
        <w:t xml:space="preserve">cross-linguistic study of sound-symbolism in children’s verb </w:t>
      </w:r>
      <w:r w:rsidR="00537756" w:rsidRPr="00DD0D13">
        <w:rPr>
          <w:rFonts w:ascii="Times New Roman" w:hAnsi="Times New Roman" w:cs="Times New Roman"/>
          <w:szCs w:val="24"/>
        </w:rPr>
        <w:tab/>
        <w:t>learning</w:t>
      </w:r>
      <w:r w:rsidR="00BE5D96" w:rsidRPr="00DD0D13">
        <w:rPr>
          <w:rFonts w:ascii="Times New Roman" w:hAnsi="Times New Roman" w:cs="Times New Roman"/>
          <w:szCs w:val="24"/>
        </w:rPr>
        <w:t>.</w:t>
      </w:r>
      <w:r w:rsidR="00615C68" w:rsidRPr="00DD0D13">
        <w:rPr>
          <w:rFonts w:ascii="Times New Roman" w:hAnsi="Times New Roman" w:cs="Times New Roman"/>
          <w:szCs w:val="24"/>
        </w:rPr>
        <w:t xml:space="preserve"> </w:t>
      </w:r>
      <w:r w:rsidR="00615C68" w:rsidRPr="00DD0D13">
        <w:rPr>
          <w:rFonts w:ascii="Times New Roman" w:hAnsi="Times New Roman" w:cs="Times New Roman"/>
          <w:i/>
          <w:szCs w:val="24"/>
        </w:rPr>
        <w:t xml:space="preserve">Journal of </w:t>
      </w:r>
      <w:r w:rsidR="009A5EF7" w:rsidRPr="00DD0D13">
        <w:rPr>
          <w:rFonts w:ascii="Times New Roman" w:hAnsi="Times New Roman" w:cs="Times New Roman"/>
          <w:i/>
          <w:szCs w:val="24"/>
        </w:rPr>
        <w:t>C</w:t>
      </w:r>
      <w:r w:rsidR="00537756" w:rsidRPr="00DD0D13">
        <w:rPr>
          <w:rFonts w:ascii="Times New Roman" w:hAnsi="Times New Roman" w:cs="Times New Roman"/>
          <w:i/>
          <w:szCs w:val="24"/>
        </w:rPr>
        <w:t xml:space="preserve">ognition and </w:t>
      </w:r>
      <w:r w:rsidR="009A5EF7" w:rsidRPr="00DD0D13">
        <w:rPr>
          <w:rFonts w:ascii="Times New Roman" w:hAnsi="Times New Roman" w:cs="Times New Roman"/>
          <w:i/>
          <w:szCs w:val="24"/>
        </w:rPr>
        <w:t>D</w:t>
      </w:r>
      <w:r w:rsidR="00537756" w:rsidRPr="00DD0D13">
        <w:rPr>
          <w:rFonts w:ascii="Times New Roman" w:hAnsi="Times New Roman" w:cs="Times New Roman"/>
          <w:i/>
          <w:szCs w:val="24"/>
        </w:rPr>
        <w:t>evelopment</w:t>
      </w:r>
      <w:r w:rsidR="00615C68" w:rsidRPr="00DD0D13">
        <w:rPr>
          <w:rFonts w:ascii="Times New Roman" w:hAnsi="Times New Roman" w:cs="Times New Roman"/>
          <w:szCs w:val="24"/>
        </w:rPr>
        <w:t xml:space="preserve"> </w:t>
      </w:r>
      <w:r w:rsidR="00615C68" w:rsidRPr="00DD0D13">
        <w:rPr>
          <w:rFonts w:ascii="Times New Roman" w:hAnsi="Times New Roman" w:cs="Times New Roman"/>
          <w:b/>
          <w:szCs w:val="24"/>
        </w:rPr>
        <w:t>13</w:t>
      </w:r>
      <w:r w:rsidR="00615C68" w:rsidRPr="00DD0D13">
        <w:rPr>
          <w:rFonts w:ascii="Times New Roman" w:hAnsi="Times New Roman" w:cs="Times New Roman"/>
          <w:szCs w:val="24"/>
        </w:rPr>
        <w:t>, 2, 232-265.</w:t>
      </w:r>
      <w:r w:rsidR="005703C1" w:rsidRPr="00DD0D13">
        <w:rPr>
          <w:rFonts w:ascii="Times New Roman" w:hAnsi="Times New Roman" w:cs="Times New Roman"/>
          <w:szCs w:val="24"/>
        </w:rPr>
        <w:t xml:space="preserve"> </w:t>
      </w:r>
    </w:p>
    <w:p w14:paraId="39452924" w14:textId="77777777" w:rsidR="007E373A" w:rsidRPr="00DD0D13" w:rsidRDefault="007E373A" w:rsidP="008D65BF">
      <w:pPr>
        <w:spacing w:after="0" w:line="480" w:lineRule="auto"/>
        <w:rPr>
          <w:rFonts w:ascii="Times New Roman" w:hAnsi="Times New Roman" w:cs="Times New Roman"/>
          <w:szCs w:val="24"/>
        </w:rPr>
      </w:pPr>
    </w:p>
    <w:p w14:paraId="169DB89E" w14:textId="77777777" w:rsidR="00B46AB3" w:rsidRPr="00DD0D13" w:rsidRDefault="00B46AB3" w:rsidP="008D65BF">
      <w:pPr>
        <w:spacing w:after="0" w:line="480" w:lineRule="auto"/>
        <w:rPr>
          <w:rFonts w:ascii="Times New Roman" w:hAnsi="Times New Roman" w:cs="Times New Roman"/>
          <w:szCs w:val="24"/>
        </w:rPr>
      </w:pPr>
    </w:p>
    <w:p w14:paraId="3BC046F6" w14:textId="77777777" w:rsidR="00B46AB3" w:rsidRPr="00DD0D13" w:rsidRDefault="00B46AB3" w:rsidP="008D65BF">
      <w:pPr>
        <w:spacing w:after="0" w:line="480" w:lineRule="auto"/>
        <w:rPr>
          <w:rFonts w:ascii="Times New Roman" w:hAnsi="Times New Roman" w:cs="Times New Roman"/>
          <w:szCs w:val="24"/>
        </w:rPr>
      </w:pPr>
    </w:p>
    <w:p w14:paraId="5A6F22BB" w14:textId="77777777" w:rsidR="00B46AB3" w:rsidRPr="00DD0D13" w:rsidRDefault="00B46AB3" w:rsidP="008D65BF">
      <w:pPr>
        <w:spacing w:after="0" w:line="480" w:lineRule="auto"/>
        <w:rPr>
          <w:rFonts w:ascii="Times New Roman" w:hAnsi="Times New Roman" w:cs="Times New Roman"/>
          <w:szCs w:val="24"/>
        </w:rPr>
      </w:pPr>
    </w:p>
    <w:p w14:paraId="74945831" w14:textId="77777777" w:rsidR="00B46AB3" w:rsidRPr="00DD0D13" w:rsidRDefault="00B46AB3" w:rsidP="008D65BF">
      <w:pPr>
        <w:spacing w:after="0" w:line="480" w:lineRule="auto"/>
        <w:rPr>
          <w:rFonts w:ascii="Times New Roman" w:hAnsi="Times New Roman" w:cs="Times New Roman"/>
          <w:szCs w:val="24"/>
        </w:rPr>
      </w:pPr>
    </w:p>
    <w:p w14:paraId="2D4818FB" w14:textId="77777777" w:rsidR="007E373A" w:rsidRPr="00DD0D13" w:rsidRDefault="007E373A" w:rsidP="008D65BF">
      <w:pPr>
        <w:spacing w:after="0" w:line="480" w:lineRule="auto"/>
        <w:rPr>
          <w:rFonts w:ascii="Times New Roman" w:hAnsi="Times New Roman" w:cs="Times New Roman"/>
          <w:szCs w:val="24"/>
        </w:rPr>
      </w:pPr>
    </w:p>
    <w:p w14:paraId="639B40B9" w14:textId="77777777" w:rsidR="00E51438" w:rsidRPr="00DD0D13" w:rsidRDefault="00E51438" w:rsidP="008D65BF">
      <w:pPr>
        <w:spacing w:after="0" w:line="480" w:lineRule="auto"/>
        <w:rPr>
          <w:rFonts w:ascii="Times New Roman" w:hAnsi="Times New Roman" w:cs="Times New Roman"/>
          <w:szCs w:val="24"/>
        </w:rPr>
      </w:pPr>
    </w:p>
    <w:p w14:paraId="2974DA2C" w14:textId="77777777" w:rsidR="00E51438" w:rsidRPr="00DD0D13" w:rsidRDefault="00E51438" w:rsidP="008D65BF">
      <w:pPr>
        <w:spacing w:after="0" w:line="480" w:lineRule="auto"/>
        <w:rPr>
          <w:rFonts w:ascii="Times New Roman" w:hAnsi="Times New Roman" w:cs="Times New Roman"/>
          <w:szCs w:val="24"/>
        </w:rPr>
      </w:pPr>
    </w:p>
    <w:p w14:paraId="02E2A0AE" w14:textId="77777777" w:rsidR="00E51438" w:rsidRPr="00DD0D13" w:rsidRDefault="00E51438" w:rsidP="008D65BF">
      <w:pPr>
        <w:spacing w:after="0" w:line="480" w:lineRule="auto"/>
        <w:rPr>
          <w:rFonts w:ascii="Times New Roman" w:hAnsi="Times New Roman" w:cs="Times New Roman"/>
          <w:szCs w:val="24"/>
        </w:rPr>
      </w:pPr>
    </w:p>
    <w:p w14:paraId="4B3AECC1" w14:textId="77777777" w:rsidR="00E51438" w:rsidRPr="00DD0D13" w:rsidRDefault="00E51438" w:rsidP="008D65BF">
      <w:pPr>
        <w:spacing w:after="0" w:line="480" w:lineRule="auto"/>
        <w:rPr>
          <w:rFonts w:ascii="Times New Roman" w:hAnsi="Times New Roman" w:cs="Times New Roman"/>
          <w:szCs w:val="24"/>
        </w:rPr>
      </w:pPr>
    </w:p>
    <w:p w14:paraId="1F6E9308" w14:textId="77777777" w:rsidR="00B46AB3" w:rsidRPr="00DD0D13" w:rsidRDefault="00B46AB3" w:rsidP="008D65BF">
      <w:pPr>
        <w:spacing w:after="0" w:line="480" w:lineRule="auto"/>
        <w:rPr>
          <w:rFonts w:ascii="Times New Roman" w:hAnsi="Times New Roman" w:cs="Times New Roman"/>
          <w:szCs w:val="24"/>
        </w:rPr>
      </w:pPr>
    </w:p>
    <w:p w14:paraId="700B5F36" w14:textId="77777777" w:rsidR="00B46AB3" w:rsidRPr="00DD0D13" w:rsidRDefault="00B46AB3" w:rsidP="008D65BF">
      <w:pPr>
        <w:spacing w:after="0" w:line="480" w:lineRule="auto"/>
        <w:rPr>
          <w:rFonts w:ascii="Times New Roman" w:hAnsi="Times New Roman" w:cs="Times New Roman"/>
          <w:szCs w:val="24"/>
        </w:rPr>
      </w:pPr>
    </w:p>
    <w:p w14:paraId="7F509B7E" w14:textId="77777777" w:rsidR="00B46AB3" w:rsidRPr="00DD0D13" w:rsidRDefault="00B46AB3" w:rsidP="008D65BF">
      <w:pPr>
        <w:spacing w:after="0" w:line="480" w:lineRule="auto"/>
        <w:rPr>
          <w:rFonts w:ascii="Times New Roman" w:hAnsi="Times New Roman" w:cs="Times New Roman"/>
          <w:szCs w:val="24"/>
        </w:rPr>
      </w:pPr>
    </w:p>
    <w:p w14:paraId="526A1ACC" w14:textId="77777777" w:rsidR="00B46AB3" w:rsidRPr="00DD0D13" w:rsidRDefault="00B46AB3" w:rsidP="008D65BF">
      <w:pPr>
        <w:spacing w:after="0" w:line="480" w:lineRule="auto"/>
        <w:rPr>
          <w:rFonts w:ascii="Times New Roman" w:hAnsi="Times New Roman" w:cs="Times New Roman"/>
          <w:szCs w:val="24"/>
        </w:rPr>
      </w:pPr>
    </w:p>
    <w:p w14:paraId="4B92DED9" w14:textId="77777777" w:rsidR="00B46AB3" w:rsidRPr="00DD0D13" w:rsidRDefault="00B46AB3" w:rsidP="008D65BF">
      <w:pPr>
        <w:spacing w:after="0" w:line="480" w:lineRule="auto"/>
        <w:rPr>
          <w:rFonts w:ascii="Times New Roman" w:hAnsi="Times New Roman" w:cs="Times New Roman"/>
          <w:szCs w:val="24"/>
        </w:rPr>
      </w:pPr>
    </w:p>
    <w:p w14:paraId="5C7C0365" w14:textId="77777777" w:rsidR="00B46AB3" w:rsidRPr="00DD0D13" w:rsidRDefault="00B46AB3" w:rsidP="008D65BF">
      <w:pPr>
        <w:spacing w:after="0" w:line="480" w:lineRule="auto"/>
        <w:rPr>
          <w:rFonts w:ascii="Times New Roman" w:hAnsi="Times New Roman" w:cs="Times New Roman"/>
          <w:szCs w:val="24"/>
        </w:rPr>
      </w:pPr>
    </w:p>
    <w:p w14:paraId="7D39E5D2" w14:textId="3714BB2A" w:rsidR="000C4FC7" w:rsidRPr="00DD0D13" w:rsidRDefault="000C4FC7" w:rsidP="008D65BF">
      <w:pPr>
        <w:spacing w:line="480" w:lineRule="auto"/>
        <w:jc w:val="both"/>
        <w:rPr>
          <w:rFonts w:ascii="Times New Roman" w:hAnsi="Times New Roman" w:cs="Times New Roman"/>
          <w:b/>
          <w:szCs w:val="24"/>
        </w:rPr>
      </w:pPr>
      <w:r w:rsidRPr="00DD0D13">
        <w:rPr>
          <w:rFonts w:ascii="Times New Roman" w:hAnsi="Times New Roman" w:cs="Times New Roman"/>
          <w:b/>
          <w:szCs w:val="24"/>
        </w:rPr>
        <w:t xml:space="preserve">Table 1: </w:t>
      </w:r>
      <w:r w:rsidR="00F56F6E" w:rsidRPr="00DD0D13">
        <w:rPr>
          <w:rFonts w:ascii="Times New Roman" w:hAnsi="Times New Roman" w:cs="Times New Roman"/>
          <w:b/>
          <w:szCs w:val="24"/>
        </w:rPr>
        <w:t>OW and CW s</w:t>
      </w:r>
      <w:r w:rsidRPr="00DD0D13">
        <w:rPr>
          <w:rFonts w:ascii="Times New Roman" w:hAnsi="Times New Roman" w:cs="Times New Roman"/>
          <w:b/>
          <w:szCs w:val="24"/>
        </w:rPr>
        <w:t>timuli used in the analysis</w:t>
      </w:r>
    </w:p>
    <w:tbl>
      <w:tblPr>
        <w:tblStyle w:val="TableGrid"/>
        <w:tblW w:w="0" w:type="auto"/>
        <w:jc w:val="center"/>
        <w:tblLayout w:type="fixed"/>
        <w:tblLook w:val="04A0" w:firstRow="1" w:lastRow="0" w:firstColumn="1" w:lastColumn="0" w:noHBand="0" w:noVBand="1"/>
      </w:tblPr>
      <w:tblGrid>
        <w:gridCol w:w="1461"/>
        <w:gridCol w:w="3402"/>
        <w:gridCol w:w="1980"/>
      </w:tblGrid>
      <w:tr w:rsidR="000C4FC7" w:rsidRPr="00DD0D13" w14:paraId="23CE2E38" w14:textId="77777777">
        <w:trPr>
          <w:trHeight w:val="400"/>
          <w:jc w:val="center"/>
        </w:trPr>
        <w:tc>
          <w:tcPr>
            <w:tcW w:w="1461" w:type="dxa"/>
            <w:tcBorders>
              <w:bottom w:val="nil"/>
              <w:right w:val="nil"/>
            </w:tcBorders>
          </w:tcPr>
          <w:p w14:paraId="31329EC7" w14:textId="77777777" w:rsidR="000C4FC7" w:rsidRPr="00DD0D13" w:rsidRDefault="000C4FC7" w:rsidP="00C52609">
            <w:pPr>
              <w:spacing w:line="480" w:lineRule="auto"/>
              <w:rPr>
                <w:rFonts w:ascii="Times New Roman" w:hAnsi="Times New Roman" w:cs="Times New Roman"/>
                <w:b/>
                <w:szCs w:val="24"/>
              </w:rPr>
            </w:pPr>
            <w:r w:rsidRPr="00DD0D13">
              <w:rPr>
                <w:rFonts w:ascii="Times New Roman" w:hAnsi="Times New Roman" w:cs="Times New Roman"/>
                <w:b/>
                <w:szCs w:val="24"/>
              </w:rPr>
              <w:t>Stimulus</w:t>
            </w:r>
          </w:p>
        </w:tc>
        <w:tc>
          <w:tcPr>
            <w:tcW w:w="3402" w:type="dxa"/>
            <w:tcBorders>
              <w:left w:val="nil"/>
              <w:bottom w:val="nil"/>
              <w:right w:val="nil"/>
            </w:tcBorders>
          </w:tcPr>
          <w:p w14:paraId="7E020AEF" w14:textId="77777777" w:rsidR="000C4FC7" w:rsidRPr="00DD0D13" w:rsidRDefault="000C4FC7" w:rsidP="00C52609">
            <w:pPr>
              <w:spacing w:line="480" w:lineRule="auto"/>
              <w:rPr>
                <w:rFonts w:ascii="Times New Roman" w:hAnsi="Times New Roman" w:cs="Times New Roman"/>
                <w:b/>
                <w:szCs w:val="24"/>
              </w:rPr>
            </w:pPr>
            <w:r w:rsidRPr="00DD0D13">
              <w:rPr>
                <w:rFonts w:ascii="Times New Roman" w:hAnsi="Times New Roman" w:cs="Times New Roman"/>
                <w:b/>
                <w:szCs w:val="24"/>
              </w:rPr>
              <w:t>OW</w:t>
            </w:r>
          </w:p>
        </w:tc>
        <w:tc>
          <w:tcPr>
            <w:tcW w:w="1980" w:type="dxa"/>
            <w:tcBorders>
              <w:left w:val="nil"/>
              <w:bottom w:val="nil"/>
              <w:right w:val="single" w:sz="4" w:space="0" w:color="auto"/>
            </w:tcBorders>
          </w:tcPr>
          <w:p w14:paraId="2F6A8071" w14:textId="77777777" w:rsidR="000C4FC7" w:rsidRPr="00DD0D13" w:rsidRDefault="000C4FC7" w:rsidP="00C52609">
            <w:pPr>
              <w:spacing w:line="480" w:lineRule="auto"/>
              <w:rPr>
                <w:rFonts w:ascii="Times New Roman" w:hAnsi="Times New Roman" w:cs="Times New Roman"/>
                <w:b/>
                <w:szCs w:val="24"/>
              </w:rPr>
            </w:pPr>
            <w:r w:rsidRPr="00DD0D13">
              <w:rPr>
                <w:rFonts w:ascii="Times New Roman" w:hAnsi="Times New Roman" w:cs="Times New Roman"/>
                <w:b/>
                <w:szCs w:val="24"/>
              </w:rPr>
              <w:t>CW</w:t>
            </w:r>
          </w:p>
        </w:tc>
      </w:tr>
      <w:tr w:rsidR="000C4FC7" w:rsidRPr="00DD0D13" w14:paraId="11E60D7B" w14:textId="77777777">
        <w:trPr>
          <w:jc w:val="center"/>
        </w:trPr>
        <w:tc>
          <w:tcPr>
            <w:tcW w:w="1461" w:type="dxa"/>
            <w:tcBorders>
              <w:top w:val="nil"/>
              <w:bottom w:val="nil"/>
              <w:right w:val="nil"/>
            </w:tcBorders>
          </w:tcPr>
          <w:p w14:paraId="37CFD28A" w14:textId="77777777" w:rsidR="000C4FC7" w:rsidRPr="00DD0D13" w:rsidRDefault="000C4FC7" w:rsidP="00C52609">
            <w:pPr>
              <w:spacing w:line="480" w:lineRule="auto"/>
              <w:rPr>
                <w:rFonts w:ascii="Times New Roman" w:hAnsi="Times New Roman" w:cs="Times New Roman"/>
                <w:smallCaps/>
                <w:szCs w:val="24"/>
              </w:rPr>
            </w:pPr>
            <w:r w:rsidRPr="00DD0D13">
              <w:rPr>
                <w:rFonts w:ascii="Times New Roman" w:hAnsi="Times New Roman" w:cs="Times New Roman"/>
                <w:smallCaps/>
                <w:szCs w:val="24"/>
              </w:rPr>
              <w:t>ball</w:t>
            </w:r>
          </w:p>
        </w:tc>
        <w:tc>
          <w:tcPr>
            <w:tcW w:w="3402" w:type="dxa"/>
            <w:tcBorders>
              <w:top w:val="nil"/>
              <w:left w:val="nil"/>
              <w:bottom w:val="nil"/>
              <w:right w:val="nil"/>
            </w:tcBorders>
          </w:tcPr>
          <w:p w14:paraId="3ACCDAD0" w14:textId="77777777" w:rsidR="000C4FC7" w:rsidRPr="00DD0D13" w:rsidRDefault="000C4FC7" w:rsidP="00C52609">
            <w:pPr>
              <w:spacing w:line="480" w:lineRule="auto"/>
              <w:rPr>
                <w:rFonts w:ascii="Times New Roman" w:hAnsi="Times New Roman" w:cs="Times New Roman"/>
                <w:szCs w:val="24"/>
              </w:rPr>
            </w:pPr>
            <w:r w:rsidRPr="00DD0D13">
              <w:rPr>
                <w:rFonts w:ascii="Times New Roman" w:hAnsi="Times New Roman" w:cs="Times New Roman"/>
                <w:szCs w:val="24"/>
              </w:rPr>
              <w:t>Bounce/Bouncy/Boing</w:t>
            </w:r>
          </w:p>
        </w:tc>
        <w:tc>
          <w:tcPr>
            <w:tcW w:w="1980" w:type="dxa"/>
            <w:tcBorders>
              <w:top w:val="nil"/>
              <w:left w:val="nil"/>
              <w:bottom w:val="nil"/>
              <w:right w:val="single" w:sz="4" w:space="0" w:color="auto"/>
            </w:tcBorders>
          </w:tcPr>
          <w:p w14:paraId="5FF33FDE" w14:textId="77777777" w:rsidR="000C4FC7" w:rsidRPr="00DD0D13" w:rsidRDefault="000C4FC7" w:rsidP="00C52609">
            <w:pPr>
              <w:spacing w:line="480" w:lineRule="auto"/>
              <w:rPr>
                <w:rFonts w:ascii="Times New Roman" w:hAnsi="Times New Roman" w:cs="Times New Roman"/>
                <w:szCs w:val="24"/>
              </w:rPr>
            </w:pPr>
            <w:r w:rsidRPr="00DD0D13">
              <w:rPr>
                <w:rFonts w:ascii="Times New Roman" w:hAnsi="Times New Roman" w:cs="Times New Roman"/>
                <w:szCs w:val="24"/>
              </w:rPr>
              <w:t>Ball</w:t>
            </w:r>
          </w:p>
        </w:tc>
      </w:tr>
      <w:tr w:rsidR="000C4FC7" w:rsidRPr="00DD0D13" w14:paraId="125B6BCB" w14:textId="77777777">
        <w:trPr>
          <w:jc w:val="center"/>
        </w:trPr>
        <w:tc>
          <w:tcPr>
            <w:tcW w:w="1461" w:type="dxa"/>
            <w:tcBorders>
              <w:top w:val="nil"/>
              <w:bottom w:val="nil"/>
              <w:right w:val="nil"/>
            </w:tcBorders>
          </w:tcPr>
          <w:p w14:paraId="419FD564" w14:textId="77777777" w:rsidR="000C4FC7" w:rsidRPr="00DD0D13" w:rsidRDefault="000C4FC7" w:rsidP="00C52609">
            <w:pPr>
              <w:spacing w:line="480" w:lineRule="auto"/>
              <w:rPr>
                <w:rFonts w:ascii="Times New Roman" w:hAnsi="Times New Roman" w:cs="Times New Roman"/>
                <w:smallCaps/>
                <w:szCs w:val="24"/>
              </w:rPr>
            </w:pPr>
            <w:r w:rsidRPr="00DD0D13">
              <w:rPr>
                <w:rFonts w:ascii="Times New Roman" w:hAnsi="Times New Roman" w:cs="Times New Roman"/>
                <w:smallCaps/>
                <w:szCs w:val="24"/>
              </w:rPr>
              <w:t>bee</w:t>
            </w:r>
          </w:p>
        </w:tc>
        <w:tc>
          <w:tcPr>
            <w:tcW w:w="3402" w:type="dxa"/>
            <w:tcBorders>
              <w:top w:val="nil"/>
              <w:left w:val="nil"/>
              <w:bottom w:val="nil"/>
              <w:right w:val="nil"/>
            </w:tcBorders>
          </w:tcPr>
          <w:p w14:paraId="2BCA2F87" w14:textId="77777777" w:rsidR="000C4FC7" w:rsidRPr="00DD0D13" w:rsidRDefault="000C4FC7" w:rsidP="00C52609">
            <w:pPr>
              <w:spacing w:line="480" w:lineRule="auto"/>
              <w:rPr>
                <w:rFonts w:ascii="Times New Roman" w:hAnsi="Times New Roman" w:cs="Times New Roman"/>
                <w:szCs w:val="24"/>
              </w:rPr>
            </w:pPr>
            <w:r w:rsidRPr="00DD0D13">
              <w:rPr>
                <w:rFonts w:ascii="Times New Roman" w:hAnsi="Times New Roman" w:cs="Times New Roman"/>
                <w:szCs w:val="24"/>
              </w:rPr>
              <w:t>Buzz</w:t>
            </w:r>
          </w:p>
        </w:tc>
        <w:tc>
          <w:tcPr>
            <w:tcW w:w="1980" w:type="dxa"/>
            <w:tcBorders>
              <w:top w:val="nil"/>
              <w:left w:val="nil"/>
              <w:bottom w:val="nil"/>
              <w:right w:val="single" w:sz="4" w:space="0" w:color="auto"/>
            </w:tcBorders>
          </w:tcPr>
          <w:p w14:paraId="068E0B7D" w14:textId="77777777" w:rsidR="000C4FC7" w:rsidRPr="00DD0D13" w:rsidRDefault="000C4FC7" w:rsidP="00C52609">
            <w:pPr>
              <w:spacing w:line="480" w:lineRule="auto"/>
              <w:rPr>
                <w:rFonts w:ascii="Times New Roman" w:hAnsi="Times New Roman" w:cs="Times New Roman"/>
                <w:szCs w:val="24"/>
              </w:rPr>
            </w:pPr>
            <w:r w:rsidRPr="00DD0D13">
              <w:rPr>
                <w:rFonts w:ascii="Times New Roman" w:hAnsi="Times New Roman" w:cs="Times New Roman"/>
                <w:szCs w:val="24"/>
              </w:rPr>
              <w:t>Bee</w:t>
            </w:r>
          </w:p>
        </w:tc>
      </w:tr>
      <w:tr w:rsidR="000C4FC7" w:rsidRPr="00DD0D13" w14:paraId="2277CBB1" w14:textId="77777777">
        <w:trPr>
          <w:jc w:val="center"/>
        </w:trPr>
        <w:tc>
          <w:tcPr>
            <w:tcW w:w="1461" w:type="dxa"/>
            <w:tcBorders>
              <w:top w:val="nil"/>
              <w:bottom w:val="nil"/>
              <w:right w:val="nil"/>
            </w:tcBorders>
          </w:tcPr>
          <w:p w14:paraId="5842F2C2" w14:textId="77777777" w:rsidR="000C4FC7" w:rsidRPr="00DD0D13" w:rsidRDefault="000C4FC7" w:rsidP="00C52609">
            <w:pPr>
              <w:spacing w:line="480" w:lineRule="auto"/>
              <w:rPr>
                <w:rFonts w:ascii="Times New Roman" w:hAnsi="Times New Roman" w:cs="Times New Roman"/>
                <w:smallCaps/>
                <w:szCs w:val="24"/>
              </w:rPr>
            </w:pPr>
            <w:r w:rsidRPr="00DD0D13">
              <w:rPr>
                <w:rFonts w:ascii="Times New Roman" w:hAnsi="Times New Roman" w:cs="Times New Roman"/>
                <w:smallCaps/>
                <w:szCs w:val="24"/>
              </w:rPr>
              <w:t>bicycle</w:t>
            </w:r>
          </w:p>
        </w:tc>
        <w:tc>
          <w:tcPr>
            <w:tcW w:w="3402" w:type="dxa"/>
            <w:tcBorders>
              <w:top w:val="nil"/>
              <w:left w:val="nil"/>
              <w:bottom w:val="nil"/>
              <w:right w:val="nil"/>
            </w:tcBorders>
          </w:tcPr>
          <w:p w14:paraId="1B67D62B" w14:textId="77777777" w:rsidR="000C4FC7" w:rsidRPr="00DD0D13" w:rsidRDefault="000C4FC7" w:rsidP="00C52609">
            <w:pPr>
              <w:spacing w:line="480" w:lineRule="auto"/>
              <w:rPr>
                <w:rFonts w:ascii="Times New Roman" w:hAnsi="Times New Roman" w:cs="Times New Roman"/>
                <w:szCs w:val="24"/>
              </w:rPr>
            </w:pPr>
            <w:r w:rsidRPr="00DD0D13">
              <w:rPr>
                <w:rFonts w:ascii="Times New Roman" w:hAnsi="Times New Roman" w:cs="Times New Roman"/>
                <w:szCs w:val="24"/>
              </w:rPr>
              <w:t xml:space="preserve">Bring </w:t>
            </w:r>
            <w:proofErr w:type="spellStart"/>
            <w:r w:rsidRPr="00DD0D13">
              <w:rPr>
                <w:rFonts w:ascii="Times New Roman" w:hAnsi="Times New Roman" w:cs="Times New Roman"/>
                <w:szCs w:val="24"/>
              </w:rPr>
              <w:t>bring</w:t>
            </w:r>
            <w:proofErr w:type="spellEnd"/>
            <w:r w:rsidRPr="00DD0D13">
              <w:rPr>
                <w:rFonts w:ascii="Times New Roman" w:hAnsi="Times New Roman" w:cs="Times New Roman"/>
                <w:szCs w:val="24"/>
              </w:rPr>
              <w:t xml:space="preserve"> (of bell)</w:t>
            </w:r>
          </w:p>
        </w:tc>
        <w:tc>
          <w:tcPr>
            <w:tcW w:w="1980" w:type="dxa"/>
            <w:tcBorders>
              <w:top w:val="nil"/>
              <w:left w:val="nil"/>
              <w:bottom w:val="nil"/>
              <w:right w:val="single" w:sz="4" w:space="0" w:color="auto"/>
            </w:tcBorders>
          </w:tcPr>
          <w:p w14:paraId="798FF35A" w14:textId="77777777" w:rsidR="000C4FC7" w:rsidRPr="00DD0D13" w:rsidRDefault="000C4FC7" w:rsidP="00C52609">
            <w:pPr>
              <w:spacing w:line="480" w:lineRule="auto"/>
              <w:rPr>
                <w:rFonts w:ascii="Times New Roman" w:hAnsi="Times New Roman" w:cs="Times New Roman"/>
                <w:szCs w:val="24"/>
              </w:rPr>
            </w:pPr>
            <w:r w:rsidRPr="00DD0D13">
              <w:rPr>
                <w:rFonts w:ascii="Times New Roman" w:hAnsi="Times New Roman" w:cs="Times New Roman"/>
                <w:szCs w:val="24"/>
              </w:rPr>
              <w:t>Bicycle</w:t>
            </w:r>
          </w:p>
        </w:tc>
      </w:tr>
      <w:tr w:rsidR="000C4FC7" w:rsidRPr="00DD0D13" w14:paraId="2850960D" w14:textId="77777777">
        <w:trPr>
          <w:jc w:val="center"/>
        </w:trPr>
        <w:tc>
          <w:tcPr>
            <w:tcW w:w="1461" w:type="dxa"/>
            <w:tcBorders>
              <w:top w:val="nil"/>
              <w:bottom w:val="nil"/>
              <w:right w:val="nil"/>
            </w:tcBorders>
          </w:tcPr>
          <w:p w14:paraId="68CE12D9" w14:textId="77777777" w:rsidR="000C4FC7" w:rsidRPr="00DD0D13" w:rsidRDefault="000C4FC7" w:rsidP="00C52609">
            <w:pPr>
              <w:spacing w:line="480" w:lineRule="auto"/>
              <w:rPr>
                <w:rFonts w:ascii="Times New Roman" w:hAnsi="Times New Roman" w:cs="Times New Roman"/>
                <w:smallCaps/>
                <w:szCs w:val="24"/>
              </w:rPr>
            </w:pPr>
            <w:r w:rsidRPr="00DD0D13">
              <w:rPr>
                <w:rFonts w:ascii="Times New Roman" w:hAnsi="Times New Roman" w:cs="Times New Roman"/>
                <w:smallCaps/>
                <w:szCs w:val="24"/>
              </w:rPr>
              <w:t>car</w:t>
            </w:r>
          </w:p>
        </w:tc>
        <w:tc>
          <w:tcPr>
            <w:tcW w:w="3402" w:type="dxa"/>
            <w:tcBorders>
              <w:top w:val="nil"/>
              <w:left w:val="nil"/>
              <w:bottom w:val="nil"/>
              <w:right w:val="nil"/>
            </w:tcBorders>
          </w:tcPr>
          <w:p w14:paraId="44B60EF6" w14:textId="77777777" w:rsidR="000C4FC7" w:rsidRPr="00DD0D13" w:rsidRDefault="000C4FC7" w:rsidP="00C52609">
            <w:pPr>
              <w:spacing w:line="480" w:lineRule="auto"/>
              <w:rPr>
                <w:rFonts w:ascii="Times New Roman" w:hAnsi="Times New Roman" w:cs="Times New Roman"/>
                <w:szCs w:val="24"/>
              </w:rPr>
            </w:pPr>
            <w:r w:rsidRPr="00DD0D13">
              <w:rPr>
                <w:rFonts w:ascii="Times New Roman" w:hAnsi="Times New Roman" w:cs="Times New Roman"/>
                <w:szCs w:val="24"/>
              </w:rPr>
              <w:t>Brum/Vroom</w:t>
            </w:r>
          </w:p>
        </w:tc>
        <w:tc>
          <w:tcPr>
            <w:tcW w:w="1980" w:type="dxa"/>
            <w:tcBorders>
              <w:top w:val="nil"/>
              <w:left w:val="nil"/>
              <w:bottom w:val="nil"/>
              <w:right w:val="single" w:sz="4" w:space="0" w:color="auto"/>
            </w:tcBorders>
          </w:tcPr>
          <w:p w14:paraId="1768BE13" w14:textId="77777777" w:rsidR="000C4FC7" w:rsidRPr="00DD0D13" w:rsidRDefault="000C4FC7" w:rsidP="00C52609">
            <w:pPr>
              <w:spacing w:line="480" w:lineRule="auto"/>
              <w:rPr>
                <w:rFonts w:ascii="Times New Roman" w:hAnsi="Times New Roman" w:cs="Times New Roman"/>
                <w:szCs w:val="24"/>
              </w:rPr>
            </w:pPr>
            <w:r w:rsidRPr="00DD0D13">
              <w:rPr>
                <w:rFonts w:ascii="Times New Roman" w:hAnsi="Times New Roman" w:cs="Times New Roman"/>
                <w:szCs w:val="24"/>
              </w:rPr>
              <w:t>Car</w:t>
            </w:r>
          </w:p>
        </w:tc>
      </w:tr>
      <w:tr w:rsidR="000C4FC7" w:rsidRPr="00DD0D13" w14:paraId="4E6A0FF8" w14:textId="77777777">
        <w:trPr>
          <w:jc w:val="center"/>
        </w:trPr>
        <w:tc>
          <w:tcPr>
            <w:tcW w:w="1461" w:type="dxa"/>
            <w:tcBorders>
              <w:top w:val="nil"/>
              <w:bottom w:val="nil"/>
              <w:right w:val="nil"/>
            </w:tcBorders>
          </w:tcPr>
          <w:p w14:paraId="36993E93" w14:textId="77777777" w:rsidR="000C4FC7" w:rsidRPr="00DD0D13" w:rsidRDefault="000C4FC7" w:rsidP="00C52609">
            <w:pPr>
              <w:spacing w:line="480" w:lineRule="auto"/>
              <w:rPr>
                <w:rFonts w:ascii="Times New Roman" w:hAnsi="Times New Roman" w:cs="Times New Roman"/>
                <w:smallCaps/>
                <w:szCs w:val="24"/>
              </w:rPr>
            </w:pPr>
            <w:r w:rsidRPr="00DD0D13">
              <w:rPr>
                <w:rFonts w:ascii="Times New Roman" w:hAnsi="Times New Roman" w:cs="Times New Roman"/>
                <w:smallCaps/>
                <w:szCs w:val="24"/>
              </w:rPr>
              <w:t>cat</w:t>
            </w:r>
          </w:p>
        </w:tc>
        <w:tc>
          <w:tcPr>
            <w:tcW w:w="3402" w:type="dxa"/>
            <w:tcBorders>
              <w:top w:val="nil"/>
              <w:left w:val="nil"/>
              <w:bottom w:val="nil"/>
              <w:right w:val="nil"/>
            </w:tcBorders>
          </w:tcPr>
          <w:p w14:paraId="30025CAE" w14:textId="77777777" w:rsidR="000C4FC7" w:rsidRPr="00DD0D13" w:rsidRDefault="000C4FC7" w:rsidP="00C52609">
            <w:pPr>
              <w:spacing w:line="480" w:lineRule="auto"/>
              <w:rPr>
                <w:rFonts w:ascii="Times New Roman" w:hAnsi="Times New Roman" w:cs="Times New Roman"/>
                <w:szCs w:val="24"/>
              </w:rPr>
            </w:pPr>
            <w:r w:rsidRPr="00DD0D13">
              <w:rPr>
                <w:rFonts w:ascii="Times New Roman" w:hAnsi="Times New Roman" w:cs="Times New Roman"/>
                <w:szCs w:val="24"/>
              </w:rPr>
              <w:t>Meow</w:t>
            </w:r>
          </w:p>
        </w:tc>
        <w:tc>
          <w:tcPr>
            <w:tcW w:w="1980" w:type="dxa"/>
            <w:tcBorders>
              <w:top w:val="nil"/>
              <w:left w:val="nil"/>
              <w:bottom w:val="nil"/>
              <w:right w:val="single" w:sz="4" w:space="0" w:color="auto"/>
            </w:tcBorders>
          </w:tcPr>
          <w:p w14:paraId="65AA396E" w14:textId="77777777" w:rsidR="000C4FC7" w:rsidRPr="00DD0D13" w:rsidRDefault="000C4FC7" w:rsidP="00C52609">
            <w:pPr>
              <w:spacing w:line="480" w:lineRule="auto"/>
              <w:rPr>
                <w:rFonts w:ascii="Times New Roman" w:hAnsi="Times New Roman" w:cs="Times New Roman"/>
                <w:szCs w:val="24"/>
              </w:rPr>
            </w:pPr>
            <w:r w:rsidRPr="00DD0D13">
              <w:rPr>
                <w:rFonts w:ascii="Times New Roman" w:hAnsi="Times New Roman" w:cs="Times New Roman"/>
                <w:szCs w:val="24"/>
              </w:rPr>
              <w:t>Cat</w:t>
            </w:r>
          </w:p>
        </w:tc>
      </w:tr>
      <w:tr w:rsidR="000C4FC7" w:rsidRPr="00DD0D13" w14:paraId="10B9A79A" w14:textId="77777777">
        <w:trPr>
          <w:jc w:val="center"/>
        </w:trPr>
        <w:tc>
          <w:tcPr>
            <w:tcW w:w="1461" w:type="dxa"/>
            <w:tcBorders>
              <w:top w:val="nil"/>
              <w:bottom w:val="nil"/>
              <w:right w:val="nil"/>
            </w:tcBorders>
          </w:tcPr>
          <w:p w14:paraId="55F38338" w14:textId="77777777" w:rsidR="000C4FC7" w:rsidRPr="00DD0D13" w:rsidRDefault="000C4FC7" w:rsidP="00C52609">
            <w:pPr>
              <w:spacing w:line="480" w:lineRule="auto"/>
              <w:rPr>
                <w:rFonts w:ascii="Times New Roman" w:hAnsi="Times New Roman" w:cs="Times New Roman"/>
                <w:smallCaps/>
                <w:szCs w:val="24"/>
              </w:rPr>
            </w:pPr>
            <w:r w:rsidRPr="00DD0D13">
              <w:rPr>
                <w:rFonts w:ascii="Times New Roman" w:hAnsi="Times New Roman" w:cs="Times New Roman"/>
                <w:smallCaps/>
                <w:szCs w:val="24"/>
              </w:rPr>
              <w:t>cow</w:t>
            </w:r>
          </w:p>
        </w:tc>
        <w:tc>
          <w:tcPr>
            <w:tcW w:w="3402" w:type="dxa"/>
            <w:tcBorders>
              <w:top w:val="nil"/>
              <w:left w:val="nil"/>
              <w:bottom w:val="nil"/>
              <w:right w:val="nil"/>
            </w:tcBorders>
          </w:tcPr>
          <w:p w14:paraId="79FDEB49" w14:textId="77777777" w:rsidR="000C4FC7" w:rsidRPr="00DD0D13" w:rsidRDefault="000C4FC7" w:rsidP="00C52609">
            <w:pPr>
              <w:spacing w:line="480" w:lineRule="auto"/>
              <w:rPr>
                <w:rFonts w:ascii="Times New Roman" w:hAnsi="Times New Roman" w:cs="Times New Roman"/>
                <w:szCs w:val="24"/>
              </w:rPr>
            </w:pPr>
            <w:r w:rsidRPr="00DD0D13">
              <w:rPr>
                <w:rFonts w:ascii="Times New Roman" w:hAnsi="Times New Roman" w:cs="Times New Roman"/>
                <w:szCs w:val="24"/>
              </w:rPr>
              <w:t>Moo</w:t>
            </w:r>
          </w:p>
        </w:tc>
        <w:tc>
          <w:tcPr>
            <w:tcW w:w="1980" w:type="dxa"/>
            <w:tcBorders>
              <w:top w:val="nil"/>
              <w:left w:val="nil"/>
              <w:bottom w:val="nil"/>
              <w:right w:val="single" w:sz="4" w:space="0" w:color="auto"/>
            </w:tcBorders>
          </w:tcPr>
          <w:p w14:paraId="1D383799" w14:textId="77777777" w:rsidR="000C4FC7" w:rsidRPr="00DD0D13" w:rsidRDefault="000C4FC7" w:rsidP="00C52609">
            <w:pPr>
              <w:spacing w:line="480" w:lineRule="auto"/>
              <w:rPr>
                <w:rFonts w:ascii="Times New Roman" w:hAnsi="Times New Roman" w:cs="Times New Roman"/>
                <w:szCs w:val="24"/>
              </w:rPr>
            </w:pPr>
            <w:r w:rsidRPr="00DD0D13">
              <w:rPr>
                <w:rFonts w:ascii="Times New Roman" w:hAnsi="Times New Roman" w:cs="Times New Roman"/>
                <w:szCs w:val="24"/>
              </w:rPr>
              <w:t>Cow</w:t>
            </w:r>
          </w:p>
        </w:tc>
      </w:tr>
      <w:tr w:rsidR="000C4FC7" w:rsidRPr="00DD0D13" w14:paraId="63C84EC4" w14:textId="77777777">
        <w:trPr>
          <w:jc w:val="center"/>
        </w:trPr>
        <w:tc>
          <w:tcPr>
            <w:tcW w:w="1461" w:type="dxa"/>
            <w:tcBorders>
              <w:top w:val="nil"/>
              <w:bottom w:val="nil"/>
              <w:right w:val="nil"/>
            </w:tcBorders>
          </w:tcPr>
          <w:p w14:paraId="3D5F6935" w14:textId="77777777" w:rsidR="000C4FC7" w:rsidRPr="00DD0D13" w:rsidRDefault="000C4FC7" w:rsidP="00C52609">
            <w:pPr>
              <w:spacing w:line="480" w:lineRule="auto"/>
              <w:rPr>
                <w:rFonts w:ascii="Times New Roman" w:hAnsi="Times New Roman" w:cs="Times New Roman"/>
                <w:smallCaps/>
                <w:szCs w:val="24"/>
              </w:rPr>
            </w:pPr>
            <w:r w:rsidRPr="00DD0D13">
              <w:rPr>
                <w:rFonts w:ascii="Times New Roman" w:hAnsi="Times New Roman" w:cs="Times New Roman"/>
                <w:smallCaps/>
                <w:szCs w:val="24"/>
              </w:rPr>
              <w:t>dog</w:t>
            </w:r>
          </w:p>
        </w:tc>
        <w:tc>
          <w:tcPr>
            <w:tcW w:w="3402" w:type="dxa"/>
            <w:tcBorders>
              <w:top w:val="nil"/>
              <w:left w:val="nil"/>
              <w:bottom w:val="nil"/>
              <w:right w:val="nil"/>
            </w:tcBorders>
          </w:tcPr>
          <w:p w14:paraId="1053DAD1" w14:textId="77777777" w:rsidR="000C4FC7" w:rsidRPr="00DD0D13" w:rsidRDefault="000C4FC7" w:rsidP="00C52609">
            <w:pPr>
              <w:spacing w:line="480" w:lineRule="auto"/>
              <w:rPr>
                <w:rFonts w:ascii="Times New Roman" w:hAnsi="Times New Roman" w:cs="Times New Roman"/>
                <w:szCs w:val="24"/>
              </w:rPr>
            </w:pPr>
            <w:r w:rsidRPr="00DD0D13">
              <w:rPr>
                <w:rFonts w:ascii="Times New Roman" w:hAnsi="Times New Roman" w:cs="Times New Roman"/>
                <w:szCs w:val="24"/>
              </w:rPr>
              <w:t>Woof</w:t>
            </w:r>
          </w:p>
        </w:tc>
        <w:tc>
          <w:tcPr>
            <w:tcW w:w="1980" w:type="dxa"/>
            <w:tcBorders>
              <w:top w:val="nil"/>
              <w:left w:val="nil"/>
              <w:bottom w:val="nil"/>
              <w:right w:val="single" w:sz="4" w:space="0" w:color="auto"/>
            </w:tcBorders>
          </w:tcPr>
          <w:p w14:paraId="7BFE3F1E" w14:textId="77777777" w:rsidR="000C4FC7" w:rsidRPr="00DD0D13" w:rsidRDefault="000C4FC7" w:rsidP="00C52609">
            <w:pPr>
              <w:spacing w:line="480" w:lineRule="auto"/>
              <w:rPr>
                <w:rFonts w:ascii="Times New Roman" w:hAnsi="Times New Roman" w:cs="Times New Roman"/>
                <w:szCs w:val="24"/>
              </w:rPr>
            </w:pPr>
            <w:r w:rsidRPr="00DD0D13">
              <w:rPr>
                <w:rFonts w:ascii="Times New Roman" w:hAnsi="Times New Roman" w:cs="Times New Roman"/>
                <w:szCs w:val="24"/>
              </w:rPr>
              <w:t>Dog</w:t>
            </w:r>
          </w:p>
        </w:tc>
      </w:tr>
      <w:tr w:rsidR="000C4FC7" w:rsidRPr="00DD0D13" w14:paraId="4BD81EED" w14:textId="77777777">
        <w:trPr>
          <w:jc w:val="center"/>
        </w:trPr>
        <w:tc>
          <w:tcPr>
            <w:tcW w:w="1461" w:type="dxa"/>
            <w:tcBorders>
              <w:top w:val="nil"/>
              <w:bottom w:val="nil"/>
              <w:right w:val="nil"/>
            </w:tcBorders>
          </w:tcPr>
          <w:p w14:paraId="1682B290" w14:textId="77777777" w:rsidR="000C4FC7" w:rsidRPr="00DD0D13" w:rsidRDefault="000C4FC7" w:rsidP="00C52609">
            <w:pPr>
              <w:spacing w:line="480" w:lineRule="auto"/>
              <w:rPr>
                <w:rFonts w:ascii="Times New Roman" w:hAnsi="Times New Roman" w:cs="Times New Roman"/>
                <w:smallCaps/>
                <w:szCs w:val="24"/>
              </w:rPr>
            </w:pPr>
            <w:r w:rsidRPr="00DD0D13">
              <w:rPr>
                <w:rFonts w:ascii="Times New Roman" w:hAnsi="Times New Roman" w:cs="Times New Roman"/>
                <w:smallCaps/>
                <w:szCs w:val="24"/>
              </w:rPr>
              <w:t>duck</w:t>
            </w:r>
          </w:p>
        </w:tc>
        <w:tc>
          <w:tcPr>
            <w:tcW w:w="3402" w:type="dxa"/>
            <w:tcBorders>
              <w:top w:val="nil"/>
              <w:left w:val="nil"/>
              <w:bottom w:val="nil"/>
              <w:right w:val="nil"/>
            </w:tcBorders>
          </w:tcPr>
          <w:p w14:paraId="2F08ED5E" w14:textId="77777777" w:rsidR="000C4FC7" w:rsidRPr="00DD0D13" w:rsidRDefault="000C4FC7" w:rsidP="00C52609">
            <w:pPr>
              <w:spacing w:line="480" w:lineRule="auto"/>
              <w:rPr>
                <w:rFonts w:ascii="Times New Roman" w:hAnsi="Times New Roman" w:cs="Times New Roman"/>
                <w:szCs w:val="24"/>
              </w:rPr>
            </w:pPr>
            <w:r w:rsidRPr="00DD0D13">
              <w:rPr>
                <w:rFonts w:ascii="Times New Roman" w:hAnsi="Times New Roman" w:cs="Times New Roman"/>
                <w:szCs w:val="24"/>
              </w:rPr>
              <w:t>Quack</w:t>
            </w:r>
          </w:p>
        </w:tc>
        <w:tc>
          <w:tcPr>
            <w:tcW w:w="1980" w:type="dxa"/>
            <w:tcBorders>
              <w:top w:val="nil"/>
              <w:left w:val="nil"/>
              <w:bottom w:val="nil"/>
              <w:right w:val="single" w:sz="4" w:space="0" w:color="auto"/>
            </w:tcBorders>
          </w:tcPr>
          <w:p w14:paraId="04870BB0" w14:textId="77777777" w:rsidR="000C4FC7" w:rsidRPr="00DD0D13" w:rsidRDefault="000C4FC7" w:rsidP="00C52609">
            <w:pPr>
              <w:spacing w:line="480" w:lineRule="auto"/>
              <w:rPr>
                <w:rFonts w:ascii="Times New Roman" w:hAnsi="Times New Roman" w:cs="Times New Roman"/>
                <w:szCs w:val="24"/>
              </w:rPr>
            </w:pPr>
            <w:r w:rsidRPr="00DD0D13">
              <w:rPr>
                <w:rFonts w:ascii="Times New Roman" w:hAnsi="Times New Roman" w:cs="Times New Roman"/>
                <w:szCs w:val="24"/>
              </w:rPr>
              <w:t>Duck(</w:t>
            </w:r>
            <w:proofErr w:type="spellStart"/>
            <w:r w:rsidRPr="00DD0D13">
              <w:rPr>
                <w:rFonts w:ascii="Times New Roman" w:hAnsi="Times New Roman" w:cs="Times New Roman"/>
                <w:szCs w:val="24"/>
              </w:rPr>
              <w:t>ie</w:t>
            </w:r>
            <w:proofErr w:type="spellEnd"/>
            <w:r w:rsidRPr="00DD0D13">
              <w:rPr>
                <w:rFonts w:ascii="Times New Roman" w:hAnsi="Times New Roman" w:cs="Times New Roman"/>
                <w:szCs w:val="24"/>
              </w:rPr>
              <w:t>)</w:t>
            </w:r>
          </w:p>
        </w:tc>
      </w:tr>
      <w:tr w:rsidR="000C4FC7" w:rsidRPr="00DD0D13" w14:paraId="40507BDC" w14:textId="77777777">
        <w:trPr>
          <w:jc w:val="center"/>
        </w:trPr>
        <w:tc>
          <w:tcPr>
            <w:tcW w:w="1461" w:type="dxa"/>
            <w:tcBorders>
              <w:top w:val="nil"/>
              <w:bottom w:val="nil"/>
              <w:right w:val="nil"/>
            </w:tcBorders>
          </w:tcPr>
          <w:p w14:paraId="3D274895" w14:textId="77777777" w:rsidR="000C4FC7" w:rsidRPr="00DD0D13" w:rsidRDefault="000C4FC7" w:rsidP="00C52609">
            <w:pPr>
              <w:spacing w:line="480" w:lineRule="auto"/>
              <w:rPr>
                <w:rFonts w:ascii="Times New Roman" w:hAnsi="Times New Roman" w:cs="Times New Roman"/>
                <w:smallCaps/>
                <w:szCs w:val="24"/>
              </w:rPr>
            </w:pPr>
            <w:r w:rsidRPr="00DD0D13">
              <w:rPr>
                <w:rFonts w:ascii="Times New Roman" w:hAnsi="Times New Roman" w:cs="Times New Roman"/>
                <w:smallCaps/>
                <w:szCs w:val="24"/>
              </w:rPr>
              <w:t>frog</w:t>
            </w:r>
          </w:p>
        </w:tc>
        <w:tc>
          <w:tcPr>
            <w:tcW w:w="3402" w:type="dxa"/>
            <w:tcBorders>
              <w:top w:val="nil"/>
              <w:left w:val="nil"/>
              <w:bottom w:val="nil"/>
              <w:right w:val="nil"/>
            </w:tcBorders>
          </w:tcPr>
          <w:p w14:paraId="271857D8" w14:textId="77777777" w:rsidR="000C4FC7" w:rsidRPr="00DD0D13" w:rsidRDefault="000C4FC7" w:rsidP="00C52609">
            <w:pPr>
              <w:spacing w:line="480" w:lineRule="auto"/>
              <w:rPr>
                <w:rFonts w:ascii="Times New Roman" w:hAnsi="Times New Roman" w:cs="Times New Roman"/>
                <w:szCs w:val="24"/>
              </w:rPr>
            </w:pPr>
            <w:r w:rsidRPr="00DD0D13">
              <w:rPr>
                <w:rFonts w:ascii="Times New Roman" w:hAnsi="Times New Roman" w:cs="Times New Roman"/>
                <w:szCs w:val="24"/>
              </w:rPr>
              <w:t>Ribbit</w:t>
            </w:r>
          </w:p>
        </w:tc>
        <w:tc>
          <w:tcPr>
            <w:tcW w:w="1980" w:type="dxa"/>
            <w:tcBorders>
              <w:top w:val="nil"/>
              <w:left w:val="nil"/>
              <w:bottom w:val="nil"/>
              <w:right w:val="single" w:sz="4" w:space="0" w:color="auto"/>
            </w:tcBorders>
          </w:tcPr>
          <w:p w14:paraId="6BEEB988" w14:textId="77777777" w:rsidR="000C4FC7" w:rsidRPr="00DD0D13" w:rsidRDefault="000C4FC7" w:rsidP="00C52609">
            <w:pPr>
              <w:spacing w:line="480" w:lineRule="auto"/>
              <w:rPr>
                <w:rFonts w:ascii="Times New Roman" w:hAnsi="Times New Roman" w:cs="Times New Roman"/>
                <w:szCs w:val="24"/>
              </w:rPr>
            </w:pPr>
            <w:r w:rsidRPr="00DD0D13">
              <w:rPr>
                <w:rFonts w:ascii="Times New Roman" w:hAnsi="Times New Roman" w:cs="Times New Roman"/>
                <w:szCs w:val="24"/>
              </w:rPr>
              <w:t>Frog</w:t>
            </w:r>
          </w:p>
        </w:tc>
      </w:tr>
      <w:tr w:rsidR="000C4FC7" w:rsidRPr="00DD0D13" w14:paraId="188451CF" w14:textId="77777777">
        <w:trPr>
          <w:jc w:val="center"/>
        </w:trPr>
        <w:tc>
          <w:tcPr>
            <w:tcW w:w="1461" w:type="dxa"/>
            <w:tcBorders>
              <w:top w:val="nil"/>
              <w:bottom w:val="nil"/>
              <w:right w:val="nil"/>
            </w:tcBorders>
          </w:tcPr>
          <w:p w14:paraId="6AAC7EA9" w14:textId="77777777" w:rsidR="000C4FC7" w:rsidRPr="00DD0D13" w:rsidRDefault="000C4FC7" w:rsidP="00C52609">
            <w:pPr>
              <w:spacing w:line="480" w:lineRule="auto"/>
              <w:rPr>
                <w:rFonts w:ascii="Times New Roman" w:hAnsi="Times New Roman" w:cs="Times New Roman"/>
                <w:smallCaps/>
                <w:szCs w:val="24"/>
              </w:rPr>
            </w:pPr>
            <w:r w:rsidRPr="00DD0D13">
              <w:rPr>
                <w:rFonts w:ascii="Times New Roman" w:hAnsi="Times New Roman" w:cs="Times New Roman"/>
                <w:smallCaps/>
                <w:szCs w:val="24"/>
              </w:rPr>
              <w:t>horse</w:t>
            </w:r>
          </w:p>
        </w:tc>
        <w:tc>
          <w:tcPr>
            <w:tcW w:w="3402" w:type="dxa"/>
            <w:tcBorders>
              <w:top w:val="nil"/>
              <w:left w:val="nil"/>
              <w:bottom w:val="nil"/>
              <w:right w:val="nil"/>
            </w:tcBorders>
          </w:tcPr>
          <w:p w14:paraId="76840E21" w14:textId="77777777" w:rsidR="000C4FC7" w:rsidRPr="00DD0D13" w:rsidRDefault="000C4FC7" w:rsidP="00C52609">
            <w:pPr>
              <w:spacing w:line="480" w:lineRule="auto"/>
              <w:rPr>
                <w:rFonts w:ascii="Times New Roman" w:hAnsi="Times New Roman" w:cs="Times New Roman"/>
                <w:szCs w:val="24"/>
              </w:rPr>
            </w:pPr>
            <w:r w:rsidRPr="00DD0D13">
              <w:rPr>
                <w:rFonts w:ascii="Times New Roman" w:hAnsi="Times New Roman" w:cs="Times New Roman"/>
                <w:szCs w:val="24"/>
              </w:rPr>
              <w:t>Neigh</w:t>
            </w:r>
          </w:p>
        </w:tc>
        <w:tc>
          <w:tcPr>
            <w:tcW w:w="1980" w:type="dxa"/>
            <w:tcBorders>
              <w:top w:val="nil"/>
              <w:left w:val="nil"/>
              <w:bottom w:val="nil"/>
              <w:right w:val="single" w:sz="4" w:space="0" w:color="auto"/>
            </w:tcBorders>
          </w:tcPr>
          <w:p w14:paraId="431F080A" w14:textId="77777777" w:rsidR="000C4FC7" w:rsidRPr="00DD0D13" w:rsidRDefault="000C4FC7" w:rsidP="00C52609">
            <w:pPr>
              <w:spacing w:line="480" w:lineRule="auto"/>
              <w:rPr>
                <w:rFonts w:ascii="Times New Roman" w:hAnsi="Times New Roman" w:cs="Times New Roman"/>
                <w:szCs w:val="24"/>
              </w:rPr>
            </w:pPr>
            <w:r w:rsidRPr="00DD0D13">
              <w:rPr>
                <w:rFonts w:ascii="Times New Roman" w:hAnsi="Times New Roman" w:cs="Times New Roman"/>
                <w:szCs w:val="24"/>
              </w:rPr>
              <w:t>Horse</w:t>
            </w:r>
          </w:p>
        </w:tc>
      </w:tr>
      <w:tr w:rsidR="000C4FC7" w:rsidRPr="00DD0D13" w14:paraId="433CD7ED" w14:textId="77777777">
        <w:trPr>
          <w:jc w:val="center"/>
        </w:trPr>
        <w:tc>
          <w:tcPr>
            <w:tcW w:w="1461" w:type="dxa"/>
            <w:tcBorders>
              <w:top w:val="nil"/>
              <w:bottom w:val="nil"/>
              <w:right w:val="nil"/>
            </w:tcBorders>
          </w:tcPr>
          <w:p w14:paraId="27433470" w14:textId="77777777" w:rsidR="000C4FC7" w:rsidRPr="00DD0D13" w:rsidRDefault="000C4FC7" w:rsidP="00C52609">
            <w:pPr>
              <w:spacing w:line="480" w:lineRule="auto"/>
              <w:rPr>
                <w:rFonts w:ascii="Times New Roman" w:hAnsi="Times New Roman" w:cs="Times New Roman"/>
                <w:smallCaps/>
                <w:szCs w:val="24"/>
              </w:rPr>
            </w:pPr>
            <w:r w:rsidRPr="00DD0D13">
              <w:rPr>
                <w:rFonts w:ascii="Times New Roman" w:hAnsi="Times New Roman" w:cs="Times New Roman"/>
                <w:smallCaps/>
                <w:szCs w:val="24"/>
              </w:rPr>
              <w:t>pig</w:t>
            </w:r>
          </w:p>
        </w:tc>
        <w:tc>
          <w:tcPr>
            <w:tcW w:w="3402" w:type="dxa"/>
            <w:tcBorders>
              <w:top w:val="nil"/>
              <w:left w:val="nil"/>
              <w:bottom w:val="nil"/>
              <w:right w:val="nil"/>
            </w:tcBorders>
          </w:tcPr>
          <w:p w14:paraId="583F760B" w14:textId="77777777" w:rsidR="000C4FC7" w:rsidRPr="00DD0D13" w:rsidRDefault="000C4FC7" w:rsidP="00C52609">
            <w:pPr>
              <w:spacing w:line="480" w:lineRule="auto"/>
              <w:rPr>
                <w:rFonts w:ascii="Times New Roman" w:hAnsi="Times New Roman" w:cs="Times New Roman"/>
                <w:szCs w:val="24"/>
              </w:rPr>
            </w:pPr>
            <w:r w:rsidRPr="00DD0D13">
              <w:rPr>
                <w:rFonts w:ascii="Times New Roman" w:hAnsi="Times New Roman" w:cs="Times New Roman"/>
                <w:szCs w:val="24"/>
              </w:rPr>
              <w:t>Oink</w:t>
            </w:r>
          </w:p>
        </w:tc>
        <w:tc>
          <w:tcPr>
            <w:tcW w:w="1980" w:type="dxa"/>
            <w:tcBorders>
              <w:top w:val="nil"/>
              <w:left w:val="nil"/>
              <w:bottom w:val="nil"/>
              <w:right w:val="single" w:sz="4" w:space="0" w:color="auto"/>
            </w:tcBorders>
          </w:tcPr>
          <w:p w14:paraId="15A0572B" w14:textId="77777777" w:rsidR="000C4FC7" w:rsidRPr="00DD0D13" w:rsidRDefault="000C4FC7" w:rsidP="00C52609">
            <w:pPr>
              <w:spacing w:line="480" w:lineRule="auto"/>
              <w:rPr>
                <w:rFonts w:ascii="Times New Roman" w:hAnsi="Times New Roman" w:cs="Times New Roman"/>
                <w:szCs w:val="24"/>
              </w:rPr>
            </w:pPr>
            <w:r w:rsidRPr="00DD0D13">
              <w:rPr>
                <w:rFonts w:ascii="Times New Roman" w:hAnsi="Times New Roman" w:cs="Times New Roman"/>
                <w:szCs w:val="24"/>
              </w:rPr>
              <w:t>Pig</w:t>
            </w:r>
          </w:p>
        </w:tc>
      </w:tr>
      <w:tr w:rsidR="000C4FC7" w:rsidRPr="00DD0D13" w14:paraId="19A2B974" w14:textId="77777777">
        <w:trPr>
          <w:jc w:val="center"/>
        </w:trPr>
        <w:tc>
          <w:tcPr>
            <w:tcW w:w="1461" w:type="dxa"/>
            <w:tcBorders>
              <w:top w:val="nil"/>
              <w:bottom w:val="nil"/>
              <w:right w:val="nil"/>
            </w:tcBorders>
          </w:tcPr>
          <w:p w14:paraId="103467A2" w14:textId="77777777" w:rsidR="000C4FC7" w:rsidRPr="00DD0D13" w:rsidRDefault="000C4FC7" w:rsidP="00C52609">
            <w:pPr>
              <w:spacing w:line="480" w:lineRule="auto"/>
              <w:rPr>
                <w:rFonts w:ascii="Times New Roman" w:hAnsi="Times New Roman" w:cs="Times New Roman"/>
                <w:smallCaps/>
                <w:szCs w:val="24"/>
              </w:rPr>
            </w:pPr>
            <w:r w:rsidRPr="00DD0D13">
              <w:rPr>
                <w:rFonts w:ascii="Times New Roman" w:hAnsi="Times New Roman" w:cs="Times New Roman"/>
                <w:smallCaps/>
                <w:szCs w:val="24"/>
              </w:rPr>
              <w:t>sheep</w:t>
            </w:r>
          </w:p>
        </w:tc>
        <w:tc>
          <w:tcPr>
            <w:tcW w:w="3402" w:type="dxa"/>
            <w:tcBorders>
              <w:top w:val="nil"/>
              <w:left w:val="nil"/>
              <w:bottom w:val="nil"/>
              <w:right w:val="nil"/>
            </w:tcBorders>
          </w:tcPr>
          <w:p w14:paraId="45785EBC" w14:textId="77777777" w:rsidR="000C4FC7" w:rsidRPr="00DD0D13" w:rsidRDefault="000C4FC7" w:rsidP="00C52609">
            <w:pPr>
              <w:spacing w:line="480" w:lineRule="auto"/>
              <w:rPr>
                <w:rFonts w:ascii="Times New Roman" w:hAnsi="Times New Roman" w:cs="Times New Roman"/>
                <w:szCs w:val="24"/>
              </w:rPr>
            </w:pPr>
            <w:r w:rsidRPr="00DD0D13">
              <w:rPr>
                <w:rFonts w:ascii="Times New Roman" w:hAnsi="Times New Roman" w:cs="Times New Roman"/>
                <w:szCs w:val="24"/>
              </w:rPr>
              <w:t>Baa</w:t>
            </w:r>
          </w:p>
        </w:tc>
        <w:tc>
          <w:tcPr>
            <w:tcW w:w="1980" w:type="dxa"/>
            <w:tcBorders>
              <w:top w:val="nil"/>
              <w:left w:val="nil"/>
              <w:bottom w:val="nil"/>
              <w:right w:val="single" w:sz="4" w:space="0" w:color="auto"/>
            </w:tcBorders>
          </w:tcPr>
          <w:p w14:paraId="35D72492" w14:textId="77777777" w:rsidR="000C4FC7" w:rsidRPr="00DD0D13" w:rsidRDefault="000C4FC7" w:rsidP="00C52609">
            <w:pPr>
              <w:spacing w:line="480" w:lineRule="auto"/>
              <w:rPr>
                <w:rFonts w:ascii="Times New Roman" w:hAnsi="Times New Roman" w:cs="Times New Roman"/>
                <w:szCs w:val="24"/>
              </w:rPr>
            </w:pPr>
            <w:r w:rsidRPr="00DD0D13">
              <w:rPr>
                <w:rFonts w:ascii="Times New Roman" w:hAnsi="Times New Roman" w:cs="Times New Roman"/>
                <w:szCs w:val="24"/>
              </w:rPr>
              <w:t>Sheep</w:t>
            </w:r>
          </w:p>
        </w:tc>
      </w:tr>
      <w:tr w:rsidR="000C4FC7" w:rsidRPr="00DD0D13" w14:paraId="0C6B1FDC" w14:textId="77777777">
        <w:trPr>
          <w:jc w:val="center"/>
        </w:trPr>
        <w:tc>
          <w:tcPr>
            <w:tcW w:w="1461" w:type="dxa"/>
            <w:tcBorders>
              <w:top w:val="nil"/>
              <w:bottom w:val="nil"/>
              <w:right w:val="nil"/>
            </w:tcBorders>
          </w:tcPr>
          <w:p w14:paraId="12B14467" w14:textId="77777777" w:rsidR="000C4FC7" w:rsidRPr="00DD0D13" w:rsidRDefault="000C4FC7" w:rsidP="00C52609">
            <w:pPr>
              <w:spacing w:line="480" w:lineRule="auto"/>
              <w:rPr>
                <w:rFonts w:ascii="Times New Roman" w:hAnsi="Times New Roman" w:cs="Times New Roman"/>
                <w:smallCaps/>
                <w:szCs w:val="24"/>
              </w:rPr>
            </w:pPr>
            <w:r w:rsidRPr="00DD0D13">
              <w:rPr>
                <w:rFonts w:ascii="Times New Roman" w:hAnsi="Times New Roman" w:cs="Times New Roman"/>
                <w:smallCaps/>
                <w:szCs w:val="24"/>
              </w:rPr>
              <w:t>train</w:t>
            </w:r>
          </w:p>
        </w:tc>
        <w:tc>
          <w:tcPr>
            <w:tcW w:w="3402" w:type="dxa"/>
            <w:tcBorders>
              <w:top w:val="nil"/>
              <w:left w:val="nil"/>
              <w:bottom w:val="nil"/>
              <w:right w:val="nil"/>
            </w:tcBorders>
          </w:tcPr>
          <w:p w14:paraId="3599CBCE" w14:textId="77777777" w:rsidR="000C4FC7" w:rsidRPr="00DD0D13" w:rsidRDefault="000C4FC7" w:rsidP="00C52609">
            <w:pPr>
              <w:spacing w:line="480" w:lineRule="auto"/>
              <w:rPr>
                <w:rFonts w:ascii="Times New Roman" w:hAnsi="Times New Roman" w:cs="Times New Roman"/>
                <w:szCs w:val="24"/>
              </w:rPr>
            </w:pPr>
            <w:r w:rsidRPr="00DD0D13">
              <w:rPr>
                <w:rFonts w:ascii="Times New Roman" w:hAnsi="Times New Roman" w:cs="Times New Roman"/>
                <w:szCs w:val="24"/>
              </w:rPr>
              <w:t xml:space="preserve">Choo </w:t>
            </w:r>
            <w:proofErr w:type="spellStart"/>
            <w:r w:rsidRPr="00DD0D13">
              <w:rPr>
                <w:rFonts w:ascii="Times New Roman" w:hAnsi="Times New Roman" w:cs="Times New Roman"/>
                <w:szCs w:val="24"/>
              </w:rPr>
              <w:t>choo</w:t>
            </w:r>
            <w:proofErr w:type="spellEnd"/>
            <w:r w:rsidRPr="00DD0D13">
              <w:rPr>
                <w:rFonts w:ascii="Times New Roman" w:hAnsi="Times New Roman" w:cs="Times New Roman"/>
                <w:szCs w:val="24"/>
              </w:rPr>
              <w:t xml:space="preserve">/Toot toot /Woo </w:t>
            </w:r>
            <w:proofErr w:type="spellStart"/>
            <w:r w:rsidRPr="00DD0D13">
              <w:rPr>
                <w:rFonts w:ascii="Times New Roman" w:hAnsi="Times New Roman" w:cs="Times New Roman"/>
                <w:szCs w:val="24"/>
              </w:rPr>
              <w:t>woo</w:t>
            </w:r>
            <w:proofErr w:type="spellEnd"/>
          </w:p>
        </w:tc>
        <w:tc>
          <w:tcPr>
            <w:tcW w:w="1980" w:type="dxa"/>
            <w:tcBorders>
              <w:top w:val="nil"/>
              <w:left w:val="nil"/>
              <w:bottom w:val="nil"/>
              <w:right w:val="single" w:sz="4" w:space="0" w:color="auto"/>
            </w:tcBorders>
          </w:tcPr>
          <w:p w14:paraId="682C7400" w14:textId="77777777" w:rsidR="000C4FC7" w:rsidRPr="00DD0D13" w:rsidRDefault="000C4FC7" w:rsidP="00C52609">
            <w:pPr>
              <w:spacing w:line="480" w:lineRule="auto"/>
              <w:rPr>
                <w:rFonts w:ascii="Times New Roman" w:hAnsi="Times New Roman" w:cs="Times New Roman"/>
                <w:szCs w:val="24"/>
              </w:rPr>
            </w:pPr>
            <w:r w:rsidRPr="00DD0D13">
              <w:rPr>
                <w:rFonts w:ascii="Times New Roman" w:hAnsi="Times New Roman" w:cs="Times New Roman"/>
                <w:szCs w:val="24"/>
              </w:rPr>
              <w:t>Train</w:t>
            </w:r>
          </w:p>
        </w:tc>
      </w:tr>
      <w:tr w:rsidR="000C4FC7" w:rsidRPr="00DD0D13" w14:paraId="5F6CFDBF" w14:textId="77777777">
        <w:trPr>
          <w:jc w:val="center"/>
        </w:trPr>
        <w:tc>
          <w:tcPr>
            <w:tcW w:w="1461" w:type="dxa"/>
            <w:tcBorders>
              <w:top w:val="nil"/>
              <w:right w:val="nil"/>
            </w:tcBorders>
          </w:tcPr>
          <w:p w14:paraId="04B1F811" w14:textId="77777777" w:rsidR="000C4FC7" w:rsidRPr="00DD0D13" w:rsidRDefault="000C4FC7" w:rsidP="00C52609">
            <w:pPr>
              <w:spacing w:line="480" w:lineRule="auto"/>
              <w:rPr>
                <w:rFonts w:ascii="Times New Roman" w:hAnsi="Times New Roman" w:cs="Times New Roman"/>
                <w:smallCaps/>
                <w:szCs w:val="24"/>
              </w:rPr>
            </w:pPr>
            <w:r w:rsidRPr="00DD0D13">
              <w:rPr>
                <w:rFonts w:ascii="Times New Roman" w:hAnsi="Times New Roman" w:cs="Times New Roman"/>
                <w:smallCaps/>
                <w:szCs w:val="24"/>
              </w:rPr>
              <w:t>telephone</w:t>
            </w:r>
          </w:p>
        </w:tc>
        <w:tc>
          <w:tcPr>
            <w:tcW w:w="3402" w:type="dxa"/>
            <w:tcBorders>
              <w:top w:val="nil"/>
              <w:left w:val="nil"/>
              <w:right w:val="nil"/>
            </w:tcBorders>
          </w:tcPr>
          <w:p w14:paraId="3A86600B" w14:textId="77777777" w:rsidR="000C4FC7" w:rsidRPr="00DD0D13" w:rsidRDefault="000C4FC7" w:rsidP="00C52609">
            <w:pPr>
              <w:spacing w:line="480" w:lineRule="auto"/>
              <w:rPr>
                <w:rFonts w:ascii="Times New Roman" w:hAnsi="Times New Roman" w:cs="Times New Roman"/>
                <w:szCs w:val="24"/>
              </w:rPr>
            </w:pPr>
            <w:r w:rsidRPr="00DD0D13">
              <w:rPr>
                <w:rFonts w:ascii="Times New Roman" w:hAnsi="Times New Roman" w:cs="Times New Roman"/>
                <w:szCs w:val="24"/>
              </w:rPr>
              <w:t xml:space="preserve">Ring </w:t>
            </w:r>
            <w:proofErr w:type="spellStart"/>
            <w:r w:rsidRPr="00DD0D13">
              <w:rPr>
                <w:rFonts w:ascii="Times New Roman" w:hAnsi="Times New Roman" w:cs="Times New Roman"/>
                <w:szCs w:val="24"/>
              </w:rPr>
              <w:t>ring</w:t>
            </w:r>
            <w:proofErr w:type="spellEnd"/>
          </w:p>
        </w:tc>
        <w:tc>
          <w:tcPr>
            <w:tcW w:w="1980" w:type="dxa"/>
            <w:tcBorders>
              <w:top w:val="nil"/>
              <w:left w:val="nil"/>
              <w:right w:val="single" w:sz="4" w:space="0" w:color="auto"/>
            </w:tcBorders>
          </w:tcPr>
          <w:p w14:paraId="501F64DB" w14:textId="77777777" w:rsidR="000C4FC7" w:rsidRPr="00DD0D13" w:rsidRDefault="000C4FC7" w:rsidP="00C52609">
            <w:pPr>
              <w:spacing w:line="480" w:lineRule="auto"/>
              <w:rPr>
                <w:rFonts w:ascii="Times New Roman" w:hAnsi="Times New Roman" w:cs="Times New Roman"/>
                <w:szCs w:val="24"/>
              </w:rPr>
            </w:pPr>
            <w:r w:rsidRPr="00DD0D13">
              <w:rPr>
                <w:rFonts w:ascii="Times New Roman" w:hAnsi="Times New Roman" w:cs="Times New Roman"/>
                <w:szCs w:val="24"/>
              </w:rPr>
              <w:t>Telephone</w:t>
            </w:r>
          </w:p>
        </w:tc>
      </w:tr>
    </w:tbl>
    <w:p w14:paraId="734F8092" w14:textId="77777777" w:rsidR="000C4FC7" w:rsidRPr="00DD0D13" w:rsidRDefault="000C4FC7" w:rsidP="000C4FC7"/>
    <w:p w14:paraId="4C04485D" w14:textId="77777777" w:rsidR="000C4FC7" w:rsidRPr="00DD0D13" w:rsidRDefault="000C4FC7" w:rsidP="000C4FC7"/>
    <w:p w14:paraId="5B590434" w14:textId="77777777" w:rsidR="000C4FC7" w:rsidRPr="00DD0D13" w:rsidRDefault="000C4FC7" w:rsidP="000C4FC7"/>
    <w:p w14:paraId="010338BA" w14:textId="77777777" w:rsidR="000C4FC7" w:rsidRPr="00DD0D13" w:rsidRDefault="000C4FC7" w:rsidP="000C4FC7"/>
    <w:p w14:paraId="73A3F861" w14:textId="77777777" w:rsidR="000C4FC7" w:rsidRPr="00DD0D13" w:rsidRDefault="000C4FC7" w:rsidP="000C4FC7"/>
    <w:p w14:paraId="747CA602" w14:textId="77777777" w:rsidR="000C4FC7" w:rsidRPr="00DD0D13" w:rsidRDefault="000C4FC7" w:rsidP="000C4FC7"/>
    <w:p w14:paraId="6CF9A15F" w14:textId="77777777" w:rsidR="00F51B2E" w:rsidRPr="00DD0D13" w:rsidRDefault="00F51B2E" w:rsidP="000C4FC7"/>
    <w:p w14:paraId="3FB0A316" w14:textId="77777777" w:rsidR="00F51B2E" w:rsidRPr="00DD0D13" w:rsidRDefault="00F51B2E" w:rsidP="000C4FC7"/>
    <w:p w14:paraId="766D5A48" w14:textId="77777777" w:rsidR="007E373A" w:rsidRPr="00DD0D13" w:rsidRDefault="007E373A">
      <w:r w:rsidRPr="00DD0D13">
        <w:br w:type="page"/>
      </w:r>
    </w:p>
    <w:p w14:paraId="5C2D6D72" w14:textId="77777777" w:rsidR="00F51B2E" w:rsidRPr="00DD0D13" w:rsidRDefault="00F51B2E" w:rsidP="000C4FC7"/>
    <w:p w14:paraId="60F86F60" w14:textId="66F46E2E" w:rsidR="000C4FC7" w:rsidRPr="00DD0D13" w:rsidRDefault="000C4FC7" w:rsidP="000C4FC7">
      <w:pPr>
        <w:keepNext/>
        <w:spacing w:line="480" w:lineRule="auto"/>
        <w:rPr>
          <w:rFonts w:ascii="Times New Roman" w:hAnsi="Times New Roman" w:cs="Times New Roman"/>
          <w:b/>
          <w:szCs w:val="24"/>
        </w:rPr>
      </w:pPr>
      <w:r w:rsidRPr="00DD0D13">
        <w:rPr>
          <w:rFonts w:ascii="Times New Roman" w:hAnsi="Times New Roman" w:cs="Times New Roman"/>
          <w:b/>
          <w:szCs w:val="24"/>
        </w:rPr>
        <w:t xml:space="preserve">Table 2: Frequency of OW </w:t>
      </w:r>
      <w:r w:rsidR="002115DD" w:rsidRPr="00DD0D13">
        <w:rPr>
          <w:rFonts w:ascii="Times New Roman" w:hAnsi="Times New Roman" w:cs="Times New Roman"/>
          <w:b/>
          <w:szCs w:val="24"/>
        </w:rPr>
        <w:t>and CW production across the 12 mothers’ data</w:t>
      </w:r>
    </w:p>
    <w:tbl>
      <w:tblPr>
        <w:tblStyle w:val="TableGrid"/>
        <w:tblW w:w="0" w:type="auto"/>
        <w:jc w:val="center"/>
        <w:tblLayout w:type="fixed"/>
        <w:tblLook w:val="04A0" w:firstRow="1" w:lastRow="0" w:firstColumn="1" w:lastColumn="0" w:noHBand="0" w:noVBand="1"/>
      </w:tblPr>
      <w:tblGrid>
        <w:gridCol w:w="1362"/>
        <w:gridCol w:w="1195"/>
        <w:gridCol w:w="992"/>
        <w:gridCol w:w="1134"/>
        <w:gridCol w:w="992"/>
      </w:tblGrid>
      <w:tr w:rsidR="000C4FC7" w:rsidRPr="00DD0D13" w14:paraId="3758F884" w14:textId="77777777">
        <w:trPr>
          <w:trHeight w:val="218"/>
          <w:jc w:val="center"/>
        </w:trPr>
        <w:tc>
          <w:tcPr>
            <w:tcW w:w="1362" w:type="dxa"/>
            <w:vMerge w:val="restart"/>
            <w:tcBorders>
              <w:right w:val="nil"/>
            </w:tcBorders>
          </w:tcPr>
          <w:p w14:paraId="35D5A3CC" w14:textId="77777777" w:rsidR="000C4FC7" w:rsidRPr="00DD0D13" w:rsidRDefault="000C4FC7" w:rsidP="00C52609">
            <w:pPr>
              <w:keepNext/>
              <w:spacing w:line="480" w:lineRule="auto"/>
              <w:rPr>
                <w:rFonts w:ascii="Times New Roman" w:hAnsi="Times New Roman" w:cs="Times New Roman"/>
                <w:b/>
                <w:szCs w:val="24"/>
              </w:rPr>
            </w:pPr>
            <w:r w:rsidRPr="00DD0D13">
              <w:rPr>
                <w:rFonts w:ascii="Times New Roman" w:hAnsi="Times New Roman" w:cs="Times New Roman"/>
                <w:b/>
                <w:szCs w:val="24"/>
              </w:rPr>
              <w:t>Stimulus</w:t>
            </w:r>
          </w:p>
        </w:tc>
        <w:tc>
          <w:tcPr>
            <w:tcW w:w="2187" w:type="dxa"/>
            <w:gridSpan w:val="2"/>
            <w:tcBorders>
              <w:left w:val="nil"/>
              <w:bottom w:val="nil"/>
              <w:right w:val="nil"/>
            </w:tcBorders>
          </w:tcPr>
          <w:p w14:paraId="5FF98E7E" w14:textId="77777777" w:rsidR="000C4FC7" w:rsidRPr="00DD0D13" w:rsidRDefault="000C4FC7" w:rsidP="00C52609">
            <w:pPr>
              <w:keepNext/>
              <w:spacing w:line="480" w:lineRule="auto"/>
              <w:jc w:val="center"/>
              <w:rPr>
                <w:rFonts w:ascii="Times New Roman" w:hAnsi="Times New Roman" w:cs="Times New Roman"/>
                <w:b/>
                <w:szCs w:val="24"/>
              </w:rPr>
            </w:pPr>
            <w:r w:rsidRPr="00DD0D13">
              <w:rPr>
                <w:rFonts w:ascii="Times New Roman" w:hAnsi="Times New Roman" w:cs="Times New Roman"/>
                <w:b/>
                <w:szCs w:val="24"/>
              </w:rPr>
              <w:t>OW</w:t>
            </w:r>
          </w:p>
        </w:tc>
        <w:tc>
          <w:tcPr>
            <w:tcW w:w="2126" w:type="dxa"/>
            <w:gridSpan w:val="2"/>
            <w:tcBorders>
              <w:left w:val="nil"/>
              <w:bottom w:val="nil"/>
            </w:tcBorders>
          </w:tcPr>
          <w:p w14:paraId="03DC5942" w14:textId="77777777" w:rsidR="000C4FC7" w:rsidRPr="00DD0D13" w:rsidRDefault="000C4FC7" w:rsidP="00C52609">
            <w:pPr>
              <w:keepNext/>
              <w:spacing w:line="480" w:lineRule="auto"/>
              <w:jc w:val="center"/>
              <w:rPr>
                <w:rFonts w:ascii="Times New Roman" w:hAnsi="Times New Roman" w:cs="Times New Roman"/>
                <w:b/>
                <w:szCs w:val="24"/>
              </w:rPr>
            </w:pPr>
            <w:r w:rsidRPr="00DD0D13">
              <w:rPr>
                <w:rFonts w:ascii="Times New Roman" w:hAnsi="Times New Roman" w:cs="Times New Roman"/>
                <w:b/>
                <w:szCs w:val="24"/>
              </w:rPr>
              <w:t>CW</w:t>
            </w:r>
          </w:p>
        </w:tc>
      </w:tr>
      <w:tr w:rsidR="000C4FC7" w:rsidRPr="00DD0D13" w14:paraId="78D042BC" w14:textId="77777777">
        <w:trPr>
          <w:trHeight w:val="190"/>
          <w:jc w:val="center"/>
        </w:trPr>
        <w:tc>
          <w:tcPr>
            <w:tcW w:w="1362" w:type="dxa"/>
            <w:vMerge/>
            <w:tcBorders>
              <w:bottom w:val="nil"/>
              <w:right w:val="nil"/>
            </w:tcBorders>
          </w:tcPr>
          <w:p w14:paraId="6B42BAFD" w14:textId="77777777" w:rsidR="000C4FC7" w:rsidRPr="00DD0D13" w:rsidRDefault="000C4FC7" w:rsidP="00C52609">
            <w:pPr>
              <w:spacing w:line="480" w:lineRule="auto"/>
              <w:rPr>
                <w:rFonts w:ascii="Times New Roman" w:hAnsi="Times New Roman" w:cs="Times New Roman"/>
                <w:b/>
                <w:szCs w:val="24"/>
              </w:rPr>
            </w:pPr>
          </w:p>
        </w:tc>
        <w:tc>
          <w:tcPr>
            <w:tcW w:w="1195" w:type="dxa"/>
            <w:tcBorders>
              <w:top w:val="nil"/>
              <w:left w:val="nil"/>
              <w:bottom w:val="nil"/>
              <w:right w:val="nil"/>
            </w:tcBorders>
          </w:tcPr>
          <w:p w14:paraId="7A0C7058" w14:textId="77777777" w:rsidR="000C4FC7" w:rsidRPr="00DD0D13" w:rsidRDefault="000C4FC7" w:rsidP="00C52609">
            <w:pPr>
              <w:spacing w:line="480" w:lineRule="auto"/>
              <w:rPr>
                <w:rFonts w:ascii="Times New Roman" w:hAnsi="Times New Roman" w:cs="Times New Roman"/>
                <w:b/>
                <w:szCs w:val="24"/>
              </w:rPr>
            </w:pPr>
            <w:r w:rsidRPr="00DD0D13">
              <w:rPr>
                <w:rFonts w:ascii="Times New Roman" w:hAnsi="Times New Roman" w:cs="Times New Roman"/>
                <w:b/>
                <w:szCs w:val="24"/>
              </w:rPr>
              <w:t>mothers</w:t>
            </w:r>
          </w:p>
        </w:tc>
        <w:tc>
          <w:tcPr>
            <w:tcW w:w="992" w:type="dxa"/>
            <w:tcBorders>
              <w:top w:val="nil"/>
              <w:left w:val="nil"/>
              <w:bottom w:val="nil"/>
              <w:right w:val="nil"/>
            </w:tcBorders>
          </w:tcPr>
          <w:p w14:paraId="4A3EEAA9" w14:textId="77777777" w:rsidR="000C4FC7" w:rsidRPr="00DD0D13" w:rsidRDefault="000C4FC7" w:rsidP="00C52609">
            <w:pPr>
              <w:spacing w:line="480" w:lineRule="auto"/>
              <w:rPr>
                <w:rFonts w:ascii="Times New Roman" w:hAnsi="Times New Roman" w:cs="Times New Roman"/>
                <w:b/>
                <w:szCs w:val="24"/>
              </w:rPr>
            </w:pPr>
            <w:r w:rsidRPr="00DD0D13">
              <w:rPr>
                <w:rFonts w:ascii="Times New Roman" w:hAnsi="Times New Roman" w:cs="Times New Roman"/>
                <w:b/>
                <w:szCs w:val="24"/>
              </w:rPr>
              <w:t>tokens</w:t>
            </w:r>
          </w:p>
        </w:tc>
        <w:tc>
          <w:tcPr>
            <w:tcW w:w="1134" w:type="dxa"/>
            <w:tcBorders>
              <w:top w:val="nil"/>
              <w:left w:val="nil"/>
              <w:bottom w:val="nil"/>
              <w:right w:val="nil"/>
            </w:tcBorders>
          </w:tcPr>
          <w:p w14:paraId="6ABD37A0" w14:textId="77777777" w:rsidR="000C4FC7" w:rsidRPr="00DD0D13" w:rsidRDefault="000C4FC7" w:rsidP="00C52609">
            <w:pPr>
              <w:spacing w:line="480" w:lineRule="auto"/>
              <w:rPr>
                <w:rFonts w:ascii="Times New Roman" w:hAnsi="Times New Roman" w:cs="Times New Roman"/>
                <w:b/>
                <w:szCs w:val="24"/>
              </w:rPr>
            </w:pPr>
            <w:r w:rsidRPr="00DD0D13">
              <w:rPr>
                <w:rFonts w:ascii="Times New Roman" w:hAnsi="Times New Roman" w:cs="Times New Roman"/>
                <w:b/>
                <w:szCs w:val="24"/>
              </w:rPr>
              <w:t>mothers</w:t>
            </w:r>
          </w:p>
        </w:tc>
        <w:tc>
          <w:tcPr>
            <w:tcW w:w="992" w:type="dxa"/>
            <w:tcBorders>
              <w:top w:val="nil"/>
              <w:left w:val="nil"/>
              <w:bottom w:val="nil"/>
            </w:tcBorders>
          </w:tcPr>
          <w:p w14:paraId="780BD3FB" w14:textId="77777777" w:rsidR="000C4FC7" w:rsidRPr="00DD0D13" w:rsidRDefault="000C4FC7" w:rsidP="00C52609">
            <w:pPr>
              <w:spacing w:line="480" w:lineRule="auto"/>
              <w:rPr>
                <w:rFonts w:ascii="Times New Roman" w:hAnsi="Times New Roman" w:cs="Times New Roman"/>
                <w:b/>
                <w:szCs w:val="24"/>
              </w:rPr>
            </w:pPr>
            <w:r w:rsidRPr="00DD0D13">
              <w:rPr>
                <w:rFonts w:ascii="Times New Roman" w:hAnsi="Times New Roman" w:cs="Times New Roman"/>
                <w:b/>
                <w:szCs w:val="24"/>
              </w:rPr>
              <w:t>tokens</w:t>
            </w:r>
          </w:p>
        </w:tc>
      </w:tr>
      <w:tr w:rsidR="000C4FC7" w:rsidRPr="00DD0D13" w14:paraId="5667BCF1" w14:textId="77777777">
        <w:trPr>
          <w:jc w:val="center"/>
        </w:trPr>
        <w:tc>
          <w:tcPr>
            <w:tcW w:w="1362" w:type="dxa"/>
            <w:tcBorders>
              <w:top w:val="nil"/>
              <w:bottom w:val="nil"/>
              <w:right w:val="nil"/>
            </w:tcBorders>
          </w:tcPr>
          <w:p w14:paraId="689D1E8E" w14:textId="77777777" w:rsidR="000C4FC7" w:rsidRPr="00DD0D13" w:rsidRDefault="000C4FC7" w:rsidP="00C52609">
            <w:pPr>
              <w:spacing w:line="480" w:lineRule="auto"/>
              <w:rPr>
                <w:rFonts w:ascii="Times New Roman" w:hAnsi="Times New Roman" w:cs="Times New Roman"/>
                <w:smallCaps/>
                <w:szCs w:val="24"/>
              </w:rPr>
            </w:pPr>
            <w:r w:rsidRPr="00DD0D13">
              <w:rPr>
                <w:rFonts w:ascii="Times New Roman" w:hAnsi="Times New Roman" w:cs="Times New Roman"/>
                <w:smallCaps/>
                <w:szCs w:val="24"/>
              </w:rPr>
              <w:t>ball</w:t>
            </w:r>
          </w:p>
        </w:tc>
        <w:tc>
          <w:tcPr>
            <w:tcW w:w="1195" w:type="dxa"/>
            <w:tcBorders>
              <w:top w:val="nil"/>
              <w:left w:val="nil"/>
              <w:bottom w:val="nil"/>
              <w:right w:val="nil"/>
            </w:tcBorders>
          </w:tcPr>
          <w:p w14:paraId="6EAA1BF4"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6</w:t>
            </w:r>
          </w:p>
        </w:tc>
        <w:tc>
          <w:tcPr>
            <w:tcW w:w="992" w:type="dxa"/>
            <w:tcBorders>
              <w:top w:val="nil"/>
              <w:left w:val="nil"/>
              <w:bottom w:val="nil"/>
              <w:right w:val="nil"/>
            </w:tcBorders>
          </w:tcPr>
          <w:p w14:paraId="0EFF4ED6"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13</w:t>
            </w:r>
          </w:p>
        </w:tc>
        <w:tc>
          <w:tcPr>
            <w:tcW w:w="1134" w:type="dxa"/>
            <w:tcBorders>
              <w:top w:val="nil"/>
              <w:left w:val="nil"/>
              <w:bottom w:val="nil"/>
              <w:right w:val="nil"/>
            </w:tcBorders>
          </w:tcPr>
          <w:p w14:paraId="7380307F"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7</w:t>
            </w:r>
          </w:p>
        </w:tc>
        <w:tc>
          <w:tcPr>
            <w:tcW w:w="992" w:type="dxa"/>
            <w:tcBorders>
              <w:top w:val="nil"/>
              <w:left w:val="nil"/>
              <w:bottom w:val="nil"/>
            </w:tcBorders>
          </w:tcPr>
          <w:p w14:paraId="17D1604A"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28</w:t>
            </w:r>
          </w:p>
        </w:tc>
      </w:tr>
      <w:tr w:rsidR="000C4FC7" w:rsidRPr="00DD0D13" w14:paraId="64467167" w14:textId="77777777">
        <w:trPr>
          <w:jc w:val="center"/>
        </w:trPr>
        <w:tc>
          <w:tcPr>
            <w:tcW w:w="1362" w:type="dxa"/>
            <w:tcBorders>
              <w:top w:val="nil"/>
              <w:bottom w:val="nil"/>
              <w:right w:val="nil"/>
            </w:tcBorders>
          </w:tcPr>
          <w:p w14:paraId="64C83D05" w14:textId="77777777" w:rsidR="000C4FC7" w:rsidRPr="00DD0D13" w:rsidRDefault="000C4FC7" w:rsidP="00C52609">
            <w:pPr>
              <w:spacing w:line="480" w:lineRule="auto"/>
              <w:rPr>
                <w:rFonts w:ascii="Times New Roman" w:hAnsi="Times New Roman" w:cs="Times New Roman"/>
                <w:smallCaps/>
                <w:szCs w:val="24"/>
              </w:rPr>
            </w:pPr>
            <w:r w:rsidRPr="00DD0D13">
              <w:rPr>
                <w:rFonts w:ascii="Times New Roman" w:hAnsi="Times New Roman" w:cs="Times New Roman"/>
                <w:smallCaps/>
                <w:szCs w:val="24"/>
              </w:rPr>
              <w:t>bee</w:t>
            </w:r>
          </w:p>
        </w:tc>
        <w:tc>
          <w:tcPr>
            <w:tcW w:w="1195" w:type="dxa"/>
            <w:tcBorders>
              <w:top w:val="nil"/>
              <w:left w:val="nil"/>
              <w:bottom w:val="nil"/>
              <w:right w:val="nil"/>
            </w:tcBorders>
          </w:tcPr>
          <w:p w14:paraId="70D9CFFD"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6</w:t>
            </w:r>
          </w:p>
        </w:tc>
        <w:tc>
          <w:tcPr>
            <w:tcW w:w="992" w:type="dxa"/>
            <w:tcBorders>
              <w:top w:val="nil"/>
              <w:left w:val="nil"/>
              <w:bottom w:val="nil"/>
              <w:right w:val="nil"/>
            </w:tcBorders>
          </w:tcPr>
          <w:p w14:paraId="6F0D21AE"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11</w:t>
            </w:r>
          </w:p>
        </w:tc>
        <w:tc>
          <w:tcPr>
            <w:tcW w:w="1134" w:type="dxa"/>
            <w:tcBorders>
              <w:top w:val="nil"/>
              <w:left w:val="nil"/>
              <w:bottom w:val="nil"/>
              <w:right w:val="nil"/>
            </w:tcBorders>
          </w:tcPr>
          <w:p w14:paraId="65D20B51"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6</w:t>
            </w:r>
          </w:p>
        </w:tc>
        <w:tc>
          <w:tcPr>
            <w:tcW w:w="992" w:type="dxa"/>
            <w:tcBorders>
              <w:top w:val="nil"/>
              <w:left w:val="nil"/>
              <w:bottom w:val="nil"/>
            </w:tcBorders>
          </w:tcPr>
          <w:p w14:paraId="46090D0C"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12</w:t>
            </w:r>
          </w:p>
        </w:tc>
      </w:tr>
      <w:tr w:rsidR="000C4FC7" w:rsidRPr="00DD0D13" w14:paraId="123D29C3" w14:textId="77777777">
        <w:trPr>
          <w:jc w:val="center"/>
        </w:trPr>
        <w:tc>
          <w:tcPr>
            <w:tcW w:w="1362" w:type="dxa"/>
            <w:tcBorders>
              <w:top w:val="nil"/>
              <w:bottom w:val="nil"/>
              <w:right w:val="nil"/>
            </w:tcBorders>
          </w:tcPr>
          <w:p w14:paraId="7D7979C5" w14:textId="77777777" w:rsidR="000C4FC7" w:rsidRPr="00DD0D13" w:rsidRDefault="000C4FC7" w:rsidP="00C52609">
            <w:pPr>
              <w:spacing w:line="480" w:lineRule="auto"/>
              <w:rPr>
                <w:rFonts w:ascii="Times New Roman" w:hAnsi="Times New Roman" w:cs="Times New Roman"/>
                <w:smallCaps/>
                <w:szCs w:val="24"/>
              </w:rPr>
            </w:pPr>
            <w:r w:rsidRPr="00DD0D13">
              <w:rPr>
                <w:rFonts w:ascii="Times New Roman" w:hAnsi="Times New Roman" w:cs="Times New Roman"/>
                <w:smallCaps/>
                <w:szCs w:val="24"/>
              </w:rPr>
              <w:t>bicycle</w:t>
            </w:r>
          </w:p>
        </w:tc>
        <w:tc>
          <w:tcPr>
            <w:tcW w:w="1195" w:type="dxa"/>
            <w:tcBorders>
              <w:top w:val="nil"/>
              <w:left w:val="nil"/>
              <w:bottom w:val="nil"/>
              <w:right w:val="nil"/>
            </w:tcBorders>
          </w:tcPr>
          <w:p w14:paraId="38417659"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1</w:t>
            </w:r>
          </w:p>
        </w:tc>
        <w:tc>
          <w:tcPr>
            <w:tcW w:w="992" w:type="dxa"/>
            <w:tcBorders>
              <w:top w:val="nil"/>
              <w:left w:val="nil"/>
              <w:bottom w:val="nil"/>
              <w:right w:val="nil"/>
            </w:tcBorders>
          </w:tcPr>
          <w:p w14:paraId="426610DE"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2</w:t>
            </w:r>
          </w:p>
        </w:tc>
        <w:tc>
          <w:tcPr>
            <w:tcW w:w="1134" w:type="dxa"/>
            <w:tcBorders>
              <w:top w:val="nil"/>
              <w:left w:val="nil"/>
              <w:bottom w:val="nil"/>
              <w:right w:val="nil"/>
            </w:tcBorders>
          </w:tcPr>
          <w:p w14:paraId="60A1FB00"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1</w:t>
            </w:r>
          </w:p>
        </w:tc>
        <w:tc>
          <w:tcPr>
            <w:tcW w:w="992" w:type="dxa"/>
            <w:tcBorders>
              <w:top w:val="nil"/>
              <w:left w:val="nil"/>
              <w:bottom w:val="nil"/>
            </w:tcBorders>
          </w:tcPr>
          <w:p w14:paraId="41270D7C"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2</w:t>
            </w:r>
          </w:p>
        </w:tc>
      </w:tr>
      <w:tr w:rsidR="000C4FC7" w:rsidRPr="00DD0D13" w14:paraId="462A215A" w14:textId="77777777">
        <w:trPr>
          <w:jc w:val="center"/>
        </w:trPr>
        <w:tc>
          <w:tcPr>
            <w:tcW w:w="1362" w:type="dxa"/>
            <w:tcBorders>
              <w:top w:val="nil"/>
              <w:bottom w:val="nil"/>
              <w:right w:val="nil"/>
            </w:tcBorders>
          </w:tcPr>
          <w:p w14:paraId="4F77DDE7" w14:textId="77777777" w:rsidR="000C4FC7" w:rsidRPr="00DD0D13" w:rsidRDefault="000C4FC7" w:rsidP="00C52609">
            <w:pPr>
              <w:spacing w:line="480" w:lineRule="auto"/>
              <w:rPr>
                <w:rFonts w:ascii="Times New Roman" w:hAnsi="Times New Roman" w:cs="Times New Roman"/>
                <w:smallCaps/>
                <w:szCs w:val="24"/>
              </w:rPr>
            </w:pPr>
            <w:r w:rsidRPr="00DD0D13">
              <w:rPr>
                <w:rFonts w:ascii="Times New Roman" w:hAnsi="Times New Roman" w:cs="Times New Roman"/>
                <w:smallCaps/>
                <w:szCs w:val="24"/>
              </w:rPr>
              <w:t>car</w:t>
            </w:r>
          </w:p>
        </w:tc>
        <w:tc>
          <w:tcPr>
            <w:tcW w:w="1195" w:type="dxa"/>
            <w:tcBorders>
              <w:top w:val="nil"/>
              <w:left w:val="nil"/>
              <w:bottom w:val="nil"/>
              <w:right w:val="nil"/>
            </w:tcBorders>
          </w:tcPr>
          <w:p w14:paraId="4488CC5F"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7</w:t>
            </w:r>
          </w:p>
        </w:tc>
        <w:tc>
          <w:tcPr>
            <w:tcW w:w="992" w:type="dxa"/>
            <w:tcBorders>
              <w:top w:val="nil"/>
              <w:left w:val="nil"/>
              <w:bottom w:val="nil"/>
              <w:right w:val="nil"/>
            </w:tcBorders>
          </w:tcPr>
          <w:p w14:paraId="4F15301A"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27</w:t>
            </w:r>
          </w:p>
        </w:tc>
        <w:tc>
          <w:tcPr>
            <w:tcW w:w="1134" w:type="dxa"/>
            <w:tcBorders>
              <w:top w:val="nil"/>
              <w:left w:val="nil"/>
              <w:bottom w:val="nil"/>
              <w:right w:val="nil"/>
            </w:tcBorders>
          </w:tcPr>
          <w:p w14:paraId="7AE33C3E"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7</w:t>
            </w:r>
          </w:p>
        </w:tc>
        <w:tc>
          <w:tcPr>
            <w:tcW w:w="992" w:type="dxa"/>
            <w:tcBorders>
              <w:top w:val="nil"/>
              <w:left w:val="nil"/>
              <w:bottom w:val="nil"/>
            </w:tcBorders>
          </w:tcPr>
          <w:p w14:paraId="7A8B1ED1"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23</w:t>
            </w:r>
          </w:p>
        </w:tc>
      </w:tr>
      <w:tr w:rsidR="000C4FC7" w:rsidRPr="00DD0D13" w14:paraId="6874676B" w14:textId="77777777">
        <w:trPr>
          <w:jc w:val="center"/>
        </w:trPr>
        <w:tc>
          <w:tcPr>
            <w:tcW w:w="1362" w:type="dxa"/>
            <w:tcBorders>
              <w:top w:val="nil"/>
              <w:bottom w:val="nil"/>
              <w:right w:val="nil"/>
            </w:tcBorders>
          </w:tcPr>
          <w:p w14:paraId="594E430D" w14:textId="77777777" w:rsidR="000C4FC7" w:rsidRPr="00DD0D13" w:rsidRDefault="000C4FC7" w:rsidP="00C52609">
            <w:pPr>
              <w:spacing w:line="480" w:lineRule="auto"/>
              <w:rPr>
                <w:rFonts w:ascii="Times New Roman" w:hAnsi="Times New Roman" w:cs="Times New Roman"/>
                <w:smallCaps/>
                <w:szCs w:val="24"/>
              </w:rPr>
            </w:pPr>
            <w:r w:rsidRPr="00DD0D13">
              <w:rPr>
                <w:rFonts w:ascii="Times New Roman" w:hAnsi="Times New Roman" w:cs="Times New Roman"/>
                <w:smallCaps/>
                <w:szCs w:val="24"/>
              </w:rPr>
              <w:t>cat</w:t>
            </w:r>
          </w:p>
        </w:tc>
        <w:tc>
          <w:tcPr>
            <w:tcW w:w="1195" w:type="dxa"/>
            <w:tcBorders>
              <w:top w:val="nil"/>
              <w:left w:val="nil"/>
              <w:bottom w:val="nil"/>
              <w:right w:val="nil"/>
            </w:tcBorders>
          </w:tcPr>
          <w:p w14:paraId="2A6F1CE5"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8</w:t>
            </w:r>
          </w:p>
        </w:tc>
        <w:tc>
          <w:tcPr>
            <w:tcW w:w="992" w:type="dxa"/>
            <w:tcBorders>
              <w:top w:val="nil"/>
              <w:left w:val="nil"/>
              <w:bottom w:val="nil"/>
              <w:right w:val="nil"/>
            </w:tcBorders>
          </w:tcPr>
          <w:p w14:paraId="03B44880"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11</w:t>
            </w:r>
          </w:p>
        </w:tc>
        <w:tc>
          <w:tcPr>
            <w:tcW w:w="1134" w:type="dxa"/>
            <w:tcBorders>
              <w:top w:val="nil"/>
              <w:left w:val="nil"/>
              <w:bottom w:val="nil"/>
              <w:right w:val="nil"/>
            </w:tcBorders>
          </w:tcPr>
          <w:p w14:paraId="364DF8AB"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8</w:t>
            </w:r>
          </w:p>
        </w:tc>
        <w:tc>
          <w:tcPr>
            <w:tcW w:w="992" w:type="dxa"/>
            <w:tcBorders>
              <w:top w:val="nil"/>
              <w:left w:val="nil"/>
              <w:bottom w:val="nil"/>
            </w:tcBorders>
          </w:tcPr>
          <w:p w14:paraId="68498B5D"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10</w:t>
            </w:r>
          </w:p>
        </w:tc>
      </w:tr>
      <w:tr w:rsidR="000C4FC7" w:rsidRPr="00DD0D13" w14:paraId="2FA09F5B" w14:textId="77777777">
        <w:trPr>
          <w:jc w:val="center"/>
        </w:trPr>
        <w:tc>
          <w:tcPr>
            <w:tcW w:w="1362" w:type="dxa"/>
            <w:tcBorders>
              <w:top w:val="nil"/>
              <w:bottom w:val="nil"/>
              <w:right w:val="nil"/>
            </w:tcBorders>
          </w:tcPr>
          <w:p w14:paraId="54B05EA5" w14:textId="77777777" w:rsidR="000C4FC7" w:rsidRPr="00DD0D13" w:rsidRDefault="000C4FC7" w:rsidP="00C52609">
            <w:pPr>
              <w:spacing w:line="480" w:lineRule="auto"/>
              <w:rPr>
                <w:rFonts w:ascii="Times New Roman" w:hAnsi="Times New Roman" w:cs="Times New Roman"/>
                <w:smallCaps/>
                <w:szCs w:val="24"/>
              </w:rPr>
            </w:pPr>
            <w:r w:rsidRPr="00DD0D13">
              <w:rPr>
                <w:rFonts w:ascii="Times New Roman" w:hAnsi="Times New Roman" w:cs="Times New Roman"/>
                <w:smallCaps/>
                <w:szCs w:val="24"/>
              </w:rPr>
              <w:t>cow</w:t>
            </w:r>
          </w:p>
        </w:tc>
        <w:tc>
          <w:tcPr>
            <w:tcW w:w="1195" w:type="dxa"/>
            <w:tcBorders>
              <w:top w:val="nil"/>
              <w:left w:val="nil"/>
              <w:bottom w:val="nil"/>
              <w:right w:val="nil"/>
            </w:tcBorders>
          </w:tcPr>
          <w:p w14:paraId="0D2BB391"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1</w:t>
            </w:r>
          </w:p>
        </w:tc>
        <w:tc>
          <w:tcPr>
            <w:tcW w:w="992" w:type="dxa"/>
            <w:tcBorders>
              <w:top w:val="nil"/>
              <w:left w:val="nil"/>
              <w:bottom w:val="nil"/>
              <w:right w:val="nil"/>
            </w:tcBorders>
          </w:tcPr>
          <w:p w14:paraId="60946A0F"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2</w:t>
            </w:r>
          </w:p>
        </w:tc>
        <w:tc>
          <w:tcPr>
            <w:tcW w:w="1134" w:type="dxa"/>
            <w:tcBorders>
              <w:top w:val="nil"/>
              <w:left w:val="nil"/>
              <w:bottom w:val="nil"/>
              <w:right w:val="nil"/>
            </w:tcBorders>
          </w:tcPr>
          <w:p w14:paraId="38B5BDFB"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1</w:t>
            </w:r>
          </w:p>
        </w:tc>
        <w:tc>
          <w:tcPr>
            <w:tcW w:w="992" w:type="dxa"/>
            <w:tcBorders>
              <w:top w:val="nil"/>
              <w:left w:val="nil"/>
              <w:bottom w:val="nil"/>
            </w:tcBorders>
          </w:tcPr>
          <w:p w14:paraId="2F461BAE"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1</w:t>
            </w:r>
          </w:p>
        </w:tc>
      </w:tr>
      <w:tr w:rsidR="000C4FC7" w:rsidRPr="00DD0D13" w14:paraId="444BFB3E" w14:textId="77777777">
        <w:trPr>
          <w:jc w:val="center"/>
        </w:trPr>
        <w:tc>
          <w:tcPr>
            <w:tcW w:w="1362" w:type="dxa"/>
            <w:tcBorders>
              <w:top w:val="nil"/>
              <w:bottom w:val="nil"/>
              <w:right w:val="nil"/>
            </w:tcBorders>
          </w:tcPr>
          <w:p w14:paraId="400E21ED" w14:textId="77777777" w:rsidR="000C4FC7" w:rsidRPr="00DD0D13" w:rsidRDefault="000C4FC7" w:rsidP="00C52609">
            <w:pPr>
              <w:spacing w:line="480" w:lineRule="auto"/>
              <w:rPr>
                <w:rFonts w:ascii="Times New Roman" w:hAnsi="Times New Roman" w:cs="Times New Roman"/>
                <w:smallCaps/>
                <w:szCs w:val="24"/>
              </w:rPr>
            </w:pPr>
            <w:r w:rsidRPr="00DD0D13">
              <w:rPr>
                <w:rFonts w:ascii="Times New Roman" w:hAnsi="Times New Roman" w:cs="Times New Roman"/>
                <w:smallCaps/>
                <w:szCs w:val="24"/>
              </w:rPr>
              <w:t>dog</w:t>
            </w:r>
          </w:p>
        </w:tc>
        <w:tc>
          <w:tcPr>
            <w:tcW w:w="1195" w:type="dxa"/>
            <w:tcBorders>
              <w:top w:val="nil"/>
              <w:left w:val="nil"/>
              <w:bottom w:val="nil"/>
              <w:right w:val="nil"/>
            </w:tcBorders>
          </w:tcPr>
          <w:p w14:paraId="79385FF4"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5</w:t>
            </w:r>
          </w:p>
        </w:tc>
        <w:tc>
          <w:tcPr>
            <w:tcW w:w="992" w:type="dxa"/>
            <w:tcBorders>
              <w:top w:val="nil"/>
              <w:left w:val="nil"/>
              <w:bottom w:val="nil"/>
              <w:right w:val="nil"/>
            </w:tcBorders>
          </w:tcPr>
          <w:p w14:paraId="02C61233"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8</w:t>
            </w:r>
          </w:p>
        </w:tc>
        <w:tc>
          <w:tcPr>
            <w:tcW w:w="1134" w:type="dxa"/>
            <w:tcBorders>
              <w:top w:val="nil"/>
              <w:left w:val="nil"/>
              <w:bottom w:val="nil"/>
              <w:right w:val="nil"/>
            </w:tcBorders>
          </w:tcPr>
          <w:p w14:paraId="03B4DA11"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5</w:t>
            </w:r>
          </w:p>
        </w:tc>
        <w:tc>
          <w:tcPr>
            <w:tcW w:w="992" w:type="dxa"/>
            <w:tcBorders>
              <w:top w:val="nil"/>
              <w:left w:val="nil"/>
              <w:bottom w:val="nil"/>
            </w:tcBorders>
          </w:tcPr>
          <w:p w14:paraId="4C1E5FBF"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8</w:t>
            </w:r>
          </w:p>
        </w:tc>
      </w:tr>
      <w:tr w:rsidR="000C4FC7" w:rsidRPr="00DD0D13" w14:paraId="4BBED689" w14:textId="77777777">
        <w:trPr>
          <w:jc w:val="center"/>
        </w:trPr>
        <w:tc>
          <w:tcPr>
            <w:tcW w:w="1362" w:type="dxa"/>
            <w:tcBorders>
              <w:top w:val="nil"/>
              <w:bottom w:val="nil"/>
              <w:right w:val="nil"/>
            </w:tcBorders>
          </w:tcPr>
          <w:p w14:paraId="31F2546A" w14:textId="77777777" w:rsidR="000C4FC7" w:rsidRPr="00DD0D13" w:rsidRDefault="000C4FC7" w:rsidP="00C52609">
            <w:pPr>
              <w:spacing w:line="480" w:lineRule="auto"/>
              <w:rPr>
                <w:rFonts w:ascii="Times New Roman" w:hAnsi="Times New Roman" w:cs="Times New Roman"/>
                <w:smallCaps/>
                <w:szCs w:val="24"/>
              </w:rPr>
            </w:pPr>
            <w:r w:rsidRPr="00DD0D13">
              <w:rPr>
                <w:rFonts w:ascii="Times New Roman" w:hAnsi="Times New Roman" w:cs="Times New Roman"/>
                <w:smallCaps/>
                <w:szCs w:val="24"/>
              </w:rPr>
              <w:t>duck</w:t>
            </w:r>
          </w:p>
        </w:tc>
        <w:tc>
          <w:tcPr>
            <w:tcW w:w="1195" w:type="dxa"/>
            <w:tcBorders>
              <w:top w:val="nil"/>
              <w:left w:val="nil"/>
              <w:bottom w:val="nil"/>
              <w:right w:val="nil"/>
            </w:tcBorders>
          </w:tcPr>
          <w:p w14:paraId="389D26A6"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11</w:t>
            </w:r>
          </w:p>
        </w:tc>
        <w:tc>
          <w:tcPr>
            <w:tcW w:w="992" w:type="dxa"/>
            <w:tcBorders>
              <w:top w:val="nil"/>
              <w:left w:val="nil"/>
              <w:bottom w:val="nil"/>
              <w:right w:val="nil"/>
            </w:tcBorders>
          </w:tcPr>
          <w:p w14:paraId="7FE0745C"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95</w:t>
            </w:r>
          </w:p>
        </w:tc>
        <w:tc>
          <w:tcPr>
            <w:tcW w:w="1134" w:type="dxa"/>
            <w:tcBorders>
              <w:top w:val="nil"/>
              <w:left w:val="nil"/>
              <w:bottom w:val="nil"/>
              <w:right w:val="nil"/>
            </w:tcBorders>
          </w:tcPr>
          <w:p w14:paraId="60DCE741"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11</w:t>
            </w:r>
          </w:p>
        </w:tc>
        <w:tc>
          <w:tcPr>
            <w:tcW w:w="992" w:type="dxa"/>
            <w:tcBorders>
              <w:top w:val="nil"/>
              <w:left w:val="nil"/>
              <w:bottom w:val="nil"/>
            </w:tcBorders>
          </w:tcPr>
          <w:p w14:paraId="15A08FF1"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95</w:t>
            </w:r>
          </w:p>
        </w:tc>
      </w:tr>
      <w:tr w:rsidR="000C4FC7" w:rsidRPr="00DD0D13" w14:paraId="2BAB8CD8" w14:textId="77777777">
        <w:trPr>
          <w:jc w:val="center"/>
        </w:trPr>
        <w:tc>
          <w:tcPr>
            <w:tcW w:w="1362" w:type="dxa"/>
            <w:tcBorders>
              <w:top w:val="nil"/>
              <w:bottom w:val="nil"/>
              <w:right w:val="nil"/>
            </w:tcBorders>
          </w:tcPr>
          <w:p w14:paraId="73391245" w14:textId="77777777" w:rsidR="000C4FC7" w:rsidRPr="00DD0D13" w:rsidRDefault="000C4FC7" w:rsidP="00C52609">
            <w:pPr>
              <w:spacing w:line="480" w:lineRule="auto"/>
              <w:rPr>
                <w:rFonts w:ascii="Times New Roman" w:hAnsi="Times New Roman" w:cs="Times New Roman"/>
                <w:smallCaps/>
                <w:szCs w:val="24"/>
              </w:rPr>
            </w:pPr>
            <w:r w:rsidRPr="00DD0D13">
              <w:rPr>
                <w:rFonts w:ascii="Times New Roman" w:hAnsi="Times New Roman" w:cs="Times New Roman"/>
                <w:smallCaps/>
                <w:szCs w:val="24"/>
              </w:rPr>
              <w:t>frog</w:t>
            </w:r>
          </w:p>
        </w:tc>
        <w:tc>
          <w:tcPr>
            <w:tcW w:w="1195" w:type="dxa"/>
            <w:tcBorders>
              <w:top w:val="nil"/>
              <w:left w:val="nil"/>
              <w:bottom w:val="nil"/>
              <w:right w:val="nil"/>
            </w:tcBorders>
          </w:tcPr>
          <w:p w14:paraId="6F7ECC5C"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1</w:t>
            </w:r>
          </w:p>
        </w:tc>
        <w:tc>
          <w:tcPr>
            <w:tcW w:w="992" w:type="dxa"/>
            <w:tcBorders>
              <w:top w:val="nil"/>
              <w:left w:val="nil"/>
              <w:bottom w:val="nil"/>
              <w:right w:val="nil"/>
            </w:tcBorders>
          </w:tcPr>
          <w:p w14:paraId="6E72E9D1"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3</w:t>
            </w:r>
          </w:p>
        </w:tc>
        <w:tc>
          <w:tcPr>
            <w:tcW w:w="1134" w:type="dxa"/>
            <w:tcBorders>
              <w:top w:val="nil"/>
              <w:left w:val="nil"/>
              <w:bottom w:val="nil"/>
              <w:right w:val="nil"/>
            </w:tcBorders>
          </w:tcPr>
          <w:p w14:paraId="4980F5A1"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1</w:t>
            </w:r>
          </w:p>
        </w:tc>
        <w:tc>
          <w:tcPr>
            <w:tcW w:w="992" w:type="dxa"/>
            <w:tcBorders>
              <w:top w:val="nil"/>
              <w:left w:val="nil"/>
              <w:bottom w:val="nil"/>
            </w:tcBorders>
          </w:tcPr>
          <w:p w14:paraId="735C0152"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2</w:t>
            </w:r>
          </w:p>
        </w:tc>
      </w:tr>
      <w:tr w:rsidR="000C4FC7" w:rsidRPr="00DD0D13" w14:paraId="5D55E75D" w14:textId="77777777">
        <w:trPr>
          <w:jc w:val="center"/>
        </w:trPr>
        <w:tc>
          <w:tcPr>
            <w:tcW w:w="1362" w:type="dxa"/>
            <w:tcBorders>
              <w:top w:val="nil"/>
              <w:bottom w:val="nil"/>
              <w:right w:val="nil"/>
            </w:tcBorders>
          </w:tcPr>
          <w:p w14:paraId="6F46FD3A" w14:textId="77777777" w:rsidR="000C4FC7" w:rsidRPr="00DD0D13" w:rsidRDefault="000C4FC7" w:rsidP="00C52609">
            <w:pPr>
              <w:spacing w:line="480" w:lineRule="auto"/>
              <w:rPr>
                <w:rFonts w:ascii="Times New Roman" w:hAnsi="Times New Roman" w:cs="Times New Roman"/>
                <w:smallCaps/>
                <w:szCs w:val="24"/>
              </w:rPr>
            </w:pPr>
            <w:r w:rsidRPr="00DD0D13">
              <w:rPr>
                <w:rFonts w:ascii="Times New Roman" w:hAnsi="Times New Roman" w:cs="Times New Roman"/>
                <w:smallCaps/>
                <w:szCs w:val="24"/>
              </w:rPr>
              <w:t>horse</w:t>
            </w:r>
          </w:p>
        </w:tc>
        <w:tc>
          <w:tcPr>
            <w:tcW w:w="1195" w:type="dxa"/>
            <w:tcBorders>
              <w:top w:val="nil"/>
              <w:left w:val="nil"/>
              <w:bottom w:val="nil"/>
              <w:right w:val="nil"/>
            </w:tcBorders>
          </w:tcPr>
          <w:p w14:paraId="116D9435"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4</w:t>
            </w:r>
          </w:p>
        </w:tc>
        <w:tc>
          <w:tcPr>
            <w:tcW w:w="992" w:type="dxa"/>
            <w:tcBorders>
              <w:top w:val="nil"/>
              <w:left w:val="nil"/>
              <w:bottom w:val="nil"/>
              <w:right w:val="nil"/>
            </w:tcBorders>
          </w:tcPr>
          <w:p w14:paraId="33DB6BBA"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5</w:t>
            </w:r>
          </w:p>
        </w:tc>
        <w:tc>
          <w:tcPr>
            <w:tcW w:w="1134" w:type="dxa"/>
            <w:tcBorders>
              <w:top w:val="nil"/>
              <w:left w:val="nil"/>
              <w:bottom w:val="nil"/>
              <w:right w:val="nil"/>
            </w:tcBorders>
          </w:tcPr>
          <w:p w14:paraId="03C09A70"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4</w:t>
            </w:r>
          </w:p>
        </w:tc>
        <w:tc>
          <w:tcPr>
            <w:tcW w:w="992" w:type="dxa"/>
            <w:tcBorders>
              <w:top w:val="nil"/>
              <w:left w:val="nil"/>
              <w:bottom w:val="nil"/>
            </w:tcBorders>
          </w:tcPr>
          <w:p w14:paraId="0EF16254"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6</w:t>
            </w:r>
          </w:p>
        </w:tc>
      </w:tr>
      <w:tr w:rsidR="000C4FC7" w:rsidRPr="00DD0D13" w14:paraId="7E56DCE3" w14:textId="77777777">
        <w:trPr>
          <w:jc w:val="center"/>
        </w:trPr>
        <w:tc>
          <w:tcPr>
            <w:tcW w:w="1362" w:type="dxa"/>
            <w:tcBorders>
              <w:top w:val="nil"/>
              <w:bottom w:val="nil"/>
              <w:right w:val="nil"/>
            </w:tcBorders>
          </w:tcPr>
          <w:p w14:paraId="4399B320" w14:textId="77777777" w:rsidR="000C4FC7" w:rsidRPr="00DD0D13" w:rsidRDefault="000C4FC7" w:rsidP="00C52609">
            <w:pPr>
              <w:spacing w:line="480" w:lineRule="auto"/>
              <w:rPr>
                <w:rFonts w:ascii="Times New Roman" w:hAnsi="Times New Roman" w:cs="Times New Roman"/>
                <w:smallCaps/>
                <w:szCs w:val="24"/>
              </w:rPr>
            </w:pPr>
            <w:r w:rsidRPr="00DD0D13">
              <w:rPr>
                <w:rFonts w:ascii="Times New Roman" w:hAnsi="Times New Roman" w:cs="Times New Roman"/>
                <w:smallCaps/>
                <w:szCs w:val="24"/>
              </w:rPr>
              <w:t>pig</w:t>
            </w:r>
          </w:p>
        </w:tc>
        <w:tc>
          <w:tcPr>
            <w:tcW w:w="1195" w:type="dxa"/>
            <w:tcBorders>
              <w:top w:val="nil"/>
              <w:left w:val="nil"/>
              <w:bottom w:val="nil"/>
              <w:right w:val="nil"/>
            </w:tcBorders>
          </w:tcPr>
          <w:p w14:paraId="7A79B261"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1</w:t>
            </w:r>
          </w:p>
        </w:tc>
        <w:tc>
          <w:tcPr>
            <w:tcW w:w="992" w:type="dxa"/>
            <w:tcBorders>
              <w:top w:val="nil"/>
              <w:left w:val="nil"/>
              <w:bottom w:val="nil"/>
              <w:right w:val="nil"/>
            </w:tcBorders>
          </w:tcPr>
          <w:p w14:paraId="29BD38B0"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1</w:t>
            </w:r>
          </w:p>
        </w:tc>
        <w:tc>
          <w:tcPr>
            <w:tcW w:w="1134" w:type="dxa"/>
            <w:tcBorders>
              <w:top w:val="nil"/>
              <w:left w:val="nil"/>
              <w:bottom w:val="nil"/>
              <w:right w:val="nil"/>
            </w:tcBorders>
          </w:tcPr>
          <w:p w14:paraId="5B347EBE"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1</w:t>
            </w:r>
          </w:p>
        </w:tc>
        <w:tc>
          <w:tcPr>
            <w:tcW w:w="992" w:type="dxa"/>
            <w:tcBorders>
              <w:top w:val="nil"/>
              <w:left w:val="nil"/>
              <w:bottom w:val="nil"/>
            </w:tcBorders>
          </w:tcPr>
          <w:p w14:paraId="07EF31D1"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1</w:t>
            </w:r>
          </w:p>
        </w:tc>
      </w:tr>
      <w:tr w:rsidR="000C4FC7" w:rsidRPr="00DD0D13" w14:paraId="29EBDC73" w14:textId="77777777">
        <w:trPr>
          <w:jc w:val="center"/>
        </w:trPr>
        <w:tc>
          <w:tcPr>
            <w:tcW w:w="1362" w:type="dxa"/>
            <w:tcBorders>
              <w:top w:val="nil"/>
              <w:bottom w:val="nil"/>
              <w:right w:val="nil"/>
            </w:tcBorders>
          </w:tcPr>
          <w:p w14:paraId="6564F8FB" w14:textId="77777777" w:rsidR="000C4FC7" w:rsidRPr="00DD0D13" w:rsidRDefault="000C4FC7" w:rsidP="00C52609">
            <w:pPr>
              <w:spacing w:line="480" w:lineRule="auto"/>
              <w:rPr>
                <w:rFonts w:ascii="Times New Roman" w:hAnsi="Times New Roman" w:cs="Times New Roman"/>
                <w:smallCaps/>
                <w:szCs w:val="24"/>
              </w:rPr>
            </w:pPr>
            <w:r w:rsidRPr="00DD0D13">
              <w:rPr>
                <w:rFonts w:ascii="Times New Roman" w:hAnsi="Times New Roman" w:cs="Times New Roman"/>
                <w:smallCaps/>
                <w:szCs w:val="24"/>
              </w:rPr>
              <w:t>sheep</w:t>
            </w:r>
          </w:p>
        </w:tc>
        <w:tc>
          <w:tcPr>
            <w:tcW w:w="1195" w:type="dxa"/>
            <w:tcBorders>
              <w:top w:val="nil"/>
              <w:left w:val="nil"/>
              <w:bottom w:val="nil"/>
              <w:right w:val="nil"/>
            </w:tcBorders>
          </w:tcPr>
          <w:p w14:paraId="6DB0B396"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1</w:t>
            </w:r>
          </w:p>
        </w:tc>
        <w:tc>
          <w:tcPr>
            <w:tcW w:w="992" w:type="dxa"/>
            <w:tcBorders>
              <w:top w:val="nil"/>
              <w:left w:val="nil"/>
              <w:bottom w:val="nil"/>
              <w:right w:val="nil"/>
            </w:tcBorders>
          </w:tcPr>
          <w:p w14:paraId="2EE66BBE"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1</w:t>
            </w:r>
          </w:p>
        </w:tc>
        <w:tc>
          <w:tcPr>
            <w:tcW w:w="1134" w:type="dxa"/>
            <w:tcBorders>
              <w:top w:val="nil"/>
              <w:left w:val="nil"/>
              <w:bottom w:val="nil"/>
              <w:right w:val="nil"/>
            </w:tcBorders>
          </w:tcPr>
          <w:p w14:paraId="58C02161"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1</w:t>
            </w:r>
          </w:p>
        </w:tc>
        <w:tc>
          <w:tcPr>
            <w:tcW w:w="992" w:type="dxa"/>
            <w:tcBorders>
              <w:top w:val="nil"/>
              <w:left w:val="nil"/>
              <w:bottom w:val="nil"/>
            </w:tcBorders>
          </w:tcPr>
          <w:p w14:paraId="5DCD5968"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1</w:t>
            </w:r>
          </w:p>
        </w:tc>
      </w:tr>
      <w:tr w:rsidR="000C4FC7" w:rsidRPr="00DD0D13" w14:paraId="11FEFCC4" w14:textId="77777777">
        <w:trPr>
          <w:jc w:val="center"/>
        </w:trPr>
        <w:tc>
          <w:tcPr>
            <w:tcW w:w="1362" w:type="dxa"/>
            <w:tcBorders>
              <w:top w:val="nil"/>
              <w:bottom w:val="nil"/>
              <w:right w:val="nil"/>
            </w:tcBorders>
          </w:tcPr>
          <w:p w14:paraId="5874F04F" w14:textId="77777777" w:rsidR="000C4FC7" w:rsidRPr="00DD0D13" w:rsidRDefault="000C4FC7" w:rsidP="00C52609">
            <w:pPr>
              <w:spacing w:line="480" w:lineRule="auto"/>
              <w:rPr>
                <w:rFonts w:ascii="Times New Roman" w:hAnsi="Times New Roman" w:cs="Times New Roman"/>
                <w:smallCaps/>
                <w:szCs w:val="24"/>
              </w:rPr>
            </w:pPr>
            <w:r w:rsidRPr="00DD0D13">
              <w:rPr>
                <w:rFonts w:ascii="Times New Roman" w:hAnsi="Times New Roman" w:cs="Times New Roman"/>
                <w:smallCaps/>
                <w:szCs w:val="24"/>
              </w:rPr>
              <w:t>train</w:t>
            </w:r>
          </w:p>
        </w:tc>
        <w:tc>
          <w:tcPr>
            <w:tcW w:w="1195" w:type="dxa"/>
            <w:tcBorders>
              <w:top w:val="nil"/>
              <w:left w:val="nil"/>
              <w:bottom w:val="nil"/>
              <w:right w:val="nil"/>
            </w:tcBorders>
          </w:tcPr>
          <w:p w14:paraId="1933D9F2"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9</w:t>
            </w:r>
          </w:p>
        </w:tc>
        <w:tc>
          <w:tcPr>
            <w:tcW w:w="992" w:type="dxa"/>
            <w:tcBorders>
              <w:top w:val="nil"/>
              <w:left w:val="nil"/>
              <w:bottom w:val="nil"/>
              <w:right w:val="nil"/>
            </w:tcBorders>
          </w:tcPr>
          <w:p w14:paraId="753CEB2F"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35</w:t>
            </w:r>
          </w:p>
        </w:tc>
        <w:tc>
          <w:tcPr>
            <w:tcW w:w="1134" w:type="dxa"/>
            <w:tcBorders>
              <w:top w:val="nil"/>
              <w:left w:val="nil"/>
              <w:bottom w:val="nil"/>
              <w:right w:val="nil"/>
            </w:tcBorders>
          </w:tcPr>
          <w:p w14:paraId="3D1754D9"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11</w:t>
            </w:r>
          </w:p>
        </w:tc>
        <w:tc>
          <w:tcPr>
            <w:tcW w:w="992" w:type="dxa"/>
            <w:tcBorders>
              <w:top w:val="nil"/>
              <w:left w:val="nil"/>
              <w:bottom w:val="nil"/>
            </w:tcBorders>
          </w:tcPr>
          <w:p w14:paraId="431EDC87"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35</w:t>
            </w:r>
          </w:p>
        </w:tc>
      </w:tr>
      <w:tr w:rsidR="000C4FC7" w:rsidRPr="00DD0D13" w14:paraId="40FF163A" w14:textId="77777777">
        <w:trPr>
          <w:jc w:val="center"/>
        </w:trPr>
        <w:tc>
          <w:tcPr>
            <w:tcW w:w="1362" w:type="dxa"/>
            <w:tcBorders>
              <w:top w:val="nil"/>
              <w:bottom w:val="nil"/>
              <w:right w:val="nil"/>
            </w:tcBorders>
          </w:tcPr>
          <w:p w14:paraId="7E3396E2" w14:textId="77777777" w:rsidR="000C4FC7" w:rsidRPr="00DD0D13" w:rsidRDefault="000C4FC7" w:rsidP="00C52609">
            <w:pPr>
              <w:spacing w:line="480" w:lineRule="auto"/>
              <w:rPr>
                <w:rFonts w:ascii="Times New Roman" w:hAnsi="Times New Roman" w:cs="Times New Roman"/>
                <w:smallCaps/>
                <w:szCs w:val="24"/>
              </w:rPr>
            </w:pPr>
            <w:r w:rsidRPr="00DD0D13">
              <w:rPr>
                <w:rFonts w:ascii="Times New Roman" w:hAnsi="Times New Roman" w:cs="Times New Roman"/>
                <w:smallCaps/>
                <w:szCs w:val="24"/>
              </w:rPr>
              <w:t>telephone</w:t>
            </w:r>
          </w:p>
        </w:tc>
        <w:tc>
          <w:tcPr>
            <w:tcW w:w="1195" w:type="dxa"/>
            <w:tcBorders>
              <w:top w:val="nil"/>
              <w:left w:val="nil"/>
              <w:bottom w:val="single" w:sz="4" w:space="0" w:color="auto"/>
              <w:right w:val="nil"/>
            </w:tcBorders>
          </w:tcPr>
          <w:p w14:paraId="1C305856"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2</w:t>
            </w:r>
          </w:p>
        </w:tc>
        <w:tc>
          <w:tcPr>
            <w:tcW w:w="992" w:type="dxa"/>
            <w:tcBorders>
              <w:top w:val="nil"/>
              <w:left w:val="nil"/>
              <w:bottom w:val="nil"/>
              <w:right w:val="nil"/>
            </w:tcBorders>
          </w:tcPr>
          <w:p w14:paraId="05B99504"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2</w:t>
            </w:r>
          </w:p>
        </w:tc>
        <w:tc>
          <w:tcPr>
            <w:tcW w:w="1134" w:type="dxa"/>
            <w:tcBorders>
              <w:top w:val="nil"/>
              <w:left w:val="nil"/>
              <w:bottom w:val="single" w:sz="4" w:space="0" w:color="auto"/>
              <w:right w:val="nil"/>
            </w:tcBorders>
          </w:tcPr>
          <w:p w14:paraId="3B966FA7"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2</w:t>
            </w:r>
          </w:p>
        </w:tc>
        <w:tc>
          <w:tcPr>
            <w:tcW w:w="992" w:type="dxa"/>
            <w:tcBorders>
              <w:top w:val="nil"/>
              <w:left w:val="nil"/>
              <w:bottom w:val="nil"/>
            </w:tcBorders>
          </w:tcPr>
          <w:p w14:paraId="15463229" w14:textId="77777777" w:rsidR="000C4FC7" w:rsidRPr="00DD0D13" w:rsidRDefault="000C4FC7" w:rsidP="00C52609">
            <w:pPr>
              <w:spacing w:line="480" w:lineRule="auto"/>
              <w:jc w:val="center"/>
              <w:rPr>
                <w:rFonts w:ascii="Times New Roman" w:hAnsi="Times New Roman" w:cs="Times New Roman"/>
                <w:szCs w:val="24"/>
              </w:rPr>
            </w:pPr>
            <w:r w:rsidRPr="00DD0D13">
              <w:rPr>
                <w:rFonts w:ascii="Times New Roman" w:hAnsi="Times New Roman" w:cs="Times New Roman"/>
                <w:szCs w:val="24"/>
              </w:rPr>
              <w:t>2</w:t>
            </w:r>
          </w:p>
        </w:tc>
      </w:tr>
      <w:tr w:rsidR="000C4FC7" w:rsidRPr="00DD0D13" w14:paraId="0E7D5C75" w14:textId="77777777">
        <w:trPr>
          <w:jc w:val="center"/>
        </w:trPr>
        <w:tc>
          <w:tcPr>
            <w:tcW w:w="1362" w:type="dxa"/>
            <w:tcBorders>
              <w:top w:val="nil"/>
              <w:right w:val="single" w:sz="4" w:space="0" w:color="auto"/>
            </w:tcBorders>
          </w:tcPr>
          <w:p w14:paraId="2EECA47A" w14:textId="77777777" w:rsidR="000C4FC7" w:rsidRPr="00DD0D13" w:rsidRDefault="000C4FC7" w:rsidP="00C52609">
            <w:pPr>
              <w:spacing w:line="480" w:lineRule="auto"/>
              <w:rPr>
                <w:rFonts w:ascii="Times New Roman" w:hAnsi="Times New Roman" w:cs="Times New Roman"/>
                <w:b/>
                <w:smallCaps/>
                <w:szCs w:val="24"/>
              </w:rPr>
            </w:pPr>
            <w:r w:rsidRPr="00DD0D13">
              <w:rPr>
                <w:rFonts w:ascii="Times New Roman" w:hAnsi="Times New Roman" w:cs="Times New Roman"/>
                <w:b/>
                <w:smallCaps/>
                <w:szCs w:val="24"/>
              </w:rPr>
              <w:t>Total</w:t>
            </w:r>
          </w:p>
          <w:p w14:paraId="51C59F7D" w14:textId="77777777" w:rsidR="00A074A1" w:rsidRPr="00DD0D13" w:rsidRDefault="00A074A1" w:rsidP="00C52609">
            <w:pPr>
              <w:spacing w:line="480" w:lineRule="auto"/>
              <w:rPr>
                <w:rFonts w:ascii="Times New Roman" w:hAnsi="Times New Roman" w:cs="Times New Roman"/>
                <w:b/>
                <w:smallCaps/>
                <w:szCs w:val="24"/>
              </w:rPr>
            </w:pPr>
            <w:r w:rsidRPr="00DD0D13">
              <w:rPr>
                <w:rFonts w:ascii="Times New Roman" w:hAnsi="Times New Roman" w:cs="Times New Roman"/>
                <w:b/>
                <w:smallCaps/>
                <w:szCs w:val="24"/>
              </w:rPr>
              <w:t>Mean</w:t>
            </w:r>
          </w:p>
          <w:p w14:paraId="150485EA" w14:textId="25845328" w:rsidR="00990AE1" w:rsidRPr="00DD0D13" w:rsidRDefault="00990AE1" w:rsidP="00C52609">
            <w:pPr>
              <w:spacing w:line="480" w:lineRule="auto"/>
              <w:rPr>
                <w:rFonts w:ascii="Times New Roman" w:hAnsi="Times New Roman" w:cs="Times New Roman"/>
                <w:b/>
                <w:smallCaps/>
                <w:szCs w:val="24"/>
              </w:rPr>
            </w:pPr>
            <w:r w:rsidRPr="00DD0D13">
              <w:rPr>
                <w:rFonts w:ascii="Times New Roman" w:hAnsi="Times New Roman" w:cs="Times New Roman"/>
                <w:b/>
                <w:smallCaps/>
                <w:szCs w:val="24"/>
              </w:rPr>
              <w:t>SD</w:t>
            </w:r>
          </w:p>
        </w:tc>
        <w:tc>
          <w:tcPr>
            <w:tcW w:w="1195" w:type="dxa"/>
            <w:tcBorders>
              <w:left w:val="single" w:sz="4" w:space="0" w:color="auto"/>
              <w:bottom w:val="nil"/>
            </w:tcBorders>
          </w:tcPr>
          <w:p w14:paraId="6992297D" w14:textId="77777777" w:rsidR="000C4FC7" w:rsidRPr="00DD0D13" w:rsidRDefault="000C4FC7" w:rsidP="00C52609">
            <w:pPr>
              <w:spacing w:line="480" w:lineRule="auto"/>
              <w:jc w:val="center"/>
              <w:rPr>
                <w:rFonts w:ascii="Times New Roman" w:hAnsi="Times New Roman" w:cs="Times New Roman"/>
                <w:szCs w:val="24"/>
              </w:rPr>
            </w:pPr>
          </w:p>
        </w:tc>
        <w:tc>
          <w:tcPr>
            <w:tcW w:w="992" w:type="dxa"/>
            <w:tcBorders>
              <w:top w:val="nil"/>
              <w:right w:val="single" w:sz="4" w:space="0" w:color="auto"/>
            </w:tcBorders>
          </w:tcPr>
          <w:p w14:paraId="7E0FABE6" w14:textId="77777777" w:rsidR="000C4FC7" w:rsidRPr="00DD0D13" w:rsidRDefault="000C4FC7" w:rsidP="00C52609">
            <w:pPr>
              <w:spacing w:line="480" w:lineRule="auto"/>
              <w:jc w:val="center"/>
              <w:rPr>
                <w:rFonts w:ascii="Times New Roman" w:hAnsi="Times New Roman" w:cs="Times New Roman"/>
                <w:b/>
                <w:szCs w:val="24"/>
              </w:rPr>
            </w:pPr>
            <w:r w:rsidRPr="00DD0D13">
              <w:rPr>
                <w:rFonts w:ascii="Times New Roman" w:hAnsi="Times New Roman" w:cs="Times New Roman"/>
                <w:b/>
                <w:szCs w:val="24"/>
              </w:rPr>
              <w:t>216</w:t>
            </w:r>
          </w:p>
          <w:p w14:paraId="6076E9B7" w14:textId="77777777" w:rsidR="00A074A1" w:rsidRPr="00DD0D13" w:rsidRDefault="00A074A1" w:rsidP="00C52609">
            <w:pPr>
              <w:spacing w:line="480" w:lineRule="auto"/>
              <w:jc w:val="center"/>
              <w:rPr>
                <w:rFonts w:ascii="Times New Roman" w:hAnsi="Times New Roman" w:cs="Times New Roman"/>
                <w:b/>
                <w:szCs w:val="24"/>
              </w:rPr>
            </w:pPr>
            <w:r w:rsidRPr="00DD0D13">
              <w:rPr>
                <w:rFonts w:ascii="Times New Roman" w:hAnsi="Times New Roman" w:cs="Times New Roman"/>
                <w:b/>
                <w:szCs w:val="24"/>
              </w:rPr>
              <w:t>15.42</w:t>
            </w:r>
          </w:p>
          <w:p w14:paraId="274E8531" w14:textId="4CF0F68F" w:rsidR="00990AE1" w:rsidRPr="00DD0D13" w:rsidRDefault="00990AE1" w:rsidP="00C52609">
            <w:pPr>
              <w:spacing w:line="480" w:lineRule="auto"/>
              <w:jc w:val="center"/>
              <w:rPr>
                <w:rFonts w:ascii="Times New Roman" w:hAnsi="Times New Roman" w:cs="Times New Roman"/>
                <w:b/>
                <w:szCs w:val="24"/>
              </w:rPr>
            </w:pPr>
            <w:r w:rsidRPr="00DD0D13">
              <w:rPr>
                <w:rFonts w:ascii="Times New Roman" w:hAnsi="Times New Roman" w:cs="Times New Roman"/>
                <w:b/>
                <w:szCs w:val="24"/>
              </w:rPr>
              <w:t>25.19</w:t>
            </w:r>
          </w:p>
        </w:tc>
        <w:tc>
          <w:tcPr>
            <w:tcW w:w="1134" w:type="dxa"/>
            <w:tcBorders>
              <w:left w:val="single" w:sz="4" w:space="0" w:color="auto"/>
              <w:bottom w:val="nil"/>
              <w:right w:val="single" w:sz="4" w:space="0" w:color="auto"/>
            </w:tcBorders>
          </w:tcPr>
          <w:p w14:paraId="0A58680B" w14:textId="77777777" w:rsidR="000C4FC7" w:rsidRPr="00DD0D13" w:rsidRDefault="000C4FC7" w:rsidP="00C52609">
            <w:pPr>
              <w:spacing w:line="480" w:lineRule="auto"/>
              <w:jc w:val="center"/>
              <w:rPr>
                <w:rFonts w:ascii="Times New Roman" w:hAnsi="Times New Roman" w:cs="Times New Roman"/>
                <w:szCs w:val="24"/>
              </w:rPr>
            </w:pPr>
          </w:p>
        </w:tc>
        <w:tc>
          <w:tcPr>
            <w:tcW w:w="992" w:type="dxa"/>
            <w:tcBorders>
              <w:top w:val="nil"/>
              <w:left w:val="single" w:sz="4" w:space="0" w:color="auto"/>
            </w:tcBorders>
          </w:tcPr>
          <w:p w14:paraId="266ACFFD" w14:textId="77777777" w:rsidR="000C4FC7" w:rsidRPr="00DD0D13" w:rsidRDefault="000C4FC7" w:rsidP="00C52609">
            <w:pPr>
              <w:spacing w:line="480" w:lineRule="auto"/>
              <w:jc w:val="center"/>
              <w:rPr>
                <w:rFonts w:ascii="Times New Roman" w:hAnsi="Times New Roman" w:cs="Times New Roman"/>
                <w:b/>
                <w:szCs w:val="24"/>
              </w:rPr>
            </w:pPr>
            <w:r w:rsidRPr="00DD0D13">
              <w:rPr>
                <w:rFonts w:ascii="Times New Roman" w:hAnsi="Times New Roman" w:cs="Times New Roman"/>
                <w:b/>
                <w:szCs w:val="24"/>
              </w:rPr>
              <w:t>226</w:t>
            </w:r>
          </w:p>
          <w:p w14:paraId="532FA710" w14:textId="77777777" w:rsidR="00A074A1" w:rsidRPr="00DD0D13" w:rsidRDefault="00A074A1" w:rsidP="00C52609">
            <w:pPr>
              <w:spacing w:line="480" w:lineRule="auto"/>
              <w:jc w:val="center"/>
              <w:rPr>
                <w:rFonts w:ascii="Times New Roman" w:hAnsi="Times New Roman" w:cs="Times New Roman"/>
                <w:b/>
                <w:szCs w:val="24"/>
              </w:rPr>
            </w:pPr>
            <w:r w:rsidRPr="00DD0D13">
              <w:rPr>
                <w:rFonts w:ascii="Times New Roman" w:hAnsi="Times New Roman" w:cs="Times New Roman"/>
                <w:b/>
                <w:szCs w:val="24"/>
              </w:rPr>
              <w:t>16.14</w:t>
            </w:r>
          </w:p>
          <w:p w14:paraId="7C9C2D28" w14:textId="6628E5DB" w:rsidR="00990AE1" w:rsidRPr="00DD0D13" w:rsidRDefault="00990AE1" w:rsidP="00C52609">
            <w:pPr>
              <w:spacing w:line="480" w:lineRule="auto"/>
              <w:jc w:val="center"/>
              <w:rPr>
                <w:rFonts w:ascii="Times New Roman" w:hAnsi="Times New Roman" w:cs="Times New Roman"/>
                <w:b/>
                <w:szCs w:val="24"/>
              </w:rPr>
            </w:pPr>
            <w:r w:rsidRPr="00DD0D13">
              <w:rPr>
                <w:rFonts w:ascii="Times New Roman" w:hAnsi="Times New Roman" w:cs="Times New Roman"/>
                <w:b/>
                <w:szCs w:val="24"/>
              </w:rPr>
              <w:t>26.38</w:t>
            </w:r>
          </w:p>
        </w:tc>
      </w:tr>
    </w:tbl>
    <w:p w14:paraId="7A50B0F8" w14:textId="7EC11CCE" w:rsidR="000C4FC7" w:rsidRPr="00DD0D13" w:rsidRDefault="002115DD" w:rsidP="000C4FC7">
      <w:r w:rsidRPr="00DD0D13">
        <w:t>‘Mothers’ relates to the number of mothers who produced each stimulus, ‘tokens’ relates to the number of times each stimulus occurred across all mothers’ data.</w:t>
      </w:r>
    </w:p>
    <w:p w14:paraId="04A20A57" w14:textId="77777777" w:rsidR="000C4FC7" w:rsidRPr="00DD0D13" w:rsidRDefault="000C4FC7" w:rsidP="000C4FC7"/>
    <w:p w14:paraId="577362FA" w14:textId="77777777" w:rsidR="000C4FC7" w:rsidRPr="00DD0D13" w:rsidRDefault="000C4FC7" w:rsidP="000C4FC7"/>
    <w:p w14:paraId="00A8F394" w14:textId="77777777" w:rsidR="00B76994" w:rsidRPr="00DD0D13" w:rsidRDefault="00B76994" w:rsidP="000C4FC7"/>
    <w:p w14:paraId="2E922C92" w14:textId="5774BBCF" w:rsidR="00F51B2E" w:rsidRPr="00DD0D13" w:rsidRDefault="007E373A" w:rsidP="00C54032">
      <w:pPr>
        <w:autoSpaceDE w:val="0"/>
        <w:autoSpaceDN w:val="0"/>
        <w:adjustRightInd w:val="0"/>
        <w:spacing w:after="0" w:line="480" w:lineRule="auto"/>
        <w:jc w:val="center"/>
        <w:rPr>
          <w:rFonts w:ascii="Times New Roman" w:hAnsi="Times New Roman" w:cs="Times New Roman"/>
          <w:szCs w:val="24"/>
        </w:rPr>
      </w:pPr>
      <w:r w:rsidRPr="00DD0D13">
        <w:br w:type="page"/>
      </w:r>
      <w:r w:rsidR="00705A88" w:rsidRPr="00DD0D13">
        <w:rPr>
          <w:noProof/>
          <w:lang w:val="en-US"/>
        </w:rPr>
        <w:lastRenderedPageBreak/>
        <w:drawing>
          <wp:inline distT="0" distB="0" distL="0" distR="0" wp14:anchorId="371DFEEE" wp14:editId="14C9BACB">
            <wp:extent cx="4580627" cy="3502325"/>
            <wp:effectExtent l="0" t="0" r="0" b="3175"/>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png"/>
                    <pic:cNvPicPr/>
                  </pic:nvPicPr>
                  <pic:blipFill rotWithShape="1">
                    <a:blip r:embed="rId9">
                      <a:extLst>
                        <a:ext uri="{28A0092B-C50C-407E-A947-70E740481C1C}">
                          <a14:useLocalDpi xmlns:a14="http://schemas.microsoft.com/office/drawing/2010/main" val="0"/>
                        </a:ext>
                      </a:extLst>
                    </a:blip>
                    <a:srcRect t="15174" b="12240"/>
                    <a:stretch/>
                  </pic:blipFill>
                  <pic:spPr bwMode="auto">
                    <a:xfrm>
                      <a:off x="0" y="0"/>
                      <a:ext cx="4580038" cy="3501875"/>
                    </a:xfrm>
                    <a:prstGeom prst="rect">
                      <a:avLst/>
                    </a:prstGeom>
                    <a:ln>
                      <a:noFill/>
                    </a:ln>
                    <a:extLst>
                      <a:ext uri="{53640926-AAD7-44d8-BBD7-CCE9431645EC}">
                        <a14:shadowObscured xmlns:a14="http://schemas.microsoft.com/office/drawing/2010/main"/>
                      </a:ext>
                    </a:extLst>
                  </pic:spPr>
                </pic:pic>
              </a:graphicData>
            </a:graphic>
          </wp:inline>
        </w:drawing>
      </w:r>
    </w:p>
    <w:p w14:paraId="38C4AAAA" w14:textId="77777777" w:rsidR="00F51B2E" w:rsidRPr="00DD0D13" w:rsidRDefault="00F51B2E" w:rsidP="00C54032">
      <w:pPr>
        <w:autoSpaceDE w:val="0"/>
        <w:autoSpaceDN w:val="0"/>
        <w:adjustRightInd w:val="0"/>
        <w:spacing w:after="0" w:line="480" w:lineRule="auto"/>
        <w:jc w:val="center"/>
        <w:rPr>
          <w:rFonts w:ascii="Times New Roman" w:hAnsi="Times New Roman" w:cs="Times New Roman"/>
          <w:noProof/>
          <w:szCs w:val="24"/>
          <w:lang w:eastAsia="en-GB"/>
        </w:rPr>
      </w:pPr>
    </w:p>
    <w:p w14:paraId="6BD41C7D" w14:textId="77777777" w:rsidR="00F51B2E" w:rsidRPr="00DD0D13" w:rsidRDefault="00F51B2E" w:rsidP="00C54032">
      <w:pPr>
        <w:autoSpaceDE w:val="0"/>
        <w:autoSpaceDN w:val="0"/>
        <w:adjustRightInd w:val="0"/>
        <w:spacing w:after="0" w:line="480" w:lineRule="auto"/>
        <w:jc w:val="center"/>
        <w:rPr>
          <w:rFonts w:ascii="Times New Roman" w:hAnsi="Times New Roman" w:cs="Times New Roman"/>
          <w:noProof/>
          <w:szCs w:val="24"/>
          <w:lang w:eastAsia="en-GB"/>
        </w:rPr>
      </w:pPr>
    </w:p>
    <w:p w14:paraId="4355D45B" w14:textId="77777777" w:rsidR="00B76994" w:rsidRPr="00DD0D13" w:rsidRDefault="00B76994" w:rsidP="00C54032">
      <w:pPr>
        <w:autoSpaceDE w:val="0"/>
        <w:autoSpaceDN w:val="0"/>
        <w:adjustRightInd w:val="0"/>
        <w:spacing w:after="0" w:line="480" w:lineRule="auto"/>
        <w:jc w:val="center"/>
        <w:rPr>
          <w:rFonts w:ascii="Times New Roman" w:hAnsi="Times New Roman" w:cs="Times New Roman"/>
          <w:noProof/>
          <w:szCs w:val="24"/>
          <w:lang w:eastAsia="en-GB"/>
        </w:rPr>
      </w:pPr>
    </w:p>
    <w:p w14:paraId="4EC08518" w14:textId="77777777" w:rsidR="00B76994" w:rsidRPr="00DD0D13" w:rsidRDefault="00B76994" w:rsidP="00C54032">
      <w:pPr>
        <w:autoSpaceDE w:val="0"/>
        <w:autoSpaceDN w:val="0"/>
        <w:adjustRightInd w:val="0"/>
        <w:spacing w:after="0" w:line="480" w:lineRule="auto"/>
        <w:jc w:val="center"/>
        <w:rPr>
          <w:rFonts w:ascii="Times New Roman" w:hAnsi="Times New Roman" w:cs="Times New Roman"/>
          <w:noProof/>
          <w:szCs w:val="24"/>
          <w:lang w:eastAsia="en-GB"/>
        </w:rPr>
      </w:pPr>
    </w:p>
    <w:p w14:paraId="4ABEC1FC" w14:textId="77777777" w:rsidR="00F51B2E" w:rsidRPr="00DD0D13" w:rsidRDefault="00F51B2E" w:rsidP="00C54032">
      <w:pPr>
        <w:autoSpaceDE w:val="0"/>
        <w:autoSpaceDN w:val="0"/>
        <w:adjustRightInd w:val="0"/>
        <w:spacing w:after="0" w:line="480" w:lineRule="auto"/>
        <w:jc w:val="center"/>
        <w:rPr>
          <w:rFonts w:ascii="Times New Roman" w:hAnsi="Times New Roman" w:cs="Times New Roman"/>
          <w:noProof/>
          <w:szCs w:val="24"/>
          <w:lang w:eastAsia="en-GB"/>
        </w:rPr>
      </w:pPr>
    </w:p>
    <w:p w14:paraId="1324B957" w14:textId="77777777" w:rsidR="00F51B2E" w:rsidRPr="00DD0D13" w:rsidRDefault="00F51B2E" w:rsidP="00C54032">
      <w:pPr>
        <w:autoSpaceDE w:val="0"/>
        <w:autoSpaceDN w:val="0"/>
        <w:adjustRightInd w:val="0"/>
        <w:spacing w:after="0" w:line="480" w:lineRule="auto"/>
        <w:jc w:val="center"/>
        <w:rPr>
          <w:rFonts w:ascii="Times New Roman" w:hAnsi="Times New Roman" w:cs="Times New Roman"/>
          <w:noProof/>
          <w:szCs w:val="24"/>
          <w:lang w:eastAsia="en-GB"/>
        </w:rPr>
      </w:pPr>
    </w:p>
    <w:p w14:paraId="02E6FB74" w14:textId="77777777" w:rsidR="00F51B2E" w:rsidRPr="00DD0D13" w:rsidRDefault="00F51B2E" w:rsidP="00C54032">
      <w:pPr>
        <w:autoSpaceDE w:val="0"/>
        <w:autoSpaceDN w:val="0"/>
        <w:adjustRightInd w:val="0"/>
        <w:spacing w:after="0" w:line="480" w:lineRule="auto"/>
        <w:jc w:val="center"/>
        <w:rPr>
          <w:rFonts w:ascii="Times New Roman" w:hAnsi="Times New Roman" w:cs="Times New Roman"/>
          <w:noProof/>
          <w:szCs w:val="24"/>
          <w:lang w:eastAsia="en-GB"/>
        </w:rPr>
      </w:pPr>
    </w:p>
    <w:p w14:paraId="72493122" w14:textId="77777777" w:rsidR="00F51B2E" w:rsidRPr="00DD0D13" w:rsidRDefault="00F51B2E" w:rsidP="00C54032">
      <w:pPr>
        <w:autoSpaceDE w:val="0"/>
        <w:autoSpaceDN w:val="0"/>
        <w:adjustRightInd w:val="0"/>
        <w:spacing w:after="0" w:line="480" w:lineRule="auto"/>
        <w:jc w:val="center"/>
        <w:rPr>
          <w:rFonts w:ascii="Times New Roman" w:hAnsi="Times New Roman" w:cs="Times New Roman"/>
          <w:noProof/>
          <w:szCs w:val="24"/>
          <w:lang w:eastAsia="en-GB"/>
        </w:rPr>
      </w:pPr>
    </w:p>
    <w:p w14:paraId="7CEED4B2" w14:textId="77777777" w:rsidR="00F51B2E" w:rsidRPr="00DD0D13" w:rsidRDefault="00F51B2E" w:rsidP="00C54032">
      <w:pPr>
        <w:autoSpaceDE w:val="0"/>
        <w:autoSpaceDN w:val="0"/>
        <w:adjustRightInd w:val="0"/>
        <w:spacing w:after="0" w:line="480" w:lineRule="auto"/>
        <w:jc w:val="center"/>
        <w:rPr>
          <w:rFonts w:ascii="Times New Roman" w:hAnsi="Times New Roman" w:cs="Times New Roman"/>
          <w:noProof/>
          <w:szCs w:val="24"/>
          <w:lang w:eastAsia="en-GB"/>
        </w:rPr>
      </w:pPr>
    </w:p>
    <w:p w14:paraId="71629E6E" w14:textId="77777777" w:rsidR="00F51B2E" w:rsidRPr="00DD0D13" w:rsidRDefault="00F51B2E" w:rsidP="00C54032">
      <w:pPr>
        <w:autoSpaceDE w:val="0"/>
        <w:autoSpaceDN w:val="0"/>
        <w:adjustRightInd w:val="0"/>
        <w:spacing w:after="0" w:line="480" w:lineRule="auto"/>
        <w:jc w:val="center"/>
        <w:rPr>
          <w:rFonts w:ascii="Times New Roman" w:hAnsi="Times New Roman" w:cs="Times New Roman"/>
          <w:noProof/>
          <w:szCs w:val="24"/>
          <w:lang w:eastAsia="en-GB"/>
        </w:rPr>
      </w:pPr>
    </w:p>
    <w:p w14:paraId="6F64E635" w14:textId="77777777" w:rsidR="007E373A" w:rsidRPr="00DD0D13" w:rsidRDefault="007E373A">
      <w:pPr>
        <w:rPr>
          <w:rFonts w:ascii="Times New Roman" w:hAnsi="Times New Roman" w:cs="Times New Roman"/>
          <w:noProof/>
          <w:szCs w:val="24"/>
          <w:lang w:eastAsia="en-GB"/>
        </w:rPr>
      </w:pPr>
      <w:r w:rsidRPr="00DD0D13">
        <w:rPr>
          <w:rFonts w:ascii="Times New Roman" w:hAnsi="Times New Roman" w:cs="Times New Roman"/>
          <w:noProof/>
          <w:szCs w:val="24"/>
          <w:lang w:eastAsia="en-GB"/>
        </w:rPr>
        <w:br w:type="page"/>
      </w:r>
    </w:p>
    <w:p w14:paraId="0CE07006" w14:textId="77777777" w:rsidR="00F51B2E" w:rsidRPr="00DD0D13" w:rsidRDefault="00F51B2E" w:rsidP="00C54032">
      <w:pPr>
        <w:autoSpaceDE w:val="0"/>
        <w:autoSpaceDN w:val="0"/>
        <w:adjustRightInd w:val="0"/>
        <w:spacing w:after="0" w:line="480" w:lineRule="auto"/>
        <w:jc w:val="center"/>
        <w:rPr>
          <w:rFonts w:ascii="Times New Roman" w:hAnsi="Times New Roman" w:cs="Times New Roman"/>
          <w:noProof/>
          <w:szCs w:val="24"/>
          <w:lang w:eastAsia="en-GB"/>
        </w:rPr>
      </w:pPr>
    </w:p>
    <w:p w14:paraId="193657E5" w14:textId="77777777" w:rsidR="00F51B2E" w:rsidRPr="00DD0D13" w:rsidRDefault="00705A88" w:rsidP="00C54032">
      <w:pPr>
        <w:autoSpaceDE w:val="0"/>
        <w:autoSpaceDN w:val="0"/>
        <w:adjustRightInd w:val="0"/>
        <w:spacing w:after="0" w:line="480" w:lineRule="auto"/>
        <w:jc w:val="center"/>
        <w:rPr>
          <w:rFonts w:ascii="Times New Roman" w:hAnsi="Times New Roman" w:cs="Times New Roman"/>
          <w:noProof/>
          <w:szCs w:val="24"/>
          <w:lang w:eastAsia="en-GB"/>
        </w:rPr>
      </w:pPr>
      <w:r w:rsidRPr="00DD0D13">
        <w:rPr>
          <w:rFonts w:eastAsiaTheme="majorEastAsia" w:cstheme="majorBidi"/>
          <w:b/>
          <w:bCs/>
          <w:iCs/>
          <w:noProof/>
          <w:sz w:val="20"/>
          <w:lang w:val="en-US"/>
        </w:rPr>
        <w:drawing>
          <wp:inline distT="0" distB="0" distL="0" distR="0" wp14:anchorId="1A0FB86B" wp14:editId="68229CF6">
            <wp:extent cx="4925476" cy="3071004"/>
            <wp:effectExtent l="0" t="0" r="889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png"/>
                    <pic:cNvPicPr/>
                  </pic:nvPicPr>
                  <pic:blipFill rotWithShape="1">
                    <a:blip r:embed="rId10">
                      <a:extLst>
                        <a:ext uri="{28A0092B-C50C-407E-A947-70E740481C1C}">
                          <a14:useLocalDpi xmlns:a14="http://schemas.microsoft.com/office/drawing/2010/main" val="0"/>
                        </a:ext>
                      </a:extLst>
                    </a:blip>
                    <a:srcRect t="14521" b="13045"/>
                    <a:stretch/>
                  </pic:blipFill>
                  <pic:spPr bwMode="auto">
                    <a:xfrm>
                      <a:off x="0" y="0"/>
                      <a:ext cx="4927193" cy="3072074"/>
                    </a:xfrm>
                    <a:prstGeom prst="rect">
                      <a:avLst/>
                    </a:prstGeom>
                    <a:ln>
                      <a:noFill/>
                    </a:ln>
                    <a:extLst>
                      <a:ext uri="{53640926-AAD7-44d8-BBD7-CCE9431645EC}">
                        <a14:shadowObscured xmlns:a14="http://schemas.microsoft.com/office/drawing/2010/main"/>
                      </a:ext>
                    </a:extLst>
                  </pic:spPr>
                </pic:pic>
              </a:graphicData>
            </a:graphic>
          </wp:inline>
        </w:drawing>
      </w:r>
    </w:p>
    <w:p w14:paraId="54D6AB21" w14:textId="77777777" w:rsidR="00F51B2E" w:rsidRPr="00DD0D13" w:rsidRDefault="00F51B2E" w:rsidP="00C54032">
      <w:pPr>
        <w:autoSpaceDE w:val="0"/>
        <w:autoSpaceDN w:val="0"/>
        <w:adjustRightInd w:val="0"/>
        <w:spacing w:after="0" w:line="480" w:lineRule="auto"/>
        <w:jc w:val="center"/>
        <w:rPr>
          <w:rFonts w:ascii="Times New Roman" w:hAnsi="Times New Roman" w:cs="Times New Roman"/>
          <w:noProof/>
          <w:szCs w:val="24"/>
          <w:lang w:eastAsia="en-GB"/>
        </w:rPr>
      </w:pPr>
    </w:p>
    <w:p w14:paraId="4A700101" w14:textId="77777777" w:rsidR="00F51B2E" w:rsidRPr="00DD0D13" w:rsidRDefault="00F51B2E" w:rsidP="00C54032">
      <w:pPr>
        <w:autoSpaceDE w:val="0"/>
        <w:autoSpaceDN w:val="0"/>
        <w:adjustRightInd w:val="0"/>
        <w:spacing w:after="0" w:line="480" w:lineRule="auto"/>
        <w:jc w:val="center"/>
        <w:rPr>
          <w:rFonts w:ascii="Times New Roman" w:hAnsi="Times New Roman" w:cs="Times New Roman"/>
          <w:noProof/>
          <w:szCs w:val="24"/>
          <w:lang w:eastAsia="en-GB"/>
        </w:rPr>
      </w:pPr>
    </w:p>
    <w:p w14:paraId="45E37268" w14:textId="77777777" w:rsidR="002000BE" w:rsidRPr="00DD0D13" w:rsidRDefault="002000BE" w:rsidP="00C54032">
      <w:pPr>
        <w:autoSpaceDE w:val="0"/>
        <w:autoSpaceDN w:val="0"/>
        <w:adjustRightInd w:val="0"/>
        <w:spacing w:after="0" w:line="480" w:lineRule="auto"/>
        <w:jc w:val="center"/>
        <w:rPr>
          <w:rFonts w:ascii="Times New Roman" w:hAnsi="Times New Roman" w:cs="Times New Roman"/>
          <w:noProof/>
          <w:szCs w:val="24"/>
          <w:lang w:eastAsia="en-GB"/>
        </w:rPr>
      </w:pPr>
    </w:p>
    <w:p w14:paraId="41A8E0F7" w14:textId="77777777" w:rsidR="002000BE" w:rsidRPr="00DD0D13" w:rsidRDefault="002000BE" w:rsidP="00C54032">
      <w:pPr>
        <w:autoSpaceDE w:val="0"/>
        <w:autoSpaceDN w:val="0"/>
        <w:adjustRightInd w:val="0"/>
        <w:spacing w:after="0" w:line="480" w:lineRule="auto"/>
        <w:jc w:val="center"/>
        <w:rPr>
          <w:rFonts w:ascii="Times New Roman" w:hAnsi="Times New Roman" w:cs="Times New Roman"/>
          <w:noProof/>
          <w:szCs w:val="24"/>
          <w:lang w:eastAsia="en-GB"/>
        </w:rPr>
      </w:pPr>
    </w:p>
    <w:p w14:paraId="06CB2DC3" w14:textId="77777777" w:rsidR="002000BE" w:rsidRPr="00DD0D13" w:rsidRDefault="002000BE" w:rsidP="00C54032">
      <w:pPr>
        <w:autoSpaceDE w:val="0"/>
        <w:autoSpaceDN w:val="0"/>
        <w:adjustRightInd w:val="0"/>
        <w:spacing w:after="0" w:line="480" w:lineRule="auto"/>
        <w:jc w:val="center"/>
        <w:rPr>
          <w:rFonts w:ascii="Times New Roman" w:hAnsi="Times New Roman" w:cs="Times New Roman"/>
          <w:noProof/>
          <w:szCs w:val="24"/>
          <w:lang w:eastAsia="en-GB"/>
        </w:rPr>
      </w:pPr>
    </w:p>
    <w:p w14:paraId="3BA75700" w14:textId="77777777" w:rsidR="002000BE" w:rsidRPr="00DD0D13" w:rsidRDefault="002000BE" w:rsidP="00C54032">
      <w:pPr>
        <w:autoSpaceDE w:val="0"/>
        <w:autoSpaceDN w:val="0"/>
        <w:adjustRightInd w:val="0"/>
        <w:spacing w:after="0" w:line="480" w:lineRule="auto"/>
        <w:jc w:val="center"/>
        <w:rPr>
          <w:rFonts w:ascii="Times New Roman" w:hAnsi="Times New Roman" w:cs="Times New Roman"/>
          <w:noProof/>
          <w:szCs w:val="24"/>
          <w:lang w:eastAsia="en-GB"/>
        </w:rPr>
      </w:pPr>
    </w:p>
    <w:p w14:paraId="1DC16794" w14:textId="77777777" w:rsidR="00F51B2E" w:rsidRPr="00DD0D13" w:rsidRDefault="00F51B2E" w:rsidP="00C54032">
      <w:pPr>
        <w:autoSpaceDE w:val="0"/>
        <w:autoSpaceDN w:val="0"/>
        <w:adjustRightInd w:val="0"/>
        <w:spacing w:after="0" w:line="480" w:lineRule="auto"/>
        <w:jc w:val="center"/>
        <w:rPr>
          <w:rFonts w:ascii="Times New Roman" w:hAnsi="Times New Roman" w:cs="Times New Roman"/>
          <w:noProof/>
          <w:szCs w:val="24"/>
          <w:lang w:eastAsia="en-GB"/>
        </w:rPr>
      </w:pPr>
    </w:p>
    <w:p w14:paraId="1FAF64AC" w14:textId="77777777" w:rsidR="00F51B2E" w:rsidRPr="00DD0D13" w:rsidRDefault="00F51B2E" w:rsidP="00C54032">
      <w:pPr>
        <w:autoSpaceDE w:val="0"/>
        <w:autoSpaceDN w:val="0"/>
        <w:adjustRightInd w:val="0"/>
        <w:spacing w:after="0" w:line="480" w:lineRule="auto"/>
        <w:jc w:val="center"/>
        <w:rPr>
          <w:rFonts w:ascii="Times New Roman" w:hAnsi="Times New Roman" w:cs="Times New Roman"/>
          <w:noProof/>
          <w:szCs w:val="24"/>
          <w:lang w:eastAsia="en-GB"/>
        </w:rPr>
      </w:pPr>
    </w:p>
    <w:p w14:paraId="26B5CE09" w14:textId="77777777" w:rsidR="00F51B2E" w:rsidRPr="00DD0D13" w:rsidRDefault="00F51B2E" w:rsidP="00C54032">
      <w:pPr>
        <w:autoSpaceDE w:val="0"/>
        <w:autoSpaceDN w:val="0"/>
        <w:adjustRightInd w:val="0"/>
        <w:spacing w:after="0" w:line="480" w:lineRule="auto"/>
        <w:jc w:val="center"/>
        <w:rPr>
          <w:rFonts w:ascii="Times New Roman" w:hAnsi="Times New Roman" w:cs="Times New Roman"/>
          <w:noProof/>
          <w:szCs w:val="24"/>
          <w:lang w:eastAsia="en-GB"/>
        </w:rPr>
      </w:pPr>
    </w:p>
    <w:p w14:paraId="27AE07E9" w14:textId="77777777" w:rsidR="00F51B2E" w:rsidRPr="00DD0D13" w:rsidRDefault="00F51B2E" w:rsidP="00C54032">
      <w:pPr>
        <w:autoSpaceDE w:val="0"/>
        <w:autoSpaceDN w:val="0"/>
        <w:adjustRightInd w:val="0"/>
        <w:spacing w:after="0" w:line="480" w:lineRule="auto"/>
        <w:jc w:val="center"/>
        <w:rPr>
          <w:rFonts w:ascii="Times New Roman" w:hAnsi="Times New Roman" w:cs="Times New Roman"/>
          <w:noProof/>
          <w:szCs w:val="24"/>
          <w:lang w:eastAsia="en-GB"/>
        </w:rPr>
      </w:pPr>
    </w:p>
    <w:p w14:paraId="5A724AE9" w14:textId="77777777" w:rsidR="007E373A" w:rsidRPr="00DD0D13" w:rsidRDefault="007E373A">
      <w:pPr>
        <w:rPr>
          <w:rFonts w:ascii="Times New Roman" w:hAnsi="Times New Roman" w:cs="Times New Roman"/>
          <w:noProof/>
          <w:szCs w:val="24"/>
          <w:lang w:eastAsia="en-GB"/>
        </w:rPr>
      </w:pPr>
      <w:r w:rsidRPr="00DD0D13">
        <w:rPr>
          <w:rFonts w:ascii="Times New Roman" w:hAnsi="Times New Roman" w:cs="Times New Roman"/>
          <w:noProof/>
          <w:szCs w:val="24"/>
          <w:lang w:eastAsia="en-GB"/>
        </w:rPr>
        <w:br w:type="page"/>
      </w:r>
    </w:p>
    <w:p w14:paraId="6DB0C19B" w14:textId="77777777" w:rsidR="00F51B2E" w:rsidRPr="00DD0D13" w:rsidRDefault="00F51B2E" w:rsidP="00C54032">
      <w:pPr>
        <w:autoSpaceDE w:val="0"/>
        <w:autoSpaceDN w:val="0"/>
        <w:adjustRightInd w:val="0"/>
        <w:spacing w:after="0" w:line="480" w:lineRule="auto"/>
        <w:jc w:val="center"/>
        <w:rPr>
          <w:rFonts w:ascii="Times New Roman" w:hAnsi="Times New Roman" w:cs="Times New Roman"/>
          <w:noProof/>
          <w:szCs w:val="24"/>
          <w:lang w:eastAsia="en-GB"/>
        </w:rPr>
      </w:pPr>
    </w:p>
    <w:p w14:paraId="310045E7" w14:textId="77777777" w:rsidR="00C54032" w:rsidRPr="00DD0D13" w:rsidRDefault="00705A88" w:rsidP="00C54032">
      <w:pPr>
        <w:autoSpaceDE w:val="0"/>
        <w:autoSpaceDN w:val="0"/>
        <w:adjustRightInd w:val="0"/>
        <w:spacing w:after="0" w:line="480" w:lineRule="auto"/>
        <w:jc w:val="center"/>
        <w:rPr>
          <w:rFonts w:ascii="Times New Roman" w:hAnsi="Times New Roman" w:cs="Times New Roman"/>
          <w:szCs w:val="24"/>
        </w:rPr>
      </w:pPr>
      <w:r w:rsidRPr="00DD0D13">
        <w:rPr>
          <w:noProof/>
          <w:lang w:val="en-US"/>
        </w:rPr>
        <w:drawing>
          <wp:inline distT="0" distB="0" distL="0" distR="0" wp14:anchorId="12EC7D22" wp14:editId="15894D2F">
            <wp:extent cx="4621421" cy="3321170"/>
            <wp:effectExtent l="0" t="0" r="8255"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png"/>
                    <pic:cNvPicPr/>
                  </pic:nvPicPr>
                  <pic:blipFill rotWithShape="1">
                    <a:blip r:embed="rId11">
                      <a:extLst>
                        <a:ext uri="{28A0092B-C50C-407E-A947-70E740481C1C}">
                          <a14:useLocalDpi xmlns:a14="http://schemas.microsoft.com/office/drawing/2010/main" val="0"/>
                        </a:ext>
                      </a:extLst>
                    </a:blip>
                    <a:srcRect t="15096" b="11632"/>
                    <a:stretch/>
                  </pic:blipFill>
                  <pic:spPr bwMode="auto">
                    <a:xfrm>
                      <a:off x="0" y="0"/>
                      <a:ext cx="4627456" cy="3325507"/>
                    </a:xfrm>
                    <a:prstGeom prst="rect">
                      <a:avLst/>
                    </a:prstGeom>
                    <a:ln>
                      <a:noFill/>
                    </a:ln>
                    <a:extLst>
                      <a:ext uri="{53640926-AAD7-44d8-BBD7-CCE9431645EC}">
                        <a14:shadowObscured xmlns:a14="http://schemas.microsoft.com/office/drawing/2010/main"/>
                      </a:ext>
                    </a:extLst>
                  </pic:spPr>
                </pic:pic>
              </a:graphicData>
            </a:graphic>
          </wp:inline>
        </w:drawing>
      </w:r>
    </w:p>
    <w:p w14:paraId="72868CA7" w14:textId="77777777" w:rsidR="00C54032" w:rsidRPr="00DD0D13" w:rsidRDefault="00C54032" w:rsidP="00C54032">
      <w:pPr>
        <w:autoSpaceDE w:val="0"/>
        <w:autoSpaceDN w:val="0"/>
        <w:adjustRightInd w:val="0"/>
        <w:spacing w:after="0" w:line="480" w:lineRule="auto"/>
        <w:rPr>
          <w:rFonts w:ascii="Times New Roman" w:hAnsi="Times New Roman" w:cs="Times New Roman"/>
          <w:b/>
          <w:szCs w:val="24"/>
        </w:rPr>
      </w:pPr>
      <w:r w:rsidRPr="00DD0D13">
        <w:rPr>
          <w:rFonts w:ascii="Times New Roman" w:hAnsi="Times New Roman" w:cs="Times New Roman"/>
          <w:b/>
          <w:szCs w:val="24"/>
        </w:rPr>
        <w:tab/>
      </w:r>
    </w:p>
    <w:p w14:paraId="2ECEC56D" w14:textId="77777777" w:rsidR="000C4FC7" w:rsidRPr="00DD0D13" w:rsidRDefault="000C4FC7" w:rsidP="000C4FC7"/>
    <w:p w14:paraId="4D78A9A8" w14:textId="77777777" w:rsidR="000C4FC7" w:rsidRPr="00DD0D13" w:rsidRDefault="000C4FC7" w:rsidP="000C4FC7"/>
    <w:p w14:paraId="291181AD" w14:textId="77777777" w:rsidR="000C4FC7" w:rsidRPr="00DD0D13" w:rsidRDefault="000C4FC7" w:rsidP="000C4FC7">
      <w:pPr>
        <w:autoSpaceDE w:val="0"/>
        <w:autoSpaceDN w:val="0"/>
        <w:adjustRightInd w:val="0"/>
        <w:spacing w:after="0" w:line="480" w:lineRule="auto"/>
        <w:jc w:val="center"/>
        <w:rPr>
          <w:rFonts w:ascii="Times New Roman" w:hAnsi="Times New Roman" w:cs="Times New Roman"/>
          <w:szCs w:val="24"/>
        </w:rPr>
      </w:pPr>
    </w:p>
    <w:p w14:paraId="1FA8960D" w14:textId="24666F4C" w:rsidR="00506DE8" w:rsidRPr="00DD0D13" w:rsidRDefault="000C4FC7" w:rsidP="00506DE8">
      <w:pPr>
        <w:autoSpaceDE w:val="0"/>
        <w:autoSpaceDN w:val="0"/>
        <w:adjustRightInd w:val="0"/>
        <w:spacing w:after="0" w:line="480" w:lineRule="auto"/>
        <w:jc w:val="center"/>
        <w:rPr>
          <w:rFonts w:ascii="Times New Roman" w:hAnsi="Times New Roman" w:cs="Times New Roman"/>
          <w:szCs w:val="24"/>
        </w:rPr>
      </w:pPr>
      <w:r w:rsidRPr="00DD0D13">
        <w:rPr>
          <w:rFonts w:ascii="Times New Roman" w:hAnsi="Times New Roman" w:cs="Times New Roman"/>
          <w:b/>
          <w:szCs w:val="24"/>
        </w:rPr>
        <w:tab/>
      </w:r>
      <w:r w:rsidRPr="00DD0D13">
        <w:rPr>
          <w:rFonts w:ascii="Times New Roman" w:hAnsi="Times New Roman" w:cs="Times New Roman"/>
          <w:b/>
          <w:szCs w:val="24"/>
        </w:rPr>
        <w:tab/>
      </w:r>
    </w:p>
    <w:p w14:paraId="21914026" w14:textId="77777777" w:rsidR="00506DE8" w:rsidRPr="00DD0D13" w:rsidRDefault="00506DE8" w:rsidP="00506DE8">
      <w:pPr>
        <w:autoSpaceDE w:val="0"/>
        <w:autoSpaceDN w:val="0"/>
        <w:adjustRightInd w:val="0"/>
        <w:spacing w:after="0" w:line="480" w:lineRule="auto"/>
        <w:rPr>
          <w:rFonts w:ascii="Times New Roman" w:hAnsi="Times New Roman" w:cs="Times New Roman"/>
          <w:b/>
          <w:noProof/>
          <w:szCs w:val="24"/>
          <w:lang w:eastAsia="en-GB"/>
        </w:rPr>
      </w:pPr>
      <w:r w:rsidRPr="00DD0D13">
        <w:rPr>
          <w:rFonts w:ascii="Times New Roman" w:hAnsi="Times New Roman" w:cs="Times New Roman"/>
          <w:b/>
          <w:noProof/>
          <w:szCs w:val="24"/>
          <w:lang w:eastAsia="en-GB"/>
        </w:rPr>
        <w:tab/>
      </w:r>
    </w:p>
    <w:p w14:paraId="5C56B9F6" w14:textId="77777777" w:rsidR="000C4FC7" w:rsidRPr="00DD0D13" w:rsidRDefault="000C4FC7" w:rsidP="002A2B9E">
      <w:pPr>
        <w:spacing w:line="480" w:lineRule="auto"/>
        <w:rPr>
          <w:rFonts w:ascii="Times New Roman" w:hAnsi="Times New Roman" w:cs="Times New Roman"/>
          <w:b/>
          <w:szCs w:val="24"/>
        </w:rPr>
      </w:pPr>
    </w:p>
    <w:p w14:paraId="0628E923" w14:textId="08C8751A" w:rsidR="00375A11" w:rsidRPr="00DD0D13" w:rsidRDefault="00375A11" w:rsidP="00375A11">
      <w:pPr>
        <w:autoSpaceDE w:val="0"/>
        <w:autoSpaceDN w:val="0"/>
        <w:adjustRightInd w:val="0"/>
        <w:spacing w:after="0" w:line="240" w:lineRule="auto"/>
        <w:jc w:val="center"/>
        <w:rPr>
          <w:rFonts w:ascii="Times New Roman" w:hAnsi="Times New Roman" w:cs="Times New Roman"/>
          <w:szCs w:val="24"/>
        </w:rPr>
      </w:pPr>
    </w:p>
    <w:p w14:paraId="6A84A43A" w14:textId="77777777" w:rsidR="00375A11" w:rsidRPr="00DD0D13" w:rsidRDefault="00375A11" w:rsidP="00375A11">
      <w:pPr>
        <w:autoSpaceDE w:val="0"/>
        <w:autoSpaceDN w:val="0"/>
        <w:adjustRightInd w:val="0"/>
        <w:spacing w:after="0" w:line="240" w:lineRule="auto"/>
        <w:rPr>
          <w:rFonts w:ascii="Times New Roman" w:hAnsi="Times New Roman" w:cs="Times New Roman"/>
          <w:szCs w:val="24"/>
        </w:rPr>
      </w:pPr>
    </w:p>
    <w:p w14:paraId="7D9D2DF7" w14:textId="77777777" w:rsidR="00375A11" w:rsidRPr="00DD0D13" w:rsidRDefault="00375A11" w:rsidP="00375A11">
      <w:pPr>
        <w:autoSpaceDE w:val="0"/>
        <w:autoSpaceDN w:val="0"/>
        <w:adjustRightInd w:val="0"/>
        <w:spacing w:after="0" w:line="400" w:lineRule="atLeast"/>
        <w:rPr>
          <w:rFonts w:ascii="Times New Roman" w:hAnsi="Times New Roman" w:cs="Times New Roman"/>
          <w:szCs w:val="24"/>
        </w:rPr>
      </w:pPr>
    </w:p>
    <w:p w14:paraId="11F96853" w14:textId="77777777" w:rsidR="000C4FC7" w:rsidRPr="00DD0D13" w:rsidRDefault="000C4FC7" w:rsidP="000C4FC7">
      <w:pPr>
        <w:autoSpaceDE w:val="0"/>
        <w:autoSpaceDN w:val="0"/>
        <w:adjustRightInd w:val="0"/>
        <w:spacing w:after="0" w:line="480" w:lineRule="auto"/>
        <w:jc w:val="center"/>
        <w:rPr>
          <w:rFonts w:ascii="Times New Roman" w:hAnsi="Times New Roman" w:cs="Times New Roman"/>
          <w:szCs w:val="24"/>
        </w:rPr>
      </w:pPr>
    </w:p>
    <w:p w14:paraId="2823FAEA" w14:textId="77777777" w:rsidR="007E373A" w:rsidRPr="00DD0D13" w:rsidRDefault="00506DE8" w:rsidP="000C4FC7">
      <w:pPr>
        <w:autoSpaceDE w:val="0"/>
        <w:autoSpaceDN w:val="0"/>
        <w:adjustRightInd w:val="0"/>
        <w:spacing w:after="0" w:line="480" w:lineRule="auto"/>
        <w:rPr>
          <w:rFonts w:ascii="Times New Roman" w:hAnsi="Times New Roman" w:cs="Times New Roman"/>
          <w:b/>
          <w:szCs w:val="24"/>
        </w:rPr>
      </w:pPr>
      <w:r w:rsidRPr="00DD0D13">
        <w:rPr>
          <w:rFonts w:ascii="Times New Roman" w:hAnsi="Times New Roman" w:cs="Times New Roman"/>
          <w:b/>
          <w:szCs w:val="24"/>
        </w:rPr>
        <w:tab/>
      </w:r>
    </w:p>
    <w:p w14:paraId="075DB6C8" w14:textId="77777777" w:rsidR="007E373A" w:rsidRPr="00DD0D13" w:rsidRDefault="007E373A">
      <w:pPr>
        <w:rPr>
          <w:rFonts w:ascii="Times New Roman" w:hAnsi="Times New Roman" w:cs="Times New Roman"/>
          <w:b/>
          <w:szCs w:val="24"/>
        </w:rPr>
      </w:pPr>
      <w:r w:rsidRPr="00DD0D13">
        <w:rPr>
          <w:rFonts w:ascii="Times New Roman" w:hAnsi="Times New Roman" w:cs="Times New Roman"/>
          <w:b/>
          <w:szCs w:val="24"/>
        </w:rPr>
        <w:br w:type="page"/>
      </w:r>
    </w:p>
    <w:p w14:paraId="4DCE3586" w14:textId="77777777" w:rsidR="000C4FC7" w:rsidRPr="00DD0D13" w:rsidRDefault="000C4FC7" w:rsidP="000C4FC7">
      <w:pPr>
        <w:autoSpaceDE w:val="0"/>
        <w:autoSpaceDN w:val="0"/>
        <w:adjustRightInd w:val="0"/>
        <w:spacing w:after="0" w:line="480" w:lineRule="auto"/>
        <w:rPr>
          <w:rFonts w:ascii="Times New Roman" w:hAnsi="Times New Roman" w:cs="Times New Roman"/>
          <w:b/>
          <w:szCs w:val="24"/>
        </w:rPr>
      </w:pPr>
    </w:p>
    <w:p w14:paraId="7AE82806" w14:textId="3455DE86" w:rsidR="0092541E" w:rsidRPr="00DD0D13" w:rsidRDefault="001419D0" w:rsidP="0092541E">
      <w:pPr>
        <w:autoSpaceDE w:val="0"/>
        <w:autoSpaceDN w:val="0"/>
        <w:adjustRightInd w:val="0"/>
        <w:spacing w:after="0" w:line="240" w:lineRule="auto"/>
        <w:jc w:val="center"/>
        <w:rPr>
          <w:rFonts w:ascii="Times New Roman" w:hAnsi="Times New Roman" w:cs="Times New Roman"/>
          <w:szCs w:val="24"/>
        </w:rPr>
      </w:pPr>
      <w:r w:rsidRPr="00DD0D13">
        <w:rPr>
          <w:rFonts w:ascii="Times New Roman" w:hAnsi="Times New Roman" w:cs="Times New Roman"/>
          <w:noProof/>
          <w:szCs w:val="24"/>
          <w:lang w:val="en-US"/>
        </w:rPr>
        <w:drawing>
          <wp:inline distT="0" distB="0" distL="0" distR="0" wp14:anchorId="27565DD6" wp14:editId="283B4C4B">
            <wp:extent cx="4107534" cy="4069677"/>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4.png"/>
                    <pic:cNvPicPr/>
                  </pic:nvPicPr>
                  <pic:blipFill>
                    <a:blip r:embed="rId12">
                      <a:extLst>
                        <a:ext uri="{28A0092B-C50C-407E-A947-70E740481C1C}">
                          <a14:useLocalDpi xmlns:a14="http://schemas.microsoft.com/office/drawing/2010/main" val="0"/>
                        </a:ext>
                      </a:extLst>
                    </a:blip>
                    <a:stretch>
                      <a:fillRect/>
                    </a:stretch>
                  </pic:blipFill>
                  <pic:spPr>
                    <a:xfrm>
                      <a:off x="0" y="0"/>
                      <a:ext cx="4112906" cy="4074999"/>
                    </a:xfrm>
                    <a:prstGeom prst="rect">
                      <a:avLst/>
                    </a:prstGeom>
                  </pic:spPr>
                </pic:pic>
              </a:graphicData>
            </a:graphic>
          </wp:inline>
        </w:drawing>
      </w:r>
    </w:p>
    <w:p w14:paraId="37545FEC" w14:textId="77777777" w:rsidR="0092541E" w:rsidRPr="00DD0D13" w:rsidRDefault="0092541E" w:rsidP="0092541E">
      <w:pPr>
        <w:autoSpaceDE w:val="0"/>
        <w:autoSpaceDN w:val="0"/>
        <w:adjustRightInd w:val="0"/>
        <w:spacing w:after="0" w:line="240" w:lineRule="auto"/>
        <w:rPr>
          <w:rFonts w:ascii="Times New Roman" w:hAnsi="Times New Roman" w:cs="Times New Roman"/>
          <w:szCs w:val="24"/>
        </w:rPr>
      </w:pPr>
    </w:p>
    <w:p w14:paraId="3AF0B062" w14:textId="77777777" w:rsidR="0092541E" w:rsidRPr="00DD0D13" w:rsidRDefault="0092541E" w:rsidP="0092541E">
      <w:pPr>
        <w:autoSpaceDE w:val="0"/>
        <w:autoSpaceDN w:val="0"/>
        <w:adjustRightInd w:val="0"/>
        <w:spacing w:after="0" w:line="400" w:lineRule="atLeast"/>
        <w:jc w:val="center"/>
        <w:rPr>
          <w:rFonts w:ascii="Times New Roman" w:hAnsi="Times New Roman" w:cs="Times New Roman"/>
          <w:szCs w:val="24"/>
        </w:rPr>
      </w:pPr>
    </w:p>
    <w:p w14:paraId="3EAB7CAA" w14:textId="77777777" w:rsidR="00732419" w:rsidRPr="00DD0D13" w:rsidRDefault="00732419" w:rsidP="00732419">
      <w:pPr>
        <w:autoSpaceDE w:val="0"/>
        <w:autoSpaceDN w:val="0"/>
        <w:adjustRightInd w:val="0"/>
        <w:spacing w:after="0" w:line="240" w:lineRule="auto"/>
        <w:rPr>
          <w:rFonts w:ascii="Times New Roman" w:hAnsi="Times New Roman" w:cs="Times New Roman"/>
          <w:szCs w:val="24"/>
        </w:rPr>
      </w:pPr>
    </w:p>
    <w:p w14:paraId="53DA5029" w14:textId="77777777" w:rsidR="00732419" w:rsidRPr="00DD0D13" w:rsidRDefault="00732419" w:rsidP="00732419">
      <w:pPr>
        <w:autoSpaceDE w:val="0"/>
        <w:autoSpaceDN w:val="0"/>
        <w:adjustRightInd w:val="0"/>
        <w:spacing w:after="0" w:line="240" w:lineRule="auto"/>
        <w:rPr>
          <w:rFonts w:ascii="Times New Roman" w:hAnsi="Times New Roman" w:cs="Times New Roman"/>
          <w:szCs w:val="24"/>
        </w:rPr>
      </w:pPr>
    </w:p>
    <w:p w14:paraId="79421CE4" w14:textId="77777777" w:rsidR="00732419" w:rsidRPr="00DD0D13" w:rsidRDefault="00732419" w:rsidP="00732419">
      <w:pPr>
        <w:autoSpaceDE w:val="0"/>
        <w:autoSpaceDN w:val="0"/>
        <w:adjustRightInd w:val="0"/>
        <w:spacing w:after="0" w:line="400" w:lineRule="atLeast"/>
        <w:rPr>
          <w:rFonts w:ascii="Times New Roman" w:hAnsi="Times New Roman" w:cs="Times New Roman"/>
          <w:szCs w:val="24"/>
        </w:rPr>
      </w:pPr>
    </w:p>
    <w:p w14:paraId="785B5B86" w14:textId="77777777" w:rsidR="000C4FC7" w:rsidRPr="00DD0D13" w:rsidRDefault="000C4FC7" w:rsidP="000C4FC7">
      <w:pPr>
        <w:autoSpaceDE w:val="0"/>
        <w:autoSpaceDN w:val="0"/>
        <w:adjustRightInd w:val="0"/>
        <w:spacing w:after="0" w:line="480" w:lineRule="auto"/>
        <w:jc w:val="center"/>
        <w:rPr>
          <w:rFonts w:ascii="Times New Roman" w:hAnsi="Times New Roman" w:cs="Times New Roman"/>
          <w:szCs w:val="24"/>
        </w:rPr>
      </w:pPr>
    </w:p>
    <w:p w14:paraId="63D317E4" w14:textId="77777777" w:rsidR="000C4FC7" w:rsidRPr="00DD0D13" w:rsidRDefault="00093DEC" w:rsidP="000C4FC7">
      <w:pPr>
        <w:rPr>
          <w:rFonts w:ascii="Times New Roman" w:hAnsi="Times New Roman" w:cs="Times New Roman"/>
          <w:b/>
          <w:szCs w:val="24"/>
        </w:rPr>
      </w:pPr>
      <w:r w:rsidRPr="00DD0D13">
        <w:rPr>
          <w:rFonts w:ascii="Times New Roman" w:hAnsi="Times New Roman" w:cs="Times New Roman"/>
          <w:b/>
          <w:szCs w:val="24"/>
        </w:rPr>
        <w:tab/>
      </w:r>
    </w:p>
    <w:p w14:paraId="34487B8B" w14:textId="2E364C56" w:rsidR="00D00D8B" w:rsidRPr="00DD0D13" w:rsidRDefault="00D00D8B" w:rsidP="000C4FC7">
      <w:pPr>
        <w:rPr>
          <w:rFonts w:ascii="Times New Roman" w:hAnsi="Times New Roman" w:cs="Times New Roman"/>
          <w:b/>
          <w:szCs w:val="24"/>
        </w:rPr>
      </w:pPr>
    </w:p>
    <w:p w14:paraId="5BB844AF" w14:textId="77777777" w:rsidR="00D00D8B" w:rsidRPr="00DD0D13" w:rsidRDefault="00D00D8B" w:rsidP="000C4FC7">
      <w:pPr>
        <w:rPr>
          <w:rFonts w:ascii="Times New Roman" w:hAnsi="Times New Roman" w:cs="Times New Roman"/>
          <w:b/>
          <w:szCs w:val="24"/>
        </w:rPr>
      </w:pPr>
    </w:p>
    <w:p w14:paraId="472FC876" w14:textId="77777777" w:rsidR="00D00D8B" w:rsidRPr="00DD0D13" w:rsidRDefault="00D00D8B" w:rsidP="000C4FC7">
      <w:pPr>
        <w:rPr>
          <w:rFonts w:ascii="Times New Roman" w:hAnsi="Times New Roman" w:cs="Times New Roman"/>
          <w:b/>
          <w:szCs w:val="24"/>
        </w:rPr>
      </w:pPr>
    </w:p>
    <w:p w14:paraId="0F2A3D5F" w14:textId="77777777" w:rsidR="00D00D8B" w:rsidRPr="00DD0D13" w:rsidRDefault="00D00D8B" w:rsidP="000C4FC7">
      <w:pPr>
        <w:rPr>
          <w:rFonts w:ascii="Times New Roman" w:hAnsi="Times New Roman" w:cs="Times New Roman"/>
          <w:b/>
          <w:szCs w:val="24"/>
        </w:rPr>
      </w:pPr>
    </w:p>
    <w:p w14:paraId="62812B91" w14:textId="77777777" w:rsidR="00D00D8B" w:rsidRPr="00DD0D13" w:rsidRDefault="00D00D8B" w:rsidP="000C4FC7">
      <w:pPr>
        <w:rPr>
          <w:rFonts w:ascii="Times New Roman" w:hAnsi="Times New Roman" w:cs="Times New Roman"/>
          <w:b/>
          <w:szCs w:val="24"/>
        </w:rPr>
      </w:pPr>
    </w:p>
    <w:p w14:paraId="10715383" w14:textId="77777777" w:rsidR="00D00D8B" w:rsidRPr="00DD0D13" w:rsidRDefault="00D00D8B" w:rsidP="000C4FC7">
      <w:pPr>
        <w:rPr>
          <w:rFonts w:ascii="Times New Roman" w:hAnsi="Times New Roman" w:cs="Times New Roman"/>
          <w:b/>
          <w:szCs w:val="24"/>
        </w:rPr>
      </w:pPr>
    </w:p>
    <w:p w14:paraId="669D8967" w14:textId="77777777" w:rsidR="00D00D8B" w:rsidRPr="00DD0D13" w:rsidRDefault="00D00D8B" w:rsidP="000C4FC7">
      <w:pPr>
        <w:rPr>
          <w:rFonts w:ascii="Times New Roman" w:hAnsi="Times New Roman" w:cs="Times New Roman"/>
          <w:b/>
          <w:szCs w:val="24"/>
        </w:rPr>
      </w:pPr>
    </w:p>
    <w:p w14:paraId="44AD12D4" w14:textId="77777777" w:rsidR="00D00D8B" w:rsidRPr="00DD0D13" w:rsidRDefault="00D00D8B" w:rsidP="000C4FC7">
      <w:pPr>
        <w:rPr>
          <w:rFonts w:ascii="Times New Roman" w:hAnsi="Times New Roman" w:cs="Times New Roman"/>
          <w:b/>
          <w:szCs w:val="24"/>
        </w:rPr>
      </w:pPr>
    </w:p>
    <w:p w14:paraId="3B449167" w14:textId="7649B4AB" w:rsidR="000C4FC7" w:rsidRPr="00DD0D13" w:rsidRDefault="007E373A" w:rsidP="00B539C9">
      <w:pPr>
        <w:spacing w:line="480" w:lineRule="auto"/>
        <w:jc w:val="center"/>
        <w:rPr>
          <w:rFonts w:ascii="Times New Roman" w:hAnsi="Times New Roman" w:cs="Times New Roman"/>
          <w:szCs w:val="24"/>
        </w:rPr>
      </w:pPr>
      <w:r w:rsidRPr="00DD0D13">
        <w:rPr>
          <w:rFonts w:ascii="Times New Roman" w:hAnsi="Times New Roman" w:cs="Times New Roman"/>
          <w:b/>
          <w:szCs w:val="24"/>
        </w:rPr>
        <w:br w:type="page"/>
      </w:r>
      <w:r w:rsidR="00B539C9" w:rsidRPr="00DD0D13">
        <w:rPr>
          <w:rFonts w:ascii="Times New Roman" w:hAnsi="Times New Roman" w:cs="Times New Roman"/>
          <w:noProof/>
          <w:szCs w:val="24"/>
          <w:lang w:val="en-US"/>
        </w:rPr>
        <w:lastRenderedPageBreak/>
        <w:drawing>
          <wp:anchor distT="0" distB="0" distL="114300" distR="114300" simplePos="0" relativeHeight="251658240" behindDoc="0" locked="0" layoutInCell="1" allowOverlap="1" wp14:anchorId="47A196B3" wp14:editId="1D1F30CA">
            <wp:simplePos x="0" y="0"/>
            <wp:positionH relativeFrom="column">
              <wp:posOffset>974090</wp:posOffset>
            </wp:positionH>
            <wp:positionV relativeFrom="paragraph">
              <wp:posOffset>2820670</wp:posOffset>
            </wp:positionV>
            <wp:extent cx="180975" cy="15589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94192"/>
                    <a:stretch/>
                  </pic:blipFill>
                  <pic:spPr bwMode="auto">
                    <a:xfrm>
                      <a:off x="0" y="0"/>
                      <a:ext cx="180975" cy="1558925"/>
                    </a:xfrm>
                    <a:prstGeom prst="rect">
                      <a:avLst/>
                    </a:prstGeom>
                    <a:noFill/>
                    <a:ln>
                      <a:noFill/>
                    </a:ln>
                    <a:extLst>
                      <a:ext uri="{53640926-AAD7-44d8-BBD7-CCE9431645EC}">
                        <a14:shadowObscured xmlns:a14="http://schemas.microsoft.com/office/drawing/2010/main"/>
                      </a:ext>
                    </a:extLst>
                  </pic:spPr>
                </pic:pic>
              </a:graphicData>
            </a:graphic>
          </wp:anchor>
        </w:drawing>
      </w:r>
      <w:r w:rsidR="000C4FC7" w:rsidRPr="00DD0D13">
        <w:rPr>
          <w:rFonts w:ascii="Times New Roman" w:hAnsi="Times New Roman" w:cs="Times New Roman"/>
          <w:noProof/>
          <w:szCs w:val="24"/>
          <w:lang w:val="en-US"/>
        </w:rPr>
        <w:drawing>
          <wp:inline distT="0" distB="0" distL="0" distR="0" wp14:anchorId="509F6E1A" wp14:editId="0F4FC88B">
            <wp:extent cx="181155" cy="155950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94192"/>
                    <a:stretch/>
                  </pic:blipFill>
                  <pic:spPr bwMode="auto">
                    <a:xfrm>
                      <a:off x="0" y="0"/>
                      <a:ext cx="183377" cy="1578637"/>
                    </a:xfrm>
                    <a:prstGeom prst="rect">
                      <a:avLst/>
                    </a:prstGeom>
                    <a:noFill/>
                    <a:ln>
                      <a:noFill/>
                    </a:ln>
                    <a:extLst>
                      <a:ext uri="{53640926-AAD7-44d8-BBD7-CCE9431645EC}">
                        <a14:shadowObscured xmlns:a14="http://schemas.microsoft.com/office/drawing/2010/main"/>
                      </a:ext>
                    </a:extLst>
                  </pic:spPr>
                </pic:pic>
              </a:graphicData>
            </a:graphic>
          </wp:inline>
        </w:drawing>
      </w:r>
      <w:r w:rsidR="000C4FC7" w:rsidRPr="00DD0D13">
        <w:rPr>
          <w:rFonts w:ascii="Times New Roman" w:hAnsi="Times New Roman" w:cs="Times New Roman"/>
          <w:noProof/>
          <w:szCs w:val="24"/>
          <w:lang w:val="en-US"/>
        </w:rPr>
        <w:drawing>
          <wp:inline distT="0" distB="0" distL="0" distR="0" wp14:anchorId="02CD41F5" wp14:editId="17681618">
            <wp:extent cx="3502324" cy="239028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7590"/>
                    <a:stretch/>
                  </pic:blipFill>
                  <pic:spPr bwMode="auto">
                    <a:xfrm>
                      <a:off x="0" y="0"/>
                      <a:ext cx="3503206" cy="2390883"/>
                    </a:xfrm>
                    <a:prstGeom prst="rect">
                      <a:avLst/>
                    </a:prstGeom>
                    <a:noFill/>
                    <a:ln>
                      <a:noFill/>
                    </a:ln>
                    <a:extLst>
                      <a:ext uri="{53640926-AAD7-44d8-BBD7-CCE9431645EC}">
                        <a14:shadowObscured xmlns:a14="http://schemas.microsoft.com/office/drawing/2010/main"/>
                      </a:ext>
                    </a:extLst>
                  </pic:spPr>
                </pic:pic>
              </a:graphicData>
            </a:graphic>
          </wp:inline>
        </w:drawing>
      </w:r>
      <w:r w:rsidR="000C4FC7" w:rsidRPr="00DD0D13">
        <w:rPr>
          <w:rFonts w:ascii="Times New Roman" w:hAnsi="Times New Roman" w:cs="Times New Roman"/>
          <w:noProof/>
          <w:szCs w:val="24"/>
          <w:lang w:val="en-US"/>
        </w:rPr>
        <w:drawing>
          <wp:inline distT="0" distB="0" distL="0" distR="0" wp14:anchorId="0F245224" wp14:editId="7F6FFB20">
            <wp:extent cx="3476445" cy="242988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7512"/>
                    <a:stretch/>
                  </pic:blipFill>
                  <pic:spPr bwMode="auto">
                    <a:xfrm>
                      <a:off x="0" y="0"/>
                      <a:ext cx="3481532" cy="2433436"/>
                    </a:xfrm>
                    <a:prstGeom prst="rect">
                      <a:avLst/>
                    </a:prstGeom>
                    <a:noFill/>
                    <a:ln>
                      <a:noFill/>
                    </a:ln>
                    <a:extLst>
                      <a:ext uri="{53640926-AAD7-44d8-BBD7-CCE9431645EC}">
                        <a14:shadowObscured xmlns:a14="http://schemas.microsoft.com/office/drawing/2010/main"/>
                      </a:ext>
                    </a:extLst>
                  </pic:spPr>
                </pic:pic>
              </a:graphicData>
            </a:graphic>
          </wp:inline>
        </w:drawing>
      </w:r>
    </w:p>
    <w:p w14:paraId="508AED1D" w14:textId="77777777" w:rsidR="000C4FC7" w:rsidRPr="00DD0D13" w:rsidRDefault="000C4FC7" w:rsidP="000C4FC7">
      <w:pPr>
        <w:spacing w:line="480" w:lineRule="auto"/>
        <w:jc w:val="center"/>
        <w:rPr>
          <w:rFonts w:ascii="Times New Roman" w:hAnsi="Times New Roman" w:cs="Times New Roman"/>
          <w:szCs w:val="24"/>
        </w:rPr>
      </w:pPr>
      <w:r w:rsidRPr="00DD0D13">
        <w:rPr>
          <w:rFonts w:ascii="Times New Roman" w:hAnsi="Times New Roman" w:cs="Times New Roman"/>
          <w:noProof/>
          <w:szCs w:val="24"/>
          <w:lang w:val="en-US"/>
        </w:rPr>
        <w:drawing>
          <wp:inline distT="0" distB="0" distL="0" distR="0" wp14:anchorId="060208D8" wp14:editId="1719F0A8">
            <wp:extent cx="4123423" cy="206171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44018" cy="2072010"/>
                    </a:xfrm>
                    <a:prstGeom prst="rect">
                      <a:avLst/>
                    </a:prstGeom>
                    <a:noFill/>
                    <a:ln>
                      <a:noFill/>
                    </a:ln>
                  </pic:spPr>
                </pic:pic>
              </a:graphicData>
            </a:graphic>
          </wp:inline>
        </w:drawing>
      </w:r>
    </w:p>
    <w:p w14:paraId="7CB7636C" w14:textId="77777777" w:rsidR="00EF44DE" w:rsidRPr="00DD0D13" w:rsidRDefault="00EF44DE" w:rsidP="000C4FC7">
      <w:pPr>
        <w:spacing w:line="480" w:lineRule="auto"/>
        <w:rPr>
          <w:rFonts w:ascii="Times New Roman" w:hAnsi="Times New Roman" w:cs="Times New Roman"/>
          <w:b/>
          <w:szCs w:val="24"/>
        </w:rPr>
      </w:pPr>
      <w:r w:rsidRPr="00DD0D13">
        <w:rPr>
          <w:rFonts w:ascii="Times New Roman" w:hAnsi="Times New Roman" w:cs="Times New Roman"/>
          <w:b/>
          <w:szCs w:val="24"/>
        </w:rPr>
        <w:tab/>
      </w:r>
    </w:p>
    <w:p w14:paraId="226E2A09" w14:textId="77777777" w:rsidR="007E373A" w:rsidRPr="00DD0D13" w:rsidRDefault="007E373A">
      <w:pPr>
        <w:rPr>
          <w:rFonts w:ascii="Times New Roman" w:hAnsi="Times New Roman" w:cs="Times New Roman"/>
          <w:b/>
          <w:szCs w:val="24"/>
        </w:rPr>
      </w:pPr>
      <w:r w:rsidRPr="00DD0D13">
        <w:rPr>
          <w:rFonts w:ascii="Times New Roman" w:hAnsi="Times New Roman" w:cs="Times New Roman"/>
          <w:b/>
          <w:szCs w:val="24"/>
        </w:rPr>
        <w:br w:type="page"/>
      </w:r>
    </w:p>
    <w:p w14:paraId="774F6239" w14:textId="77777777" w:rsidR="00B539C9" w:rsidRPr="00DD0D13" w:rsidRDefault="00B539C9" w:rsidP="000C4FC7">
      <w:pPr>
        <w:spacing w:line="480" w:lineRule="auto"/>
        <w:rPr>
          <w:rFonts w:ascii="Times New Roman" w:hAnsi="Times New Roman" w:cs="Times New Roman"/>
          <w:b/>
          <w:szCs w:val="24"/>
        </w:rPr>
      </w:pPr>
    </w:p>
    <w:p w14:paraId="3B78256F" w14:textId="77777777" w:rsidR="00EF44DE" w:rsidRPr="00DD0D13" w:rsidRDefault="00EF44DE" w:rsidP="000C4FC7">
      <w:pPr>
        <w:spacing w:line="480" w:lineRule="auto"/>
        <w:rPr>
          <w:rFonts w:ascii="Times New Roman" w:hAnsi="Times New Roman" w:cs="Times New Roman"/>
          <w:b/>
          <w:szCs w:val="24"/>
        </w:rPr>
      </w:pPr>
    </w:p>
    <w:p w14:paraId="553331CA" w14:textId="362AD3E9" w:rsidR="00F51B2E" w:rsidRPr="00DD0D13" w:rsidRDefault="00EF44DE" w:rsidP="00EF44DE">
      <w:pPr>
        <w:autoSpaceDE w:val="0"/>
        <w:autoSpaceDN w:val="0"/>
        <w:adjustRightInd w:val="0"/>
        <w:spacing w:after="0" w:line="480" w:lineRule="auto"/>
        <w:rPr>
          <w:rFonts w:ascii="Times New Roman" w:hAnsi="Times New Roman" w:cs="Times New Roman"/>
          <w:b/>
          <w:noProof/>
          <w:szCs w:val="24"/>
          <w:lang w:eastAsia="en-GB"/>
        </w:rPr>
      </w:pPr>
      <w:r w:rsidRPr="00DD0D13">
        <w:rPr>
          <w:rFonts w:ascii="Times New Roman" w:hAnsi="Times New Roman" w:cs="Times New Roman"/>
          <w:b/>
          <w:szCs w:val="24"/>
        </w:rPr>
        <w:t xml:space="preserve">Figure 1: Mean </w:t>
      </w:r>
      <w:r w:rsidR="00F51B2E" w:rsidRPr="00DD0D13">
        <w:rPr>
          <w:rFonts w:ascii="Times New Roman" w:hAnsi="Times New Roman" w:cs="Times New Roman"/>
          <w:b/>
          <w:szCs w:val="24"/>
        </w:rPr>
        <w:t>f0 across</w:t>
      </w:r>
      <w:r w:rsidRPr="00DD0D13">
        <w:rPr>
          <w:rFonts w:ascii="Times New Roman" w:hAnsi="Times New Roman" w:cs="Times New Roman"/>
          <w:b/>
          <w:szCs w:val="24"/>
        </w:rPr>
        <w:t xml:space="preserve"> </w:t>
      </w:r>
      <w:r w:rsidR="002115DD" w:rsidRPr="00DD0D13">
        <w:rPr>
          <w:rFonts w:ascii="Times New Roman" w:hAnsi="Times New Roman" w:cs="Times New Roman"/>
          <w:b/>
          <w:szCs w:val="24"/>
        </w:rPr>
        <w:t xml:space="preserve">all </w:t>
      </w:r>
      <w:r w:rsidRPr="00DD0D13">
        <w:rPr>
          <w:rFonts w:ascii="Times New Roman" w:hAnsi="Times New Roman" w:cs="Times New Roman"/>
          <w:b/>
          <w:szCs w:val="24"/>
        </w:rPr>
        <w:t xml:space="preserve">OW </w:t>
      </w:r>
      <w:r w:rsidR="00112B5F" w:rsidRPr="00DD0D13">
        <w:rPr>
          <w:rFonts w:ascii="Times New Roman" w:hAnsi="Times New Roman" w:cs="Times New Roman"/>
          <w:b/>
          <w:szCs w:val="24"/>
        </w:rPr>
        <w:t xml:space="preserve">(onomatopoeic words) </w:t>
      </w:r>
      <w:r w:rsidRPr="00DD0D13">
        <w:rPr>
          <w:rFonts w:ascii="Times New Roman" w:hAnsi="Times New Roman" w:cs="Times New Roman"/>
          <w:b/>
          <w:szCs w:val="24"/>
        </w:rPr>
        <w:t>and CW</w:t>
      </w:r>
      <w:r w:rsidR="00112B5F" w:rsidRPr="00DD0D13">
        <w:rPr>
          <w:rFonts w:ascii="Times New Roman" w:hAnsi="Times New Roman" w:cs="Times New Roman"/>
          <w:b/>
          <w:szCs w:val="24"/>
        </w:rPr>
        <w:t xml:space="preserve"> (conventional words)</w:t>
      </w:r>
      <w:r w:rsidR="002115DD" w:rsidRPr="00DD0D13">
        <w:rPr>
          <w:rFonts w:ascii="Times New Roman" w:hAnsi="Times New Roman" w:cs="Times New Roman"/>
          <w:b/>
          <w:szCs w:val="24"/>
        </w:rPr>
        <w:t xml:space="preserve"> tokens</w:t>
      </w:r>
      <w:r w:rsidR="00112B5F" w:rsidRPr="00DD0D13">
        <w:rPr>
          <w:rFonts w:ascii="Times New Roman" w:hAnsi="Times New Roman" w:cs="Times New Roman"/>
          <w:b/>
          <w:szCs w:val="24"/>
        </w:rPr>
        <w:t xml:space="preserve">. </w:t>
      </w:r>
    </w:p>
    <w:p w14:paraId="446BC535" w14:textId="77777777" w:rsidR="002115DD" w:rsidRPr="00DD0D13" w:rsidRDefault="00F51B2E" w:rsidP="002115DD">
      <w:pPr>
        <w:autoSpaceDE w:val="0"/>
        <w:autoSpaceDN w:val="0"/>
        <w:adjustRightInd w:val="0"/>
        <w:spacing w:after="0" w:line="480" w:lineRule="auto"/>
        <w:rPr>
          <w:rFonts w:ascii="Times New Roman" w:hAnsi="Times New Roman" w:cs="Times New Roman"/>
          <w:b/>
          <w:noProof/>
          <w:szCs w:val="24"/>
          <w:lang w:eastAsia="en-GB"/>
        </w:rPr>
      </w:pPr>
      <w:r w:rsidRPr="00DD0D13">
        <w:rPr>
          <w:rFonts w:ascii="Times New Roman" w:hAnsi="Times New Roman" w:cs="Times New Roman"/>
          <w:b/>
          <w:szCs w:val="24"/>
        </w:rPr>
        <w:t xml:space="preserve">Figure 2: Mean pitch range across </w:t>
      </w:r>
      <w:r w:rsidR="002115DD" w:rsidRPr="00DD0D13">
        <w:rPr>
          <w:rFonts w:ascii="Times New Roman" w:hAnsi="Times New Roman" w:cs="Times New Roman"/>
          <w:b/>
          <w:szCs w:val="24"/>
        </w:rPr>
        <w:t xml:space="preserve">all OW (onomatopoeic words) and CW (conventional words) tokens. </w:t>
      </w:r>
    </w:p>
    <w:p w14:paraId="4A9E2419" w14:textId="77777777" w:rsidR="002115DD" w:rsidRPr="00DD0D13" w:rsidRDefault="00EF44DE" w:rsidP="002115DD">
      <w:pPr>
        <w:autoSpaceDE w:val="0"/>
        <w:autoSpaceDN w:val="0"/>
        <w:adjustRightInd w:val="0"/>
        <w:spacing w:after="0" w:line="480" w:lineRule="auto"/>
        <w:rPr>
          <w:rFonts w:ascii="Times New Roman" w:hAnsi="Times New Roman" w:cs="Times New Roman"/>
          <w:b/>
          <w:noProof/>
          <w:szCs w:val="24"/>
          <w:lang w:eastAsia="en-GB"/>
        </w:rPr>
      </w:pPr>
      <w:r w:rsidRPr="00DD0D13">
        <w:rPr>
          <w:rFonts w:ascii="Times New Roman" w:hAnsi="Times New Roman" w:cs="Times New Roman"/>
          <w:b/>
          <w:noProof/>
          <w:szCs w:val="24"/>
          <w:lang w:eastAsia="en-GB"/>
        </w:rPr>
        <w:t xml:space="preserve">Figure </w:t>
      </w:r>
      <w:r w:rsidR="00F51B2E" w:rsidRPr="00DD0D13">
        <w:rPr>
          <w:rFonts w:ascii="Times New Roman" w:hAnsi="Times New Roman" w:cs="Times New Roman"/>
          <w:b/>
          <w:noProof/>
          <w:szCs w:val="24"/>
          <w:lang w:eastAsia="en-GB"/>
        </w:rPr>
        <w:t>3</w:t>
      </w:r>
      <w:r w:rsidRPr="00DD0D13">
        <w:rPr>
          <w:rFonts w:ascii="Times New Roman" w:hAnsi="Times New Roman" w:cs="Times New Roman"/>
          <w:b/>
          <w:noProof/>
          <w:szCs w:val="24"/>
          <w:lang w:eastAsia="en-GB"/>
        </w:rPr>
        <w:t xml:space="preserve">: </w:t>
      </w:r>
      <w:r w:rsidR="00F51B2E" w:rsidRPr="00DD0D13">
        <w:rPr>
          <w:rFonts w:ascii="Times New Roman" w:hAnsi="Times New Roman" w:cs="Times New Roman"/>
          <w:b/>
          <w:noProof/>
          <w:szCs w:val="24"/>
          <w:lang w:eastAsia="en-GB"/>
        </w:rPr>
        <w:t xml:space="preserve">Mean </w:t>
      </w:r>
      <w:r w:rsidRPr="00DD0D13">
        <w:rPr>
          <w:rFonts w:ascii="Times New Roman" w:hAnsi="Times New Roman" w:cs="Times New Roman"/>
          <w:b/>
          <w:noProof/>
          <w:szCs w:val="24"/>
          <w:lang w:eastAsia="en-GB"/>
        </w:rPr>
        <w:t xml:space="preserve">word duration </w:t>
      </w:r>
      <w:r w:rsidR="00F51B2E" w:rsidRPr="00DD0D13">
        <w:rPr>
          <w:rFonts w:ascii="Times New Roman" w:hAnsi="Times New Roman" w:cs="Times New Roman"/>
          <w:b/>
          <w:noProof/>
          <w:szCs w:val="24"/>
          <w:lang w:eastAsia="en-GB"/>
        </w:rPr>
        <w:t xml:space="preserve">across </w:t>
      </w:r>
      <w:r w:rsidR="002115DD" w:rsidRPr="00DD0D13">
        <w:rPr>
          <w:rFonts w:ascii="Times New Roman" w:hAnsi="Times New Roman" w:cs="Times New Roman"/>
          <w:b/>
          <w:szCs w:val="24"/>
        </w:rPr>
        <w:t xml:space="preserve">all OW (onomatopoeic words) and CW (conventional words) tokens. </w:t>
      </w:r>
    </w:p>
    <w:p w14:paraId="17465671" w14:textId="75795426" w:rsidR="00EF44DE" w:rsidRPr="00DD0D13" w:rsidRDefault="00EF44DE" w:rsidP="002115DD">
      <w:pPr>
        <w:autoSpaceDE w:val="0"/>
        <w:autoSpaceDN w:val="0"/>
        <w:adjustRightInd w:val="0"/>
        <w:spacing w:after="0" w:line="480" w:lineRule="auto"/>
        <w:rPr>
          <w:rFonts w:ascii="Times New Roman" w:hAnsi="Times New Roman" w:cs="Times New Roman"/>
          <w:b/>
          <w:szCs w:val="24"/>
        </w:rPr>
      </w:pPr>
      <w:r w:rsidRPr="00DD0D13">
        <w:rPr>
          <w:rFonts w:ascii="Times New Roman" w:hAnsi="Times New Roman" w:cs="Times New Roman"/>
          <w:b/>
          <w:szCs w:val="24"/>
        </w:rPr>
        <w:t xml:space="preserve">Figure </w:t>
      </w:r>
      <w:r w:rsidR="00F51B2E" w:rsidRPr="00DD0D13">
        <w:rPr>
          <w:rFonts w:ascii="Times New Roman" w:hAnsi="Times New Roman" w:cs="Times New Roman"/>
          <w:b/>
          <w:szCs w:val="24"/>
        </w:rPr>
        <w:t>4</w:t>
      </w:r>
      <w:r w:rsidRPr="00DD0D13">
        <w:rPr>
          <w:rFonts w:ascii="Times New Roman" w:hAnsi="Times New Roman" w:cs="Times New Roman"/>
          <w:b/>
          <w:szCs w:val="24"/>
        </w:rPr>
        <w:t>: Percentage distribution</w:t>
      </w:r>
      <w:r w:rsidR="00F51B2E" w:rsidRPr="00DD0D13">
        <w:rPr>
          <w:rFonts w:ascii="Times New Roman" w:hAnsi="Times New Roman" w:cs="Times New Roman"/>
          <w:b/>
          <w:szCs w:val="24"/>
        </w:rPr>
        <w:t xml:space="preserve"> of use of isolation </w:t>
      </w:r>
      <w:r w:rsidRPr="00DD0D13">
        <w:rPr>
          <w:rFonts w:ascii="Times New Roman" w:hAnsi="Times New Roman" w:cs="Times New Roman"/>
          <w:b/>
          <w:szCs w:val="24"/>
        </w:rPr>
        <w:t xml:space="preserve">across OWs </w:t>
      </w:r>
      <w:r w:rsidR="00112B5F" w:rsidRPr="00DD0D13">
        <w:rPr>
          <w:rFonts w:ascii="Times New Roman" w:hAnsi="Times New Roman" w:cs="Times New Roman"/>
          <w:b/>
          <w:szCs w:val="24"/>
        </w:rPr>
        <w:t>(onomatopoeic words) and CWs (conventional words).</w:t>
      </w:r>
    </w:p>
    <w:p w14:paraId="006EF523" w14:textId="0CD48143" w:rsidR="000C4FC7" w:rsidRPr="00DD0D13" w:rsidRDefault="00EF44DE" w:rsidP="000C4FC7">
      <w:pPr>
        <w:spacing w:line="480" w:lineRule="auto"/>
        <w:rPr>
          <w:rFonts w:ascii="Times New Roman" w:hAnsi="Times New Roman" w:cs="Times New Roman"/>
          <w:b/>
          <w:szCs w:val="24"/>
        </w:rPr>
      </w:pPr>
      <w:r w:rsidRPr="00DD0D13">
        <w:rPr>
          <w:rFonts w:ascii="Times New Roman" w:hAnsi="Times New Roman" w:cs="Times New Roman"/>
          <w:b/>
          <w:szCs w:val="24"/>
        </w:rPr>
        <w:t xml:space="preserve">Figures </w:t>
      </w:r>
      <w:r w:rsidR="00F51B2E" w:rsidRPr="00DD0D13">
        <w:rPr>
          <w:rFonts w:ascii="Times New Roman" w:hAnsi="Times New Roman" w:cs="Times New Roman"/>
          <w:b/>
          <w:szCs w:val="24"/>
        </w:rPr>
        <w:t>5</w:t>
      </w:r>
      <w:r w:rsidR="000C4FC7" w:rsidRPr="00DD0D13">
        <w:rPr>
          <w:rFonts w:ascii="Times New Roman" w:hAnsi="Times New Roman" w:cs="Times New Roman"/>
          <w:b/>
          <w:szCs w:val="24"/>
        </w:rPr>
        <w:t xml:space="preserve">a-c: Pitch traces of OWs </w:t>
      </w:r>
      <w:r w:rsidR="000C4FC7" w:rsidRPr="00DD0D13">
        <w:rPr>
          <w:rFonts w:ascii="Times New Roman" w:hAnsi="Times New Roman" w:cs="Times New Roman"/>
          <w:b/>
          <w:smallCaps/>
          <w:szCs w:val="24"/>
        </w:rPr>
        <w:t>bicycle</w:t>
      </w:r>
      <w:r w:rsidR="000C4FC7" w:rsidRPr="00DD0D13">
        <w:rPr>
          <w:rFonts w:ascii="Times New Roman" w:hAnsi="Times New Roman" w:cs="Times New Roman"/>
          <w:b/>
          <w:szCs w:val="24"/>
        </w:rPr>
        <w:t xml:space="preserve">, </w:t>
      </w:r>
      <w:r w:rsidR="000C4FC7" w:rsidRPr="00DD0D13">
        <w:rPr>
          <w:rFonts w:ascii="Times New Roman" w:hAnsi="Times New Roman" w:cs="Times New Roman"/>
          <w:b/>
          <w:smallCaps/>
          <w:szCs w:val="24"/>
        </w:rPr>
        <w:t xml:space="preserve">frog </w:t>
      </w:r>
      <w:r w:rsidR="000C4FC7" w:rsidRPr="00DD0D13">
        <w:rPr>
          <w:rFonts w:ascii="Times New Roman" w:hAnsi="Times New Roman" w:cs="Times New Roman"/>
          <w:b/>
          <w:szCs w:val="24"/>
        </w:rPr>
        <w:t xml:space="preserve">and </w:t>
      </w:r>
      <w:r w:rsidR="000C4FC7" w:rsidRPr="00DD0D13">
        <w:rPr>
          <w:rFonts w:ascii="Times New Roman" w:hAnsi="Times New Roman" w:cs="Times New Roman"/>
          <w:b/>
          <w:smallCaps/>
          <w:szCs w:val="24"/>
        </w:rPr>
        <w:t>horse</w:t>
      </w:r>
      <w:r w:rsidR="000C4FC7" w:rsidRPr="00DD0D13">
        <w:rPr>
          <w:rFonts w:ascii="Times New Roman" w:hAnsi="Times New Roman" w:cs="Times New Roman"/>
          <w:b/>
          <w:szCs w:val="24"/>
        </w:rPr>
        <w:t xml:space="preserve"> produced in IDS</w:t>
      </w:r>
    </w:p>
    <w:p w14:paraId="3BBEE927" w14:textId="77777777" w:rsidR="000C4FC7" w:rsidRPr="00DD0D13" w:rsidRDefault="000C4FC7" w:rsidP="000C4FC7"/>
    <w:p w14:paraId="260341CE" w14:textId="77777777" w:rsidR="00615C68" w:rsidRPr="00DD0D13" w:rsidRDefault="00615C68" w:rsidP="00416690">
      <w:pPr>
        <w:shd w:val="clear" w:color="auto" w:fill="FFFFFF"/>
        <w:spacing w:before="240" w:after="120" w:line="480" w:lineRule="auto"/>
        <w:outlineLvl w:val="0"/>
        <w:rPr>
          <w:rFonts w:ascii="Times New Roman" w:eastAsia="Times New Roman" w:hAnsi="Times New Roman" w:cs="Times New Roman"/>
          <w:b/>
          <w:bCs/>
          <w:vanish/>
          <w:color w:val="000000"/>
          <w:kern w:val="36"/>
          <w:szCs w:val="24"/>
          <w:lang w:eastAsia="en-GB"/>
        </w:rPr>
      </w:pPr>
      <w:r w:rsidRPr="00DD0D13">
        <w:rPr>
          <w:rFonts w:ascii="Times New Roman" w:eastAsia="Times New Roman" w:hAnsi="Times New Roman" w:cs="Times New Roman"/>
          <w:b/>
          <w:bCs/>
          <w:vanish/>
          <w:color w:val="000000"/>
          <w:kern w:val="36"/>
          <w:szCs w:val="24"/>
          <w:lang w:eastAsia="en-GB"/>
        </w:rPr>
        <w:t>A Cross-Linguistic Study of Sound-Symbolism in Children’s Verb Learning</w:t>
      </w:r>
    </w:p>
    <w:p w14:paraId="66004976" w14:textId="77777777" w:rsidR="00615C68" w:rsidRPr="00416690" w:rsidRDefault="00615C68" w:rsidP="00416690">
      <w:pPr>
        <w:pStyle w:val="Heading1"/>
        <w:shd w:val="clear" w:color="auto" w:fill="FFFFFF"/>
        <w:spacing w:before="240" w:beforeAutospacing="0" w:after="120" w:afterAutospacing="0" w:line="480" w:lineRule="auto"/>
        <w:rPr>
          <w:vanish/>
          <w:color w:val="000000"/>
          <w:sz w:val="24"/>
          <w:szCs w:val="24"/>
        </w:rPr>
      </w:pPr>
      <w:r w:rsidRPr="00DD0D13">
        <w:rPr>
          <w:vanish/>
          <w:color w:val="000000"/>
          <w:sz w:val="24"/>
          <w:szCs w:val="24"/>
        </w:rPr>
        <w:t>A Cross-Linguistic Study of Sound-Symbolism in Children’s Verb Learning</w:t>
      </w:r>
      <w:bookmarkStart w:id="0" w:name="_GoBack"/>
      <w:bookmarkEnd w:id="0"/>
    </w:p>
    <w:sectPr w:rsidR="00615C68" w:rsidRPr="00416690" w:rsidSect="002257E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73542F" w15:done="0"/>
  <w15:commentEx w15:paraId="21716984" w15:done="0"/>
  <w15:commentEx w15:paraId="16E9A9A6" w15:done="0"/>
  <w15:commentEx w15:paraId="1D1DFDBA" w15:done="0"/>
  <w15:commentEx w15:paraId="229B99CB" w15:done="0"/>
  <w15:commentEx w15:paraId="4667D6B0" w15:done="0"/>
  <w15:commentEx w15:paraId="18A404E4" w15:done="0"/>
  <w15:commentEx w15:paraId="675C6855" w15:done="0"/>
  <w15:commentEx w15:paraId="5F1B65FC" w15:done="0"/>
  <w15:commentEx w15:paraId="39245DF9" w15:done="0"/>
  <w15:commentEx w15:paraId="4335E2BD" w15:done="0"/>
  <w15:commentEx w15:paraId="054838DE" w15:done="0"/>
  <w15:commentEx w15:paraId="3EBA45B6" w15:done="0"/>
  <w15:commentEx w15:paraId="0B111F47" w15:done="0"/>
  <w15:commentEx w15:paraId="2AE99733" w15:done="0"/>
  <w15:commentEx w15:paraId="5E5A400A" w15:done="0"/>
  <w15:commentEx w15:paraId="4757A888" w15:done="0"/>
  <w15:commentEx w15:paraId="08E94EA3" w15:done="0"/>
  <w15:commentEx w15:paraId="797A85E6" w15:done="0"/>
  <w15:commentEx w15:paraId="6C6FBBB8" w15:done="0"/>
  <w15:commentEx w15:paraId="158162BB" w15:done="0"/>
  <w15:commentEx w15:paraId="1FB54E2B" w15:done="0"/>
  <w15:commentEx w15:paraId="09847DDF" w15:done="0"/>
  <w15:commentEx w15:paraId="3ADD9AF8" w15:done="0"/>
  <w15:commentEx w15:paraId="628EF675" w15:done="0"/>
  <w15:commentEx w15:paraId="2BADEEE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E10A2" w14:textId="77777777" w:rsidR="00D504AB" w:rsidRDefault="00D504AB" w:rsidP="00144C11">
      <w:pPr>
        <w:spacing w:after="0" w:line="240" w:lineRule="auto"/>
      </w:pPr>
      <w:r>
        <w:separator/>
      </w:r>
    </w:p>
  </w:endnote>
  <w:endnote w:type="continuationSeparator" w:id="0">
    <w:p w14:paraId="204D9378" w14:textId="77777777" w:rsidR="00D504AB" w:rsidRDefault="00D504AB" w:rsidP="00144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Math">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311F7" w14:textId="77777777" w:rsidR="00D504AB" w:rsidRDefault="00D504AB" w:rsidP="00144C11">
      <w:pPr>
        <w:spacing w:after="0" w:line="240" w:lineRule="auto"/>
      </w:pPr>
      <w:r>
        <w:separator/>
      </w:r>
    </w:p>
  </w:footnote>
  <w:footnote w:type="continuationSeparator" w:id="0">
    <w:p w14:paraId="39031ECD" w14:textId="77777777" w:rsidR="00D504AB" w:rsidRDefault="00D504AB" w:rsidP="00144C1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FF8"/>
    <w:multiLevelType w:val="hybridMultilevel"/>
    <w:tmpl w:val="2C0060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9DA049B"/>
    <w:multiLevelType w:val="hybridMultilevel"/>
    <w:tmpl w:val="2C006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6C9540A"/>
    <w:multiLevelType w:val="hybridMultilevel"/>
    <w:tmpl w:val="B754823C"/>
    <w:lvl w:ilvl="0" w:tplc="1024B89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me-PC">
    <w15:presenceInfo w15:providerId="None" w15:userId="Home-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3E"/>
    <w:rsid w:val="000040AD"/>
    <w:rsid w:val="00006344"/>
    <w:rsid w:val="0000643D"/>
    <w:rsid w:val="000067B6"/>
    <w:rsid w:val="00010800"/>
    <w:rsid w:val="00014552"/>
    <w:rsid w:val="000154EE"/>
    <w:rsid w:val="00021A6E"/>
    <w:rsid w:val="0002334F"/>
    <w:rsid w:val="000306A8"/>
    <w:rsid w:val="00034427"/>
    <w:rsid w:val="000428FF"/>
    <w:rsid w:val="00043876"/>
    <w:rsid w:val="000440E1"/>
    <w:rsid w:val="00051302"/>
    <w:rsid w:val="00053AF1"/>
    <w:rsid w:val="00054DD4"/>
    <w:rsid w:val="00057915"/>
    <w:rsid w:val="00057C9F"/>
    <w:rsid w:val="000735AF"/>
    <w:rsid w:val="00074BA8"/>
    <w:rsid w:val="0007516A"/>
    <w:rsid w:val="00076BF5"/>
    <w:rsid w:val="00077F82"/>
    <w:rsid w:val="0008235D"/>
    <w:rsid w:val="00085EBE"/>
    <w:rsid w:val="000868DA"/>
    <w:rsid w:val="00092DB5"/>
    <w:rsid w:val="00093DEC"/>
    <w:rsid w:val="00097C17"/>
    <w:rsid w:val="000A2DE9"/>
    <w:rsid w:val="000A7B73"/>
    <w:rsid w:val="000B3675"/>
    <w:rsid w:val="000B485F"/>
    <w:rsid w:val="000C0614"/>
    <w:rsid w:val="000C48C3"/>
    <w:rsid w:val="000C4FC7"/>
    <w:rsid w:val="000C6B17"/>
    <w:rsid w:val="000D130F"/>
    <w:rsid w:val="000D20F3"/>
    <w:rsid w:val="000D2650"/>
    <w:rsid w:val="000D7FF6"/>
    <w:rsid w:val="000E123E"/>
    <w:rsid w:val="000E15B3"/>
    <w:rsid w:val="000E1EAE"/>
    <w:rsid w:val="000E200D"/>
    <w:rsid w:val="000E69CB"/>
    <w:rsid w:val="000E7106"/>
    <w:rsid w:val="000E79E9"/>
    <w:rsid w:val="000F1002"/>
    <w:rsid w:val="000F489E"/>
    <w:rsid w:val="000F51DD"/>
    <w:rsid w:val="000F60B8"/>
    <w:rsid w:val="000F6A3B"/>
    <w:rsid w:val="000F786E"/>
    <w:rsid w:val="0010003E"/>
    <w:rsid w:val="00101079"/>
    <w:rsid w:val="00103BE3"/>
    <w:rsid w:val="00112168"/>
    <w:rsid w:val="00112ACC"/>
    <w:rsid w:val="00112B5F"/>
    <w:rsid w:val="00114407"/>
    <w:rsid w:val="001242B3"/>
    <w:rsid w:val="001307D6"/>
    <w:rsid w:val="001419D0"/>
    <w:rsid w:val="00144C11"/>
    <w:rsid w:val="001469AB"/>
    <w:rsid w:val="00146C2C"/>
    <w:rsid w:val="00147E0F"/>
    <w:rsid w:val="00150D0B"/>
    <w:rsid w:val="001545B2"/>
    <w:rsid w:val="00174A44"/>
    <w:rsid w:val="001836C0"/>
    <w:rsid w:val="00187502"/>
    <w:rsid w:val="001975D6"/>
    <w:rsid w:val="001A1422"/>
    <w:rsid w:val="001A46A8"/>
    <w:rsid w:val="001A65FD"/>
    <w:rsid w:val="001A7C26"/>
    <w:rsid w:val="001B12C1"/>
    <w:rsid w:val="001C088B"/>
    <w:rsid w:val="001C0E3F"/>
    <w:rsid w:val="001C1081"/>
    <w:rsid w:val="001D03F1"/>
    <w:rsid w:val="001D0FC8"/>
    <w:rsid w:val="001E0AD5"/>
    <w:rsid w:val="001F5374"/>
    <w:rsid w:val="002000BE"/>
    <w:rsid w:val="00200F2A"/>
    <w:rsid w:val="00203709"/>
    <w:rsid w:val="00203AC9"/>
    <w:rsid w:val="00204303"/>
    <w:rsid w:val="00204E2C"/>
    <w:rsid w:val="002061DE"/>
    <w:rsid w:val="002115DD"/>
    <w:rsid w:val="002116C1"/>
    <w:rsid w:val="002178C0"/>
    <w:rsid w:val="002202E2"/>
    <w:rsid w:val="00221BC6"/>
    <w:rsid w:val="002257E6"/>
    <w:rsid w:val="00226BEE"/>
    <w:rsid w:val="00232A7D"/>
    <w:rsid w:val="00233175"/>
    <w:rsid w:val="002349B9"/>
    <w:rsid w:val="00236CE1"/>
    <w:rsid w:val="002372FE"/>
    <w:rsid w:val="00243C51"/>
    <w:rsid w:val="0025162D"/>
    <w:rsid w:val="00255896"/>
    <w:rsid w:val="00256BEB"/>
    <w:rsid w:val="002606FD"/>
    <w:rsid w:val="00261722"/>
    <w:rsid w:val="00263A83"/>
    <w:rsid w:val="00265DB7"/>
    <w:rsid w:val="00270C11"/>
    <w:rsid w:val="0027549A"/>
    <w:rsid w:val="00275F6A"/>
    <w:rsid w:val="00276042"/>
    <w:rsid w:val="00276E54"/>
    <w:rsid w:val="00296524"/>
    <w:rsid w:val="00297636"/>
    <w:rsid w:val="002A2B9E"/>
    <w:rsid w:val="002A6892"/>
    <w:rsid w:val="002A7F9C"/>
    <w:rsid w:val="002B5330"/>
    <w:rsid w:val="002C04B6"/>
    <w:rsid w:val="002C0B8E"/>
    <w:rsid w:val="002C1013"/>
    <w:rsid w:val="002C1080"/>
    <w:rsid w:val="002C2D4D"/>
    <w:rsid w:val="002D169E"/>
    <w:rsid w:val="002D5AEC"/>
    <w:rsid w:val="002E45D5"/>
    <w:rsid w:val="002E49CB"/>
    <w:rsid w:val="002E6046"/>
    <w:rsid w:val="002E6E52"/>
    <w:rsid w:val="002E7E84"/>
    <w:rsid w:val="002F2EA2"/>
    <w:rsid w:val="002F6BF4"/>
    <w:rsid w:val="0030081D"/>
    <w:rsid w:val="00300CED"/>
    <w:rsid w:val="00305D33"/>
    <w:rsid w:val="003078A2"/>
    <w:rsid w:val="00312A40"/>
    <w:rsid w:val="00312E58"/>
    <w:rsid w:val="003165B4"/>
    <w:rsid w:val="00316B4B"/>
    <w:rsid w:val="00320C82"/>
    <w:rsid w:val="00320DFE"/>
    <w:rsid w:val="00321F40"/>
    <w:rsid w:val="00325BED"/>
    <w:rsid w:val="0032619A"/>
    <w:rsid w:val="003309FC"/>
    <w:rsid w:val="003362B7"/>
    <w:rsid w:val="00340186"/>
    <w:rsid w:val="003419C2"/>
    <w:rsid w:val="003512E5"/>
    <w:rsid w:val="003559DA"/>
    <w:rsid w:val="0035606A"/>
    <w:rsid w:val="00363A96"/>
    <w:rsid w:val="00370DF9"/>
    <w:rsid w:val="0037421C"/>
    <w:rsid w:val="00375A11"/>
    <w:rsid w:val="00380D75"/>
    <w:rsid w:val="0038241D"/>
    <w:rsid w:val="003844BA"/>
    <w:rsid w:val="003846BA"/>
    <w:rsid w:val="00385E85"/>
    <w:rsid w:val="00386EFC"/>
    <w:rsid w:val="003928B9"/>
    <w:rsid w:val="00393413"/>
    <w:rsid w:val="00393E1F"/>
    <w:rsid w:val="003A0564"/>
    <w:rsid w:val="003A3D83"/>
    <w:rsid w:val="003A4351"/>
    <w:rsid w:val="003B243B"/>
    <w:rsid w:val="003B25E2"/>
    <w:rsid w:val="003B42F3"/>
    <w:rsid w:val="003B4FF1"/>
    <w:rsid w:val="003B5539"/>
    <w:rsid w:val="003B6679"/>
    <w:rsid w:val="003C0FB2"/>
    <w:rsid w:val="003C10DC"/>
    <w:rsid w:val="003C2551"/>
    <w:rsid w:val="003D054F"/>
    <w:rsid w:val="003D44BC"/>
    <w:rsid w:val="003D589F"/>
    <w:rsid w:val="003E79D1"/>
    <w:rsid w:val="003F024C"/>
    <w:rsid w:val="003F1541"/>
    <w:rsid w:val="003F3C33"/>
    <w:rsid w:val="003F5241"/>
    <w:rsid w:val="004007DF"/>
    <w:rsid w:val="00400E2A"/>
    <w:rsid w:val="00407E58"/>
    <w:rsid w:val="0041067A"/>
    <w:rsid w:val="00413DC6"/>
    <w:rsid w:val="00416690"/>
    <w:rsid w:val="00417A2F"/>
    <w:rsid w:val="004217E2"/>
    <w:rsid w:val="00425F79"/>
    <w:rsid w:val="00431C0B"/>
    <w:rsid w:val="004366F1"/>
    <w:rsid w:val="00437A9A"/>
    <w:rsid w:val="004415F7"/>
    <w:rsid w:val="00443AE1"/>
    <w:rsid w:val="00450C66"/>
    <w:rsid w:val="00450FD4"/>
    <w:rsid w:val="00456480"/>
    <w:rsid w:val="0045695E"/>
    <w:rsid w:val="00460784"/>
    <w:rsid w:val="004619A7"/>
    <w:rsid w:val="004621D5"/>
    <w:rsid w:val="00470A7B"/>
    <w:rsid w:val="0047432A"/>
    <w:rsid w:val="00487F93"/>
    <w:rsid w:val="004A3E7A"/>
    <w:rsid w:val="004A6D45"/>
    <w:rsid w:val="004A6D5E"/>
    <w:rsid w:val="004B0050"/>
    <w:rsid w:val="004B02B1"/>
    <w:rsid w:val="004B300D"/>
    <w:rsid w:val="004B3EF2"/>
    <w:rsid w:val="004B3F93"/>
    <w:rsid w:val="004C552A"/>
    <w:rsid w:val="004C57DF"/>
    <w:rsid w:val="004C7BFE"/>
    <w:rsid w:val="004D0713"/>
    <w:rsid w:val="004D1EF1"/>
    <w:rsid w:val="004D265F"/>
    <w:rsid w:val="004E3099"/>
    <w:rsid w:val="004E6BBB"/>
    <w:rsid w:val="004E6D07"/>
    <w:rsid w:val="004E7C33"/>
    <w:rsid w:val="004F3B9F"/>
    <w:rsid w:val="004F63E6"/>
    <w:rsid w:val="0050178C"/>
    <w:rsid w:val="0050265B"/>
    <w:rsid w:val="00506DE8"/>
    <w:rsid w:val="00506FE6"/>
    <w:rsid w:val="00507684"/>
    <w:rsid w:val="0051119F"/>
    <w:rsid w:val="005253FB"/>
    <w:rsid w:val="00531056"/>
    <w:rsid w:val="0053107B"/>
    <w:rsid w:val="00533BA0"/>
    <w:rsid w:val="00535251"/>
    <w:rsid w:val="00536F59"/>
    <w:rsid w:val="00537756"/>
    <w:rsid w:val="00540A4B"/>
    <w:rsid w:val="00546BED"/>
    <w:rsid w:val="00550CB9"/>
    <w:rsid w:val="00551140"/>
    <w:rsid w:val="00555105"/>
    <w:rsid w:val="00560735"/>
    <w:rsid w:val="00560A92"/>
    <w:rsid w:val="0056580F"/>
    <w:rsid w:val="00565FC0"/>
    <w:rsid w:val="005703C1"/>
    <w:rsid w:val="0057287D"/>
    <w:rsid w:val="005777CC"/>
    <w:rsid w:val="00582B12"/>
    <w:rsid w:val="00582D1D"/>
    <w:rsid w:val="00582E93"/>
    <w:rsid w:val="00583E87"/>
    <w:rsid w:val="005856D1"/>
    <w:rsid w:val="005972C6"/>
    <w:rsid w:val="005A4407"/>
    <w:rsid w:val="005A4E78"/>
    <w:rsid w:val="005A7D64"/>
    <w:rsid w:val="005B0CFF"/>
    <w:rsid w:val="005B3335"/>
    <w:rsid w:val="005B53B7"/>
    <w:rsid w:val="005B6113"/>
    <w:rsid w:val="005C0A2B"/>
    <w:rsid w:val="005C11CC"/>
    <w:rsid w:val="005C150F"/>
    <w:rsid w:val="005C359C"/>
    <w:rsid w:val="005C65BB"/>
    <w:rsid w:val="005D6560"/>
    <w:rsid w:val="005E2041"/>
    <w:rsid w:val="005E3F7A"/>
    <w:rsid w:val="005E715C"/>
    <w:rsid w:val="005F1686"/>
    <w:rsid w:val="005F5D48"/>
    <w:rsid w:val="0060252D"/>
    <w:rsid w:val="006027C3"/>
    <w:rsid w:val="006054B9"/>
    <w:rsid w:val="00610CBB"/>
    <w:rsid w:val="00612016"/>
    <w:rsid w:val="00614634"/>
    <w:rsid w:val="00615C68"/>
    <w:rsid w:val="006161ED"/>
    <w:rsid w:val="00617CA0"/>
    <w:rsid w:val="00623F22"/>
    <w:rsid w:val="00626B9A"/>
    <w:rsid w:val="00627EE0"/>
    <w:rsid w:val="006305B0"/>
    <w:rsid w:val="0063082B"/>
    <w:rsid w:val="00631CD1"/>
    <w:rsid w:val="00640B3F"/>
    <w:rsid w:val="00640D0F"/>
    <w:rsid w:val="006418D7"/>
    <w:rsid w:val="006426EC"/>
    <w:rsid w:val="00643768"/>
    <w:rsid w:val="00644262"/>
    <w:rsid w:val="00647A68"/>
    <w:rsid w:val="00647E51"/>
    <w:rsid w:val="0065012A"/>
    <w:rsid w:val="00654EED"/>
    <w:rsid w:val="00655A34"/>
    <w:rsid w:val="00657CBC"/>
    <w:rsid w:val="00664BC3"/>
    <w:rsid w:val="00664D90"/>
    <w:rsid w:val="0066688A"/>
    <w:rsid w:val="00672860"/>
    <w:rsid w:val="006731A8"/>
    <w:rsid w:val="0068116F"/>
    <w:rsid w:val="00681F6E"/>
    <w:rsid w:val="0068669D"/>
    <w:rsid w:val="00686CB9"/>
    <w:rsid w:val="0069432E"/>
    <w:rsid w:val="006A40F7"/>
    <w:rsid w:val="006A44E2"/>
    <w:rsid w:val="006A6C65"/>
    <w:rsid w:val="006B0FFB"/>
    <w:rsid w:val="006B5453"/>
    <w:rsid w:val="006C05B8"/>
    <w:rsid w:val="006C30B7"/>
    <w:rsid w:val="006C4BD2"/>
    <w:rsid w:val="006D02D1"/>
    <w:rsid w:val="006D21F6"/>
    <w:rsid w:val="006D3993"/>
    <w:rsid w:val="006D51C9"/>
    <w:rsid w:val="006D6AEE"/>
    <w:rsid w:val="006E1D17"/>
    <w:rsid w:val="006E5FFC"/>
    <w:rsid w:val="006F10AA"/>
    <w:rsid w:val="006F5111"/>
    <w:rsid w:val="00705A88"/>
    <w:rsid w:val="00705F4A"/>
    <w:rsid w:val="0070709F"/>
    <w:rsid w:val="0071026D"/>
    <w:rsid w:val="00721421"/>
    <w:rsid w:val="007223E2"/>
    <w:rsid w:val="0072380B"/>
    <w:rsid w:val="00727724"/>
    <w:rsid w:val="00730F82"/>
    <w:rsid w:val="007314EA"/>
    <w:rsid w:val="00732419"/>
    <w:rsid w:val="0073495C"/>
    <w:rsid w:val="00735C05"/>
    <w:rsid w:val="00741CD7"/>
    <w:rsid w:val="00742326"/>
    <w:rsid w:val="0074434E"/>
    <w:rsid w:val="00744905"/>
    <w:rsid w:val="0074555D"/>
    <w:rsid w:val="007524EF"/>
    <w:rsid w:val="00755208"/>
    <w:rsid w:val="00756751"/>
    <w:rsid w:val="00760F8A"/>
    <w:rsid w:val="00761479"/>
    <w:rsid w:val="00764702"/>
    <w:rsid w:val="00767236"/>
    <w:rsid w:val="00773D29"/>
    <w:rsid w:val="0077422A"/>
    <w:rsid w:val="0077468A"/>
    <w:rsid w:val="007751C0"/>
    <w:rsid w:val="00776D2A"/>
    <w:rsid w:val="00776E47"/>
    <w:rsid w:val="00782DC7"/>
    <w:rsid w:val="00783100"/>
    <w:rsid w:val="0078679D"/>
    <w:rsid w:val="007954F7"/>
    <w:rsid w:val="0079640A"/>
    <w:rsid w:val="00797E71"/>
    <w:rsid w:val="007A51AE"/>
    <w:rsid w:val="007A581B"/>
    <w:rsid w:val="007B62FD"/>
    <w:rsid w:val="007C0BCC"/>
    <w:rsid w:val="007D0EA1"/>
    <w:rsid w:val="007D157E"/>
    <w:rsid w:val="007D263A"/>
    <w:rsid w:val="007D5AC1"/>
    <w:rsid w:val="007D6ECF"/>
    <w:rsid w:val="007D7FA3"/>
    <w:rsid w:val="007E14AB"/>
    <w:rsid w:val="007E373A"/>
    <w:rsid w:val="007F165D"/>
    <w:rsid w:val="007F18B1"/>
    <w:rsid w:val="007F676D"/>
    <w:rsid w:val="007F7894"/>
    <w:rsid w:val="00800159"/>
    <w:rsid w:val="00801C0C"/>
    <w:rsid w:val="00805CF0"/>
    <w:rsid w:val="008126A3"/>
    <w:rsid w:val="00814813"/>
    <w:rsid w:val="00817DDB"/>
    <w:rsid w:val="008216D2"/>
    <w:rsid w:val="0082213E"/>
    <w:rsid w:val="008227D3"/>
    <w:rsid w:val="00822818"/>
    <w:rsid w:val="00825A64"/>
    <w:rsid w:val="00832ECF"/>
    <w:rsid w:val="008366F7"/>
    <w:rsid w:val="008375F6"/>
    <w:rsid w:val="0084172B"/>
    <w:rsid w:val="0084320D"/>
    <w:rsid w:val="00844276"/>
    <w:rsid w:val="0085148D"/>
    <w:rsid w:val="00853E0E"/>
    <w:rsid w:val="008610E6"/>
    <w:rsid w:val="00861132"/>
    <w:rsid w:val="00865B10"/>
    <w:rsid w:val="00865E8E"/>
    <w:rsid w:val="008661C5"/>
    <w:rsid w:val="00867194"/>
    <w:rsid w:val="00871A8C"/>
    <w:rsid w:val="00880169"/>
    <w:rsid w:val="00880EEC"/>
    <w:rsid w:val="00881984"/>
    <w:rsid w:val="00882624"/>
    <w:rsid w:val="00882AF5"/>
    <w:rsid w:val="00883FCF"/>
    <w:rsid w:val="008878E7"/>
    <w:rsid w:val="00891138"/>
    <w:rsid w:val="008954F3"/>
    <w:rsid w:val="008A3DB1"/>
    <w:rsid w:val="008B1F67"/>
    <w:rsid w:val="008C0013"/>
    <w:rsid w:val="008C2813"/>
    <w:rsid w:val="008C3F70"/>
    <w:rsid w:val="008D65BF"/>
    <w:rsid w:val="008E44E2"/>
    <w:rsid w:val="008E52F3"/>
    <w:rsid w:val="008F482C"/>
    <w:rsid w:val="008F5085"/>
    <w:rsid w:val="008F70C7"/>
    <w:rsid w:val="00904BB4"/>
    <w:rsid w:val="009063A8"/>
    <w:rsid w:val="0090680F"/>
    <w:rsid w:val="00907E46"/>
    <w:rsid w:val="00911D16"/>
    <w:rsid w:val="00912AD9"/>
    <w:rsid w:val="009153B4"/>
    <w:rsid w:val="0092541E"/>
    <w:rsid w:val="0092705D"/>
    <w:rsid w:val="009315CD"/>
    <w:rsid w:val="00935012"/>
    <w:rsid w:val="00935B5D"/>
    <w:rsid w:val="00940A1B"/>
    <w:rsid w:val="009450A6"/>
    <w:rsid w:val="0094585A"/>
    <w:rsid w:val="00945AF3"/>
    <w:rsid w:val="00947B2E"/>
    <w:rsid w:val="009524A1"/>
    <w:rsid w:val="009577C5"/>
    <w:rsid w:val="009621CF"/>
    <w:rsid w:val="00963BFE"/>
    <w:rsid w:val="00963CEF"/>
    <w:rsid w:val="009672F1"/>
    <w:rsid w:val="00970D75"/>
    <w:rsid w:val="009768E5"/>
    <w:rsid w:val="00980761"/>
    <w:rsid w:val="00987EF7"/>
    <w:rsid w:val="009906EB"/>
    <w:rsid w:val="00990AE1"/>
    <w:rsid w:val="009976BB"/>
    <w:rsid w:val="009A5EF7"/>
    <w:rsid w:val="009A64D3"/>
    <w:rsid w:val="009B2AEA"/>
    <w:rsid w:val="009B4CFD"/>
    <w:rsid w:val="009B524C"/>
    <w:rsid w:val="009C102F"/>
    <w:rsid w:val="009C2764"/>
    <w:rsid w:val="009C44A9"/>
    <w:rsid w:val="009D1EDB"/>
    <w:rsid w:val="009D465B"/>
    <w:rsid w:val="009E12D9"/>
    <w:rsid w:val="009E6FD2"/>
    <w:rsid w:val="009F537E"/>
    <w:rsid w:val="009F5555"/>
    <w:rsid w:val="00A02766"/>
    <w:rsid w:val="00A02E8A"/>
    <w:rsid w:val="00A031A7"/>
    <w:rsid w:val="00A05B66"/>
    <w:rsid w:val="00A074A1"/>
    <w:rsid w:val="00A11F14"/>
    <w:rsid w:val="00A12838"/>
    <w:rsid w:val="00A13D11"/>
    <w:rsid w:val="00A20834"/>
    <w:rsid w:val="00A20A68"/>
    <w:rsid w:val="00A21005"/>
    <w:rsid w:val="00A2241E"/>
    <w:rsid w:val="00A25627"/>
    <w:rsid w:val="00A259DF"/>
    <w:rsid w:val="00A32194"/>
    <w:rsid w:val="00A32A7D"/>
    <w:rsid w:val="00A350C4"/>
    <w:rsid w:val="00A417D8"/>
    <w:rsid w:val="00A41E6F"/>
    <w:rsid w:val="00A43F23"/>
    <w:rsid w:val="00A56460"/>
    <w:rsid w:val="00A56608"/>
    <w:rsid w:val="00A63AE1"/>
    <w:rsid w:val="00A76380"/>
    <w:rsid w:val="00A8270D"/>
    <w:rsid w:val="00A82D06"/>
    <w:rsid w:val="00A8453F"/>
    <w:rsid w:val="00A84E6F"/>
    <w:rsid w:val="00A87B46"/>
    <w:rsid w:val="00A9305A"/>
    <w:rsid w:val="00AA0627"/>
    <w:rsid w:val="00AA5323"/>
    <w:rsid w:val="00AA681B"/>
    <w:rsid w:val="00AB0118"/>
    <w:rsid w:val="00AB35B5"/>
    <w:rsid w:val="00AC0B1E"/>
    <w:rsid w:val="00AD0125"/>
    <w:rsid w:val="00AD1EB7"/>
    <w:rsid w:val="00AD3BE8"/>
    <w:rsid w:val="00AD43A3"/>
    <w:rsid w:val="00AD6EF1"/>
    <w:rsid w:val="00AE5F57"/>
    <w:rsid w:val="00AF47B2"/>
    <w:rsid w:val="00B01B01"/>
    <w:rsid w:val="00B02FE3"/>
    <w:rsid w:val="00B05B24"/>
    <w:rsid w:val="00B05D42"/>
    <w:rsid w:val="00B107D5"/>
    <w:rsid w:val="00B20981"/>
    <w:rsid w:val="00B22A74"/>
    <w:rsid w:val="00B24074"/>
    <w:rsid w:val="00B25B5B"/>
    <w:rsid w:val="00B30A15"/>
    <w:rsid w:val="00B31E97"/>
    <w:rsid w:val="00B33A71"/>
    <w:rsid w:val="00B3627D"/>
    <w:rsid w:val="00B4286C"/>
    <w:rsid w:val="00B42D16"/>
    <w:rsid w:val="00B42FB2"/>
    <w:rsid w:val="00B455D5"/>
    <w:rsid w:val="00B4677C"/>
    <w:rsid w:val="00B46AB3"/>
    <w:rsid w:val="00B46E46"/>
    <w:rsid w:val="00B50642"/>
    <w:rsid w:val="00B539C9"/>
    <w:rsid w:val="00B555E7"/>
    <w:rsid w:val="00B61F9D"/>
    <w:rsid w:val="00B62CE9"/>
    <w:rsid w:val="00B6340B"/>
    <w:rsid w:val="00B64C1F"/>
    <w:rsid w:val="00B653E5"/>
    <w:rsid w:val="00B655C9"/>
    <w:rsid w:val="00B660B0"/>
    <w:rsid w:val="00B71D48"/>
    <w:rsid w:val="00B76994"/>
    <w:rsid w:val="00B81EFF"/>
    <w:rsid w:val="00B84F90"/>
    <w:rsid w:val="00B8549D"/>
    <w:rsid w:val="00B86AC8"/>
    <w:rsid w:val="00B90BD5"/>
    <w:rsid w:val="00B91591"/>
    <w:rsid w:val="00BB19CF"/>
    <w:rsid w:val="00BB4126"/>
    <w:rsid w:val="00BB555A"/>
    <w:rsid w:val="00BB632F"/>
    <w:rsid w:val="00BC0C72"/>
    <w:rsid w:val="00BC4354"/>
    <w:rsid w:val="00BC5037"/>
    <w:rsid w:val="00BC661E"/>
    <w:rsid w:val="00BD6B7B"/>
    <w:rsid w:val="00BE5D96"/>
    <w:rsid w:val="00BF0494"/>
    <w:rsid w:val="00BF2A4F"/>
    <w:rsid w:val="00C11737"/>
    <w:rsid w:val="00C20793"/>
    <w:rsid w:val="00C21754"/>
    <w:rsid w:val="00C40B33"/>
    <w:rsid w:val="00C42801"/>
    <w:rsid w:val="00C43CD8"/>
    <w:rsid w:val="00C50EFC"/>
    <w:rsid w:val="00C52609"/>
    <w:rsid w:val="00C52B26"/>
    <w:rsid w:val="00C54032"/>
    <w:rsid w:val="00C56A72"/>
    <w:rsid w:val="00C57DCF"/>
    <w:rsid w:val="00C60C00"/>
    <w:rsid w:val="00C63F1D"/>
    <w:rsid w:val="00C70B9E"/>
    <w:rsid w:val="00C72191"/>
    <w:rsid w:val="00C74708"/>
    <w:rsid w:val="00C76D1F"/>
    <w:rsid w:val="00C8124D"/>
    <w:rsid w:val="00C8139D"/>
    <w:rsid w:val="00C831D8"/>
    <w:rsid w:val="00C91A8B"/>
    <w:rsid w:val="00C91FF5"/>
    <w:rsid w:val="00C95132"/>
    <w:rsid w:val="00C964DD"/>
    <w:rsid w:val="00CA24F5"/>
    <w:rsid w:val="00CA350C"/>
    <w:rsid w:val="00CA3B2E"/>
    <w:rsid w:val="00CB1481"/>
    <w:rsid w:val="00CB1E20"/>
    <w:rsid w:val="00CB6DC5"/>
    <w:rsid w:val="00CB7ED6"/>
    <w:rsid w:val="00CC27DA"/>
    <w:rsid w:val="00CC5CB6"/>
    <w:rsid w:val="00CC6166"/>
    <w:rsid w:val="00CC6BFB"/>
    <w:rsid w:val="00CD3E3A"/>
    <w:rsid w:val="00CD46F9"/>
    <w:rsid w:val="00CD4DCC"/>
    <w:rsid w:val="00CD5BB9"/>
    <w:rsid w:val="00CD61C9"/>
    <w:rsid w:val="00CD79D7"/>
    <w:rsid w:val="00CD7D80"/>
    <w:rsid w:val="00CE291C"/>
    <w:rsid w:val="00CE2972"/>
    <w:rsid w:val="00CE3896"/>
    <w:rsid w:val="00CF1BD3"/>
    <w:rsid w:val="00CF3C25"/>
    <w:rsid w:val="00CF6276"/>
    <w:rsid w:val="00D005EA"/>
    <w:rsid w:val="00D00D8B"/>
    <w:rsid w:val="00D02F98"/>
    <w:rsid w:val="00D14798"/>
    <w:rsid w:val="00D15B8C"/>
    <w:rsid w:val="00D172D8"/>
    <w:rsid w:val="00D259FC"/>
    <w:rsid w:val="00D27052"/>
    <w:rsid w:val="00D3145E"/>
    <w:rsid w:val="00D34D51"/>
    <w:rsid w:val="00D35315"/>
    <w:rsid w:val="00D414B8"/>
    <w:rsid w:val="00D43F4A"/>
    <w:rsid w:val="00D45F00"/>
    <w:rsid w:val="00D5041C"/>
    <w:rsid w:val="00D504AB"/>
    <w:rsid w:val="00D53245"/>
    <w:rsid w:val="00D54C13"/>
    <w:rsid w:val="00D54EA1"/>
    <w:rsid w:val="00D56910"/>
    <w:rsid w:val="00D619CF"/>
    <w:rsid w:val="00D61C14"/>
    <w:rsid w:val="00D62043"/>
    <w:rsid w:val="00D63BB1"/>
    <w:rsid w:val="00D652B3"/>
    <w:rsid w:val="00D675EF"/>
    <w:rsid w:val="00D741DC"/>
    <w:rsid w:val="00D75407"/>
    <w:rsid w:val="00D776C8"/>
    <w:rsid w:val="00D845FC"/>
    <w:rsid w:val="00D94439"/>
    <w:rsid w:val="00D97FF2"/>
    <w:rsid w:val="00DA5D20"/>
    <w:rsid w:val="00DA7BDC"/>
    <w:rsid w:val="00DA7C84"/>
    <w:rsid w:val="00DB32AC"/>
    <w:rsid w:val="00DB5EAA"/>
    <w:rsid w:val="00DB7926"/>
    <w:rsid w:val="00DC2E74"/>
    <w:rsid w:val="00DC5B24"/>
    <w:rsid w:val="00DD0D13"/>
    <w:rsid w:val="00DD2A7A"/>
    <w:rsid w:val="00DE15A3"/>
    <w:rsid w:val="00DE1A58"/>
    <w:rsid w:val="00DE556E"/>
    <w:rsid w:val="00DF673C"/>
    <w:rsid w:val="00E0554E"/>
    <w:rsid w:val="00E05777"/>
    <w:rsid w:val="00E12AC5"/>
    <w:rsid w:val="00E1561D"/>
    <w:rsid w:val="00E207A4"/>
    <w:rsid w:val="00E22951"/>
    <w:rsid w:val="00E26658"/>
    <w:rsid w:val="00E26F90"/>
    <w:rsid w:val="00E344E1"/>
    <w:rsid w:val="00E4177F"/>
    <w:rsid w:val="00E41EAB"/>
    <w:rsid w:val="00E51438"/>
    <w:rsid w:val="00E56512"/>
    <w:rsid w:val="00E62193"/>
    <w:rsid w:val="00E6327A"/>
    <w:rsid w:val="00E635A0"/>
    <w:rsid w:val="00E65E25"/>
    <w:rsid w:val="00E66DF7"/>
    <w:rsid w:val="00E70779"/>
    <w:rsid w:val="00E774C4"/>
    <w:rsid w:val="00E77565"/>
    <w:rsid w:val="00E7790F"/>
    <w:rsid w:val="00E9009F"/>
    <w:rsid w:val="00E91005"/>
    <w:rsid w:val="00E91AB6"/>
    <w:rsid w:val="00E935C0"/>
    <w:rsid w:val="00E93909"/>
    <w:rsid w:val="00E93AC5"/>
    <w:rsid w:val="00EA036A"/>
    <w:rsid w:val="00EA36AA"/>
    <w:rsid w:val="00EB0A13"/>
    <w:rsid w:val="00EB1451"/>
    <w:rsid w:val="00ED26F0"/>
    <w:rsid w:val="00EE3340"/>
    <w:rsid w:val="00EE338A"/>
    <w:rsid w:val="00EE4804"/>
    <w:rsid w:val="00EE48FB"/>
    <w:rsid w:val="00EF1EDA"/>
    <w:rsid w:val="00EF44DE"/>
    <w:rsid w:val="00EF681F"/>
    <w:rsid w:val="00F06B18"/>
    <w:rsid w:val="00F06CB4"/>
    <w:rsid w:val="00F10C84"/>
    <w:rsid w:val="00F1395E"/>
    <w:rsid w:val="00F14D34"/>
    <w:rsid w:val="00F1661C"/>
    <w:rsid w:val="00F21B6C"/>
    <w:rsid w:val="00F22067"/>
    <w:rsid w:val="00F32FBD"/>
    <w:rsid w:val="00F357B7"/>
    <w:rsid w:val="00F37530"/>
    <w:rsid w:val="00F434BA"/>
    <w:rsid w:val="00F51B2E"/>
    <w:rsid w:val="00F51CB9"/>
    <w:rsid w:val="00F51E95"/>
    <w:rsid w:val="00F56F6E"/>
    <w:rsid w:val="00F714AD"/>
    <w:rsid w:val="00F73DFB"/>
    <w:rsid w:val="00F76C69"/>
    <w:rsid w:val="00F821CF"/>
    <w:rsid w:val="00F86C05"/>
    <w:rsid w:val="00F87EBF"/>
    <w:rsid w:val="00F91866"/>
    <w:rsid w:val="00F94141"/>
    <w:rsid w:val="00F969F2"/>
    <w:rsid w:val="00FA0AEC"/>
    <w:rsid w:val="00FA13C7"/>
    <w:rsid w:val="00FA552F"/>
    <w:rsid w:val="00FA79B1"/>
    <w:rsid w:val="00FB49ED"/>
    <w:rsid w:val="00FB60BD"/>
    <w:rsid w:val="00FC2028"/>
    <w:rsid w:val="00FC203A"/>
    <w:rsid w:val="00FC25AC"/>
    <w:rsid w:val="00FC5173"/>
    <w:rsid w:val="00FC537F"/>
    <w:rsid w:val="00FC5584"/>
    <w:rsid w:val="00FD030D"/>
    <w:rsid w:val="00FD144B"/>
    <w:rsid w:val="00FD53A3"/>
    <w:rsid w:val="00FE4AAD"/>
    <w:rsid w:val="00FE4F87"/>
    <w:rsid w:val="00FE53E2"/>
    <w:rsid w:val="00FF2FA1"/>
    <w:rsid w:val="00FF4A58"/>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B0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CC"/>
  </w:style>
  <w:style w:type="paragraph" w:styleId="Heading1">
    <w:name w:val="heading 1"/>
    <w:basedOn w:val="Normal"/>
    <w:link w:val="Heading1Char"/>
    <w:uiPriority w:val="9"/>
    <w:qFormat/>
    <w:rsid w:val="00615C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05C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05CF0"/>
    <w:rPr>
      <w:rFonts w:ascii="Times New Roman" w:eastAsia="Times New Roman" w:hAnsi="Times New Roman" w:cs="Times New Roman"/>
      <w:sz w:val="20"/>
      <w:szCs w:val="20"/>
    </w:rPr>
  </w:style>
  <w:style w:type="character" w:styleId="FootnoteReference">
    <w:name w:val="footnote reference"/>
    <w:uiPriority w:val="99"/>
    <w:semiHidden/>
    <w:rsid w:val="00805CF0"/>
    <w:rPr>
      <w:vertAlign w:val="superscript"/>
    </w:rPr>
  </w:style>
  <w:style w:type="table" w:styleId="TableGrid">
    <w:name w:val="Table Grid"/>
    <w:basedOn w:val="TableNormal"/>
    <w:uiPriority w:val="59"/>
    <w:rsid w:val="00F16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661C"/>
    <w:pPr>
      <w:ind w:left="720"/>
      <w:contextualSpacing/>
    </w:pPr>
  </w:style>
  <w:style w:type="paragraph" w:styleId="BalloonText">
    <w:name w:val="Balloon Text"/>
    <w:basedOn w:val="Normal"/>
    <w:link w:val="BalloonTextChar"/>
    <w:uiPriority w:val="99"/>
    <w:semiHidden/>
    <w:unhideWhenUsed/>
    <w:rsid w:val="00F16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61C"/>
    <w:rPr>
      <w:rFonts w:ascii="Tahoma" w:hAnsi="Tahoma" w:cs="Tahoma"/>
      <w:sz w:val="16"/>
      <w:szCs w:val="16"/>
    </w:rPr>
  </w:style>
  <w:style w:type="character" w:customStyle="1" w:styleId="Heading1Char">
    <w:name w:val="Heading 1 Char"/>
    <w:basedOn w:val="DefaultParagraphFont"/>
    <w:link w:val="Heading1"/>
    <w:uiPriority w:val="9"/>
    <w:rsid w:val="00615C68"/>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615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C68"/>
  </w:style>
  <w:style w:type="paragraph" w:styleId="Footer">
    <w:name w:val="footer"/>
    <w:basedOn w:val="Normal"/>
    <w:link w:val="FooterChar"/>
    <w:uiPriority w:val="99"/>
    <w:unhideWhenUsed/>
    <w:rsid w:val="00615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C68"/>
  </w:style>
  <w:style w:type="character" w:styleId="CommentReference">
    <w:name w:val="annotation reference"/>
    <w:basedOn w:val="DefaultParagraphFont"/>
    <w:uiPriority w:val="99"/>
    <w:semiHidden/>
    <w:unhideWhenUsed/>
    <w:rsid w:val="00882AF5"/>
    <w:rPr>
      <w:sz w:val="16"/>
      <w:szCs w:val="16"/>
    </w:rPr>
  </w:style>
  <w:style w:type="paragraph" w:styleId="CommentText">
    <w:name w:val="annotation text"/>
    <w:basedOn w:val="Normal"/>
    <w:link w:val="CommentTextChar"/>
    <w:uiPriority w:val="99"/>
    <w:unhideWhenUsed/>
    <w:rsid w:val="00882AF5"/>
    <w:pPr>
      <w:spacing w:line="240" w:lineRule="auto"/>
    </w:pPr>
    <w:rPr>
      <w:sz w:val="20"/>
      <w:szCs w:val="20"/>
    </w:rPr>
  </w:style>
  <w:style w:type="character" w:customStyle="1" w:styleId="CommentTextChar">
    <w:name w:val="Comment Text Char"/>
    <w:basedOn w:val="DefaultParagraphFont"/>
    <w:link w:val="CommentText"/>
    <w:uiPriority w:val="99"/>
    <w:rsid w:val="00882AF5"/>
    <w:rPr>
      <w:sz w:val="20"/>
      <w:szCs w:val="20"/>
    </w:rPr>
  </w:style>
  <w:style w:type="paragraph" w:styleId="CommentSubject">
    <w:name w:val="annotation subject"/>
    <w:basedOn w:val="CommentText"/>
    <w:next w:val="CommentText"/>
    <w:link w:val="CommentSubjectChar"/>
    <w:uiPriority w:val="99"/>
    <w:semiHidden/>
    <w:unhideWhenUsed/>
    <w:rsid w:val="00882AF5"/>
    <w:rPr>
      <w:b/>
      <w:bCs/>
    </w:rPr>
  </w:style>
  <w:style w:type="character" w:customStyle="1" w:styleId="CommentSubjectChar">
    <w:name w:val="Comment Subject Char"/>
    <w:basedOn w:val="CommentTextChar"/>
    <w:link w:val="CommentSubject"/>
    <w:uiPriority w:val="99"/>
    <w:semiHidden/>
    <w:rsid w:val="00882AF5"/>
    <w:rPr>
      <w:b/>
      <w:bCs/>
      <w:sz w:val="20"/>
      <w:szCs w:val="20"/>
    </w:rPr>
  </w:style>
  <w:style w:type="paragraph" w:styleId="HTMLPreformatted">
    <w:name w:val="HTML Preformatted"/>
    <w:basedOn w:val="Normal"/>
    <w:link w:val="HTMLPreformattedChar"/>
    <w:uiPriority w:val="99"/>
    <w:unhideWhenUsed/>
    <w:rsid w:val="00103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103BE3"/>
    <w:rPr>
      <w:rFonts w:ascii="Courier New" w:eastAsia="Times New Roman" w:hAnsi="Courier New" w:cs="Courier New"/>
      <w:sz w:val="20"/>
      <w:szCs w:val="20"/>
      <w:lang w:eastAsia="en-GB"/>
    </w:rPr>
  </w:style>
  <w:style w:type="character" w:styleId="PlaceholderText">
    <w:name w:val="Placeholder Text"/>
    <w:basedOn w:val="DefaultParagraphFont"/>
    <w:uiPriority w:val="99"/>
    <w:semiHidden/>
    <w:rsid w:val="00C40B33"/>
    <w:rPr>
      <w:color w:val="808080"/>
    </w:rPr>
  </w:style>
  <w:style w:type="paragraph" w:styleId="Revision">
    <w:name w:val="Revision"/>
    <w:hidden/>
    <w:uiPriority w:val="99"/>
    <w:semiHidden/>
    <w:rsid w:val="00034427"/>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CC"/>
  </w:style>
  <w:style w:type="paragraph" w:styleId="Heading1">
    <w:name w:val="heading 1"/>
    <w:basedOn w:val="Normal"/>
    <w:link w:val="Heading1Char"/>
    <w:uiPriority w:val="9"/>
    <w:qFormat/>
    <w:rsid w:val="00615C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05C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05CF0"/>
    <w:rPr>
      <w:rFonts w:ascii="Times New Roman" w:eastAsia="Times New Roman" w:hAnsi="Times New Roman" w:cs="Times New Roman"/>
      <w:sz w:val="20"/>
      <w:szCs w:val="20"/>
    </w:rPr>
  </w:style>
  <w:style w:type="character" w:styleId="FootnoteReference">
    <w:name w:val="footnote reference"/>
    <w:uiPriority w:val="99"/>
    <w:semiHidden/>
    <w:rsid w:val="00805CF0"/>
    <w:rPr>
      <w:vertAlign w:val="superscript"/>
    </w:rPr>
  </w:style>
  <w:style w:type="table" w:styleId="TableGrid">
    <w:name w:val="Table Grid"/>
    <w:basedOn w:val="TableNormal"/>
    <w:uiPriority w:val="59"/>
    <w:rsid w:val="00F16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661C"/>
    <w:pPr>
      <w:ind w:left="720"/>
      <w:contextualSpacing/>
    </w:pPr>
  </w:style>
  <w:style w:type="paragraph" w:styleId="BalloonText">
    <w:name w:val="Balloon Text"/>
    <w:basedOn w:val="Normal"/>
    <w:link w:val="BalloonTextChar"/>
    <w:uiPriority w:val="99"/>
    <w:semiHidden/>
    <w:unhideWhenUsed/>
    <w:rsid w:val="00F16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61C"/>
    <w:rPr>
      <w:rFonts w:ascii="Tahoma" w:hAnsi="Tahoma" w:cs="Tahoma"/>
      <w:sz w:val="16"/>
      <w:szCs w:val="16"/>
    </w:rPr>
  </w:style>
  <w:style w:type="character" w:customStyle="1" w:styleId="Heading1Char">
    <w:name w:val="Heading 1 Char"/>
    <w:basedOn w:val="DefaultParagraphFont"/>
    <w:link w:val="Heading1"/>
    <w:uiPriority w:val="9"/>
    <w:rsid w:val="00615C68"/>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615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C68"/>
  </w:style>
  <w:style w:type="paragraph" w:styleId="Footer">
    <w:name w:val="footer"/>
    <w:basedOn w:val="Normal"/>
    <w:link w:val="FooterChar"/>
    <w:uiPriority w:val="99"/>
    <w:unhideWhenUsed/>
    <w:rsid w:val="00615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C68"/>
  </w:style>
  <w:style w:type="character" w:styleId="CommentReference">
    <w:name w:val="annotation reference"/>
    <w:basedOn w:val="DefaultParagraphFont"/>
    <w:uiPriority w:val="99"/>
    <w:semiHidden/>
    <w:unhideWhenUsed/>
    <w:rsid w:val="00882AF5"/>
    <w:rPr>
      <w:sz w:val="16"/>
      <w:szCs w:val="16"/>
    </w:rPr>
  </w:style>
  <w:style w:type="paragraph" w:styleId="CommentText">
    <w:name w:val="annotation text"/>
    <w:basedOn w:val="Normal"/>
    <w:link w:val="CommentTextChar"/>
    <w:uiPriority w:val="99"/>
    <w:unhideWhenUsed/>
    <w:rsid w:val="00882AF5"/>
    <w:pPr>
      <w:spacing w:line="240" w:lineRule="auto"/>
    </w:pPr>
    <w:rPr>
      <w:sz w:val="20"/>
      <w:szCs w:val="20"/>
    </w:rPr>
  </w:style>
  <w:style w:type="character" w:customStyle="1" w:styleId="CommentTextChar">
    <w:name w:val="Comment Text Char"/>
    <w:basedOn w:val="DefaultParagraphFont"/>
    <w:link w:val="CommentText"/>
    <w:uiPriority w:val="99"/>
    <w:rsid w:val="00882AF5"/>
    <w:rPr>
      <w:sz w:val="20"/>
      <w:szCs w:val="20"/>
    </w:rPr>
  </w:style>
  <w:style w:type="paragraph" w:styleId="CommentSubject">
    <w:name w:val="annotation subject"/>
    <w:basedOn w:val="CommentText"/>
    <w:next w:val="CommentText"/>
    <w:link w:val="CommentSubjectChar"/>
    <w:uiPriority w:val="99"/>
    <w:semiHidden/>
    <w:unhideWhenUsed/>
    <w:rsid w:val="00882AF5"/>
    <w:rPr>
      <w:b/>
      <w:bCs/>
    </w:rPr>
  </w:style>
  <w:style w:type="character" w:customStyle="1" w:styleId="CommentSubjectChar">
    <w:name w:val="Comment Subject Char"/>
    <w:basedOn w:val="CommentTextChar"/>
    <w:link w:val="CommentSubject"/>
    <w:uiPriority w:val="99"/>
    <w:semiHidden/>
    <w:rsid w:val="00882AF5"/>
    <w:rPr>
      <w:b/>
      <w:bCs/>
      <w:sz w:val="20"/>
      <w:szCs w:val="20"/>
    </w:rPr>
  </w:style>
  <w:style w:type="paragraph" w:styleId="HTMLPreformatted">
    <w:name w:val="HTML Preformatted"/>
    <w:basedOn w:val="Normal"/>
    <w:link w:val="HTMLPreformattedChar"/>
    <w:uiPriority w:val="99"/>
    <w:unhideWhenUsed/>
    <w:rsid w:val="00103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103BE3"/>
    <w:rPr>
      <w:rFonts w:ascii="Courier New" w:eastAsia="Times New Roman" w:hAnsi="Courier New" w:cs="Courier New"/>
      <w:sz w:val="20"/>
      <w:szCs w:val="20"/>
      <w:lang w:eastAsia="en-GB"/>
    </w:rPr>
  </w:style>
  <w:style w:type="character" w:styleId="PlaceholderText">
    <w:name w:val="Placeholder Text"/>
    <w:basedOn w:val="DefaultParagraphFont"/>
    <w:uiPriority w:val="99"/>
    <w:semiHidden/>
    <w:rsid w:val="00C40B33"/>
    <w:rPr>
      <w:color w:val="808080"/>
    </w:rPr>
  </w:style>
  <w:style w:type="paragraph" w:styleId="Revision">
    <w:name w:val="Revision"/>
    <w:hidden/>
    <w:uiPriority w:val="99"/>
    <w:semiHidden/>
    <w:rsid w:val="000344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459517">
      <w:bodyDiv w:val="1"/>
      <w:marLeft w:val="0"/>
      <w:marRight w:val="0"/>
      <w:marTop w:val="0"/>
      <w:marBottom w:val="0"/>
      <w:divBdr>
        <w:top w:val="none" w:sz="0" w:space="0" w:color="auto"/>
        <w:left w:val="none" w:sz="0" w:space="0" w:color="auto"/>
        <w:bottom w:val="none" w:sz="0" w:space="0" w:color="auto"/>
        <w:right w:val="none" w:sz="0" w:space="0" w:color="auto"/>
      </w:divBdr>
    </w:div>
    <w:div w:id="197198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5" Type="http://schemas.microsoft.com/office/2011/relationships/commentsExtended" Target="commentsExtended.xml"/><Relationship Id="rId26" Type="http://schemas.microsoft.com/office/2011/relationships/people" Target="people.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C84A0-0CFB-4E46-BCFE-1E27AD34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8461</Words>
  <Characters>48231</Characters>
  <Application>Microsoft Macintosh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Smith</dc:creator>
  <cp:lastModifiedBy>Tamar</cp:lastModifiedBy>
  <cp:revision>3</cp:revision>
  <cp:lastPrinted>2014-06-12T09:16:00Z</cp:lastPrinted>
  <dcterms:created xsi:type="dcterms:W3CDTF">2016-08-29T14:49:00Z</dcterms:created>
  <dcterms:modified xsi:type="dcterms:W3CDTF">2016-08-29T14:50:00Z</dcterms:modified>
</cp:coreProperties>
</file>